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0570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pl-PL"/>
          <w14:ligatures w14:val="none"/>
        </w:rPr>
        <w:t>REGULAMIN KONKURSU PLASTYCZNEGO</w:t>
      </w:r>
    </w:p>
    <w:p w14:paraId="16CB5B1A" w14:textId="47695E40" w:rsidR="00C715A0" w:rsidRPr="00C715A0" w:rsidRDefault="00C715A0" w:rsidP="00C715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pl-PL"/>
          <w14:ligatures w14:val="none"/>
        </w:rPr>
        <w:t>„</w:t>
      </w:r>
      <w:r w:rsidR="00E606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pl-PL"/>
          <w14:ligatures w14:val="none"/>
        </w:rPr>
        <w:t>Papierosy i e -papierosy: Czy warto?”</w:t>
      </w:r>
    </w:p>
    <w:p w14:paraId="1272BDE1" w14:textId="01229FAA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 xml:space="preserve">1. Organizator </w:t>
      </w:r>
    </w:p>
    <w:p w14:paraId="68061308" w14:textId="77777777" w:rsidR="000009FE" w:rsidRDefault="00F66352" w:rsidP="000009F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o</w:t>
      </w:r>
      <w:r w:rsidR="00C715A0"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rganizator konkursu</w:t>
      </w:r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-</w:t>
      </w:r>
      <w:r w:rsidR="00C715A0"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P</w:t>
      </w:r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aństwowy Powiatowy Inspektor Sanitarny w Chełmnie</w:t>
      </w:r>
      <w:r w:rsidR="00640E31"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,</w:t>
      </w:r>
    </w:p>
    <w:p w14:paraId="662990D6" w14:textId="11F7571D" w:rsidR="00F66352" w:rsidRPr="000009FE" w:rsidRDefault="00F66352" w:rsidP="000009F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patronat- Starosta</w:t>
      </w:r>
      <w:r w:rsidR="00975FC2"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Chełmiński Zdzisław </w:t>
      </w:r>
      <w:proofErr w:type="spellStart"/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Gamański</w:t>
      </w:r>
      <w:proofErr w:type="spellEnd"/>
      <w:r w:rsidRPr="000009F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,</w:t>
      </w:r>
    </w:p>
    <w:p w14:paraId="3209DF76" w14:textId="3DB7E839" w:rsidR="00F66352" w:rsidRPr="00F66352" w:rsidRDefault="00F66352" w:rsidP="000009F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F663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współfinansowanie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-</w:t>
      </w:r>
      <w:r w:rsidRPr="00F6635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Powiat Chełmiński</w:t>
      </w:r>
      <w:r w:rsidR="00640E31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.</w:t>
      </w:r>
    </w:p>
    <w:p w14:paraId="137ED323" w14:textId="77777777" w:rsidR="00C715A0" w:rsidRPr="000009FE" w:rsidRDefault="00000000" w:rsidP="000009F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lang w:val="pl-PL" w:eastAsia="pl-PL"/>
        </w:rPr>
        <w:pict w14:anchorId="3605CD45">
          <v:rect id="_x0000_i1025" style="width:0;height:1.5pt" o:hralign="center" o:hrstd="t" o:hr="t" fillcolor="#a0a0a0" stroked="f"/>
        </w:pict>
      </w:r>
    </w:p>
    <w:p w14:paraId="0376AEA0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2. Cele konkursu</w:t>
      </w:r>
    </w:p>
    <w:p w14:paraId="7B15D97B" w14:textId="77777777" w:rsidR="00C715A0" w:rsidRPr="00C715A0" w:rsidRDefault="00C715A0" w:rsidP="00C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promowanie zdrowego stylu życia wśród młodzieży, </w:t>
      </w:r>
    </w:p>
    <w:p w14:paraId="10454E14" w14:textId="77777777" w:rsidR="00C715A0" w:rsidRPr="00C715A0" w:rsidRDefault="00C715A0" w:rsidP="00C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zwiększenie świadomości na temat szkodliwości palenia papierosów i e-papierosów, </w:t>
      </w:r>
    </w:p>
    <w:p w14:paraId="4DD11B9F" w14:textId="77777777" w:rsidR="00C715A0" w:rsidRPr="00C715A0" w:rsidRDefault="00C715A0" w:rsidP="00C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kształtowanie postaw prozdrowotnych, </w:t>
      </w:r>
    </w:p>
    <w:p w14:paraId="6A1D921A" w14:textId="77777777" w:rsidR="00C715A0" w:rsidRPr="00C715A0" w:rsidRDefault="00C715A0" w:rsidP="00C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rozwijanie kreatywności i wrażliwości artystycznej uczniów. </w:t>
      </w:r>
    </w:p>
    <w:p w14:paraId="0B7AEC81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17A0A410">
          <v:rect id="_x0000_i1026" style="width:0;height:1.5pt" o:hralign="center" o:hrstd="t" o:hr="t" fillcolor="#a0a0a0" stroked="f"/>
        </w:pict>
      </w:r>
    </w:p>
    <w:p w14:paraId="05CFCA69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3. Uczestnicy</w:t>
      </w:r>
    </w:p>
    <w:p w14:paraId="0F94E4CE" w14:textId="6D20B121" w:rsidR="00C715A0" w:rsidRPr="00C715A0" w:rsidRDefault="00C715A0" w:rsidP="00C7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Konkurs skierowany jest do uczniów klas V–VIII szkół podstawowych</w:t>
      </w:r>
      <w:r w:rsidR="00975FC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powiatu chełmińskiego.</w:t>
      </w:r>
    </w:p>
    <w:p w14:paraId="5E1A7153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08C2C50B">
          <v:rect id="_x0000_i1027" style="width:0;height:1.5pt" o:hralign="center" o:hrstd="t" o:hr="t" fillcolor="#a0a0a0" stroked="f"/>
        </w:pict>
      </w:r>
    </w:p>
    <w:p w14:paraId="377A69B9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4. Tematyka prac</w:t>
      </w:r>
    </w:p>
    <w:p w14:paraId="6E36BF9C" w14:textId="77777777" w:rsidR="00C715A0" w:rsidRPr="00C715A0" w:rsidRDefault="00C715A0" w:rsidP="00C7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Prace powinny dotyczyć profilaktyki uzależnień od:</w:t>
      </w:r>
    </w:p>
    <w:p w14:paraId="4561C8F8" w14:textId="77777777" w:rsidR="00C715A0" w:rsidRPr="00C715A0" w:rsidRDefault="00C715A0" w:rsidP="00C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papierosów, </w:t>
      </w:r>
    </w:p>
    <w:p w14:paraId="5367B154" w14:textId="77777777" w:rsidR="00C715A0" w:rsidRPr="00C715A0" w:rsidRDefault="00C715A0" w:rsidP="00C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e-papierosów. </w:t>
      </w:r>
    </w:p>
    <w:p w14:paraId="4C0AB82F" w14:textId="77777777" w:rsidR="00C715A0" w:rsidRPr="00C715A0" w:rsidRDefault="00C715A0" w:rsidP="00C7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Praca powinna promować zdrowie i zachęcać do unikania używek.</w:t>
      </w:r>
    </w:p>
    <w:p w14:paraId="5248C6A7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330DF88F">
          <v:rect id="_x0000_i1028" style="width:0;height:1.5pt" o:hralign="center" o:hrstd="t" o:hr="t" fillcolor="#a0a0a0" stroked="f"/>
        </w:pict>
      </w:r>
    </w:p>
    <w:p w14:paraId="4CF9DDDE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5. Warunki uczestnictwa</w:t>
      </w:r>
    </w:p>
    <w:p w14:paraId="28C16863" w14:textId="77777777" w:rsidR="00C715A0" w:rsidRPr="00C715A0" w:rsidRDefault="00C715A0" w:rsidP="00C7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każdy uczestnik może zgłosić jedną pracę, </w:t>
      </w:r>
    </w:p>
    <w:p w14:paraId="1ECE7688" w14:textId="77777777" w:rsidR="00C715A0" w:rsidRPr="00C715A0" w:rsidRDefault="00C715A0" w:rsidP="00C7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praca powinna być wykonana samodzielnie, </w:t>
      </w:r>
    </w:p>
    <w:p w14:paraId="71A60DB4" w14:textId="77777777" w:rsidR="00C715A0" w:rsidRPr="00C715A0" w:rsidRDefault="00C715A0" w:rsidP="00C7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technika dowolna (np. rysunek, malarstwo, kolaż), </w:t>
      </w:r>
    </w:p>
    <w:p w14:paraId="0A68AB7A" w14:textId="276BF12E" w:rsidR="00C715A0" w:rsidRPr="00C715A0" w:rsidRDefault="00C715A0" w:rsidP="00C7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format pracy: A4 </w:t>
      </w:r>
    </w:p>
    <w:p w14:paraId="6C872F2D" w14:textId="77777777" w:rsidR="00C715A0" w:rsidRPr="00C715A0" w:rsidRDefault="00C715A0" w:rsidP="00C71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prace należy opisać na odwrocie (imię, nazwisko, klasa, szkoła). </w:t>
      </w:r>
    </w:p>
    <w:p w14:paraId="1929B29B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lastRenderedPageBreak/>
        <w:pict w14:anchorId="3A055D51">
          <v:rect id="_x0000_i1029" style="width:0;height:1.5pt" o:hralign="center" o:hrstd="t" o:hr="t" fillcolor="#a0a0a0" stroked="f"/>
        </w:pict>
      </w:r>
    </w:p>
    <w:p w14:paraId="6FB5B574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6. Termin i miejsce składania prac</w:t>
      </w:r>
    </w:p>
    <w:p w14:paraId="28FF187B" w14:textId="51C94028" w:rsidR="00C715A0" w:rsidRDefault="00C715A0" w:rsidP="00741536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Prace należy dostarczyć do dnia </w:t>
      </w:r>
      <w:r w:rsidRPr="00C7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 xml:space="preserve"> maja </w:t>
      </w:r>
      <w:r w:rsidRPr="00C7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 xml:space="preserve"> roku</w:t>
      </w: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br/>
        <w:t xml:space="preserve">na adres: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PSSE w Chełmnie, ul.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Łunawska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2a, 86-200 Chełmno</w:t>
      </w:r>
    </w:p>
    <w:p w14:paraId="17A1BA52" w14:textId="3B2B4161" w:rsidR="00975FC2" w:rsidRPr="00975FC2" w:rsidRDefault="00975FC2" w:rsidP="0074153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FC2">
        <w:rPr>
          <w:rFonts w:ascii="Times New Roman" w:hAnsi="Times New Roman" w:cs="Times New Roman"/>
          <w:sz w:val="24"/>
          <w:szCs w:val="24"/>
          <w:lang w:val="pl-PL"/>
        </w:rPr>
        <w:t xml:space="preserve">Prace konkursowe zostaną ocenione w terminie do </w:t>
      </w:r>
      <w:r w:rsidR="00640E31">
        <w:rPr>
          <w:rFonts w:ascii="Times New Roman" w:hAnsi="Times New Roman" w:cs="Times New Roman"/>
          <w:sz w:val="24"/>
          <w:szCs w:val="24"/>
          <w:lang w:val="pl-PL"/>
        </w:rPr>
        <w:t>26.</w:t>
      </w:r>
      <w:r w:rsidRPr="00975FC2">
        <w:rPr>
          <w:rFonts w:ascii="Times New Roman" w:hAnsi="Times New Roman" w:cs="Times New Roman"/>
          <w:sz w:val="24"/>
          <w:szCs w:val="24"/>
          <w:lang w:val="pl-PL"/>
        </w:rPr>
        <w:t>05.202</w:t>
      </w:r>
      <w:r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975FC2">
        <w:rPr>
          <w:rFonts w:ascii="Times New Roman" w:hAnsi="Times New Roman" w:cs="Times New Roman"/>
          <w:sz w:val="24"/>
          <w:szCs w:val="24"/>
          <w:lang w:val="pl-PL"/>
        </w:rPr>
        <w:t xml:space="preserve"> r. przez Komisję Konkursową powołaną przez </w:t>
      </w:r>
      <w:r w:rsidR="00741536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975FC2">
        <w:rPr>
          <w:rFonts w:ascii="Times New Roman" w:hAnsi="Times New Roman" w:cs="Times New Roman"/>
          <w:sz w:val="24"/>
          <w:szCs w:val="24"/>
          <w:lang w:val="pl-PL"/>
        </w:rPr>
        <w:t>rganizatorów składających się z przedstawicieli PSSE Chełmno, Starostwa Chełmińskiego, która wyłoni 3 prace i nagrodzi je</w:t>
      </w:r>
      <w:r w:rsidR="00640E3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D5AEB8B" w14:textId="77777777" w:rsidR="00C715A0" w:rsidRPr="00C715A0" w:rsidRDefault="00000000" w:rsidP="007415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7AD9BE52">
          <v:rect id="_x0000_i1030" style="width:0;height:1.5pt" o:hralign="center" o:hrstd="t" o:hr="t" fillcolor="#a0a0a0" stroked="f"/>
        </w:pict>
      </w:r>
    </w:p>
    <w:p w14:paraId="040B0A91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7. Kryteria oceny</w:t>
      </w:r>
    </w:p>
    <w:p w14:paraId="36A112B3" w14:textId="77777777" w:rsidR="00C715A0" w:rsidRPr="00C715A0" w:rsidRDefault="00C715A0" w:rsidP="00C71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Prace będą oceniane według następujących kryteriów:</w:t>
      </w:r>
    </w:p>
    <w:p w14:paraId="5C573571" w14:textId="77777777" w:rsidR="00C715A0" w:rsidRPr="00C715A0" w:rsidRDefault="00C715A0" w:rsidP="00C71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zgodność z tematyką konkursu, </w:t>
      </w:r>
    </w:p>
    <w:p w14:paraId="18AA16C8" w14:textId="77777777" w:rsidR="00C715A0" w:rsidRPr="00C715A0" w:rsidRDefault="00C715A0" w:rsidP="00C71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pomysłowość i oryginalność, </w:t>
      </w:r>
    </w:p>
    <w:p w14:paraId="5038AB41" w14:textId="77777777" w:rsidR="00C715A0" w:rsidRPr="00C715A0" w:rsidRDefault="00C715A0" w:rsidP="00C71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wartość edukacyjna, </w:t>
      </w:r>
    </w:p>
    <w:p w14:paraId="290ECA16" w14:textId="77777777" w:rsidR="00C715A0" w:rsidRPr="00C715A0" w:rsidRDefault="00C715A0" w:rsidP="00C715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estetyka wykonania. </w:t>
      </w:r>
    </w:p>
    <w:p w14:paraId="376B6FEE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0E673E16">
          <v:rect id="_x0000_i1031" style="width:0;height:1.5pt" o:hralign="center" o:hrstd="t" o:hr="t" fillcolor="#a0a0a0" stroked="f"/>
        </w:pict>
      </w:r>
    </w:p>
    <w:p w14:paraId="2FB1D14F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8. Rozstrzygnięcie konkursu</w:t>
      </w:r>
    </w:p>
    <w:p w14:paraId="53B780FD" w14:textId="75FBB6FB" w:rsidR="00C715A0" w:rsidRPr="00C715A0" w:rsidRDefault="00C715A0" w:rsidP="00C71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ogłoszenie wyników nastąpi dnia </w:t>
      </w:r>
      <w:r w:rsidRPr="00C715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29 maja 2026 roku</w:t>
      </w: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2A527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w holu kina Rondo w Chełmnie</w:t>
      </w:r>
    </w:p>
    <w:p w14:paraId="41DC5A14" w14:textId="77777777" w:rsidR="00C715A0" w:rsidRPr="00C715A0" w:rsidRDefault="00C715A0" w:rsidP="00C71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laureaci otrzymają nagrody oraz dyplomy, </w:t>
      </w:r>
    </w:p>
    <w:p w14:paraId="3D7887E2" w14:textId="3DE429EC" w:rsidR="00C715A0" w:rsidRDefault="00C715A0" w:rsidP="00C71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wyniki zostaną opublikowane na stronie internetowej / Facebooku organizatora</w:t>
      </w:r>
      <w:r w:rsidR="002A527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,</w:t>
      </w:r>
    </w:p>
    <w:p w14:paraId="42996356" w14:textId="473B107B" w:rsidR="002A527F" w:rsidRPr="00C715A0" w:rsidRDefault="002A527F" w:rsidP="00C71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nagrodzone prace będą wystawione w holu kina Rondo</w:t>
      </w:r>
      <w:r w:rsidR="00E60609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w Chełmnie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.</w:t>
      </w:r>
    </w:p>
    <w:p w14:paraId="5401C20A" w14:textId="77777777" w:rsidR="00C715A0" w:rsidRPr="00C715A0" w:rsidRDefault="00000000" w:rsidP="00C715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pict w14:anchorId="29C593DB">
          <v:rect id="_x0000_i1032" style="width:0;height:1.5pt" o:hralign="center" o:hrstd="t" o:hr="t" fillcolor="#a0a0a0" stroked="f"/>
        </w:pict>
      </w:r>
    </w:p>
    <w:p w14:paraId="627DEAC6" w14:textId="77777777" w:rsidR="00C715A0" w:rsidRPr="00C715A0" w:rsidRDefault="00C715A0" w:rsidP="00C71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pl-PL"/>
          <w14:ligatures w14:val="none"/>
        </w:rPr>
        <w:t>9. Postanowienia końcowe</w:t>
      </w:r>
    </w:p>
    <w:p w14:paraId="13A49269" w14:textId="77777777" w:rsidR="00C715A0" w:rsidRPr="00C715A0" w:rsidRDefault="00C715A0" w:rsidP="00C71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udział w konkursie jest równoznaczny z akceptacją regulaminu, </w:t>
      </w:r>
    </w:p>
    <w:p w14:paraId="2B918FE0" w14:textId="77777777" w:rsidR="00C715A0" w:rsidRPr="00C715A0" w:rsidRDefault="00C715A0" w:rsidP="00C71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organizator zastrzega sobie prawo do wykorzystania prac w celach edukacyjnych i promocyjnych, </w:t>
      </w:r>
    </w:p>
    <w:p w14:paraId="0A495407" w14:textId="77777777" w:rsidR="00C715A0" w:rsidRPr="00C715A0" w:rsidRDefault="00C715A0" w:rsidP="00C715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715A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dane osobowe uczestników będą przetwarzane zgodnie z obowiązującymi przepisami.</w:t>
      </w:r>
    </w:p>
    <w:p w14:paraId="522EF407" w14:textId="77777777" w:rsidR="00E111FD" w:rsidRPr="00C715A0" w:rsidRDefault="00E111FD">
      <w:pPr>
        <w:rPr>
          <w:lang w:val="pl-PL"/>
        </w:rPr>
      </w:pPr>
    </w:p>
    <w:sectPr w:rsidR="00E111FD" w:rsidRPr="00C7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6B"/>
    <w:multiLevelType w:val="hybridMultilevel"/>
    <w:tmpl w:val="ADF05414"/>
    <w:lvl w:ilvl="0" w:tplc="44F01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3290A"/>
    <w:multiLevelType w:val="multilevel"/>
    <w:tmpl w:val="420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11512"/>
    <w:multiLevelType w:val="multilevel"/>
    <w:tmpl w:val="090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549D3"/>
    <w:multiLevelType w:val="multilevel"/>
    <w:tmpl w:val="BA0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94EFC"/>
    <w:multiLevelType w:val="multilevel"/>
    <w:tmpl w:val="BE18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10238"/>
    <w:multiLevelType w:val="hybridMultilevel"/>
    <w:tmpl w:val="0ABADB3E"/>
    <w:lvl w:ilvl="0" w:tplc="6C8EDB7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28A6"/>
    <w:multiLevelType w:val="multilevel"/>
    <w:tmpl w:val="4A0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02766"/>
    <w:multiLevelType w:val="multilevel"/>
    <w:tmpl w:val="6C4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6716C"/>
    <w:multiLevelType w:val="hybridMultilevel"/>
    <w:tmpl w:val="FE9C3242"/>
    <w:lvl w:ilvl="0" w:tplc="61D223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33813">
    <w:abstractNumId w:val="6"/>
  </w:num>
  <w:num w:numId="2" w16cid:durableId="1254899259">
    <w:abstractNumId w:val="7"/>
  </w:num>
  <w:num w:numId="3" w16cid:durableId="1956014997">
    <w:abstractNumId w:val="3"/>
  </w:num>
  <w:num w:numId="4" w16cid:durableId="1769693417">
    <w:abstractNumId w:val="1"/>
  </w:num>
  <w:num w:numId="5" w16cid:durableId="1593469806">
    <w:abstractNumId w:val="2"/>
  </w:num>
  <w:num w:numId="6" w16cid:durableId="222566788">
    <w:abstractNumId w:val="4"/>
  </w:num>
  <w:num w:numId="7" w16cid:durableId="1153763154">
    <w:abstractNumId w:val="0"/>
  </w:num>
  <w:num w:numId="8" w16cid:durableId="2060204318">
    <w:abstractNumId w:val="8"/>
  </w:num>
  <w:num w:numId="9" w16cid:durableId="2302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A0"/>
    <w:rsid w:val="000009FE"/>
    <w:rsid w:val="001B5FBB"/>
    <w:rsid w:val="00214F98"/>
    <w:rsid w:val="002A527F"/>
    <w:rsid w:val="00551D37"/>
    <w:rsid w:val="00640E31"/>
    <w:rsid w:val="00741536"/>
    <w:rsid w:val="00975FC2"/>
    <w:rsid w:val="009D1B23"/>
    <w:rsid w:val="00BF141A"/>
    <w:rsid w:val="00BF5465"/>
    <w:rsid w:val="00C5212B"/>
    <w:rsid w:val="00C715A0"/>
    <w:rsid w:val="00C85319"/>
    <w:rsid w:val="00E111FD"/>
    <w:rsid w:val="00E60609"/>
    <w:rsid w:val="00F006EE"/>
    <w:rsid w:val="00F61DFD"/>
    <w:rsid w:val="00F66352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1528"/>
  <w15:chartTrackingRefBased/>
  <w15:docId w15:val="{7841625A-EA9F-41A0-82D2-A398453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5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5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5A0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5A0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5A0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5A0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5A0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5A0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5A0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C7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5A0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5A0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C7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5A0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C71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5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5A0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C71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Chełmno - Małgorzata Pińczewska-Wiktor</dc:creator>
  <cp:keywords/>
  <dc:description/>
  <cp:lastModifiedBy>PSSE Chełmno - Małgorzata Pińczewska-Wiktor</cp:lastModifiedBy>
  <cp:revision>16</cp:revision>
  <cp:lastPrinted>2026-04-13T05:49:00Z</cp:lastPrinted>
  <dcterms:created xsi:type="dcterms:W3CDTF">2026-03-30T08:28:00Z</dcterms:created>
  <dcterms:modified xsi:type="dcterms:W3CDTF">2026-04-27T08:15:00Z</dcterms:modified>
</cp:coreProperties>
</file>