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011A61" w:rsidRDefault="00D657EC" w:rsidP="00011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011A61">
        <w:rPr>
          <w:rFonts w:eastAsia="Times New Roman" w:cs="Calibri"/>
          <w:color w:val="000000"/>
          <w:sz w:val="24"/>
          <w:szCs w:val="24"/>
          <w:lang w:eastAsia="pl-PL"/>
        </w:rPr>
        <w:t xml:space="preserve">Informacja Publiczna </w:t>
      </w:r>
      <w:r w:rsidRPr="00011A61">
        <w:rPr>
          <w:rFonts w:eastAsia="Courier New" w:cs="Calibr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F06C86" w:rsidRPr="00011A61" w:rsidRDefault="00D657EC" w:rsidP="00011A61">
      <w:pPr>
        <w:tabs>
          <w:tab w:val="left" w:pos="708"/>
        </w:tabs>
        <w:spacing w:after="200" w:line="276" w:lineRule="auto"/>
        <w:rPr>
          <w:rFonts w:cs="Calibri"/>
          <w:sz w:val="24"/>
          <w:szCs w:val="24"/>
        </w:rPr>
      </w:pPr>
      <w:r w:rsidRPr="00011A61">
        <w:rPr>
          <w:rFonts w:eastAsia="Times New Roman" w:cs="Calibri"/>
          <w:sz w:val="24"/>
          <w:szCs w:val="24"/>
          <w:lang w:eastAsia="pl-PL"/>
        </w:rPr>
        <w:t>od dnia 1</w:t>
      </w:r>
      <w:r w:rsidR="00A542D0" w:rsidRPr="00011A61">
        <w:rPr>
          <w:rFonts w:eastAsia="Times New Roman" w:cs="Calibri"/>
          <w:sz w:val="24"/>
          <w:szCs w:val="24"/>
          <w:lang w:eastAsia="pl-PL"/>
        </w:rPr>
        <w:t xml:space="preserve"> lutego </w:t>
      </w:r>
      <w:r w:rsidR="000B59E8" w:rsidRPr="00011A61">
        <w:rPr>
          <w:rFonts w:eastAsia="Times New Roman" w:cs="Calibri"/>
          <w:sz w:val="24"/>
          <w:szCs w:val="24"/>
          <w:lang w:eastAsia="pl-PL"/>
        </w:rPr>
        <w:t xml:space="preserve"> 2023</w:t>
      </w:r>
      <w:r w:rsidR="00A542D0" w:rsidRPr="00011A61">
        <w:rPr>
          <w:rFonts w:eastAsia="Times New Roman" w:cs="Calibri"/>
          <w:sz w:val="24"/>
          <w:szCs w:val="24"/>
          <w:lang w:eastAsia="pl-PL"/>
        </w:rPr>
        <w:t xml:space="preserve"> r. do dnia 28 lutego</w:t>
      </w:r>
      <w:r w:rsidR="000B59E8" w:rsidRPr="00011A61">
        <w:rPr>
          <w:rFonts w:eastAsia="Times New Roman" w:cs="Calibri"/>
          <w:sz w:val="24"/>
          <w:szCs w:val="24"/>
          <w:lang w:eastAsia="pl-PL"/>
        </w:rPr>
        <w:t xml:space="preserve"> 2023</w:t>
      </w:r>
      <w:r w:rsidRPr="00011A61">
        <w:rPr>
          <w:rFonts w:eastAsia="Times New Roman" w:cs="Calibri"/>
          <w:sz w:val="24"/>
          <w:szCs w:val="24"/>
          <w:lang w:eastAsia="pl-PL"/>
        </w:rPr>
        <w:t xml:space="preserve"> r.</w:t>
      </w:r>
    </w:p>
    <w:p w:rsidR="00F06C86" w:rsidRPr="00011A61" w:rsidRDefault="00D657EC" w:rsidP="00011A61">
      <w:pPr>
        <w:tabs>
          <w:tab w:val="left" w:pos="708"/>
        </w:tabs>
        <w:spacing w:after="20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011A61">
        <w:rPr>
          <w:rFonts w:eastAsia="Times New Roman" w:cs="Calibri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225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860"/>
      </w:tblGrid>
      <w:tr w:rsidR="00F06C86" w:rsidRPr="00011A61" w:rsidTr="00981903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011A61" w:rsidRDefault="00D657EC" w:rsidP="00011A61">
            <w:pPr>
              <w:spacing w:after="200" w:line="276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011A61" w:rsidRDefault="00D657EC" w:rsidP="00011A61">
            <w:pPr>
              <w:spacing w:after="200" w:line="276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011A61" w:rsidRDefault="00D657EC" w:rsidP="00011A61">
            <w:pPr>
              <w:spacing w:after="200" w:line="276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011A61" w:rsidRDefault="00D657EC" w:rsidP="00011A61">
            <w:pPr>
              <w:spacing w:after="200" w:line="276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011A61" w:rsidRDefault="00D657E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011A61" w:rsidRDefault="0029672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</w:t>
            </w:r>
            <w:r w:rsidR="00A542D0" w:rsidRPr="00011A61"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Pr="00011A61">
              <w:rPr>
                <w:rFonts w:cs="Calibri"/>
                <w:b/>
                <w:bCs/>
                <w:sz w:val="24"/>
                <w:szCs w:val="24"/>
              </w:rPr>
              <w:t>1.2023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011A61" w:rsidRDefault="00A542D0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stwierdzające nieważ</w:t>
            </w:r>
            <w:r w:rsidR="00B004AD" w:rsidRPr="00011A61">
              <w:rPr>
                <w:rFonts w:cs="Calibri"/>
                <w:sz w:val="24"/>
                <w:szCs w:val="24"/>
              </w:rPr>
              <w:t>ność uchwały Nr XLVII/392/2023 R</w:t>
            </w:r>
            <w:r w:rsidRPr="00011A61">
              <w:rPr>
                <w:rFonts w:cs="Calibri"/>
                <w:sz w:val="24"/>
                <w:szCs w:val="24"/>
              </w:rPr>
              <w:t xml:space="preserve">ady Miejskiej w Zalewie z dnia 11 stycznia 2023 r. </w:t>
            </w:r>
            <w:r w:rsidR="00B004AD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 xml:space="preserve">w sprawie przeprowadzenia konsultacji społecznych </w:t>
            </w:r>
            <w:r w:rsidR="00B004AD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 xml:space="preserve">z mieszkańcami miejscowości Murawki stanowiącej część wsi Urowo, dotyczących zmiany rodzaju miejscowości, </w:t>
            </w:r>
            <w:r w:rsidR="00B004AD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 xml:space="preserve">z: Murawki –  jako część wsi Urowo, na: Murawki – wieś, </w:t>
            </w:r>
            <w:r w:rsidR="00B004AD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w części.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PN.4131.72.2023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bCs/>
                <w:sz w:val="24"/>
                <w:szCs w:val="24"/>
              </w:rPr>
              <w:t xml:space="preserve">stwierdzające nieważność załącznika do uchwały Nr XLIV/412/22 Rady Gminy Dywity z dnia 22 grudnia 2022 r. </w:t>
            </w:r>
            <w:r w:rsidR="004C6CD2" w:rsidRPr="00011A61">
              <w:rPr>
                <w:rFonts w:cs="Calibri"/>
                <w:bCs/>
                <w:sz w:val="24"/>
                <w:szCs w:val="24"/>
              </w:rPr>
              <w:br/>
            </w:r>
            <w:r w:rsidRPr="00011A61">
              <w:rPr>
                <w:rFonts w:cs="Calibri"/>
                <w:bCs/>
                <w:sz w:val="24"/>
                <w:szCs w:val="24"/>
              </w:rPr>
              <w:t>w sprawie przyjęcia regulaminu korzystania ze świetlicy wiejskiej w Różnowie, gminy Dywity</w:t>
            </w:r>
            <w:r w:rsidR="00225C86" w:rsidRPr="00011A61"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PN.4131.74.2023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bCs/>
                <w:sz w:val="24"/>
                <w:szCs w:val="24"/>
              </w:rPr>
              <w:t xml:space="preserve">stwierdzające nieważność załącznika do uchwały Nr XLIV/411/22 Rady Gminy Dywity z dnia 22 grudnia 2022 r. </w:t>
            </w:r>
            <w:r w:rsidR="004C6CD2" w:rsidRPr="00011A61">
              <w:rPr>
                <w:rFonts w:cs="Calibri"/>
                <w:bCs/>
                <w:sz w:val="24"/>
                <w:szCs w:val="24"/>
              </w:rPr>
              <w:br/>
            </w:r>
            <w:r w:rsidRPr="00011A61">
              <w:rPr>
                <w:rFonts w:cs="Calibri"/>
                <w:bCs/>
                <w:sz w:val="24"/>
                <w:szCs w:val="24"/>
              </w:rPr>
              <w:t>w sprawie przyjęcia regulaminu korzystania ze świetlicy wiejskiej w Ługwałdzie, gmina Dywity</w:t>
            </w:r>
            <w:r w:rsidR="00225C86" w:rsidRPr="00011A61">
              <w:rPr>
                <w:rFonts w:cs="Calibri"/>
                <w:bCs/>
                <w:sz w:val="24"/>
                <w:szCs w:val="24"/>
              </w:rPr>
              <w:t>.</w:t>
            </w:r>
            <w:r w:rsidRPr="00011A61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PN.4131.75.2023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bCs/>
                <w:sz w:val="24"/>
                <w:szCs w:val="24"/>
              </w:rPr>
              <w:t>stwierdzające nieważność uchwały Nr LXIV/473/2022 Rady Miejskiej w Gołdapi z dnia 29 grudnia 2022 r. w sprawie zmiany Statutu Ośrodka Pomocy Społecznej w Gołdapi</w:t>
            </w:r>
            <w:r w:rsidR="00225C86" w:rsidRPr="00011A61">
              <w:rPr>
                <w:rFonts w:cs="Calibri"/>
                <w:bCs/>
                <w:sz w:val="24"/>
                <w:szCs w:val="24"/>
              </w:rPr>
              <w:t>.</w:t>
            </w:r>
            <w:r w:rsidRPr="00011A61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6.02.2023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PN.4131.76.2023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wierdzające nieważność uchwały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Nr XLII/383/2022 Rady Miasta Bartoszyce z dnia 29 grudnia 2022 r. w sprawie przyjęcia rocznego „Programu współpracy Miasta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Bartoszyce z organizacjami pozarządowymi oraz podmiotami, o których mowa w art. 3 ust. 3 ustawy z dnia 24 kwietnia 2003 r. o działalności pożytku publicznego 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i o wolontariacie na 2023 rok”.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6.02.2023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PN.4131.77.2023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wierdzające nieważność uchwały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Nr XXXVII.256.2023 Rady Gminy Kalinowo z dnia 4 stycznia 2023 r. w sprawie przyjęcia programu osłonowego Gminy Kalin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owo „Korpus Wsparcia Seniorów”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na rok 2023, w części</w:t>
            </w:r>
            <w:r w:rsidR="00981903" w:rsidRPr="00011A61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6.02.2023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PN.4131.78.2</w:t>
            </w:r>
            <w:bookmarkStart w:id="0" w:name="_GoBack"/>
            <w:bookmarkEnd w:id="0"/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wierdzające nieważność uchwały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Nr LXII/384/2022 Rady Miasta Bartoszyce z dnia 29 grudnia 2022 r. zmieniającą uchwałę w sprawie regulaminu określającego wysokość dodatków do wynagrodzenia zasadniczego oraz szczegółowych warunków ich przyznawania, wynagrodzenia za godziny ponadwymiarowe i doraźnych zastępstw dla nauczycieli.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9.02.2023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PN.4131.79.2023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rdzające nieważność załącznika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do uchwały Nr LV/882/23 Rady Miasta Olsztyna z dnia 25 stycznia 2023 r. w sprawie zmiany uchwały w sprawie przyjęcia „Progr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amu współpracy Miasta Olsztyna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z organizacjami pozarządowymi oraz innymi podmiotami prowadzącymi działalność pożytku publicznego w roku 2023,” w części </w:t>
            </w:r>
            <w:r w:rsidR="00981903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8.02.2023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981903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PN.4131.80.2023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rdzające nieważność załącznika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do uchwały Nr LXII/381/2022 Rady Miasta Bartos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zyce z dnia 29 grudnia 2022 r.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w sprawie przyjęcia Regulaminu dostarczania wody i odprowadzania ścieków na terenie miasta Bartoszyce, </w:t>
            </w:r>
            <w:r w:rsidR="004C6CD2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w części</w:t>
            </w:r>
            <w:r w:rsidR="00981903" w:rsidRPr="00011A61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6100B2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14.02.2023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6100B2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PN.4131.81.2023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6100B2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stwierdzające nieważność uchwały Nr LI/343/2023 Rady Miasta Górowo Iławeckie z dnia 30 stycznia 2023 r.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 sprawie zmiany Statutu Miejskiego Ośrodka Pomocy Społecznej w Górowie Iławeckim.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6100B2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10.02.2023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6100B2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PN.4131.82.2023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6100B2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stwierdzające nieważność uchwały Nr LXVIII/503/2022 Rady Gminy Ełk z dnia 29 grudnia 2022 r. w sprawie przyjęcia Regulaminu Świetlic Gminnych w Gminie Ełk,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  <w:t xml:space="preserve"> w części.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6100B2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15.02.2023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6100B2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PN.4131.83.2023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6100B2" w:rsidP="00011A61">
            <w:pPr>
              <w:suppressAutoHyphens/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stwierdzające nieważność uchwały Nr LI/440/23 Rady Gminy Biskupiec z dnia 18 stycznia 2023 r. w sprawie przeprowadzenia konsultacji z mieszkańcami w celu uzyskania opinii dotyczących zamian statutów jednostek pomocniczych Gminy Biskupiec.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PN.4131.84.2023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 xml:space="preserve">stwierdzające nieważność uchwały Nr LXVII/473/2023 Rady Gminy Szczytno z dnia 30 stycznia 2023 r. zmieniającej uchwałę w sprawie określenia zasad zwrotu wydatków poniesionych na świadczenia z pomocy społecznej w formie posiłku albo świadczenia rzeczowego </w:t>
            </w:r>
            <w:r w:rsidRPr="00011A61">
              <w:rPr>
                <w:rFonts w:cs="Calibri"/>
                <w:sz w:val="24"/>
                <w:szCs w:val="24"/>
              </w:rPr>
              <w:br/>
              <w:t xml:space="preserve">w postaci produktów żywnościowych dla osób objętych wieloletnim rządowym programem „Posiłek w szkole </w:t>
            </w:r>
            <w:r w:rsidRPr="00011A61">
              <w:rPr>
                <w:rFonts w:cs="Calibri"/>
                <w:sz w:val="24"/>
                <w:szCs w:val="24"/>
              </w:rPr>
              <w:br/>
              <w:t>i domu” na lata 2019-2023.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20.02.2023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sz w:val="24"/>
                <w:szCs w:val="24"/>
                <w:lang w:eastAsia="pl-PL"/>
              </w:rPr>
              <w:t>PN.4131.85.2023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stwierdzające nieważność uchwały Nr LI/390/2023 Rady Miejskiej w Miłomłynie z dnia 12 stycznia 2023 r. w sprawie wprowadzenia zakazu handlu.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PN.4131.86.2023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stwierdzające nieważność uchwały Nr LVII/882/2023 Rady Miejskiej w Sępopolu z dnia 20 stycznia 2023 r. w sprawie podwyższenia kryterium dochodowego uprawn</w:t>
            </w:r>
            <w:r w:rsidR="00B004AD" w:rsidRPr="00011A61">
              <w:rPr>
                <w:rFonts w:cs="Calibri"/>
                <w:sz w:val="24"/>
                <w:szCs w:val="24"/>
              </w:rPr>
              <w:t xml:space="preserve">iającego do uzyskania wsparcia </w:t>
            </w:r>
            <w:r w:rsidRPr="00011A61">
              <w:rPr>
                <w:rFonts w:cs="Calibri"/>
                <w:sz w:val="24"/>
                <w:szCs w:val="24"/>
              </w:rPr>
              <w:t>w ramach wieloletniego rządowego programu „ P</w:t>
            </w:r>
            <w:r w:rsidR="00B004AD" w:rsidRPr="00011A61">
              <w:rPr>
                <w:rFonts w:cs="Calibri"/>
                <w:sz w:val="24"/>
                <w:szCs w:val="24"/>
              </w:rPr>
              <w:t xml:space="preserve">osiłek </w:t>
            </w:r>
            <w:r w:rsidRPr="00011A61">
              <w:rPr>
                <w:rFonts w:cs="Calibri"/>
                <w:sz w:val="24"/>
                <w:szCs w:val="24"/>
              </w:rPr>
              <w:t xml:space="preserve">w szkole i w domu” na lata 2019-2023 oraz określenia zasad zwrotu wydatków w zakresie </w:t>
            </w:r>
            <w:r w:rsidRPr="00011A61">
              <w:rPr>
                <w:rFonts w:cs="Calibri"/>
                <w:sz w:val="24"/>
                <w:szCs w:val="24"/>
              </w:rPr>
              <w:lastRenderedPageBreak/>
              <w:t xml:space="preserve">dożywiania w formie posiłku albo świadczenia rzeczowego w postaci produktów żywnościowych dla osób objętych wieloletnim rządowym programem „ Posiłek w szkole </w:t>
            </w:r>
            <w:r w:rsidR="00B004AD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i domu” na lata 2019- 2023.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sz w:val="24"/>
                <w:szCs w:val="24"/>
                <w:lang w:eastAsia="pl-PL"/>
              </w:rPr>
              <w:t>PN.4131.87.2023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stwierdzające nieważność uchwały Nr I/3/2023 Rady Gminy Rychliki z dnia 27 stycznia 2023 r. w sprawie podwyższenia kryterium dochodowego uprawniającego do przyznania nieodpłatnego wsparcia w postaci świadczenia pieniężnego na zakup posiłku lub żywności osobom objętym wieloletnim rządowym programem „ Posiłek w szkole i w domu” na lata 2019- 2023.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sz w:val="24"/>
                <w:szCs w:val="24"/>
                <w:lang w:eastAsia="pl-PL"/>
              </w:rPr>
              <w:t>PN.4131.88.2023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stwierdzające nieważność uchwały Nr I/4/2023 Rady Gminy Rychliki z dnia 27 stycznia 2023 r. w sprawie określenia zasad zwrotu wydatków za przyznanie świadczenia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  <w:t xml:space="preserve">z pomocy społecznej w formie posiłku oraz świadczenia rzeczowego w postaci produktów żywnościowych osobom objętym wieloletnim rządowym programem „Posiłek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  <w:t>w szkole i w domu” na lata 2019- 2023.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A542D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sz w:val="24"/>
                <w:szCs w:val="24"/>
                <w:lang w:eastAsia="pl-PL"/>
              </w:rPr>
              <w:t>PN.4131.89.2023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stwierdzające nieważność załącznika Nr 1 do uchwały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  <w:t>Nr XXXIX/319/23 Rady Miejskiej w Jezioranach z dnia 19 stycznia 2023 r., w sprawie uchwalenia regulaminu utrzymania czystości i porządku na terenie Gminy Jeziorany, w części.</w:t>
            </w:r>
          </w:p>
        </w:tc>
      </w:tr>
      <w:tr w:rsidR="00A542D0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A542D0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sz w:val="24"/>
                <w:szCs w:val="24"/>
                <w:lang w:eastAsia="pl-PL"/>
              </w:rPr>
              <w:t>PN.4131.90.2023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A542D0" w:rsidRPr="00011A61" w:rsidRDefault="00147C7C" w:rsidP="00011A61">
            <w:pPr>
              <w:overflowPunct w:val="0"/>
              <w:spacing w:before="120" w:after="120" w:line="360" w:lineRule="auto"/>
              <w:contextualSpacing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stwierdzające nieważność § 2 i § 3 ust. 2 uchwały Nr 3/2/2022 Zgromadzenia Związku Gmin i Powiatów Kanału Elbląskiego i Pojezierza Iławskiego z siedzibą w Ostródzie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  <w:t>z dnia 1 grudnia 2022 r. w sprawie przystąpienia gmin do związku oraz zmiany statutu Związku.</w:t>
            </w:r>
          </w:p>
        </w:tc>
      </w:tr>
      <w:tr w:rsidR="00147C7C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PN.4131.91.2023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147C7C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stwierdzające nieważność załącznika do uchwały Nr LV/870/23 Rady Miasta Olsztyna z dnia 25 stycznia 2023 r.</w:t>
            </w:r>
            <w:r w:rsidRPr="00011A61">
              <w:rPr>
                <w:rFonts w:cs="Calibri"/>
                <w:sz w:val="24"/>
                <w:szCs w:val="24"/>
              </w:rPr>
              <w:br/>
              <w:t>w sprawie nadania Statutu Miejskiemu Szpitalowi Zespolonemu w Olsztynie, w części.</w:t>
            </w:r>
          </w:p>
        </w:tc>
      </w:tr>
      <w:tr w:rsidR="00147C7C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47C7C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22.02.2023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47C7C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PN.4131.92.2023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147C7C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stwierdzające nieważność uchwały Nr XLVII/334/2023 Rady Gminy Sorkwity z dnia 27 stycznia 2023 r. w sprawie ustalenia wysokości ekwiwalentu pieniężnego dla członków Ochotniczych Straży Pożarnych z terenu Gminy Sorkwity.</w:t>
            </w:r>
          </w:p>
        </w:tc>
      </w:tr>
      <w:tr w:rsidR="00147C7C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EB75E4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24.02.2023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PN.4131.93.2023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EB75E4" w:rsidP="00011A61">
            <w:pPr>
              <w:suppressAutoHyphens/>
              <w:overflowPunct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stwierdzające nieważność § 1 pkt 1, 2, 3, 5, 6, 10 uchwały</w:t>
            </w:r>
            <w:r w:rsidR="001B3967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1B3967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 Nr LXV/491/2023 Rady Miejskiej w Lidzbarku Warmińskim z dnia 18 stycznia 2023 r. w sprawie przyjęcia zmian</w:t>
            </w:r>
            <w:r w:rsidR="001B3967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y Regulaminu dostarczania wody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i odprowadzania ścieków.</w:t>
            </w:r>
          </w:p>
        </w:tc>
      </w:tr>
      <w:tr w:rsidR="00147C7C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EB75E4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24.02.2023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47C7C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PN.4131.94.2023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47C7C" w:rsidRPr="00011A61" w:rsidRDefault="00EB75E4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</w:t>
            </w:r>
            <w:r w:rsidR="001B3967" w:rsidRPr="00011A61">
              <w:rPr>
                <w:rFonts w:cs="Calibri"/>
                <w:sz w:val="24"/>
                <w:szCs w:val="24"/>
              </w:rPr>
              <w:t xml:space="preserve">rdzające nieważność załącznika </w:t>
            </w:r>
            <w:r w:rsidRPr="00011A61">
              <w:rPr>
                <w:rFonts w:cs="Calibri"/>
                <w:sz w:val="24"/>
                <w:szCs w:val="24"/>
              </w:rPr>
              <w:t xml:space="preserve">do uchwały </w:t>
            </w:r>
            <w:r w:rsidR="001B3967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Nr LII(521)2023 Rady Miejskiej w Barczewie z dnia 19 stycznia 2023 r. w sprawie przyjęcia Programu opieki nad zwierzętami bezdomnymi oraz zapobiegania bezdomności zwierząt na teren</w:t>
            </w:r>
            <w:r w:rsidR="001B3967" w:rsidRPr="00011A61">
              <w:rPr>
                <w:rFonts w:cs="Calibri"/>
                <w:sz w:val="24"/>
                <w:szCs w:val="24"/>
              </w:rPr>
              <w:t xml:space="preserve">ie Gminy Barczewo na 2023 rok, </w:t>
            </w:r>
            <w:r w:rsidRPr="00011A61">
              <w:rPr>
                <w:rFonts w:cs="Calibri"/>
                <w:sz w:val="24"/>
                <w:szCs w:val="24"/>
              </w:rPr>
              <w:t>w części</w:t>
            </w:r>
            <w:r w:rsidR="001B3967" w:rsidRPr="00011A61">
              <w:rPr>
                <w:rFonts w:cs="Calibri"/>
                <w:sz w:val="24"/>
                <w:szCs w:val="24"/>
              </w:rPr>
              <w:t>.</w:t>
            </w:r>
          </w:p>
        </w:tc>
      </w:tr>
      <w:tr w:rsidR="00EB75E4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24.02.2023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PN.4131.95.2023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uppressAutoHyphens/>
              <w:overflowPunct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wierdzające nieważność uchwały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Nr XLV/6/2023 Rady Miejskiej w Mikołajkach z dnia 19 stycznia 2023 r. 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w sprawie częściowej zmiany uchwały Nr XLI/107/2022 Rady Miejskiej w Mikołajkach z dnia 8 listopada 2022 r. 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w sprawie uchwalenia rocznego programu współpracy Gminy Mikołajki z organizacjami pozarządowymi oraz podmiotami prowadzącymi działalność pożytku publicznego, o który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ch mowa w art. 3 ust. 3 ustawy 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o działalności pożytku publicznego i o wolontariacie na rok 2023, w części.</w:t>
            </w:r>
          </w:p>
        </w:tc>
      </w:tr>
      <w:tr w:rsidR="00EB75E4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27.02.2023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PN.4131.96.2023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stwierdzające nieważność uchwały Nr LVII/339/23 Rady Gminy Piecki z dnia 27 stycznia 2023 r. w sprawie zmiany uchwały Nr II/9/18 Rady Gminy Piecki z dnia 28 grudnia 2018 r. w sprawie ustanowienia wieloletniego gminnego program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u osłonowego „Posiłek w szkole </w:t>
            </w:r>
            <w:r w:rsidRPr="00011A61">
              <w:rPr>
                <w:rFonts w:cs="Calibri"/>
                <w:sz w:val="24"/>
                <w:szCs w:val="24"/>
              </w:rPr>
              <w:t>i w domu” na lata 2019-2023</w:t>
            </w:r>
            <w:r w:rsidR="00A63540" w:rsidRPr="00011A61">
              <w:rPr>
                <w:rFonts w:cs="Calibri"/>
                <w:sz w:val="24"/>
                <w:szCs w:val="24"/>
              </w:rPr>
              <w:t>,</w:t>
            </w:r>
            <w:r w:rsidRPr="00011A61">
              <w:rPr>
                <w:rFonts w:cs="Calibri"/>
                <w:sz w:val="24"/>
                <w:szCs w:val="24"/>
              </w:rPr>
              <w:t xml:space="preserve"> w części</w:t>
            </w:r>
            <w:r w:rsidR="00A63540" w:rsidRPr="00011A61">
              <w:rPr>
                <w:rFonts w:cs="Calibri"/>
                <w:sz w:val="24"/>
                <w:szCs w:val="24"/>
              </w:rPr>
              <w:t>.</w:t>
            </w:r>
          </w:p>
        </w:tc>
      </w:tr>
      <w:tr w:rsidR="00EB75E4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27.02.2023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PN.4131.97.2023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pacing w:before="120" w:after="12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dzające nieważność § 3 uchwały </w:t>
            </w:r>
            <w:r w:rsidRPr="00011A61">
              <w:rPr>
                <w:rFonts w:cs="Calibri"/>
                <w:sz w:val="24"/>
                <w:szCs w:val="24"/>
              </w:rPr>
              <w:t xml:space="preserve">Nr L/379/2023 Rady Gminy Lidzbark Warmiński z dnia 31 stycznia 2023 r. zmieniającej uchwałę w sprawie ustanowienia wieloletniego gminnego programu osłonowego „Posiłek w szkole </w:t>
            </w:r>
            <w:r w:rsidR="00A63540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i w domu” na lata 2019-2023</w:t>
            </w:r>
            <w:r w:rsidR="00A63540" w:rsidRPr="00011A61">
              <w:rPr>
                <w:rFonts w:cs="Calibri"/>
                <w:sz w:val="24"/>
                <w:szCs w:val="24"/>
              </w:rPr>
              <w:t>.</w:t>
            </w:r>
          </w:p>
        </w:tc>
      </w:tr>
      <w:tr w:rsidR="00EB75E4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27.02.2023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PN.4131.98.2023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1B3967" w:rsidP="00011A61">
            <w:pPr>
              <w:suppressAutoHyphens/>
              <w:overflowPunct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wierdzające nieważność uchwały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Nr LXIX/537/2023 Rady Gminy Ełk z dnia 30 stycznia 2023 r. w sprawie zmiany uchwały w sprawie określenia szczegółowego sposobu 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i zakresu świadczenia usług w zakresie odbierania odpadów komunalnych od właścicieli nieruchomości z terenu Gminy Ełk oraz ich zagospodarowania.</w:t>
            </w:r>
          </w:p>
        </w:tc>
      </w:tr>
      <w:tr w:rsidR="00EB75E4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EB75E4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27.02.2023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B75E4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PN.4131.99.2023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B75E4" w:rsidRPr="00011A61" w:rsidRDefault="001B3967" w:rsidP="00011A61">
            <w:pPr>
              <w:suppressAutoHyphens/>
              <w:overflowPunct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twierdzające nieważność uchwał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Nr LXVII/474/2023 Rady Gminy Szczytno z dnia 30 stycznia 2023 r. zmieniającej uchwałę w sprawie podwyższenia kryter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ium dochodowego uprawniającego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przyznania pomocy w postaci świadczenia pieniężnego z pomocy społecznej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  <w:t xml:space="preserve">w formie zasiłku celowego na zakup posiłku lub żywności dla osób objętych wieloletnim rządowym programem 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„ Posiłek w szkole i domu” na lata 2019- 2023.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27.02.2023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PN.4131.100.2023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wierdzające nieważność uchwały </w:t>
            </w:r>
            <w:r w:rsidRPr="00011A61">
              <w:rPr>
                <w:rFonts w:cs="Calibri"/>
                <w:sz w:val="24"/>
                <w:szCs w:val="24"/>
              </w:rPr>
              <w:t xml:space="preserve">Nr LXVII/479/2023 Rady Gminy Szczytno z dnia 30 stycznia 2023 r. w sprawie </w:t>
            </w:r>
            <w:r w:rsidRPr="00011A61">
              <w:rPr>
                <w:rFonts w:cs="Calibri"/>
                <w:sz w:val="24"/>
                <w:szCs w:val="24"/>
              </w:rPr>
              <w:lastRenderedPageBreak/>
              <w:t>określenia stawki za 1 kilometr przebiegu pojazdu w Gminie Szczytno w roku szkolnym 2022/ 2023.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27.02.2023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PN.4131.101.2023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11A61">
              <w:rPr>
                <w:rFonts w:cs="Calibri"/>
                <w:sz w:val="24"/>
                <w:szCs w:val="24"/>
              </w:rPr>
              <w:t xml:space="preserve">stwierdzające nieważność uchwały § 4 ust. 2 załącznika nr 1 do Uchwały Nr XLV/309/23 Rady Gminy Małdyty z dnia </w:t>
            </w:r>
            <w:r w:rsidRPr="00011A61">
              <w:rPr>
                <w:rFonts w:cs="Calibri"/>
                <w:sz w:val="24"/>
                <w:szCs w:val="24"/>
              </w:rPr>
              <w:br/>
              <w:t>25 stycznia 2023 r. w sprawie przyjęcia programu opieki nad zwierzętami bezdomnymi oraz zapobiegania bezdomności zwi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erząt na terenie Gminy Małdyty </w:t>
            </w:r>
            <w:r w:rsidRPr="00011A61">
              <w:rPr>
                <w:rFonts w:cs="Calibri"/>
                <w:sz w:val="24"/>
                <w:szCs w:val="24"/>
              </w:rPr>
              <w:t>w 2023 roku</w:t>
            </w:r>
            <w:r w:rsidR="00A63540" w:rsidRPr="00011A61">
              <w:rPr>
                <w:rFonts w:cs="Calibri"/>
                <w:sz w:val="24"/>
                <w:szCs w:val="24"/>
              </w:rPr>
              <w:t>.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28.02.2023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PN.4131.102.2023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before="57" w:after="57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wierdzające nieważność uchwały </w:t>
            </w:r>
            <w:r w:rsidRPr="00011A61">
              <w:rPr>
                <w:rFonts w:cs="Calibri"/>
                <w:sz w:val="24"/>
                <w:szCs w:val="24"/>
              </w:rPr>
              <w:t>Nr L/255/2023 Rady Gminy Janowo z dnia 27 stycznia 2023 r. w sprawie podwyższenia kryterium dochodowego uprawniającego do przyznania nieodpłatnie wsparcia w postaci świadczenia pieniężnego na zakup posiłku lub żywności osobom objętym w</w:t>
            </w:r>
            <w:r w:rsidR="00A63540" w:rsidRPr="00011A61">
              <w:rPr>
                <w:rFonts w:cs="Calibri"/>
                <w:sz w:val="24"/>
                <w:szCs w:val="24"/>
              </w:rPr>
              <w:t>ieloletnim rządowym programem „</w:t>
            </w:r>
            <w:r w:rsidRPr="00011A61">
              <w:rPr>
                <w:rFonts w:cs="Calibri"/>
                <w:sz w:val="24"/>
                <w:szCs w:val="24"/>
              </w:rPr>
              <w:t xml:space="preserve">Posiłek w szkole </w:t>
            </w:r>
            <w:r w:rsidR="00A63540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i w domu” na lata 2019-2023.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28.02.2023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P</w:t>
            </w:r>
            <w:r w:rsidRPr="00011A61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N.4131.103.2023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before="57" w:after="57" w:line="36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stwie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rdzające nieważność załącznika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do uchwały Nr LVIII/445/23 Rady Miejskiej w Tolkmicku z dnia 26 stycznia 2023 r. w sprawie powołania Młodzieżowej Rady Gminy Tolkmicko i nadanie j</w:t>
            </w:r>
            <w:r w:rsidR="00A63540" w:rsidRPr="00011A61">
              <w:rPr>
                <w:rFonts w:eastAsia="Times New Roman" w:cs="Calibri"/>
                <w:sz w:val="24"/>
                <w:szCs w:val="24"/>
                <w:lang w:eastAsia="pl-PL"/>
              </w:rPr>
              <w:t xml:space="preserve">ej statutu, </w:t>
            </w: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w części.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28.02.2023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PN.4131.104.2023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before="57" w:after="57" w:line="36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wierdzające nieważność uchwały </w:t>
            </w:r>
            <w:r w:rsidRPr="00011A61">
              <w:rPr>
                <w:rFonts w:cs="Calibri"/>
                <w:sz w:val="24"/>
                <w:szCs w:val="24"/>
              </w:rPr>
              <w:t>Nr LIX/452/2023 Rady Gminy Grunwald z dnia 31 stycznia 2023 r. w sprawie ustalenia zasad i kryteriów obowiązujących na drugim etapie postępowania rekrutacyjnego do publicznych przedszkoli, oddziałów przedszkolnych w szkołach podstawowych i klas I szkół podstawowych, dla k</w:t>
            </w:r>
            <w:r w:rsidR="00A63540" w:rsidRPr="00011A61">
              <w:rPr>
                <w:rFonts w:cs="Calibri"/>
                <w:sz w:val="24"/>
                <w:szCs w:val="24"/>
              </w:rPr>
              <w:t>tórych Gmina Grunwald jest organ</w:t>
            </w:r>
            <w:r w:rsidRPr="00011A61">
              <w:rPr>
                <w:rFonts w:cs="Calibri"/>
                <w:sz w:val="24"/>
                <w:szCs w:val="24"/>
              </w:rPr>
              <w:t>em prowadzącym, w części</w:t>
            </w:r>
            <w:r w:rsidR="00A63540" w:rsidRPr="00011A61">
              <w:rPr>
                <w:rFonts w:cs="Calibri"/>
                <w:sz w:val="24"/>
                <w:szCs w:val="24"/>
              </w:rPr>
              <w:t>.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34.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28.02.2023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PN.4131.105.2023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before="57" w:after="57" w:line="36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stwierdzające nieważność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 uchwały </w:t>
            </w:r>
            <w:r w:rsidRPr="00011A61">
              <w:rPr>
                <w:rFonts w:cs="Calibri"/>
                <w:sz w:val="24"/>
                <w:szCs w:val="24"/>
              </w:rPr>
              <w:t>Nr LV/873/23 Rady Miasta Olsztyna z dnia 25 stycznia 2023 r. w sprawie szczegółowych warunków i trybu przyzna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wania stypendiów artystycznych </w:t>
            </w:r>
            <w:r w:rsidRPr="00011A61">
              <w:rPr>
                <w:rFonts w:cs="Calibri"/>
                <w:sz w:val="24"/>
                <w:szCs w:val="24"/>
              </w:rPr>
              <w:t xml:space="preserve">w zakresie twórczości artystycznej, upowszechniania kultury oraz opieki nad zabytkami, </w:t>
            </w:r>
            <w:r w:rsidR="00A63540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w części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28.02.2023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PN.4131.106.2023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wierdzające nieważność uchwały </w:t>
            </w:r>
            <w:r w:rsidRPr="00011A61">
              <w:rPr>
                <w:rFonts w:cs="Calibri"/>
                <w:sz w:val="24"/>
                <w:szCs w:val="24"/>
              </w:rPr>
              <w:t>Nr L/256/2023 Rady Gminy Janowo z dnia 27 stycznia 2023 r. w sprawie określenia zasad zwrotu wydatków na świadczenie w formie posiłku albo świadczenia rzeczowego w postaci produktów żywnościowych dla osób objętych wieloletnim rządowym programem „ Posiłek w szkole i w domu” na lata 2019-2023.</w:t>
            </w:r>
          </w:p>
        </w:tc>
      </w:tr>
      <w:tr w:rsidR="001B3967" w:rsidRPr="00011A61" w:rsidTr="00981903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A63540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11A61">
              <w:rPr>
                <w:rFonts w:eastAsia="Times New Roman" w:cs="Calibri"/>
                <w:sz w:val="24"/>
                <w:szCs w:val="24"/>
                <w:lang w:eastAsia="pl-PL"/>
              </w:rPr>
              <w:t>28.02.2023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B3967" w:rsidRPr="00011A61" w:rsidRDefault="001B3967" w:rsidP="00011A61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1A61">
              <w:rPr>
                <w:rFonts w:cs="Calibri"/>
                <w:b/>
                <w:bCs/>
                <w:sz w:val="24"/>
                <w:szCs w:val="24"/>
              </w:rPr>
              <w:t>PN.4131.107.2023</w:t>
            </w:r>
          </w:p>
        </w:tc>
        <w:tc>
          <w:tcPr>
            <w:tcW w:w="58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B3967" w:rsidRPr="00011A61" w:rsidRDefault="001B3967" w:rsidP="00011A61">
            <w:pPr>
              <w:suppressAutoHyphens/>
              <w:overflowPunct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stwierdzające nieważność § 1 pkt 3 uchwały Nr L/378/2023 Rady Gminy Lidzbark Warmiński z dnia 31 stycznia 2023 r. zmieniającej uchwałę w sprawie uchwalenia regulaminu utrzymania</w:t>
            </w:r>
            <w:r w:rsidR="00A63540" w:rsidRPr="00011A61">
              <w:rPr>
                <w:rFonts w:cs="Calibri"/>
                <w:sz w:val="24"/>
                <w:szCs w:val="24"/>
              </w:rPr>
              <w:t xml:space="preserve"> czystości </w:t>
            </w:r>
            <w:r w:rsidRPr="00011A61">
              <w:rPr>
                <w:rFonts w:cs="Calibri"/>
                <w:sz w:val="24"/>
                <w:szCs w:val="24"/>
              </w:rPr>
              <w:t>i porządku na terenie Gminy Lidzbark Warmiński.</w:t>
            </w:r>
          </w:p>
        </w:tc>
      </w:tr>
    </w:tbl>
    <w:p w:rsidR="00F06C86" w:rsidRPr="00011A61" w:rsidRDefault="00F06C86" w:rsidP="00011A61">
      <w:pPr>
        <w:tabs>
          <w:tab w:val="left" w:pos="708"/>
        </w:tabs>
        <w:spacing w:after="200" w:line="276" w:lineRule="auto"/>
        <w:rPr>
          <w:rFonts w:eastAsia="Times New Roman" w:cs="Calibri"/>
          <w:sz w:val="24"/>
          <w:szCs w:val="24"/>
          <w:lang w:eastAsia="pl-PL"/>
        </w:rPr>
      </w:pPr>
    </w:p>
    <w:p w:rsidR="00450C31" w:rsidRPr="00011A61" w:rsidRDefault="00450C31" w:rsidP="00011A61">
      <w:pPr>
        <w:tabs>
          <w:tab w:val="left" w:pos="708"/>
        </w:tabs>
        <w:spacing w:after="200" w:line="276" w:lineRule="auto"/>
        <w:rPr>
          <w:rFonts w:eastAsia="Times New Roman" w:cs="Calibri"/>
          <w:sz w:val="24"/>
          <w:szCs w:val="24"/>
          <w:lang w:eastAsia="pl-PL"/>
        </w:rPr>
      </w:pPr>
    </w:p>
    <w:p w:rsidR="00450C31" w:rsidRPr="00011A61" w:rsidRDefault="00450C31" w:rsidP="00011A61">
      <w:pPr>
        <w:tabs>
          <w:tab w:val="left" w:pos="708"/>
        </w:tabs>
        <w:spacing w:after="200" w:line="276" w:lineRule="auto"/>
        <w:rPr>
          <w:rFonts w:eastAsia="Times New Roman" w:cs="Calibri"/>
          <w:sz w:val="24"/>
          <w:szCs w:val="24"/>
          <w:lang w:eastAsia="pl-PL"/>
        </w:rPr>
      </w:pPr>
    </w:p>
    <w:p w:rsidR="00450C31" w:rsidRPr="00011A61" w:rsidRDefault="00450C31" w:rsidP="00011A61">
      <w:pPr>
        <w:tabs>
          <w:tab w:val="left" w:pos="708"/>
        </w:tabs>
        <w:rPr>
          <w:rFonts w:cs="Calibri"/>
          <w:b/>
          <w:sz w:val="24"/>
          <w:szCs w:val="24"/>
        </w:rPr>
      </w:pPr>
    </w:p>
    <w:p w:rsidR="00450C31" w:rsidRPr="00011A61" w:rsidRDefault="00450C31" w:rsidP="00011A61">
      <w:pPr>
        <w:numPr>
          <w:ilvl w:val="0"/>
          <w:numId w:val="8"/>
        </w:numPr>
        <w:tabs>
          <w:tab w:val="left" w:pos="708"/>
        </w:tabs>
        <w:spacing w:after="200" w:line="276" w:lineRule="auto"/>
        <w:rPr>
          <w:rFonts w:cs="Calibri"/>
          <w:b/>
          <w:sz w:val="24"/>
          <w:szCs w:val="24"/>
        </w:rPr>
      </w:pPr>
      <w:r w:rsidRPr="00011A61">
        <w:rPr>
          <w:rFonts w:cs="Calibri"/>
          <w:sz w:val="24"/>
          <w:szCs w:val="24"/>
        </w:rPr>
        <w:t xml:space="preserve"> </w:t>
      </w:r>
      <w:r w:rsidRPr="00011A61">
        <w:rPr>
          <w:rFonts w:cs="Calibri"/>
          <w:b/>
          <w:sz w:val="24"/>
          <w:szCs w:val="24"/>
        </w:rPr>
        <w:t>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450C31" w:rsidRPr="00011A61" w:rsidTr="000A0511">
        <w:trPr>
          <w:trHeight w:val="667"/>
        </w:trPr>
        <w:tc>
          <w:tcPr>
            <w:tcW w:w="567" w:type="dxa"/>
            <w:shd w:val="clear" w:color="auto" w:fill="auto"/>
            <w:vAlign w:val="center"/>
          </w:tcPr>
          <w:p w:rsidR="00450C31" w:rsidRPr="00011A61" w:rsidRDefault="00450C31" w:rsidP="00011A61">
            <w:pPr>
              <w:tabs>
                <w:tab w:val="left" w:pos="708"/>
              </w:tabs>
              <w:rPr>
                <w:rFonts w:cs="Calibri"/>
                <w:b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C31" w:rsidRPr="00011A61" w:rsidRDefault="00450C31" w:rsidP="00011A61">
            <w:pPr>
              <w:tabs>
                <w:tab w:val="left" w:pos="708"/>
              </w:tabs>
              <w:rPr>
                <w:rFonts w:cs="Calibri"/>
                <w:b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0C31" w:rsidRPr="00011A61" w:rsidRDefault="00450C31" w:rsidP="00011A61">
            <w:pPr>
              <w:tabs>
                <w:tab w:val="left" w:pos="708"/>
              </w:tabs>
              <w:rPr>
                <w:rFonts w:cs="Calibri"/>
                <w:b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50C31" w:rsidRPr="00011A61" w:rsidRDefault="00450C31" w:rsidP="00011A61">
            <w:pPr>
              <w:tabs>
                <w:tab w:val="left" w:pos="708"/>
              </w:tabs>
              <w:rPr>
                <w:rFonts w:cs="Calibri"/>
                <w:b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Przedmiot</w:t>
            </w:r>
          </w:p>
        </w:tc>
      </w:tr>
      <w:tr w:rsidR="00450C31" w:rsidRPr="00011A61" w:rsidTr="00B31D0A">
        <w:tc>
          <w:tcPr>
            <w:tcW w:w="567" w:type="dxa"/>
            <w:shd w:val="clear" w:color="auto" w:fill="auto"/>
          </w:tcPr>
          <w:p w:rsidR="00450C31" w:rsidRPr="00011A61" w:rsidRDefault="00450C31" w:rsidP="00011A61">
            <w:pPr>
              <w:tabs>
                <w:tab w:val="left" w:pos="708"/>
              </w:tabs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F04268" w:rsidRPr="00011A61" w:rsidRDefault="00F04268" w:rsidP="00011A61">
            <w:pPr>
              <w:tabs>
                <w:tab w:val="left" w:pos="708"/>
              </w:tabs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 xml:space="preserve">3.02.2023 r. </w:t>
            </w:r>
          </w:p>
          <w:p w:rsidR="00450C31" w:rsidRPr="00011A61" w:rsidRDefault="00450C31" w:rsidP="00011A61">
            <w:pPr>
              <w:tabs>
                <w:tab w:val="left" w:pos="708"/>
              </w:tabs>
              <w:rPr>
                <w:rFonts w:cs="Calibri"/>
                <w:sz w:val="24"/>
                <w:szCs w:val="24"/>
              </w:rPr>
            </w:pPr>
          </w:p>
          <w:p w:rsidR="00450C31" w:rsidRPr="00011A61" w:rsidRDefault="00450C31" w:rsidP="00011A61">
            <w:pPr>
              <w:tabs>
                <w:tab w:val="left" w:pos="708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50C31" w:rsidRPr="00011A61" w:rsidRDefault="000A0511" w:rsidP="00011A61">
            <w:pPr>
              <w:tabs>
                <w:tab w:val="left" w:pos="708"/>
              </w:tabs>
              <w:rPr>
                <w:rFonts w:cs="Calibri"/>
                <w:b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PN.0552.5.2023</w:t>
            </w:r>
          </w:p>
        </w:tc>
        <w:tc>
          <w:tcPr>
            <w:tcW w:w="5811" w:type="dxa"/>
            <w:shd w:val="clear" w:color="auto" w:fill="auto"/>
          </w:tcPr>
          <w:p w:rsidR="00450C31" w:rsidRPr="00011A61" w:rsidRDefault="00F04268" w:rsidP="00011A61">
            <w:pPr>
              <w:tabs>
                <w:tab w:val="left" w:pos="708"/>
              </w:tabs>
              <w:spacing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 xml:space="preserve">Skarga kasacyjna Wojewody Warmińsko-Mazurskiego od wyroku Wojewódzkiego Sądu Administracyjnego </w:t>
            </w:r>
            <w:r w:rsidR="00411EB4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 xml:space="preserve">w Olsztynie z dnia 20 grudnia 2022 r. sygn.. akt II SA/.OL 782/22 uchylający rozstrzygnięcie nadzorcze Wojewody </w:t>
            </w:r>
            <w:r w:rsidRPr="00011A61">
              <w:rPr>
                <w:rFonts w:cs="Calibri"/>
                <w:sz w:val="24"/>
                <w:szCs w:val="24"/>
              </w:rPr>
              <w:lastRenderedPageBreak/>
              <w:t xml:space="preserve">Warmińsko-Mazurskiego PN.4131.339.2022 z dnia </w:t>
            </w:r>
            <w:r w:rsidR="00411EB4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2 września 2022 r. stwierdzające nieważność § 4 zarząd</w:t>
            </w:r>
            <w:r w:rsidR="00F11A4E" w:rsidRPr="00011A61">
              <w:rPr>
                <w:rFonts w:cs="Calibri"/>
                <w:sz w:val="24"/>
                <w:szCs w:val="24"/>
              </w:rPr>
              <w:t>zenia Nr</w:t>
            </w:r>
            <w:r w:rsidRPr="00011A61">
              <w:rPr>
                <w:rFonts w:cs="Calibri"/>
                <w:sz w:val="24"/>
                <w:szCs w:val="24"/>
              </w:rPr>
              <w:t xml:space="preserve"> 11/7/2022 Burmistrza Miasta i Gminy Ryn z dnia 29 lipca 2022 r. w sprawie ustalenia wysokości cen i opłat za korzystanie z Domu Pogrzebowego w Rynie.</w:t>
            </w:r>
          </w:p>
        </w:tc>
      </w:tr>
      <w:tr w:rsidR="000A0511" w:rsidRPr="00011A61" w:rsidTr="00B31D0A">
        <w:tc>
          <w:tcPr>
            <w:tcW w:w="567" w:type="dxa"/>
            <w:shd w:val="clear" w:color="auto" w:fill="auto"/>
          </w:tcPr>
          <w:p w:rsidR="000A0511" w:rsidRPr="00011A61" w:rsidRDefault="00A63540" w:rsidP="00011A61">
            <w:pPr>
              <w:tabs>
                <w:tab w:val="left" w:pos="708"/>
              </w:tabs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0A0511" w:rsidRPr="00011A61" w:rsidRDefault="000A0511" w:rsidP="00011A61">
            <w:pPr>
              <w:tabs>
                <w:tab w:val="left" w:pos="708"/>
              </w:tabs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>14.02.2023 r.</w:t>
            </w:r>
          </w:p>
        </w:tc>
        <w:tc>
          <w:tcPr>
            <w:tcW w:w="2127" w:type="dxa"/>
            <w:shd w:val="clear" w:color="auto" w:fill="auto"/>
          </w:tcPr>
          <w:p w:rsidR="000A0511" w:rsidRPr="00011A61" w:rsidRDefault="00F11A4E" w:rsidP="00011A61">
            <w:pPr>
              <w:tabs>
                <w:tab w:val="left" w:pos="708"/>
              </w:tabs>
              <w:rPr>
                <w:rFonts w:cs="Calibri"/>
                <w:b/>
                <w:sz w:val="24"/>
                <w:szCs w:val="24"/>
              </w:rPr>
            </w:pPr>
            <w:r w:rsidRPr="00011A61">
              <w:rPr>
                <w:rFonts w:cs="Calibri"/>
                <w:b/>
                <w:sz w:val="24"/>
                <w:szCs w:val="24"/>
              </w:rPr>
              <w:t>PN.0552.6</w:t>
            </w:r>
            <w:r w:rsidR="000A0511" w:rsidRPr="00011A61">
              <w:rPr>
                <w:rFonts w:cs="Calibri"/>
                <w:b/>
                <w:sz w:val="24"/>
                <w:szCs w:val="24"/>
              </w:rPr>
              <w:t>.2023</w:t>
            </w:r>
          </w:p>
        </w:tc>
        <w:tc>
          <w:tcPr>
            <w:tcW w:w="5811" w:type="dxa"/>
            <w:shd w:val="clear" w:color="auto" w:fill="auto"/>
          </w:tcPr>
          <w:p w:rsidR="000A0511" w:rsidRPr="00011A61" w:rsidRDefault="000A0511" w:rsidP="00011A61">
            <w:pPr>
              <w:tabs>
                <w:tab w:val="left" w:pos="708"/>
              </w:tabs>
              <w:spacing w:line="360" w:lineRule="auto"/>
              <w:rPr>
                <w:rFonts w:cs="Calibri"/>
                <w:sz w:val="24"/>
                <w:szCs w:val="24"/>
              </w:rPr>
            </w:pPr>
            <w:r w:rsidRPr="00011A61">
              <w:rPr>
                <w:rFonts w:cs="Calibri"/>
                <w:sz w:val="24"/>
                <w:szCs w:val="24"/>
              </w:rPr>
              <w:t xml:space="preserve">Skarga na uchwałę Rady Miejskiej w Ostródzie </w:t>
            </w:r>
            <w:r w:rsidR="00411EB4" w:rsidRPr="00011A61">
              <w:rPr>
                <w:rFonts w:cs="Calibri"/>
                <w:sz w:val="24"/>
                <w:szCs w:val="24"/>
              </w:rPr>
              <w:br/>
            </w:r>
            <w:r w:rsidRPr="00011A61">
              <w:rPr>
                <w:rFonts w:cs="Calibri"/>
                <w:sz w:val="24"/>
                <w:szCs w:val="24"/>
              </w:rPr>
              <w:t>Nr LXI/352/2022 z dnia 30 listopada 2022 r. w sprawie uchwalenia miejscowego planu zagospodarowania przestrzennego miasta Ostródy w obrębie osiedla Drwęckiego –</w:t>
            </w:r>
            <w:r w:rsidR="00F11A4E" w:rsidRPr="00011A61">
              <w:rPr>
                <w:rFonts w:cs="Calibri"/>
                <w:sz w:val="24"/>
                <w:szCs w:val="24"/>
              </w:rPr>
              <w:t xml:space="preserve"> R</w:t>
            </w:r>
            <w:r w:rsidRPr="00011A61">
              <w:rPr>
                <w:rFonts w:cs="Calibri"/>
                <w:sz w:val="24"/>
                <w:szCs w:val="24"/>
              </w:rPr>
              <w:t xml:space="preserve">ejon ul. 3-go Maja. </w:t>
            </w:r>
          </w:p>
        </w:tc>
      </w:tr>
    </w:tbl>
    <w:p w:rsidR="00450C31" w:rsidRPr="00011A61" w:rsidRDefault="00450C31" w:rsidP="00011A61">
      <w:pPr>
        <w:tabs>
          <w:tab w:val="left" w:pos="708"/>
        </w:tabs>
        <w:spacing w:after="200" w:line="276" w:lineRule="auto"/>
        <w:rPr>
          <w:rFonts w:eastAsia="Times New Roman" w:cs="Calibri"/>
          <w:sz w:val="24"/>
          <w:szCs w:val="24"/>
          <w:lang w:eastAsia="pl-PL"/>
        </w:rPr>
      </w:pPr>
    </w:p>
    <w:sectPr w:rsidR="00450C31" w:rsidRPr="00011A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11A61"/>
    <w:rsid w:val="000A0511"/>
    <w:rsid w:val="000B59E8"/>
    <w:rsid w:val="00147C7C"/>
    <w:rsid w:val="001B3967"/>
    <w:rsid w:val="001F655B"/>
    <w:rsid w:val="00225C86"/>
    <w:rsid w:val="00231AE1"/>
    <w:rsid w:val="002754C6"/>
    <w:rsid w:val="0029672C"/>
    <w:rsid w:val="00411EB4"/>
    <w:rsid w:val="00450C31"/>
    <w:rsid w:val="004577F1"/>
    <w:rsid w:val="00483435"/>
    <w:rsid w:val="004C6CD2"/>
    <w:rsid w:val="005B050B"/>
    <w:rsid w:val="005D33B2"/>
    <w:rsid w:val="005E635E"/>
    <w:rsid w:val="006100B2"/>
    <w:rsid w:val="0073187D"/>
    <w:rsid w:val="0075290E"/>
    <w:rsid w:val="007644F5"/>
    <w:rsid w:val="0077036D"/>
    <w:rsid w:val="007F7A97"/>
    <w:rsid w:val="00981903"/>
    <w:rsid w:val="009B3942"/>
    <w:rsid w:val="00A542D0"/>
    <w:rsid w:val="00A63540"/>
    <w:rsid w:val="00B004AD"/>
    <w:rsid w:val="00BD5F18"/>
    <w:rsid w:val="00CB4529"/>
    <w:rsid w:val="00D261F7"/>
    <w:rsid w:val="00D657EC"/>
    <w:rsid w:val="00E91216"/>
    <w:rsid w:val="00EB75E4"/>
    <w:rsid w:val="00EC4922"/>
    <w:rsid w:val="00ED46C0"/>
    <w:rsid w:val="00F04268"/>
    <w:rsid w:val="00F06C86"/>
    <w:rsid w:val="00F11A4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BC4B-646E-47B5-81D8-B130CE51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1776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Urszula Kalinowska</cp:lastModifiedBy>
  <cp:revision>11</cp:revision>
  <dcterms:created xsi:type="dcterms:W3CDTF">2023-02-17T09:28:00Z</dcterms:created>
  <dcterms:modified xsi:type="dcterms:W3CDTF">2023-03-10T12:24:00Z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