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9035" w14:textId="77777777" w:rsidR="003C1F6D" w:rsidRPr="00D84FF1" w:rsidRDefault="003C1F6D" w:rsidP="003C1F6D">
      <w:pPr>
        <w:tabs>
          <w:tab w:val="left" w:pos="12474"/>
        </w:tabs>
        <w:snapToGrid w:val="0"/>
        <w:ind w:left="9204"/>
        <w:jc w:val="right"/>
        <w:rPr>
          <w:b/>
          <w:color w:val="000000" w:themeColor="text1"/>
          <w:sz w:val="16"/>
        </w:rPr>
      </w:pPr>
      <w:r w:rsidRPr="00D84FF1">
        <w:rPr>
          <w:b/>
          <w:color w:val="000000" w:themeColor="text1"/>
          <w:sz w:val="16"/>
        </w:rPr>
        <w:t>Załącznik nr 4</w:t>
      </w:r>
    </w:p>
    <w:p w14:paraId="10562270" w14:textId="77777777" w:rsidR="003C1F6D" w:rsidRPr="00D84FF1" w:rsidRDefault="003C1F6D" w:rsidP="003C1F6D">
      <w:pPr>
        <w:jc w:val="center"/>
        <w:rPr>
          <w:color w:val="000000" w:themeColor="text1"/>
          <w:sz w:val="20"/>
          <w:szCs w:val="20"/>
        </w:rPr>
      </w:pPr>
    </w:p>
    <w:p w14:paraId="5373ECB7" w14:textId="77777777" w:rsidR="003C1F6D" w:rsidRPr="00D84FF1" w:rsidRDefault="003C1F6D" w:rsidP="003C1F6D">
      <w:pPr>
        <w:jc w:val="center"/>
        <w:rPr>
          <w:i/>
          <w:color w:val="000000" w:themeColor="text1"/>
          <w:sz w:val="20"/>
          <w:szCs w:val="20"/>
        </w:rPr>
      </w:pPr>
      <w:r w:rsidRPr="00D84FF1">
        <w:rPr>
          <w:i/>
          <w:color w:val="000000" w:themeColor="text1"/>
          <w:sz w:val="20"/>
          <w:szCs w:val="20"/>
        </w:rPr>
        <w:t>WZÓR</w:t>
      </w:r>
    </w:p>
    <w:p w14:paraId="214D1401" w14:textId="77777777" w:rsidR="003C1F6D" w:rsidRPr="00D84FF1" w:rsidRDefault="003C1F6D" w:rsidP="003C1F6D">
      <w:pPr>
        <w:jc w:val="center"/>
        <w:rPr>
          <w:color w:val="000000" w:themeColor="text1"/>
          <w:sz w:val="20"/>
          <w:szCs w:val="20"/>
        </w:rPr>
      </w:pPr>
    </w:p>
    <w:p w14:paraId="250536F1" w14:textId="77777777" w:rsidR="003C1F6D" w:rsidRPr="00D84FF1" w:rsidRDefault="003C1F6D" w:rsidP="003C1F6D">
      <w:pPr>
        <w:jc w:val="center"/>
        <w:rPr>
          <w:color w:val="000000" w:themeColor="text1"/>
          <w:sz w:val="20"/>
          <w:szCs w:val="20"/>
        </w:rPr>
      </w:pPr>
    </w:p>
    <w:p w14:paraId="54198774" w14:textId="77777777" w:rsidR="003C1F6D" w:rsidRPr="001078BF" w:rsidRDefault="003C1F6D" w:rsidP="003C1F6D">
      <w:pPr>
        <w:tabs>
          <w:tab w:val="left" w:pos="9923"/>
        </w:tabs>
        <w:ind w:left="284"/>
        <w:jc w:val="both"/>
        <w:rPr>
          <w:b/>
          <w:color w:val="000000" w:themeColor="text1"/>
          <w:sz w:val="18"/>
          <w:szCs w:val="18"/>
        </w:rPr>
      </w:pPr>
      <w:r w:rsidRPr="001078BF">
        <w:rPr>
          <w:b/>
          <w:color w:val="000000" w:themeColor="text1"/>
          <w:sz w:val="18"/>
          <w:szCs w:val="18"/>
        </w:rPr>
        <w:t>Nazwa jednostki samorządu terytorialnego</w:t>
      </w:r>
    </w:p>
    <w:p w14:paraId="726E470D" w14:textId="77777777" w:rsidR="003C1F6D" w:rsidRPr="002F4718" w:rsidRDefault="003C1F6D" w:rsidP="003C1F6D">
      <w:pPr>
        <w:tabs>
          <w:tab w:val="left" w:pos="4111"/>
          <w:tab w:val="left" w:pos="9923"/>
        </w:tabs>
        <w:ind w:left="284"/>
        <w:jc w:val="both"/>
        <w:rPr>
          <w:b/>
          <w:color w:val="000000" w:themeColor="text1"/>
          <w:sz w:val="18"/>
          <w:szCs w:val="18"/>
        </w:rPr>
      </w:pPr>
    </w:p>
    <w:p w14:paraId="0BA8BCBB" w14:textId="77777777" w:rsidR="003C1F6D" w:rsidRPr="001078BF" w:rsidRDefault="003C1F6D" w:rsidP="003C1F6D">
      <w:pPr>
        <w:tabs>
          <w:tab w:val="left" w:pos="9923"/>
        </w:tabs>
        <w:ind w:left="284"/>
        <w:jc w:val="both"/>
        <w:rPr>
          <w:bCs/>
          <w:color w:val="000000" w:themeColor="text1"/>
          <w:sz w:val="18"/>
          <w:szCs w:val="18"/>
        </w:rPr>
      </w:pPr>
      <w:r w:rsidRPr="001078BF">
        <w:rPr>
          <w:bCs/>
          <w:color w:val="000000" w:themeColor="text1"/>
          <w:sz w:val="18"/>
          <w:szCs w:val="18"/>
        </w:rPr>
        <w:t>…………………………………………………</w:t>
      </w:r>
    </w:p>
    <w:p w14:paraId="635D00E9" w14:textId="77777777" w:rsidR="003C1F6D" w:rsidRPr="002F4718" w:rsidRDefault="003C1F6D" w:rsidP="003C1F6D">
      <w:pPr>
        <w:tabs>
          <w:tab w:val="left" w:pos="9923"/>
        </w:tabs>
        <w:ind w:left="284"/>
        <w:jc w:val="both"/>
        <w:rPr>
          <w:b/>
          <w:color w:val="000000" w:themeColor="text1"/>
          <w:sz w:val="18"/>
          <w:szCs w:val="18"/>
        </w:rPr>
      </w:pPr>
    </w:p>
    <w:p w14:paraId="01F8E694" w14:textId="77777777" w:rsidR="003C1F6D" w:rsidRPr="001078BF" w:rsidRDefault="003C1F6D" w:rsidP="003C1F6D">
      <w:pPr>
        <w:tabs>
          <w:tab w:val="left" w:pos="9923"/>
        </w:tabs>
        <w:ind w:left="284"/>
        <w:jc w:val="both"/>
        <w:rPr>
          <w:bCs/>
          <w:color w:val="000000" w:themeColor="text1"/>
          <w:sz w:val="18"/>
          <w:szCs w:val="18"/>
        </w:rPr>
      </w:pPr>
      <w:r w:rsidRPr="001078BF">
        <w:rPr>
          <w:bCs/>
          <w:color w:val="000000" w:themeColor="text1"/>
          <w:sz w:val="18"/>
          <w:szCs w:val="18"/>
        </w:rPr>
        <w:t>…………………………………………………</w:t>
      </w:r>
    </w:p>
    <w:p w14:paraId="44B27FE0" w14:textId="77777777" w:rsidR="003C1F6D" w:rsidRPr="002F4718" w:rsidRDefault="003C1F6D" w:rsidP="003C1F6D">
      <w:pPr>
        <w:tabs>
          <w:tab w:val="left" w:pos="9923"/>
        </w:tabs>
        <w:ind w:left="284"/>
        <w:jc w:val="both"/>
        <w:rPr>
          <w:b/>
          <w:color w:val="000000" w:themeColor="text1"/>
          <w:sz w:val="18"/>
          <w:szCs w:val="18"/>
        </w:rPr>
      </w:pPr>
    </w:p>
    <w:p w14:paraId="0EE0927E" w14:textId="77777777" w:rsidR="003C1F6D" w:rsidRPr="001078BF" w:rsidRDefault="003C1F6D" w:rsidP="003C1F6D">
      <w:pPr>
        <w:tabs>
          <w:tab w:val="left" w:pos="9923"/>
        </w:tabs>
        <w:ind w:left="284"/>
        <w:jc w:val="both"/>
        <w:rPr>
          <w:b/>
          <w:color w:val="000000" w:themeColor="text1"/>
          <w:sz w:val="18"/>
          <w:szCs w:val="18"/>
        </w:rPr>
      </w:pPr>
      <w:r w:rsidRPr="001078BF">
        <w:rPr>
          <w:b/>
          <w:color w:val="000000" w:themeColor="text1"/>
          <w:sz w:val="18"/>
          <w:szCs w:val="18"/>
        </w:rPr>
        <w:t>Kod TERYT</w:t>
      </w:r>
    </w:p>
    <w:p w14:paraId="58609548" w14:textId="77777777" w:rsidR="003C1F6D" w:rsidRPr="002F4718" w:rsidRDefault="003C1F6D" w:rsidP="003C1F6D">
      <w:pPr>
        <w:tabs>
          <w:tab w:val="left" w:pos="4111"/>
          <w:tab w:val="left" w:pos="9923"/>
        </w:tabs>
        <w:ind w:left="284"/>
        <w:jc w:val="both"/>
        <w:rPr>
          <w:b/>
          <w:color w:val="000000" w:themeColor="text1"/>
          <w:sz w:val="18"/>
          <w:szCs w:val="18"/>
        </w:rPr>
      </w:pPr>
    </w:p>
    <w:p w14:paraId="0C4BDD20" w14:textId="77777777" w:rsidR="003C1F6D" w:rsidRPr="001078BF" w:rsidRDefault="003C1F6D" w:rsidP="003C1F6D">
      <w:pPr>
        <w:tabs>
          <w:tab w:val="left" w:pos="9923"/>
        </w:tabs>
        <w:ind w:left="284"/>
        <w:jc w:val="both"/>
        <w:rPr>
          <w:bCs/>
          <w:color w:val="000000" w:themeColor="text1"/>
          <w:sz w:val="18"/>
          <w:szCs w:val="18"/>
        </w:rPr>
      </w:pPr>
      <w:r w:rsidRPr="001078BF">
        <w:rPr>
          <w:bCs/>
          <w:color w:val="000000" w:themeColor="text1"/>
          <w:sz w:val="18"/>
          <w:szCs w:val="18"/>
        </w:rPr>
        <w:t>…………………………………………………</w:t>
      </w:r>
    </w:p>
    <w:p w14:paraId="556ED2AA" w14:textId="77777777" w:rsidR="003C1F6D" w:rsidRPr="002F4718" w:rsidRDefault="003C1F6D" w:rsidP="003C1F6D">
      <w:pPr>
        <w:ind w:left="284"/>
        <w:rPr>
          <w:b/>
          <w:smallCaps/>
          <w:color w:val="000000" w:themeColor="text1"/>
          <w:sz w:val="18"/>
          <w:szCs w:val="18"/>
        </w:rPr>
      </w:pPr>
    </w:p>
    <w:p w14:paraId="1794ACE3" w14:textId="77777777" w:rsidR="003C1F6D" w:rsidRPr="001078BF" w:rsidRDefault="003C1F6D" w:rsidP="003C1F6D">
      <w:pPr>
        <w:tabs>
          <w:tab w:val="left" w:pos="993"/>
        </w:tabs>
        <w:contextualSpacing/>
        <w:jc w:val="center"/>
        <w:rPr>
          <w:bCs/>
          <w:color w:val="000000" w:themeColor="text1"/>
          <w:sz w:val="20"/>
          <w:szCs w:val="20"/>
        </w:rPr>
      </w:pPr>
    </w:p>
    <w:p w14:paraId="3DB92DDF" w14:textId="77777777" w:rsidR="003C1F6D" w:rsidRPr="001078BF" w:rsidRDefault="003C1F6D" w:rsidP="003C1F6D">
      <w:pPr>
        <w:tabs>
          <w:tab w:val="left" w:pos="993"/>
        </w:tabs>
        <w:contextualSpacing/>
        <w:jc w:val="center"/>
        <w:rPr>
          <w:bCs/>
          <w:color w:val="000000" w:themeColor="text1"/>
          <w:sz w:val="20"/>
          <w:szCs w:val="20"/>
        </w:rPr>
      </w:pPr>
    </w:p>
    <w:p w14:paraId="0421A0B4" w14:textId="110890A4" w:rsidR="003C1F6D" w:rsidRPr="001078BF" w:rsidRDefault="003C1F6D" w:rsidP="003C1F6D">
      <w:pPr>
        <w:ind w:left="426" w:right="394"/>
        <w:contextualSpacing/>
        <w:jc w:val="center"/>
        <w:rPr>
          <w:b/>
          <w:bCs/>
          <w:color w:val="000000" w:themeColor="text1"/>
          <w:sz w:val="20"/>
          <w:szCs w:val="20"/>
        </w:rPr>
      </w:pPr>
      <w:r w:rsidRPr="001078BF">
        <w:rPr>
          <w:b/>
          <w:bCs/>
          <w:color w:val="000000" w:themeColor="text1"/>
          <w:sz w:val="20"/>
          <w:szCs w:val="20"/>
        </w:rPr>
        <w:t>Wniosek o udzielenie dotacji celowej na wyposażenie szkół w podręczniki, materiały edukacyjne lub materiały ćwiczeniowe w 202</w:t>
      </w:r>
      <w:r w:rsidR="00AB3693" w:rsidRPr="001078BF">
        <w:rPr>
          <w:b/>
          <w:bCs/>
          <w:color w:val="000000" w:themeColor="text1"/>
          <w:sz w:val="20"/>
          <w:szCs w:val="20"/>
        </w:rPr>
        <w:t>6</w:t>
      </w:r>
      <w:r w:rsidRPr="001078BF">
        <w:rPr>
          <w:b/>
          <w:bCs/>
          <w:color w:val="000000" w:themeColor="text1"/>
          <w:sz w:val="20"/>
          <w:szCs w:val="20"/>
        </w:rPr>
        <w:t xml:space="preserve"> r.</w:t>
      </w:r>
    </w:p>
    <w:p w14:paraId="191EC0F5" w14:textId="77777777" w:rsidR="003C1F6D" w:rsidRPr="001078BF" w:rsidRDefault="003C1F6D" w:rsidP="003C1F6D">
      <w:pPr>
        <w:tabs>
          <w:tab w:val="left" w:pos="993"/>
        </w:tabs>
        <w:contextualSpacing/>
        <w:jc w:val="center"/>
        <w:rPr>
          <w:bCs/>
          <w:color w:val="000000" w:themeColor="text1"/>
          <w:sz w:val="20"/>
          <w:szCs w:val="20"/>
        </w:rPr>
      </w:pPr>
    </w:p>
    <w:p w14:paraId="4BDD26E2" w14:textId="77777777" w:rsidR="003C1F6D" w:rsidRPr="001078BF" w:rsidRDefault="003C1F6D" w:rsidP="003C1F6D">
      <w:pPr>
        <w:tabs>
          <w:tab w:val="left" w:pos="993"/>
        </w:tabs>
        <w:contextualSpacing/>
        <w:jc w:val="center"/>
        <w:rPr>
          <w:bCs/>
          <w:color w:val="000000" w:themeColor="text1"/>
          <w:sz w:val="20"/>
          <w:szCs w:val="20"/>
        </w:rPr>
      </w:pPr>
    </w:p>
    <w:p w14:paraId="7E29888F" w14:textId="77777777" w:rsidR="003C1F6D" w:rsidRPr="001078BF" w:rsidRDefault="003C1F6D" w:rsidP="003C1F6D">
      <w:pPr>
        <w:tabs>
          <w:tab w:val="left" w:pos="993"/>
        </w:tabs>
        <w:contextualSpacing/>
        <w:jc w:val="center"/>
        <w:rPr>
          <w:bCs/>
          <w:color w:val="000000" w:themeColor="text1"/>
          <w:sz w:val="20"/>
          <w:szCs w:val="20"/>
        </w:rPr>
      </w:pPr>
    </w:p>
    <w:p w14:paraId="1A68DBB3" w14:textId="758535E5" w:rsidR="003C1F6D" w:rsidRPr="001078BF" w:rsidRDefault="003C1F6D" w:rsidP="001078BF">
      <w:pPr>
        <w:tabs>
          <w:tab w:val="left" w:pos="6379"/>
        </w:tabs>
        <w:contextualSpacing/>
        <w:rPr>
          <w:b/>
          <w:bCs/>
          <w:color w:val="000000" w:themeColor="text1"/>
          <w:sz w:val="20"/>
          <w:szCs w:val="20"/>
        </w:rPr>
      </w:pPr>
      <w:r w:rsidRPr="001078BF">
        <w:rPr>
          <w:b/>
          <w:bCs/>
          <w:color w:val="000000" w:themeColor="text1"/>
          <w:sz w:val="20"/>
          <w:szCs w:val="20"/>
        </w:rPr>
        <w:tab/>
      </w:r>
      <w:r w:rsidRPr="001078BF">
        <w:rPr>
          <w:b/>
          <w:bCs/>
          <w:color w:val="000000" w:themeColor="text1"/>
          <w:sz w:val="20"/>
          <w:szCs w:val="20"/>
        </w:rPr>
        <w:sym w:font="Wingdings" w:char="F070"/>
      </w:r>
      <w:r w:rsidRPr="001078BF">
        <w:rPr>
          <w:b/>
          <w:bCs/>
          <w:color w:val="000000" w:themeColor="text1"/>
          <w:sz w:val="20"/>
          <w:szCs w:val="20"/>
        </w:rPr>
        <w:t xml:space="preserve"> informacj</w:t>
      </w:r>
      <w:r w:rsidR="001948B7" w:rsidRPr="001078BF">
        <w:rPr>
          <w:b/>
          <w:bCs/>
          <w:color w:val="000000" w:themeColor="text1"/>
          <w:sz w:val="20"/>
          <w:szCs w:val="20"/>
        </w:rPr>
        <w:t>e</w:t>
      </w:r>
      <w:r w:rsidRPr="001078BF">
        <w:rPr>
          <w:b/>
          <w:bCs/>
          <w:color w:val="000000" w:themeColor="text1"/>
          <w:sz w:val="20"/>
          <w:szCs w:val="20"/>
        </w:rPr>
        <w:t xml:space="preserve"> składan</w:t>
      </w:r>
      <w:r w:rsidR="001948B7" w:rsidRPr="001078BF">
        <w:rPr>
          <w:b/>
          <w:bCs/>
          <w:color w:val="000000" w:themeColor="text1"/>
          <w:sz w:val="20"/>
          <w:szCs w:val="20"/>
        </w:rPr>
        <w:t>e</w:t>
      </w:r>
      <w:r w:rsidRPr="001078BF">
        <w:rPr>
          <w:b/>
          <w:bCs/>
          <w:color w:val="000000" w:themeColor="text1"/>
          <w:sz w:val="20"/>
          <w:szCs w:val="20"/>
        </w:rPr>
        <w:t xml:space="preserve"> po raz pierwszy</w:t>
      </w:r>
    </w:p>
    <w:p w14:paraId="43C11E58" w14:textId="77777777" w:rsidR="003C1F6D" w:rsidRPr="001078BF" w:rsidRDefault="003C1F6D" w:rsidP="001078BF">
      <w:pPr>
        <w:tabs>
          <w:tab w:val="left" w:pos="6379"/>
        </w:tabs>
        <w:contextualSpacing/>
        <w:rPr>
          <w:b/>
          <w:bCs/>
          <w:color w:val="000000" w:themeColor="text1"/>
          <w:sz w:val="20"/>
          <w:szCs w:val="20"/>
        </w:rPr>
      </w:pPr>
      <w:r w:rsidRPr="001078BF">
        <w:rPr>
          <w:b/>
          <w:bCs/>
          <w:color w:val="000000" w:themeColor="text1"/>
          <w:sz w:val="20"/>
          <w:szCs w:val="20"/>
        </w:rPr>
        <w:tab/>
      </w:r>
      <w:r w:rsidRPr="001078BF">
        <w:rPr>
          <w:b/>
          <w:bCs/>
          <w:color w:val="000000" w:themeColor="text1"/>
          <w:sz w:val="20"/>
          <w:szCs w:val="20"/>
        </w:rPr>
        <w:sym w:font="Wingdings" w:char="F070"/>
      </w:r>
      <w:r w:rsidRPr="001078BF">
        <w:rPr>
          <w:b/>
          <w:bCs/>
          <w:color w:val="000000" w:themeColor="text1"/>
          <w:sz w:val="20"/>
          <w:szCs w:val="20"/>
        </w:rPr>
        <w:t xml:space="preserve"> aktualizacja informacji</w:t>
      </w:r>
    </w:p>
    <w:p w14:paraId="62B5F846" w14:textId="77777777" w:rsidR="003C1F6D" w:rsidRPr="001078BF" w:rsidRDefault="003C1F6D" w:rsidP="003C1F6D">
      <w:pPr>
        <w:contextualSpacing/>
        <w:jc w:val="center"/>
        <w:rPr>
          <w:bCs/>
          <w:color w:val="000000" w:themeColor="text1"/>
          <w:sz w:val="20"/>
          <w:szCs w:val="20"/>
        </w:rPr>
      </w:pPr>
    </w:p>
    <w:p w14:paraId="7A027B41" w14:textId="77777777" w:rsidR="003C1F6D" w:rsidRPr="001078BF" w:rsidRDefault="003C1F6D" w:rsidP="003C1F6D">
      <w:pPr>
        <w:contextualSpacing/>
        <w:jc w:val="center"/>
        <w:rPr>
          <w:bCs/>
          <w:color w:val="000000" w:themeColor="text1"/>
          <w:sz w:val="20"/>
          <w:szCs w:val="20"/>
        </w:rPr>
      </w:pPr>
    </w:p>
    <w:p w14:paraId="376109B5" w14:textId="77777777" w:rsidR="003C1F6D" w:rsidRPr="00D84FF1" w:rsidRDefault="003C1F6D" w:rsidP="003C1F6D">
      <w:pPr>
        <w:contextualSpacing/>
        <w:jc w:val="center"/>
        <w:rPr>
          <w:b/>
          <w:bCs/>
          <w:color w:val="000000" w:themeColor="text1"/>
          <w:sz w:val="20"/>
          <w:szCs w:val="20"/>
        </w:rPr>
      </w:pPr>
      <w:r w:rsidRPr="0090693B">
        <w:rPr>
          <w:b/>
          <w:bCs/>
          <w:color w:val="000000" w:themeColor="text1"/>
          <w:sz w:val="18"/>
          <w:szCs w:val="18"/>
        </w:rPr>
        <w:t>(należy zaznaczyć właściwy kwadrat przez wpisanie znaku „X”)</w:t>
      </w:r>
      <w:r w:rsidRPr="00D84FF1">
        <w:rPr>
          <w:b/>
          <w:bCs/>
          <w:color w:val="000000" w:themeColor="text1"/>
          <w:sz w:val="20"/>
          <w:szCs w:val="20"/>
        </w:rPr>
        <w:br w:type="page"/>
      </w:r>
    </w:p>
    <w:p w14:paraId="20BE3022" w14:textId="77777777" w:rsidR="003C1F6D" w:rsidRPr="00D84FF1" w:rsidRDefault="003C1F6D" w:rsidP="0010168C">
      <w:pPr>
        <w:pStyle w:val="Akapitzlist"/>
        <w:numPr>
          <w:ilvl w:val="0"/>
          <w:numId w:val="7"/>
        </w:numPr>
        <w:spacing w:after="0" w:line="240" w:lineRule="auto"/>
        <w:ind w:left="426" w:right="110" w:hanging="426"/>
        <w:jc w:val="both"/>
        <w:rPr>
          <w:rFonts w:ascii="Times New Roman" w:eastAsia="Times New Roman" w:hAnsi="Times New Roman"/>
          <w:bCs/>
          <w:i/>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wyposażenie szkół w podręczniki lub materiały edukacyjne</w:t>
      </w:r>
    </w:p>
    <w:p w14:paraId="3B4957DA" w14:textId="77777777" w:rsidR="003C1F6D" w:rsidRPr="001078BF" w:rsidRDefault="003C1F6D" w:rsidP="003C1F6D">
      <w:pPr>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D84FF1" w:rsidRPr="00D84FF1" w14:paraId="4B95C747" w14:textId="77777777" w:rsidTr="0090693B">
        <w:trPr>
          <w:trHeight w:val="470"/>
          <w:tblHeader/>
          <w:jc w:val="center"/>
        </w:trPr>
        <w:tc>
          <w:tcPr>
            <w:tcW w:w="704" w:type="dxa"/>
            <w:vMerge w:val="restart"/>
            <w:vAlign w:val="center"/>
          </w:tcPr>
          <w:p w14:paraId="07BC1553"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558ABD6F"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Style w:val="Odwoanieprzypisudolnego"/>
                <w:rFonts w:eastAsia="Calibri"/>
                <w:color w:val="000000" w:themeColor="text1"/>
                <w:sz w:val="18"/>
                <w:szCs w:val="18"/>
              </w:rPr>
              <w:footnoteReference w:customMarkFollows="1" w:id="2"/>
              <w:t>1)</w:t>
            </w:r>
          </w:p>
        </w:tc>
        <w:tc>
          <w:tcPr>
            <w:tcW w:w="6804" w:type="dxa"/>
            <w:gridSpan w:val="8"/>
            <w:vAlign w:val="center"/>
          </w:tcPr>
          <w:p w14:paraId="46923293" w14:textId="54B76DD4"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Szkoły podstawowe / </w:t>
            </w:r>
            <w:r w:rsidR="0090180E">
              <w:rPr>
                <w:rFonts w:eastAsia="Calibri"/>
                <w:color w:val="000000" w:themeColor="text1"/>
                <w:sz w:val="18"/>
                <w:szCs w:val="18"/>
              </w:rPr>
              <w:br/>
            </w:r>
            <w:r w:rsidRPr="00D84FF1">
              <w:rPr>
                <w:rFonts w:eastAsia="Calibri"/>
                <w:color w:val="000000" w:themeColor="text1"/>
                <w:sz w:val="18"/>
                <w:szCs w:val="18"/>
              </w:rPr>
              <w:t>szkoły artystyczne realizujące kształcenie ogólne w zakresie szkoły podstawowej</w:t>
            </w:r>
            <w:r w:rsidRPr="00D84FF1">
              <w:rPr>
                <w:rStyle w:val="Odwoanieprzypisudolnego"/>
                <w:rFonts w:eastAsia="Calibri"/>
                <w:color w:val="000000" w:themeColor="text1"/>
                <w:sz w:val="18"/>
                <w:szCs w:val="18"/>
              </w:rPr>
              <w:footnoteReference w:customMarkFollows="1" w:id="3"/>
              <w:t>2)</w:t>
            </w:r>
          </w:p>
        </w:tc>
        <w:tc>
          <w:tcPr>
            <w:tcW w:w="1427" w:type="dxa"/>
            <w:vMerge w:val="restart"/>
            <w:vAlign w:val="center"/>
          </w:tcPr>
          <w:p w14:paraId="71AB16C7"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5F62E4D7" w14:textId="77777777" w:rsidTr="0090693B">
        <w:trPr>
          <w:cantSplit/>
          <w:trHeight w:val="951"/>
          <w:tblHeader/>
          <w:jc w:val="center"/>
        </w:trPr>
        <w:tc>
          <w:tcPr>
            <w:tcW w:w="704" w:type="dxa"/>
            <w:vMerge/>
            <w:vAlign w:val="center"/>
          </w:tcPr>
          <w:p w14:paraId="4C0AD9B7"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574F2309"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11FFFD2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w:t>
            </w:r>
          </w:p>
        </w:tc>
        <w:tc>
          <w:tcPr>
            <w:tcW w:w="850" w:type="dxa"/>
            <w:textDirection w:val="btLr"/>
            <w:vAlign w:val="center"/>
          </w:tcPr>
          <w:p w14:paraId="249F24F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w:t>
            </w:r>
          </w:p>
        </w:tc>
        <w:tc>
          <w:tcPr>
            <w:tcW w:w="851" w:type="dxa"/>
            <w:textDirection w:val="btLr"/>
            <w:vAlign w:val="center"/>
          </w:tcPr>
          <w:p w14:paraId="085B191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III</w:t>
            </w:r>
          </w:p>
        </w:tc>
        <w:tc>
          <w:tcPr>
            <w:tcW w:w="850" w:type="dxa"/>
            <w:textDirection w:val="btLr"/>
            <w:vAlign w:val="center"/>
          </w:tcPr>
          <w:p w14:paraId="29DE41A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IV</w:t>
            </w:r>
          </w:p>
        </w:tc>
        <w:tc>
          <w:tcPr>
            <w:tcW w:w="851" w:type="dxa"/>
            <w:textDirection w:val="btLr"/>
            <w:vAlign w:val="center"/>
          </w:tcPr>
          <w:p w14:paraId="4E896348"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w:t>
            </w:r>
          </w:p>
        </w:tc>
        <w:tc>
          <w:tcPr>
            <w:tcW w:w="850" w:type="dxa"/>
            <w:textDirection w:val="btLr"/>
            <w:vAlign w:val="center"/>
          </w:tcPr>
          <w:p w14:paraId="07B2A32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w:t>
            </w:r>
          </w:p>
        </w:tc>
        <w:tc>
          <w:tcPr>
            <w:tcW w:w="851" w:type="dxa"/>
            <w:textDirection w:val="btLr"/>
            <w:vAlign w:val="center"/>
          </w:tcPr>
          <w:p w14:paraId="6B2A4C3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w:t>
            </w:r>
          </w:p>
        </w:tc>
        <w:tc>
          <w:tcPr>
            <w:tcW w:w="850" w:type="dxa"/>
            <w:textDirection w:val="btLr"/>
            <w:vAlign w:val="center"/>
          </w:tcPr>
          <w:p w14:paraId="50BA982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VIII</w:t>
            </w:r>
          </w:p>
        </w:tc>
        <w:tc>
          <w:tcPr>
            <w:tcW w:w="1427" w:type="dxa"/>
            <w:vMerge/>
            <w:vAlign w:val="center"/>
          </w:tcPr>
          <w:p w14:paraId="216CA0D6" w14:textId="77777777" w:rsidR="003C1F6D" w:rsidRPr="00D84FF1" w:rsidRDefault="003C1F6D" w:rsidP="005E7E88">
            <w:pPr>
              <w:jc w:val="center"/>
              <w:rPr>
                <w:rFonts w:eastAsia="Calibri"/>
                <w:color w:val="000000" w:themeColor="text1"/>
                <w:sz w:val="18"/>
                <w:szCs w:val="18"/>
              </w:rPr>
            </w:pPr>
          </w:p>
        </w:tc>
      </w:tr>
      <w:tr w:rsidR="00D84FF1" w:rsidRPr="00D84FF1" w14:paraId="24FFAFF2" w14:textId="77777777" w:rsidTr="0090693B">
        <w:trPr>
          <w:tblHeader/>
          <w:jc w:val="center"/>
        </w:trPr>
        <w:tc>
          <w:tcPr>
            <w:tcW w:w="704" w:type="dxa"/>
            <w:vAlign w:val="center"/>
          </w:tcPr>
          <w:p w14:paraId="6FF207A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331CCC6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72D9E4A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2C26C49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664FFB7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256EE9A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2B07B62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61E4500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0EE03162"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49D33F9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7" w:type="dxa"/>
            <w:tcBorders>
              <w:bottom w:val="single" w:sz="4" w:space="0" w:color="auto"/>
            </w:tcBorders>
            <w:vAlign w:val="center"/>
          </w:tcPr>
          <w:p w14:paraId="483B462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0C2343C4" w14:textId="77777777" w:rsidTr="0090180E">
        <w:trPr>
          <w:trHeight w:val="182"/>
          <w:jc w:val="center"/>
        </w:trPr>
        <w:tc>
          <w:tcPr>
            <w:tcW w:w="704" w:type="dxa"/>
          </w:tcPr>
          <w:p w14:paraId="000DA5F8"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tcPr>
          <w:p w14:paraId="26A4C069" w14:textId="44EE844A"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AB3693" w:rsidRPr="00D84FF1">
              <w:rPr>
                <w:rFonts w:eastAsia="Calibri"/>
                <w:color w:val="000000" w:themeColor="text1"/>
                <w:sz w:val="18"/>
                <w:szCs w:val="18"/>
              </w:rPr>
              <w:t>6</w:t>
            </w:r>
            <w:r w:rsidRPr="00D84FF1">
              <w:rPr>
                <w:rFonts w:eastAsia="Calibri"/>
                <w:color w:val="000000" w:themeColor="text1"/>
                <w:sz w:val="18"/>
                <w:szCs w:val="18"/>
              </w:rPr>
              <w:t>/202</w:t>
            </w:r>
            <w:r w:rsidR="00AB3693" w:rsidRPr="00D84FF1">
              <w:rPr>
                <w:rFonts w:eastAsia="Calibri"/>
                <w:color w:val="000000" w:themeColor="text1"/>
                <w:sz w:val="18"/>
                <w:szCs w:val="18"/>
              </w:rPr>
              <w:t>7</w:t>
            </w:r>
            <w:r w:rsidRPr="00D84FF1">
              <w:rPr>
                <w:rFonts w:eastAsia="Calibri"/>
                <w:color w:val="000000" w:themeColor="text1"/>
                <w:sz w:val="18"/>
                <w:szCs w:val="18"/>
              </w:rPr>
              <w:t xml:space="preserve"> powiększona o liczbę uczniów równą liczbie oddziałów danych klas</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976412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68AE67C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5D1469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88DF94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9A009C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BA3147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A5513E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CE8D291" w14:textId="77777777" w:rsidR="003C1F6D" w:rsidRPr="00D84FF1" w:rsidRDefault="003C1F6D" w:rsidP="005E7E88">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AE2DC1F" w14:textId="77777777" w:rsidR="003C1F6D" w:rsidRPr="00D84FF1" w:rsidRDefault="003C1F6D" w:rsidP="005E7E88">
            <w:pPr>
              <w:jc w:val="center"/>
              <w:rPr>
                <w:b/>
                <w:bCs/>
                <w:smallCaps/>
                <w:color w:val="000000" w:themeColor="text1"/>
                <w:sz w:val="18"/>
                <w:szCs w:val="18"/>
              </w:rPr>
            </w:pPr>
          </w:p>
        </w:tc>
      </w:tr>
      <w:tr w:rsidR="00036EAF" w:rsidRPr="00D84FF1" w14:paraId="7DF9BAC4" w14:textId="77777777" w:rsidTr="0090180E">
        <w:trPr>
          <w:jc w:val="center"/>
        </w:trPr>
        <w:tc>
          <w:tcPr>
            <w:tcW w:w="704" w:type="dxa"/>
          </w:tcPr>
          <w:p w14:paraId="3FEB7A0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right w:val="single" w:sz="4" w:space="0" w:color="auto"/>
            </w:tcBorders>
          </w:tcPr>
          <w:p w14:paraId="47B4ADB1" w14:textId="1B494EF2" w:rsidR="003C1F6D" w:rsidRPr="00D84FF1" w:rsidRDefault="003C1F6D" w:rsidP="0090693B">
            <w:pPr>
              <w:suppressAutoHyphens/>
              <w:autoSpaceDE w:val="0"/>
              <w:autoSpaceDN w:val="0"/>
              <w:adjustRightInd w:val="0"/>
              <w:rPr>
                <w:rFonts w:eastAsia="Calibri"/>
                <w:color w:val="000000" w:themeColor="text1"/>
                <w:sz w:val="18"/>
                <w:szCs w:val="18"/>
              </w:rPr>
            </w:pPr>
            <w:r w:rsidRPr="00D84FF1">
              <w:rPr>
                <w:rFonts w:eastAsia="Calibri"/>
                <w:color w:val="000000" w:themeColor="text1"/>
                <w:sz w:val="18"/>
                <w:szCs w:val="18"/>
              </w:rPr>
              <w:t>Prognozowany wzrost liczby uczniów klas I</w:t>
            </w:r>
            <w:r w:rsidR="00AB3693" w:rsidRPr="00D84FF1">
              <w:rPr>
                <w:rFonts w:eastAsia="Calibri"/>
                <w:color w:val="000000" w:themeColor="text1"/>
                <w:sz w:val="18"/>
                <w:szCs w:val="18"/>
              </w:rPr>
              <w:t>I</w:t>
            </w:r>
            <w:r w:rsidRPr="00D84FF1">
              <w:rPr>
                <w:rFonts w:eastAsia="Calibri"/>
                <w:color w:val="000000" w:themeColor="text1"/>
                <w:sz w:val="18"/>
                <w:szCs w:val="18"/>
              </w:rPr>
              <w:t>, II</w:t>
            </w:r>
            <w:r w:rsidR="00AB3693" w:rsidRPr="00D84FF1">
              <w:rPr>
                <w:rFonts w:eastAsia="Calibri"/>
                <w:color w:val="000000" w:themeColor="text1"/>
                <w:sz w:val="18"/>
                <w:szCs w:val="18"/>
              </w:rPr>
              <w:t>I</w:t>
            </w:r>
            <w:r w:rsidRPr="00D84FF1">
              <w:rPr>
                <w:rFonts w:eastAsia="Calibri"/>
                <w:color w:val="000000" w:themeColor="text1"/>
                <w:sz w:val="18"/>
                <w:szCs w:val="18"/>
              </w:rPr>
              <w:t>, V, V</w:t>
            </w:r>
            <w:r w:rsidR="00AB3693" w:rsidRPr="00D84FF1">
              <w:rPr>
                <w:rFonts w:eastAsia="Calibri"/>
                <w:color w:val="000000" w:themeColor="text1"/>
                <w:sz w:val="18"/>
                <w:szCs w:val="18"/>
              </w:rPr>
              <w:t>I</w:t>
            </w:r>
            <w:r w:rsidRPr="00D84FF1">
              <w:rPr>
                <w:rFonts w:eastAsia="Calibri"/>
                <w:color w:val="000000" w:themeColor="text1"/>
                <w:sz w:val="18"/>
                <w:szCs w:val="18"/>
              </w:rPr>
              <w:t xml:space="preserve"> i VIII w roku szkolnym 202</w:t>
            </w:r>
            <w:r w:rsidR="00AB3693" w:rsidRPr="00D84FF1">
              <w:rPr>
                <w:rFonts w:eastAsia="Calibri"/>
                <w:color w:val="000000" w:themeColor="text1"/>
                <w:sz w:val="18"/>
                <w:szCs w:val="18"/>
              </w:rPr>
              <w:t>6</w:t>
            </w:r>
            <w:r w:rsidRPr="00D84FF1">
              <w:rPr>
                <w:rFonts w:eastAsia="Calibri"/>
                <w:color w:val="000000" w:themeColor="text1"/>
                <w:sz w:val="18"/>
                <w:szCs w:val="18"/>
              </w:rPr>
              <w:t>/202</w:t>
            </w:r>
            <w:r w:rsidR="00AB3693" w:rsidRPr="00D84FF1">
              <w:rPr>
                <w:rFonts w:eastAsia="Calibri"/>
                <w:color w:val="000000" w:themeColor="text1"/>
                <w:sz w:val="18"/>
                <w:szCs w:val="18"/>
              </w:rPr>
              <w:t>7</w:t>
            </w:r>
            <w:r w:rsidRPr="00D84FF1">
              <w:rPr>
                <w:rFonts w:eastAsia="Calibri"/>
                <w:color w:val="000000" w:themeColor="text1"/>
                <w:sz w:val="18"/>
                <w:szCs w:val="18"/>
              </w:rPr>
              <w:t xml:space="preserve"> w stosunku odpowiednio</w:t>
            </w:r>
            <w:r w:rsidR="00AE3390" w:rsidRPr="00D84FF1">
              <w:rPr>
                <w:rFonts w:eastAsia="Calibri"/>
                <w:color w:val="000000" w:themeColor="text1"/>
                <w:sz w:val="18"/>
                <w:szCs w:val="18"/>
              </w:rPr>
              <w:t xml:space="preserve"> do</w:t>
            </w:r>
            <w:r w:rsidRPr="00D84FF1">
              <w:rPr>
                <w:rFonts w:eastAsia="Calibri"/>
                <w:color w:val="000000" w:themeColor="text1"/>
                <w:sz w:val="18"/>
                <w:szCs w:val="18"/>
              </w:rPr>
              <w:t xml:space="preserve">: </w:t>
            </w:r>
          </w:p>
          <w:p w14:paraId="797828A7" w14:textId="5D268173"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I</w:t>
            </w:r>
            <w:r w:rsidR="00AB369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szkół podstawowych, którym w roku szkolnym 202</w:t>
            </w:r>
            <w:r w:rsidR="00AB3693"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AB369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AB369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AB369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do zajęć z zakresu edukacji: polonistycznej, matematycznej, przyrodniczej i społecznej, podręczniki do zajęć z zakresu danego języka obcego nowożytnego lub materiały edukacyjne,</w:t>
            </w:r>
          </w:p>
          <w:p w14:paraId="11BC8834" w14:textId="111DD747"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II</w:t>
            </w:r>
            <w:r w:rsidR="00AB369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szkół podstawowych, którym w roku szkolnym 202</w:t>
            </w:r>
            <w:r w:rsidR="00AB369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AB369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do zajęć z zakresu edukacji: polonistycznej, matematycznej, przyrodniczej i społecznej, podręczniki do zajęć z zakresu danego języka obcego nowożytnego lub materiały edukacyjne,</w:t>
            </w:r>
          </w:p>
          <w:p w14:paraId="08C1FE59" w14:textId="3F3F8579"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V i VII</w:t>
            </w:r>
            <w:r w:rsidR="00AB369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szkół podstawowych, którym w roku szkolnym 202</w:t>
            </w:r>
            <w:r w:rsidR="00AB3693"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AB369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AB369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AB369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lub materiały edukacyjne,</w:t>
            </w:r>
          </w:p>
          <w:p w14:paraId="15474C70" w14:textId="2C3C3B97"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 xml:space="preserve">liczby uczniów klas </w:t>
            </w:r>
            <w:r w:rsidR="00AB3693" w:rsidRPr="00D84FF1">
              <w:rPr>
                <w:rFonts w:ascii="Times New Roman" w:hAnsi="Times New Roman"/>
                <w:color w:val="000000" w:themeColor="text1"/>
                <w:sz w:val="18"/>
                <w:szCs w:val="18"/>
              </w:rPr>
              <w:t>VI</w:t>
            </w:r>
            <w:r w:rsidRPr="00D84FF1">
              <w:rPr>
                <w:rFonts w:ascii="Times New Roman" w:hAnsi="Times New Roman"/>
                <w:color w:val="000000" w:themeColor="text1"/>
                <w:sz w:val="18"/>
                <w:szCs w:val="18"/>
              </w:rPr>
              <w:t xml:space="preserve"> szkół podstawowych, którym w roku szkolnym 202</w:t>
            </w:r>
            <w:r w:rsidR="00AB369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AB369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lub materiały edukacyjne</w:t>
            </w:r>
            <w:r w:rsidRPr="00D84FF1">
              <w:rPr>
                <w:rStyle w:val="Odwoanieprzypisudolnego"/>
                <w:rFonts w:ascii="Times New Roman" w:hAnsi="Times New Roman"/>
                <w:color w:val="000000" w:themeColor="text1"/>
                <w:sz w:val="18"/>
                <w:szCs w:val="18"/>
              </w:rPr>
              <w:footnoteReference w:customMarkFollows="1" w:id="4"/>
              <w:t>3)</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B4C2FB0"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4CE6C5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5E1E6984" w14:textId="174A8FA8"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FC2E41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2B518D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8873C82" w14:textId="2275DEF9"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72934D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2DD4FB6"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F47BBBA"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r>
      <w:tr w:rsidR="00036EAF" w:rsidRPr="00D84FF1" w14:paraId="7BC2DC8E" w14:textId="77777777" w:rsidTr="0090180E">
        <w:trPr>
          <w:trHeight w:val="185"/>
          <w:jc w:val="center"/>
        </w:trPr>
        <w:tc>
          <w:tcPr>
            <w:tcW w:w="704" w:type="dxa"/>
          </w:tcPr>
          <w:p w14:paraId="707EED3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6095" w:type="dxa"/>
            <w:tcBorders>
              <w:right w:val="single" w:sz="4" w:space="0" w:color="auto"/>
            </w:tcBorders>
          </w:tcPr>
          <w:p w14:paraId="505EFBC5" w14:textId="55558D9C" w:rsidR="003C1F6D" w:rsidRPr="00D84FF1" w:rsidRDefault="003C1F6D" w:rsidP="0090693B">
            <w:pPr>
              <w:suppressAutoHyphens/>
              <w:autoSpaceDE w:val="0"/>
              <w:autoSpaceDN w:val="0"/>
              <w:adjustRightInd w:val="0"/>
              <w:rPr>
                <w:rFonts w:eastAsia="Calibri"/>
                <w:color w:val="000000" w:themeColor="text1"/>
                <w:sz w:val="18"/>
                <w:szCs w:val="18"/>
              </w:rPr>
            </w:pPr>
            <w:r w:rsidRPr="00D84FF1">
              <w:rPr>
                <w:rFonts w:eastAsia="Calibri"/>
                <w:bCs/>
                <w:color w:val="000000" w:themeColor="text1"/>
                <w:sz w:val="18"/>
                <w:szCs w:val="18"/>
              </w:rPr>
              <w:t>Prognozowana liczba uczniów danych klas w roku szkolnym 202</w:t>
            </w:r>
            <w:r w:rsidR="00AB3693" w:rsidRPr="00D84FF1">
              <w:rPr>
                <w:rFonts w:eastAsia="Calibri"/>
                <w:bCs/>
                <w:color w:val="000000" w:themeColor="text1"/>
                <w:sz w:val="18"/>
                <w:szCs w:val="18"/>
              </w:rPr>
              <w:t>6</w:t>
            </w:r>
            <w:r w:rsidRPr="00D84FF1">
              <w:rPr>
                <w:rFonts w:eastAsia="Calibri"/>
                <w:bCs/>
                <w:color w:val="000000" w:themeColor="text1"/>
                <w:sz w:val="18"/>
                <w:szCs w:val="18"/>
              </w:rPr>
              <w:t>/202</w:t>
            </w:r>
            <w:r w:rsidR="00AB3693" w:rsidRPr="00D84FF1">
              <w:rPr>
                <w:rFonts w:eastAsia="Calibri"/>
                <w:bCs/>
                <w:color w:val="000000" w:themeColor="text1"/>
                <w:sz w:val="18"/>
                <w:szCs w:val="18"/>
              </w:rPr>
              <w:t>7</w:t>
            </w:r>
            <w:r w:rsidRPr="00D84FF1">
              <w:rPr>
                <w:rFonts w:eastAsia="Calibri"/>
                <w:bCs/>
                <w:color w:val="000000" w:themeColor="text1"/>
                <w:sz w:val="18"/>
                <w:szCs w:val="18"/>
              </w:rPr>
              <w:t xml:space="preserve"> </w:t>
            </w:r>
            <w:r w:rsidRPr="00D84FF1">
              <w:rPr>
                <w:rFonts w:eastAsia="Calibri"/>
                <w:color w:val="000000" w:themeColor="text1"/>
                <w:sz w:val="18"/>
                <w:szCs w:val="18"/>
              </w:rPr>
              <w:t>powiększona o liczbę uczniów równą liczbie oddziałów danych klas</w:t>
            </w:r>
            <w:r w:rsidRPr="00D84FF1">
              <w:rPr>
                <w:rStyle w:val="Odwoanieprzypisudolnego"/>
                <w:rFonts w:eastAsia="Calibri"/>
                <w:color w:val="000000" w:themeColor="text1"/>
                <w:sz w:val="18"/>
                <w:szCs w:val="18"/>
              </w:rPr>
              <w:footnoteReference w:customMarkFollows="1" w:id="5"/>
              <w:t>4)</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6ED9599"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390F10A" w14:textId="77777777" w:rsidR="003C1F6D" w:rsidRPr="00D84FF1" w:rsidRDefault="003C1F6D" w:rsidP="005E7E88">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2A7BDA0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C68571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9E22D0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4E6426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08D5F2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A89166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82CDA63" w14:textId="77777777" w:rsidR="003C1F6D" w:rsidRPr="00D84FF1" w:rsidRDefault="003C1F6D" w:rsidP="005E7E88">
            <w:pPr>
              <w:jc w:val="center"/>
              <w:rPr>
                <w:b/>
                <w:bCs/>
                <w:smallCaps/>
                <w:color w:val="000000" w:themeColor="text1"/>
                <w:sz w:val="18"/>
                <w:szCs w:val="18"/>
              </w:rPr>
            </w:pPr>
          </w:p>
        </w:tc>
      </w:tr>
      <w:tr w:rsidR="00036EAF" w:rsidRPr="00D84FF1" w14:paraId="56FB6A9D" w14:textId="77777777" w:rsidTr="0090180E">
        <w:trPr>
          <w:jc w:val="center"/>
        </w:trPr>
        <w:tc>
          <w:tcPr>
            <w:tcW w:w="704" w:type="dxa"/>
          </w:tcPr>
          <w:p w14:paraId="7D94368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lastRenderedPageBreak/>
              <w:t>4</w:t>
            </w:r>
          </w:p>
        </w:tc>
        <w:tc>
          <w:tcPr>
            <w:tcW w:w="6095" w:type="dxa"/>
            <w:tcBorders>
              <w:right w:val="single" w:sz="4" w:space="0" w:color="auto"/>
            </w:tcBorders>
          </w:tcPr>
          <w:p w14:paraId="39FDF945" w14:textId="4F61F65B" w:rsidR="003C1F6D" w:rsidRPr="00D84FF1" w:rsidRDefault="003C1F6D" w:rsidP="0090693B">
            <w:pPr>
              <w:rPr>
                <w:rFonts w:eastAsia="Calibri"/>
                <w:color w:val="000000" w:themeColor="text1"/>
                <w:sz w:val="18"/>
              </w:rPr>
            </w:pPr>
            <w:r w:rsidRPr="00D84FF1">
              <w:rPr>
                <w:rFonts w:eastAsia="Calibri"/>
                <w:color w:val="000000" w:themeColor="text1"/>
                <w:sz w:val="18"/>
              </w:rPr>
              <w:t>Liczba uczniów danych klas w roku szkolnym 202</w:t>
            </w:r>
            <w:r w:rsidR="00AB3693" w:rsidRPr="00D84FF1">
              <w:rPr>
                <w:rFonts w:eastAsia="Calibri"/>
                <w:color w:val="000000" w:themeColor="text1"/>
                <w:sz w:val="18"/>
              </w:rPr>
              <w:t>6</w:t>
            </w:r>
            <w:r w:rsidRPr="00D84FF1">
              <w:rPr>
                <w:rFonts w:eastAsia="Calibri"/>
                <w:color w:val="000000" w:themeColor="text1"/>
                <w:sz w:val="18"/>
              </w:rPr>
              <w:t>/202</w:t>
            </w:r>
            <w:r w:rsidR="00AB3693" w:rsidRPr="00D84FF1">
              <w:rPr>
                <w:rFonts w:eastAsia="Calibri"/>
                <w:color w:val="000000" w:themeColor="text1"/>
                <w:sz w:val="18"/>
              </w:rPr>
              <w:t>7</w:t>
            </w:r>
            <w:r w:rsidRPr="00D84FF1">
              <w:rPr>
                <w:rFonts w:eastAsia="Calibri"/>
                <w:color w:val="000000" w:themeColor="text1"/>
                <w:sz w:val="18"/>
              </w:rPr>
              <w:t>, dla których istnieje konieczność zapewnienia przez szkoły podstawowe:</w:t>
            </w:r>
          </w:p>
          <w:p w14:paraId="5F50A681" w14:textId="6666557B" w:rsidR="003C1F6D" w:rsidRPr="00D84FF1" w:rsidRDefault="003C1F6D" w:rsidP="0090693B">
            <w:pPr>
              <w:pStyle w:val="Akapitzlist"/>
              <w:numPr>
                <w:ilvl w:val="0"/>
                <w:numId w:val="53"/>
              </w:numPr>
              <w:tabs>
                <w:tab w:val="left" w:pos="4666"/>
              </w:tabs>
              <w:spacing w:after="0" w:line="240" w:lineRule="auto"/>
              <w:ind w:left="318" w:hanging="318"/>
              <w:rPr>
                <w:rFonts w:ascii="Times New Roman" w:hAnsi="Times New Roman"/>
                <w:color w:val="000000" w:themeColor="text1"/>
                <w:sz w:val="18"/>
              </w:rPr>
            </w:pPr>
            <w:r w:rsidRPr="00D84FF1">
              <w:rPr>
                <w:rFonts w:ascii="Times New Roman" w:hAnsi="Times New Roman"/>
                <w:color w:val="000000" w:themeColor="text1"/>
                <w:sz w:val="18"/>
              </w:rPr>
              <w:t>podręczników do zajęć z zakresu edukacji: polonistycznej, matematycznej, przyrodniczej i społecznej, podręczników do zajęć z zakresu danego języka obcego nowożytnego lub materiałów edukacyjnych</w:t>
            </w:r>
            <w:r w:rsidR="000A2498">
              <w:rPr>
                <w:rFonts w:ascii="Times New Roman" w:hAnsi="Times New Roman"/>
                <w:color w:val="000000" w:themeColor="text1"/>
                <w:sz w:val="18"/>
              </w:rPr>
              <w:t xml:space="preserve"> –</w:t>
            </w:r>
            <w:r w:rsidRPr="00D84FF1">
              <w:rPr>
                <w:rFonts w:ascii="Times New Roman" w:hAnsi="Times New Roman"/>
                <w:color w:val="000000" w:themeColor="text1"/>
                <w:sz w:val="18"/>
              </w:rPr>
              <w:t xml:space="preserve"> w przypadku uczniów klas I</w:t>
            </w:r>
            <w:r w:rsidR="00AB3693" w:rsidRPr="00D84FF1">
              <w:rPr>
                <w:rFonts w:ascii="Times New Roman" w:hAnsi="Times New Roman"/>
                <w:color w:val="000000" w:themeColor="text1"/>
                <w:sz w:val="18"/>
              </w:rPr>
              <w:t>I</w:t>
            </w:r>
            <w:r w:rsidRPr="00D84FF1">
              <w:rPr>
                <w:rFonts w:ascii="Times New Roman" w:hAnsi="Times New Roman"/>
                <w:color w:val="000000" w:themeColor="text1"/>
                <w:sz w:val="18"/>
              </w:rPr>
              <w:t xml:space="preserve"> i II</w:t>
            </w:r>
            <w:r w:rsidR="00AB3693" w:rsidRPr="00D84FF1">
              <w:rPr>
                <w:rFonts w:ascii="Times New Roman" w:hAnsi="Times New Roman"/>
                <w:color w:val="000000" w:themeColor="text1"/>
                <w:sz w:val="18"/>
              </w:rPr>
              <w:t>I</w:t>
            </w:r>
            <w:r w:rsidRPr="00D84FF1">
              <w:rPr>
                <w:rFonts w:ascii="Times New Roman" w:hAnsi="Times New Roman"/>
                <w:color w:val="000000" w:themeColor="text1"/>
                <w:sz w:val="18"/>
              </w:rPr>
              <w:t>,</w:t>
            </w:r>
          </w:p>
          <w:p w14:paraId="341085EB" w14:textId="7EEA3907" w:rsidR="003C1F6D" w:rsidRPr="00D84FF1" w:rsidRDefault="003C1F6D" w:rsidP="0090693B">
            <w:pPr>
              <w:pStyle w:val="Akapitzlist"/>
              <w:numPr>
                <w:ilvl w:val="0"/>
                <w:numId w:val="53"/>
              </w:numPr>
              <w:spacing w:after="0" w:line="240" w:lineRule="auto"/>
              <w:ind w:left="318" w:hanging="318"/>
              <w:rPr>
                <w:rFonts w:ascii="Times New Roman" w:hAnsi="Times New Roman"/>
                <w:color w:val="000000" w:themeColor="text1"/>
                <w:sz w:val="18"/>
              </w:rPr>
            </w:pPr>
            <w:r w:rsidRPr="00D84FF1">
              <w:rPr>
                <w:rFonts w:ascii="Times New Roman" w:hAnsi="Times New Roman"/>
                <w:color w:val="000000" w:themeColor="text1"/>
                <w:sz w:val="18"/>
              </w:rPr>
              <w:t>podręczników lub materiałów edukacyjnych</w:t>
            </w:r>
            <w:r w:rsidR="000A2498">
              <w:rPr>
                <w:rFonts w:ascii="Times New Roman" w:hAnsi="Times New Roman"/>
                <w:color w:val="000000" w:themeColor="text1"/>
                <w:sz w:val="18"/>
              </w:rPr>
              <w:t xml:space="preserve"> –</w:t>
            </w:r>
            <w:r w:rsidRPr="00D84FF1">
              <w:rPr>
                <w:rFonts w:ascii="Times New Roman" w:hAnsi="Times New Roman"/>
                <w:color w:val="000000" w:themeColor="text1"/>
                <w:sz w:val="18"/>
              </w:rPr>
              <w:t xml:space="preserve"> w przypadku uczniów klas V, VI i VIII</w:t>
            </w:r>
            <w:r w:rsidRPr="00D84FF1">
              <w:rPr>
                <w:rStyle w:val="Odwoanieprzypisudolnego"/>
                <w:rFonts w:ascii="Times New Roman" w:hAnsi="Times New Roman"/>
                <w:color w:val="000000" w:themeColor="text1"/>
                <w:sz w:val="18"/>
              </w:rPr>
              <w:footnoteReference w:customMarkFollows="1" w:id="6"/>
              <w:t>5)</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8EE6727" w14:textId="77777777" w:rsidR="003C1F6D" w:rsidRPr="00D84FF1" w:rsidRDefault="003C1F6D" w:rsidP="005E7E88">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CF83AC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9F2D40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3BE041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BB09D01"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718432B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79A59F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777B3212"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C3CE3C9" w14:textId="77777777" w:rsidR="003C1F6D" w:rsidRPr="00D84FF1" w:rsidRDefault="003C1F6D" w:rsidP="005E7E88">
            <w:pPr>
              <w:jc w:val="center"/>
              <w:rPr>
                <w:b/>
                <w:bCs/>
                <w:smallCaps/>
                <w:color w:val="000000" w:themeColor="text1"/>
                <w:sz w:val="18"/>
                <w:szCs w:val="18"/>
              </w:rPr>
            </w:pPr>
          </w:p>
        </w:tc>
      </w:tr>
      <w:tr w:rsidR="00036EAF" w:rsidRPr="00D84FF1" w14:paraId="72B33E76" w14:textId="77777777" w:rsidTr="0090180E">
        <w:trPr>
          <w:jc w:val="center"/>
        </w:trPr>
        <w:tc>
          <w:tcPr>
            <w:tcW w:w="704" w:type="dxa"/>
          </w:tcPr>
          <w:p w14:paraId="0635E5A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vAlign w:val="center"/>
          </w:tcPr>
          <w:p w14:paraId="5CB7D843" w14:textId="5401A0E9"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 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w:t>
            </w:r>
            <w:r w:rsidR="000A2498">
              <w:rPr>
                <w:rFonts w:eastAsia="Calibri"/>
                <w:color w:val="000000" w:themeColor="text1"/>
                <w:sz w:val="18"/>
              </w:rPr>
              <w:t xml:space="preserve"> w</w:t>
            </w:r>
            <w:r w:rsidR="0010168C">
              <w:rPr>
                <w:rFonts w:eastAsia="Calibri"/>
                <w:color w:val="000000" w:themeColor="text1"/>
                <w:sz w:val="18"/>
              </w:rPr>
              <w:t xml:space="preserve"> </w:t>
            </w:r>
            <w:r w:rsidRPr="00D84FF1">
              <w:rPr>
                <w:rFonts w:eastAsia="Calibri"/>
                <w:color w:val="000000" w:themeColor="text1"/>
                <w:sz w:val="18"/>
              </w:rPr>
              <w:t xml:space="preserve">kol. </w:t>
            </w:r>
            <w:r w:rsidR="00AB3693" w:rsidRPr="00D84FF1">
              <w:rPr>
                <w:rFonts w:eastAsia="Calibri"/>
                <w:color w:val="000000" w:themeColor="text1"/>
                <w:sz w:val="18"/>
              </w:rPr>
              <w:t>3</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3F05CB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721417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1D9C83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AE329E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CBF5D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6A2E7F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2A8A9D1"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B87A9A4"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0E83D5F1" w14:textId="77777777" w:rsidR="003C1F6D" w:rsidRPr="00D84FF1" w:rsidRDefault="003C1F6D" w:rsidP="005E7E88">
            <w:pPr>
              <w:jc w:val="center"/>
              <w:rPr>
                <w:b/>
                <w:bCs/>
                <w:smallCaps/>
                <w:color w:val="000000" w:themeColor="text1"/>
                <w:sz w:val="18"/>
                <w:szCs w:val="18"/>
              </w:rPr>
            </w:pPr>
          </w:p>
        </w:tc>
      </w:tr>
      <w:tr w:rsidR="00036EAF" w:rsidRPr="00D84FF1" w14:paraId="39011C1E" w14:textId="77777777" w:rsidTr="0090180E">
        <w:trPr>
          <w:jc w:val="center"/>
        </w:trPr>
        <w:tc>
          <w:tcPr>
            <w:tcW w:w="704" w:type="dxa"/>
          </w:tcPr>
          <w:p w14:paraId="617032B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2E260032" w14:textId="77435ED6" w:rsidR="00AB3693"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1 (kwota nie może być wyższa od iloczynu liczby uczniów wskazanej </w:t>
            </w:r>
            <w:r w:rsidR="00AB3693" w:rsidRPr="00D84FF1">
              <w:rPr>
                <w:rFonts w:eastAsia="Calibri"/>
                <w:color w:val="000000" w:themeColor="text1"/>
                <w:sz w:val="18"/>
              </w:rPr>
              <w:t xml:space="preserve">odpowiednio </w:t>
            </w:r>
            <w:r w:rsidRPr="00D84FF1">
              <w:rPr>
                <w:rFonts w:eastAsia="Calibri"/>
                <w:color w:val="000000" w:themeColor="text1"/>
                <w:sz w:val="18"/>
              </w:rPr>
              <w:t>w</w:t>
            </w:r>
            <w:r w:rsidR="000A2498" w:rsidRPr="00D84FF1">
              <w:rPr>
                <w:color w:val="000000" w:themeColor="text1"/>
                <w:sz w:val="18"/>
              </w:rPr>
              <w:t xml:space="preserve"> poz. 1</w:t>
            </w:r>
            <w:r w:rsidR="00AB3693" w:rsidRPr="00D84FF1">
              <w:rPr>
                <w:rFonts w:eastAsia="Calibri"/>
                <w:color w:val="000000" w:themeColor="text1"/>
                <w:sz w:val="18"/>
              </w:rPr>
              <w:t>:</w:t>
            </w:r>
          </w:p>
          <w:p w14:paraId="391926B9" w14:textId="2BF12137" w:rsidR="00AB3693" w:rsidRPr="00D84FF1" w:rsidRDefault="000A2498"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AB3693" w:rsidRPr="00D84FF1">
              <w:rPr>
                <w:rFonts w:ascii="Times New Roman" w:hAnsi="Times New Roman"/>
                <w:color w:val="000000" w:themeColor="text1"/>
                <w:sz w:val="18"/>
              </w:rPr>
              <w:t xml:space="preserve"> kol. 6 oraz kwoty </w:t>
            </w:r>
            <w:r w:rsidR="004655F8" w:rsidRPr="00D84FF1">
              <w:rPr>
                <w:rFonts w:ascii="Times New Roman" w:hAnsi="Times New Roman"/>
                <w:color w:val="000000" w:themeColor="text1"/>
                <w:sz w:val="18"/>
              </w:rPr>
              <w:t>219,78</w:t>
            </w:r>
            <w:r w:rsidR="00AB3693" w:rsidRPr="00D84FF1">
              <w:rPr>
                <w:rFonts w:ascii="Times New Roman" w:hAnsi="Times New Roman"/>
                <w:color w:val="000000" w:themeColor="text1"/>
                <w:sz w:val="18"/>
              </w:rPr>
              <w:t xml:space="preserve"> zł na ucznia,</w:t>
            </w:r>
          </w:p>
          <w:p w14:paraId="2857A939" w14:textId="5C9411D2" w:rsidR="003C1F6D" w:rsidRPr="00D84FF1" w:rsidRDefault="000A2498"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AB3693" w:rsidRPr="00D84FF1">
              <w:rPr>
                <w:rFonts w:ascii="Times New Roman" w:hAnsi="Times New Roman"/>
                <w:color w:val="000000" w:themeColor="text1"/>
                <w:sz w:val="18"/>
              </w:rPr>
              <w:t xml:space="preserve"> kol. 9 oraz kwoty </w:t>
            </w:r>
            <w:r w:rsidR="004655F8" w:rsidRPr="00D84FF1">
              <w:rPr>
                <w:rFonts w:ascii="Times New Roman" w:hAnsi="Times New Roman"/>
                <w:color w:val="000000" w:themeColor="text1"/>
                <w:sz w:val="18"/>
              </w:rPr>
              <w:t>392,04</w:t>
            </w:r>
            <w:r w:rsidR="00AB3693" w:rsidRPr="00D84FF1">
              <w:rPr>
                <w:rFonts w:ascii="Times New Roman" w:hAnsi="Times New Roman"/>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603AF6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66C9EA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00FCBF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910349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DBD923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C9F254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065810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1132BBB"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7815E07" w14:textId="77777777" w:rsidR="003C1F6D" w:rsidRPr="00D84FF1" w:rsidRDefault="003C1F6D" w:rsidP="005E7E88">
            <w:pPr>
              <w:jc w:val="center"/>
              <w:rPr>
                <w:b/>
                <w:bCs/>
                <w:smallCaps/>
                <w:color w:val="000000" w:themeColor="text1"/>
                <w:sz w:val="18"/>
                <w:szCs w:val="18"/>
              </w:rPr>
            </w:pPr>
          </w:p>
        </w:tc>
      </w:tr>
      <w:tr w:rsidR="00036EAF" w:rsidRPr="00D84FF1" w14:paraId="6E788F2C" w14:textId="77777777" w:rsidTr="0090180E">
        <w:trPr>
          <w:jc w:val="center"/>
        </w:trPr>
        <w:tc>
          <w:tcPr>
            <w:tcW w:w="704" w:type="dxa"/>
          </w:tcPr>
          <w:p w14:paraId="7AA0823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7AAF5CBA" w14:textId="57CC1155"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 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0A2498">
              <w:rPr>
                <w:rFonts w:eastAsia="Calibri"/>
                <w:color w:val="000000" w:themeColor="text1"/>
                <w:sz w:val="18"/>
              </w:rPr>
              <w:t xml:space="preserve"> w</w:t>
            </w:r>
            <w:r w:rsidRPr="00D84FF1">
              <w:rPr>
                <w:rFonts w:eastAsia="Calibri"/>
                <w:color w:val="000000" w:themeColor="text1"/>
                <w:sz w:val="18"/>
              </w:rPr>
              <w:t xml:space="preserve"> kol. </w:t>
            </w:r>
            <w:r w:rsidR="00AB3693" w:rsidRPr="00D84FF1">
              <w:rPr>
                <w:rFonts w:eastAsia="Calibri"/>
                <w:color w:val="000000" w:themeColor="text1"/>
                <w:sz w:val="18"/>
              </w:rPr>
              <w:t>4 i 5</w:t>
            </w:r>
            <w:r w:rsidRPr="00D84FF1">
              <w:rPr>
                <w:rFonts w:eastAsia="Calibri"/>
                <w:color w:val="000000" w:themeColor="text1"/>
                <w:sz w:val="18"/>
              </w:rPr>
              <w:t xml:space="preserve"> oraz kwoty </w:t>
            </w:r>
            <w:r w:rsidR="004655F8" w:rsidRPr="00D84FF1">
              <w:rPr>
                <w:rFonts w:eastAsia="Calibri"/>
                <w:color w:val="000000" w:themeColor="text1"/>
                <w:sz w:val="18"/>
              </w:rPr>
              <w:t>117,81</w:t>
            </w:r>
            <w:r w:rsidR="00AB3693" w:rsidRPr="00D84FF1">
              <w:rPr>
                <w:rFonts w:eastAsia="Calibri"/>
                <w:color w:val="000000" w:themeColor="text1"/>
                <w:sz w:val="18"/>
              </w:rPr>
              <w:t xml:space="preserve"> </w:t>
            </w:r>
            <w:r w:rsidRPr="00D84FF1">
              <w:rPr>
                <w:rFonts w:eastAsia="Calibri"/>
                <w:color w:val="000000" w:themeColor="text1"/>
                <w:sz w:val="18"/>
              </w:rPr>
              <w:t>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4853DF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6A7D47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F8EFD5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B992B3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E1B196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0AA17A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5B157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953A3B0"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18BB8F63" w14:textId="77777777" w:rsidR="003C1F6D" w:rsidRPr="00D84FF1" w:rsidRDefault="003C1F6D" w:rsidP="005E7E88">
            <w:pPr>
              <w:jc w:val="center"/>
              <w:rPr>
                <w:b/>
                <w:bCs/>
                <w:smallCaps/>
                <w:color w:val="000000" w:themeColor="text1"/>
                <w:sz w:val="18"/>
                <w:szCs w:val="18"/>
              </w:rPr>
            </w:pPr>
          </w:p>
        </w:tc>
      </w:tr>
      <w:tr w:rsidR="00036EAF" w:rsidRPr="00D84FF1" w14:paraId="3C94BC02" w14:textId="77777777" w:rsidTr="0090180E">
        <w:trPr>
          <w:jc w:val="center"/>
        </w:trPr>
        <w:tc>
          <w:tcPr>
            <w:tcW w:w="704" w:type="dxa"/>
          </w:tcPr>
          <w:p w14:paraId="22196C6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6095" w:type="dxa"/>
            <w:tcBorders>
              <w:right w:val="single" w:sz="4" w:space="0" w:color="auto"/>
            </w:tcBorders>
            <w:vAlign w:val="center"/>
          </w:tcPr>
          <w:p w14:paraId="44601743" w14:textId="75156B86"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2 (kwota nie może być wyższa od iloczynu liczby uczniów wskazanej odpowiednio w</w:t>
            </w:r>
            <w:r w:rsidR="000A2498" w:rsidRPr="00D84FF1">
              <w:rPr>
                <w:color w:val="000000" w:themeColor="text1"/>
                <w:sz w:val="18"/>
              </w:rPr>
              <w:t xml:space="preserve"> poz. 2</w:t>
            </w:r>
            <w:r w:rsidRPr="00D84FF1">
              <w:rPr>
                <w:rFonts w:eastAsia="Calibri"/>
                <w:color w:val="000000" w:themeColor="text1"/>
                <w:sz w:val="18"/>
              </w:rPr>
              <w:t>:</w:t>
            </w:r>
          </w:p>
          <w:p w14:paraId="35694480" w14:textId="6DD92670" w:rsidR="003C1F6D" w:rsidRPr="00D84FF1" w:rsidRDefault="000A2498"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AB3693"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w:t>
            </w:r>
          </w:p>
          <w:p w14:paraId="17F57C3B" w14:textId="3EA48B6D" w:rsidR="003C1F6D" w:rsidRPr="00D84FF1" w:rsidRDefault="000A2498"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AB3693"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w:t>
            </w:r>
            <w:r w:rsidR="00AB3693"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FABA5E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08207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DD1C8F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416DEB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C6A83B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D4C0C0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975340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05A4DE1"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536AA04E" w14:textId="77777777" w:rsidR="003C1F6D" w:rsidRPr="00D84FF1" w:rsidRDefault="003C1F6D" w:rsidP="005E7E88">
            <w:pPr>
              <w:jc w:val="center"/>
              <w:rPr>
                <w:b/>
                <w:bCs/>
                <w:smallCaps/>
                <w:color w:val="000000" w:themeColor="text1"/>
                <w:sz w:val="18"/>
                <w:szCs w:val="18"/>
              </w:rPr>
            </w:pPr>
          </w:p>
        </w:tc>
      </w:tr>
      <w:tr w:rsidR="00036EAF" w:rsidRPr="00D84FF1" w14:paraId="3F103150" w14:textId="77777777" w:rsidTr="0090180E">
        <w:trPr>
          <w:jc w:val="center"/>
        </w:trPr>
        <w:tc>
          <w:tcPr>
            <w:tcW w:w="704" w:type="dxa"/>
            <w:tcBorders>
              <w:bottom w:val="single" w:sz="4" w:space="0" w:color="auto"/>
            </w:tcBorders>
          </w:tcPr>
          <w:p w14:paraId="30FD733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6095" w:type="dxa"/>
            <w:tcBorders>
              <w:bottom w:val="single" w:sz="4" w:space="0" w:color="auto"/>
              <w:right w:val="single" w:sz="4" w:space="0" w:color="auto"/>
            </w:tcBorders>
            <w:vAlign w:val="center"/>
          </w:tcPr>
          <w:p w14:paraId="063AD530" w14:textId="18CDD584"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w:t>
            </w:r>
            <w:r w:rsidR="0010168C">
              <w:rPr>
                <w:rFonts w:eastAsia="Calibri"/>
                <w:color w:val="000000" w:themeColor="text1"/>
                <w:sz w:val="18"/>
              </w:rPr>
              <w:t xml:space="preserve"> </w:t>
            </w:r>
            <w:r w:rsidRPr="00D84FF1">
              <w:rPr>
                <w:rFonts w:eastAsia="Calibri"/>
                <w:color w:val="000000" w:themeColor="text1"/>
                <w:sz w:val="18"/>
              </w:rPr>
              <w:t>z</w:t>
            </w:r>
            <w:r w:rsidR="0010168C">
              <w:rPr>
                <w:rFonts w:eastAsia="Calibri"/>
                <w:color w:val="000000" w:themeColor="text1"/>
                <w:sz w:val="18"/>
              </w:rPr>
              <w:t> </w:t>
            </w:r>
            <w:r w:rsidRPr="00D84FF1">
              <w:rPr>
                <w:rFonts w:eastAsia="Calibri"/>
                <w:color w:val="000000" w:themeColor="text1"/>
                <w:sz w:val="18"/>
              </w:rPr>
              <w:t xml:space="preserve">zakresu edukacji: polonistycznej, matematycznej, przyrodniczej i społecznej, </w:t>
            </w:r>
            <w:r w:rsidRPr="00D84FF1">
              <w:rPr>
                <w:rFonts w:eastAsia="Calibri"/>
                <w:color w:val="000000" w:themeColor="text1"/>
                <w:sz w:val="18"/>
              </w:rPr>
              <w:lastRenderedPageBreak/>
              <w:t>podręczniki do zajęć z zakresu danego języka obcego nowożytnego lub materiały edukacyjne dla liczby uczniów wskazanej w poz. 3 (kwota nie może być wyższa od iloczynu liczby uczniów wskazanej odpowiednio w poz. 3</w:t>
            </w:r>
            <w:r w:rsidR="00684B9B">
              <w:rPr>
                <w:rFonts w:eastAsia="Calibri"/>
                <w:color w:val="000000" w:themeColor="text1"/>
                <w:sz w:val="18"/>
              </w:rPr>
              <w:t xml:space="preserve"> w</w:t>
            </w:r>
            <w:r w:rsidRPr="00D84FF1">
              <w:rPr>
                <w:rFonts w:eastAsia="Calibri"/>
                <w:color w:val="000000" w:themeColor="text1"/>
                <w:sz w:val="18"/>
              </w:rPr>
              <w:t xml:space="preserve"> kol. </w:t>
            </w:r>
            <w:r w:rsidR="00AB3693" w:rsidRPr="00D84FF1">
              <w:rPr>
                <w:rFonts w:eastAsia="Calibri"/>
                <w:color w:val="000000" w:themeColor="text1"/>
                <w:sz w:val="18"/>
              </w:rPr>
              <w:t>4 i 5</w:t>
            </w:r>
            <w:r w:rsidRPr="00D84FF1">
              <w:rPr>
                <w:rFonts w:eastAsia="Calibri"/>
                <w:color w:val="000000" w:themeColor="text1"/>
                <w:sz w:val="18"/>
              </w:rPr>
              <w:t xml:space="preserve"> oraz kwoty </w:t>
            </w:r>
            <w:r w:rsidR="004655F8" w:rsidRPr="00D84FF1">
              <w:rPr>
                <w:rFonts w:eastAsia="Calibri"/>
                <w:color w:val="000000" w:themeColor="text1"/>
                <w:sz w:val="18"/>
              </w:rPr>
              <w:t>117,81</w:t>
            </w:r>
            <w:r w:rsidR="00AB3693" w:rsidRPr="00D84FF1">
              <w:rPr>
                <w:rFonts w:eastAsia="Calibri"/>
                <w:color w:val="000000" w:themeColor="text1"/>
                <w:sz w:val="18"/>
              </w:rPr>
              <w:t xml:space="preserve"> </w:t>
            </w:r>
            <w:r w:rsidRPr="00D84FF1">
              <w:rPr>
                <w:rFonts w:eastAsia="Calibri"/>
                <w:color w:val="000000" w:themeColor="text1"/>
                <w:sz w:val="18"/>
              </w:rPr>
              <w:t>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A1146B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3D3924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69EC06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347DB6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6B8C9C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A22669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C73DC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A9A8DC1"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163D0C5E" w14:textId="77777777" w:rsidR="003C1F6D" w:rsidRPr="00D84FF1" w:rsidRDefault="003C1F6D" w:rsidP="005E7E88">
            <w:pPr>
              <w:jc w:val="center"/>
              <w:rPr>
                <w:b/>
                <w:bCs/>
                <w:smallCaps/>
                <w:color w:val="000000" w:themeColor="text1"/>
                <w:sz w:val="18"/>
                <w:szCs w:val="18"/>
              </w:rPr>
            </w:pPr>
          </w:p>
        </w:tc>
      </w:tr>
      <w:tr w:rsidR="00036EAF" w:rsidRPr="00D84FF1" w14:paraId="081E94AC" w14:textId="77777777" w:rsidTr="0090180E">
        <w:trPr>
          <w:jc w:val="center"/>
        </w:trPr>
        <w:tc>
          <w:tcPr>
            <w:tcW w:w="704" w:type="dxa"/>
          </w:tcPr>
          <w:p w14:paraId="6B40A89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2A91BE72" w14:textId="4C8C005B"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3 (kwota nie może być wyższa od iloczynu liczby uczniów wskazanej odpowiednio w</w:t>
            </w:r>
            <w:r w:rsidR="00684B9B" w:rsidRPr="00D84FF1">
              <w:rPr>
                <w:color w:val="000000" w:themeColor="text1"/>
                <w:sz w:val="18"/>
              </w:rPr>
              <w:t xml:space="preserve"> poz. 3</w:t>
            </w:r>
            <w:r w:rsidRPr="00D84FF1">
              <w:rPr>
                <w:rFonts w:eastAsia="Calibri"/>
                <w:color w:val="000000" w:themeColor="text1"/>
                <w:sz w:val="18"/>
              </w:rPr>
              <w:t>:</w:t>
            </w:r>
          </w:p>
          <w:p w14:paraId="3443D76F" w14:textId="5AF0F4E5" w:rsidR="003C1F6D" w:rsidRPr="00D84FF1" w:rsidRDefault="00684B9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AB3693"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AB3693"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w:t>
            </w:r>
          </w:p>
          <w:p w14:paraId="5A47796C" w14:textId="68EFD420" w:rsidR="003C1F6D" w:rsidRPr="00D84FF1" w:rsidRDefault="00684B9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AB3693"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w:t>
            </w:r>
            <w:r w:rsidR="00AB3693"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30A1D2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60DDAE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C93B96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A3D251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6C5FBA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4539334"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c>
          <w:tcPr>
            <w:tcW w:w="851" w:type="dxa"/>
            <w:tcBorders>
              <w:top w:val="single" w:sz="4" w:space="0" w:color="auto"/>
              <w:bottom w:val="single" w:sz="4" w:space="0" w:color="auto"/>
              <w:tl2br w:val="single" w:sz="4" w:space="0" w:color="auto"/>
              <w:tr2bl w:val="single" w:sz="4" w:space="0" w:color="auto"/>
            </w:tcBorders>
            <w:shd w:val="clear" w:color="auto" w:fill="A6A6A6" w:themeFill="background1" w:themeFillShade="A6"/>
            <w:vAlign w:val="center"/>
          </w:tcPr>
          <w:p w14:paraId="3542F6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64F57B5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88958C0" w14:textId="77777777" w:rsidR="003C1F6D" w:rsidRPr="00D84FF1" w:rsidRDefault="003C1F6D" w:rsidP="005E7E88">
            <w:pPr>
              <w:jc w:val="center"/>
              <w:rPr>
                <w:b/>
                <w:bCs/>
                <w:smallCaps/>
                <w:color w:val="000000" w:themeColor="text1"/>
                <w:sz w:val="18"/>
                <w:szCs w:val="18"/>
              </w:rPr>
            </w:pPr>
          </w:p>
        </w:tc>
      </w:tr>
      <w:tr w:rsidR="00036EAF" w:rsidRPr="00D84FF1" w14:paraId="3870AA57" w14:textId="77777777" w:rsidTr="0090180E">
        <w:trPr>
          <w:jc w:val="center"/>
        </w:trPr>
        <w:tc>
          <w:tcPr>
            <w:tcW w:w="704" w:type="dxa"/>
          </w:tcPr>
          <w:p w14:paraId="183A329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0BB2EBB3" w14:textId="4E9CACC2"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 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w:t>
            </w:r>
            <w:r w:rsidR="00684B9B">
              <w:rPr>
                <w:rFonts w:eastAsia="Calibri"/>
                <w:color w:val="000000" w:themeColor="text1"/>
                <w:sz w:val="18"/>
              </w:rPr>
              <w:t xml:space="preserve"> w</w:t>
            </w:r>
            <w:r w:rsidRPr="00D84FF1">
              <w:rPr>
                <w:rFonts w:eastAsia="Calibri"/>
                <w:color w:val="000000" w:themeColor="text1"/>
                <w:sz w:val="18"/>
              </w:rPr>
              <w:t xml:space="preserve"> kol. </w:t>
            </w:r>
            <w:r w:rsidR="00AB3693" w:rsidRPr="00D84FF1">
              <w:rPr>
                <w:rFonts w:eastAsia="Calibri"/>
                <w:color w:val="000000" w:themeColor="text1"/>
                <w:sz w:val="18"/>
              </w:rPr>
              <w:t>4 i 5</w:t>
            </w:r>
            <w:r w:rsidRPr="00D84FF1">
              <w:rPr>
                <w:rFonts w:eastAsia="Calibri"/>
                <w:color w:val="000000" w:themeColor="text1"/>
                <w:sz w:val="18"/>
              </w:rPr>
              <w:t xml:space="preserve"> oraz kwoty </w:t>
            </w:r>
            <w:r w:rsidR="004655F8" w:rsidRPr="00D84FF1">
              <w:rPr>
                <w:rFonts w:eastAsia="Calibri"/>
                <w:color w:val="000000" w:themeColor="text1"/>
                <w:sz w:val="18"/>
              </w:rPr>
              <w:t>117,</w:t>
            </w:r>
            <w:r w:rsidR="004655F8" w:rsidRPr="00D84FF1">
              <w:rPr>
                <w:rFonts w:eastAsia="Calibri"/>
                <w:color w:val="000000" w:themeColor="text1"/>
                <w:sz w:val="18"/>
                <w:szCs w:val="18"/>
              </w:rPr>
              <w:t>81</w:t>
            </w:r>
            <w:r w:rsidR="0063742F" w:rsidRPr="00D84FF1">
              <w:rPr>
                <w:rFonts w:eastAsia="Calibri"/>
                <w:color w:val="000000" w:themeColor="text1"/>
                <w:sz w:val="18"/>
                <w:szCs w:val="18"/>
              </w:rPr>
              <w:t xml:space="preserve"> </w:t>
            </w:r>
            <w:r w:rsidRPr="00D84FF1">
              <w:rPr>
                <w:rFonts w:eastAsia="Calibri"/>
                <w:color w:val="000000" w:themeColor="text1"/>
                <w:sz w:val="18"/>
                <w:szCs w:val="18"/>
              </w:rPr>
              <w:t>zł</w:t>
            </w:r>
            <w:r w:rsidRPr="00D84FF1">
              <w:rPr>
                <w:rFonts w:eastAsia="Calibri"/>
                <w:color w:val="000000" w:themeColor="text1"/>
                <w:sz w:val="18"/>
              </w:rPr>
              <w:t xml:space="preserve">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A08F1A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42B029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10EFE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744400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059BDA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DCDEA2B"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F9D2B12"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B8A234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D77CFEE" w14:textId="77777777" w:rsidR="003C1F6D" w:rsidRPr="00D84FF1" w:rsidRDefault="003C1F6D" w:rsidP="005E7E88">
            <w:pPr>
              <w:jc w:val="center"/>
              <w:rPr>
                <w:b/>
                <w:bCs/>
                <w:smallCaps/>
                <w:color w:val="000000" w:themeColor="text1"/>
                <w:sz w:val="18"/>
                <w:szCs w:val="18"/>
              </w:rPr>
            </w:pPr>
          </w:p>
        </w:tc>
      </w:tr>
      <w:tr w:rsidR="00036EAF" w:rsidRPr="00D84FF1" w14:paraId="6D309377" w14:textId="77777777" w:rsidTr="0090180E">
        <w:trPr>
          <w:jc w:val="center"/>
        </w:trPr>
        <w:tc>
          <w:tcPr>
            <w:tcW w:w="704" w:type="dxa"/>
          </w:tcPr>
          <w:p w14:paraId="55438D0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tcPr>
          <w:p w14:paraId="1B85C240" w14:textId="32A98FD6"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4 (kwota nie może być wyższa od iloczynu liczby uczniów wskazanej odpowiednio w</w:t>
            </w:r>
            <w:r w:rsidR="00684B9B" w:rsidRPr="00D84FF1">
              <w:rPr>
                <w:color w:val="000000" w:themeColor="text1"/>
                <w:sz w:val="18"/>
              </w:rPr>
              <w:t xml:space="preserve"> poz. 4</w:t>
            </w:r>
            <w:r w:rsidRPr="00D84FF1">
              <w:rPr>
                <w:rFonts w:eastAsia="Calibri"/>
                <w:color w:val="000000" w:themeColor="text1"/>
                <w:sz w:val="18"/>
              </w:rPr>
              <w:t>:</w:t>
            </w:r>
          </w:p>
          <w:p w14:paraId="7579C506" w14:textId="47DD7BE9" w:rsidR="003C1F6D" w:rsidRPr="00D84FF1" w:rsidRDefault="00684B9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AB3693"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AB3693"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w:t>
            </w:r>
          </w:p>
          <w:p w14:paraId="1A8CFCA1" w14:textId="16E7718A" w:rsidR="003C1F6D" w:rsidRPr="00D84FF1" w:rsidRDefault="00684B9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AB3693"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w:t>
            </w:r>
            <w:r w:rsidR="00AB3693"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DC463C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234F1C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42D593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AC50DC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4ADF02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FE3850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6741F0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FD86C67"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CC358BF" w14:textId="77777777" w:rsidR="003C1F6D" w:rsidRPr="00D84FF1" w:rsidRDefault="003C1F6D" w:rsidP="005E7E88">
            <w:pPr>
              <w:jc w:val="center"/>
              <w:rPr>
                <w:b/>
                <w:bCs/>
                <w:smallCaps/>
                <w:color w:val="000000" w:themeColor="text1"/>
                <w:sz w:val="18"/>
                <w:szCs w:val="18"/>
              </w:rPr>
            </w:pPr>
          </w:p>
        </w:tc>
      </w:tr>
      <w:tr w:rsidR="00D84FF1" w:rsidRPr="00D84FF1" w14:paraId="790E2073" w14:textId="77777777" w:rsidTr="0090693B">
        <w:trPr>
          <w:jc w:val="center"/>
        </w:trPr>
        <w:tc>
          <w:tcPr>
            <w:tcW w:w="704" w:type="dxa"/>
          </w:tcPr>
          <w:p w14:paraId="7B9634A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13</w:t>
            </w:r>
          </w:p>
        </w:tc>
        <w:tc>
          <w:tcPr>
            <w:tcW w:w="6095" w:type="dxa"/>
            <w:tcBorders>
              <w:right w:val="single" w:sz="4" w:space="0" w:color="auto"/>
            </w:tcBorders>
            <w:vAlign w:val="center"/>
          </w:tcPr>
          <w:p w14:paraId="4C6E4D85" w14:textId="445F37C0"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(suma kwot wskazanych w poz. 5</w:t>
            </w:r>
            <w:r w:rsidR="003A4CDD">
              <w:rPr>
                <w:rFonts w:eastAsia="Calibri"/>
                <w:color w:val="000000" w:themeColor="text1"/>
                <w:sz w:val="18"/>
              </w:rPr>
              <w:t>–</w:t>
            </w:r>
            <w:r w:rsidRPr="00D84FF1">
              <w:rPr>
                <w:rFonts w:eastAsia="Calibri"/>
                <w:color w:val="000000" w:themeColor="text1"/>
                <w:sz w:val="18"/>
              </w:rPr>
              <w:t>12)</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EA0CE5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A18D67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5E78A0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EA7651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6DD294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D8626A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E85604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DCB89EB"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2476B518" w14:textId="77777777" w:rsidR="003C1F6D" w:rsidRPr="00D84FF1" w:rsidRDefault="003C1F6D" w:rsidP="005E7E88">
            <w:pPr>
              <w:jc w:val="center"/>
              <w:rPr>
                <w:b/>
                <w:bCs/>
                <w:smallCaps/>
                <w:color w:val="000000" w:themeColor="text1"/>
                <w:sz w:val="18"/>
                <w:szCs w:val="18"/>
              </w:rPr>
            </w:pPr>
          </w:p>
        </w:tc>
      </w:tr>
      <w:tr w:rsidR="00036EAF" w:rsidRPr="00D84FF1" w14:paraId="17588257" w14:textId="77777777" w:rsidTr="0090180E">
        <w:trPr>
          <w:jc w:val="center"/>
        </w:trPr>
        <w:tc>
          <w:tcPr>
            <w:tcW w:w="704" w:type="dxa"/>
          </w:tcPr>
          <w:p w14:paraId="2DFFC79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14</w:t>
            </w:r>
          </w:p>
        </w:tc>
        <w:tc>
          <w:tcPr>
            <w:tcW w:w="6095" w:type="dxa"/>
            <w:tcBorders>
              <w:right w:val="single" w:sz="4" w:space="0" w:color="auto"/>
            </w:tcBorders>
            <w:vAlign w:val="center"/>
          </w:tcPr>
          <w:p w14:paraId="4899211B" w14:textId="21F85A94" w:rsidR="003C1F6D" w:rsidRPr="00D84FF1" w:rsidRDefault="003C1F6D" w:rsidP="0090693B">
            <w:pPr>
              <w:rPr>
                <w:rFonts w:eastAsia="Calibri"/>
                <w:color w:val="000000" w:themeColor="text1"/>
                <w:sz w:val="18"/>
              </w:rPr>
            </w:pPr>
            <w:r w:rsidRPr="00D84FF1">
              <w:rPr>
                <w:rFonts w:eastAsia="Calibri"/>
                <w:color w:val="000000" w:themeColor="text1"/>
                <w:sz w:val="18"/>
              </w:rPr>
              <w:t>Koszty obsługi zadania (</w:t>
            </w:r>
            <w:r w:rsidR="00684B9B" w:rsidRPr="00D84FF1">
              <w:rPr>
                <w:rFonts w:eastAsia="Calibri"/>
                <w:color w:val="000000" w:themeColor="text1"/>
                <w:sz w:val="18"/>
              </w:rPr>
              <w:t>1</w:t>
            </w:r>
            <w:r w:rsidR="00684B9B">
              <w:rPr>
                <w:rFonts w:eastAsia="Calibri"/>
                <w:color w:val="000000" w:themeColor="text1"/>
                <w:sz w:val="18"/>
              </w:rPr>
              <w:t> </w:t>
            </w:r>
            <w:r w:rsidRPr="00D84FF1">
              <w:rPr>
                <w:rFonts w:eastAsia="Calibri"/>
                <w:color w:val="000000" w:themeColor="text1"/>
                <w:sz w:val="18"/>
              </w:rPr>
              <w:t>% kwoty wskazanej w poz. 13</w:t>
            </w:r>
            <w:r w:rsidR="00684B9B">
              <w:rPr>
                <w:rFonts w:eastAsia="Calibri"/>
                <w:color w:val="000000" w:themeColor="text1"/>
                <w:sz w:val="18"/>
              </w:rPr>
              <w:t xml:space="preserve"> w</w:t>
            </w:r>
            <w:r w:rsidRPr="00D84FF1">
              <w:rPr>
                <w:rFonts w:eastAsia="Calibri"/>
                <w:color w:val="000000" w:themeColor="text1"/>
                <w:sz w:val="18"/>
              </w:rPr>
              <w:t xml:space="preserve"> kol. 11) po</w:t>
            </w:r>
            <w:r w:rsidR="00684B9B">
              <w:rPr>
                <w:rFonts w:eastAsia="Calibri"/>
                <w:color w:val="000000" w:themeColor="text1"/>
                <w:sz w:val="18"/>
              </w:rPr>
              <w:t> </w:t>
            </w:r>
            <w:r w:rsidRPr="00D84FF1">
              <w:rPr>
                <w:rFonts w:eastAsia="Calibri"/>
                <w:color w:val="000000" w:themeColor="text1"/>
                <w:sz w:val="18"/>
              </w:rPr>
              <w:t>zaokrągleniu w dół do pełnych groszy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597F18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11AD23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D005F7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25AB13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C4C8CA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FBCB31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52E693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0866AB8"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1FB90098" w14:textId="77777777" w:rsidR="003C1F6D" w:rsidRPr="00D84FF1" w:rsidRDefault="003C1F6D" w:rsidP="005E7E88">
            <w:pPr>
              <w:jc w:val="center"/>
              <w:rPr>
                <w:b/>
                <w:bCs/>
                <w:smallCaps/>
                <w:color w:val="000000" w:themeColor="text1"/>
                <w:sz w:val="18"/>
                <w:szCs w:val="18"/>
              </w:rPr>
            </w:pPr>
          </w:p>
        </w:tc>
      </w:tr>
      <w:tr w:rsidR="00036EAF" w:rsidRPr="00D84FF1" w14:paraId="3A6BF810" w14:textId="77777777" w:rsidTr="0090180E">
        <w:trPr>
          <w:jc w:val="center"/>
        </w:trPr>
        <w:tc>
          <w:tcPr>
            <w:tcW w:w="704" w:type="dxa"/>
          </w:tcPr>
          <w:p w14:paraId="398D032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15</w:t>
            </w:r>
          </w:p>
        </w:tc>
        <w:tc>
          <w:tcPr>
            <w:tcW w:w="6095" w:type="dxa"/>
            <w:tcBorders>
              <w:right w:val="single" w:sz="4" w:space="0" w:color="auto"/>
            </w:tcBorders>
            <w:vAlign w:val="center"/>
          </w:tcPr>
          <w:p w14:paraId="71BE7D7A" w14:textId="7E820109" w:rsidR="003C1F6D" w:rsidRPr="00D84FF1" w:rsidRDefault="003C1F6D" w:rsidP="0090693B">
            <w:pPr>
              <w:rPr>
                <w:rFonts w:eastAsia="Calibri"/>
                <w:color w:val="000000" w:themeColor="text1"/>
                <w:sz w:val="18"/>
              </w:rPr>
            </w:pPr>
            <w:r w:rsidRPr="00D84FF1">
              <w:rPr>
                <w:rFonts w:eastAsia="Calibri"/>
                <w:color w:val="000000" w:themeColor="text1"/>
                <w:sz w:val="18"/>
              </w:rPr>
              <w:t>Wnioskowana kwota dotacji (suma kwot wskazanych w poz. 13</w:t>
            </w:r>
            <w:r w:rsidR="00684B9B">
              <w:rPr>
                <w:rFonts w:eastAsia="Calibri"/>
                <w:color w:val="000000" w:themeColor="text1"/>
                <w:sz w:val="18"/>
              </w:rPr>
              <w:t xml:space="preserve"> w</w:t>
            </w:r>
            <w:r w:rsidRPr="00D84FF1">
              <w:rPr>
                <w:rFonts w:eastAsia="Calibri"/>
                <w:color w:val="000000" w:themeColor="text1"/>
                <w:sz w:val="18"/>
              </w:rPr>
              <w:t xml:space="preserve"> kol. 11 i</w:t>
            </w:r>
            <w:r w:rsidR="00684B9B">
              <w:rPr>
                <w:rFonts w:eastAsia="Calibri"/>
                <w:color w:val="000000" w:themeColor="text1"/>
                <w:sz w:val="18"/>
              </w:rPr>
              <w:t> </w:t>
            </w:r>
            <w:r w:rsidR="00FD0431">
              <w:rPr>
                <w:rFonts w:eastAsia="Calibri"/>
                <w:color w:val="000000" w:themeColor="text1"/>
                <w:sz w:val="18"/>
              </w:rPr>
              <w:t>w </w:t>
            </w:r>
            <w:r w:rsidRPr="00D84FF1">
              <w:rPr>
                <w:rFonts w:eastAsia="Calibri"/>
                <w:color w:val="000000" w:themeColor="text1"/>
                <w:sz w:val="18"/>
              </w:rPr>
              <w:t>poz.</w:t>
            </w:r>
            <w:r w:rsidR="0010168C">
              <w:rPr>
                <w:rFonts w:eastAsia="Calibri"/>
                <w:color w:val="000000" w:themeColor="text1"/>
                <w:sz w:val="18"/>
              </w:rPr>
              <w:t xml:space="preserve"> </w:t>
            </w:r>
            <w:r w:rsidRPr="00D84FF1">
              <w:rPr>
                <w:rFonts w:eastAsia="Calibri"/>
                <w:color w:val="000000" w:themeColor="text1"/>
                <w:sz w:val="18"/>
              </w:rPr>
              <w:t>14</w:t>
            </w:r>
            <w:r w:rsidR="00684B9B">
              <w:rPr>
                <w:rFonts w:eastAsia="Calibri"/>
                <w:color w:val="000000" w:themeColor="text1"/>
                <w:sz w:val="18"/>
              </w:rPr>
              <w:t xml:space="preserve"> w</w:t>
            </w:r>
            <w:r w:rsidRPr="00D84FF1">
              <w:rPr>
                <w:rFonts w:eastAsia="Calibri"/>
                <w:color w:val="000000" w:themeColor="text1"/>
                <w:sz w:val="18"/>
              </w:rPr>
              <w:t xml:space="preserve"> kol. 11)</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3E0A5C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C43E7C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420ABF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73072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BE6B291"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C5D5C7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4B1EBE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B38AC8"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ADFE549" w14:textId="77777777" w:rsidR="003C1F6D" w:rsidRPr="00D84FF1" w:rsidRDefault="003C1F6D" w:rsidP="005E7E88">
            <w:pPr>
              <w:jc w:val="center"/>
              <w:rPr>
                <w:b/>
                <w:bCs/>
                <w:smallCaps/>
                <w:color w:val="000000" w:themeColor="text1"/>
                <w:sz w:val="18"/>
                <w:szCs w:val="18"/>
              </w:rPr>
            </w:pPr>
          </w:p>
        </w:tc>
      </w:tr>
    </w:tbl>
    <w:p w14:paraId="5B184FC8" w14:textId="77777777" w:rsidR="003C1F6D" w:rsidRPr="00D84FF1" w:rsidRDefault="003C1F6D" w:rsidP="003C1F6D">
      <w:pPr>
        <w:ind w:right="110"/>
        <w:jc w:val="both"/>
        <w:rPr>
          <w:color w:val="000000" w:themeColor="text1"/>
          <w:sz w:val="20"/>
          <w:szCs w:val="20"/>
        </w:rPr>
      </w:pPr>
    </w:p>
    <w:p w14:paraId="4EB9A0EB" w14:textId="6B58BFBB" w:rsidR="003C1F6D" w:rsidRPr="0090693B" w:rsidRDefault="003C1F6D" w:rsidP="0090693B">
      <w:pPr>
        <w:spacing w:line="276" w:lineRule="auto"/>
        <w:ind w:left="510" w:right="110"/>
        <w:jc w:val="both"/>
        <w:rPr>
          <w:bCs/>
          <w:color w:val="000000" w:themeColor="text1"/>
          <w:sz w:val="20"/>
          <w:szCs w:val="20"/>
        </w:rPr>
      </w:pPr>
      <w:r w:rsidRPr="0090693B">
        <w:rPr>
          <w:bCs/>
          <w:color w:val="000000" w:themeColor="text1"/>
          <w:sz w:val="20"/>
          <w:szCs w:val="20"/>
        </w:rPr>
        <w:t>Łączna kwota dotacji celowej na wyposażenie szkół w podręczniki lub materiały edukacyjne, w tym koszty obsługi zadania (poz. 15, kol. 11), wynosi ………………………… zł.</w:t>
      </w:r>
    </w:p>
    <w:p w14:paraId="425F3B7A" w14:textId="77777777" w:rsidR="003C1F6D" w:rsidRPr="0090693B" w:rsidRDefault="003C1F6D" w:rsidP="003C1F6D">
      <w:pPr>
        <w:ind w:right="110"/>
        <w:jc w:val="both"/>
        <w:rPr>
          <w:bCs/>
          <w:iCs/>
          <w:color w:val="000000" w:themeColor="text1"/>
          <w:sz w:val="20"/>
          <w:szCs w:val="20"/>
        </w:rPr>
      </w:pPr>
      <w:r w:rsidRPr="003A4CDD">
        <w:rPr>
          <w:bCs/>
          <w:i/>
          <w:color w:val="000000" w:themeColor="text1"/>
          <w:sz w:val="20"/>
          <w:szCs w:val="20"/>
        </w:rPr>
        <w:br w:type="page"/>
      </w:r>
    </w:p>
    <w:p w14:paraId="5A798492" w14:textId="77777777" w:rsidR="003C1F6D" w:rsidRPr="00D84FF1" w:rsidRDefault="003C1F6D" w:rsidP="0010168C">
      <w:pPr>
        <w:pStyle w:val="Akapitzlist"/>
        <w:numPr>
          <w:ilvl w:val="0"/>
          <w:numId w:val="7"/>
        </w:numPr>
        <w:spacing w:after="0" w:line="240" w:lineRule="auto"/>
        <w:ind w:left="426" w:right="110" w:hanging="426"/>
        <w:jc w:val="both"/>
        <w:rPr>
          <w:rFonts w:ascii="Times New Roman" w:eastAsia="Times New Roman" w:hAnsi="Times New Roman"/>
          <w:bCs/>
          <w:i/>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wyposażenie szkół w materiały ćwiczeniowe</w:t>
      </w:r>
    </w:p>
    <w:p w14:paraId="02DFB94C" w14:textId="77777777" w:rsidR="003C1F6D" w:rsidRPr="001078BF" w:rsidRDefault="003C1F6D" w:rsidP="003C1F6D">
      <w:pPr>
        <w:pStyle w:val="Akapitzlist"/>
        <w:spacing w:after="0" w:line="240" w:lineRule="auto"/>
        <w:ind w:left="0"/>
        <w:jc w:val="both"/>
        <w:rPr>
          <w:rFonts w:ascii="Times New Roman" w:eastAsia="Times New Roman" w:hAnsi="Times New Roman"/>
          <w:bCs/>
          <w:color w:val="000000" w:themeColor="text1"/>
          <w:sz w:val="20"/>
          <w:szCs w:val="20"/>
          <w:lang w:eastAsia="pl-PL"/>
        </w:rPr>
      </w:pPr>
    </w:p>
    <w:tbl>
      <w:tblPr>
        <w:tblpPr w:leftFromText="141" w:rightFromText="141" w:vertAnchor="text" w:tblpXSpec="center" w:tblpY="1"/>
        <w:tblOverlap w:val="neve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9"/>
        <w:gridCol w:w="6090"/>
        <w:gridCol w:w="851"/>
        <w:gridCol w:w="850"/>
        <w:gridCol w:w="851"/>
        <w:gridCol w:w="850"/>
        <w:gridCol w:w="851"/>
        <w:gridCol w:w="850"/>
        <w:gridCol w:w="851"/>
        <w:gridCol w:w="850"/>
        <w:gridCol w:w="1432"/>
      </w:tblGrid>
      <w:tr w:rsidR="00D84FF1" w:rsidRPr="00D84FF1" w14:paraId="56C92779" w14:textId="77777777" w:rsidTr="0090693B">
        <w:trPr>
          <w:trHeight w:val="470"/>
          <w:tblHeader/>
        </w:trPr>
        <w:tc>
          <w:tcPr>
            <w:tcW w:w="709" w:type="dxa"/>
            <w:vMerge w:val="restart"/>
            <w:vAlign w:val="center"/>
          </w:tcPr>
          <w:p w14:paraId="5BD44D6F"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0" w:type="dxa"/>
            <w:vMerge w:val="restart"/>
            <w:vAlign w:val="center"/>
          </w:tcPr>
          <w:p w14:paraId="7AAB7756"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1F0E112F" w14:textId="59D1721D"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Szkoły podstawowe / </w:t>
            </w:r>
            <w:r w:rsidR="00FD0431">
              <w:rPr>
                <w:rFonts w:eastAsia="Calibri"/>
                <w:color w:val="000000" w:themeColor="text1"/>
                <w:sz w:val="18"/>
                <w:szCs w:val="18"/>
              </w:rPr>
              <w:br/>
            </w:r>
            <w:r w:rsidRPr="00D84FF1">
              <w:rPr>
                <w:rFonts w:eastAsia="Calibri"/>
                <w:color w:val="000000" w:themeColor="text1"/>
                <w:sz w:val="18"/>
                <w:szCs w:val="18"/>
              </w:rPr>
              <w:t>szkoły artystyczne realizujące kształcenie ogólne w zakresie szkoły podstawowej</w:t>
            </w:r>
            <w:r w:rsidRPr="00D84FF1">
              <w:rPr>
                <w:rFonts w:eastAsia="Calibri"/>
                <w:color w:val="000000" w:themeColor="text1"/>
                <w:sz w:val="18"/>
                <w:szCs w:val="18"/>
                <w:vertAlign w:val="superscript"/>
              </w:rPr>
              <w:t>2)</w:t>
            </w:r>
          </w:p>
        </w:tc>
        <w:tc>
          <w:tcPr>
            <w:tcW w:w="1432" w:type="dxa"/>
            <w:vMerge w:val="restart"/>
            <w:vAlign w:val="center"/>
          </w:tcPr>
          <w:p w14:paraId="79B60420"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77266E9F" w14:textId="77777777" w:rsidTr="0090693B">
        <w:trPr>
          <w:cantSplit/>
          <w:trHeight w:val="1033"/>
          <w:tblHeader/>
        </w:trPr>
        <w:tc>
          <w:tcPr>
            <w:tcW w:w="709" w:type="dxa"/>
            <w:vMerge/>
            <w:vAlign w:val="center"/>
          </w:tcPr>
          <w:p w14:paraId="7DFC43DD" w14:textId="77777777" w:rsidR="003C1F6D" w:rsidRPr="00D84FF1" w:rsidRDefault="003C1F6D" w:rsidP="005E7E88">
            <w:pPr>
              <w:jc w:val="center"/>
              <w:rPr>
                <w:bCs/>
                <w:smallCaps/>
                <w:color w:val="000000" w:themeColor="text1"/>
                <w:sz w:val="18"/>
                <w:szCs w:val="18"/>
              </w:rPr>
            </w:pPr>
          </w:p>
        </w:tc>
        <w:tc>
          <w:tcPr>
            <w:tcW w:w="6090" w:type="dxa"/>
            <w:vMerge/>
            <w:vAlign w:val="center"/>
          </w:tcPr>
          <w:p w14:paraId="51C47F9A"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7A601CC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w:t>
            </w:r>
          </w:p>
        </w:tc>
        <w:tc>
          <w:tcPr>
            <w:tcW w:w="850" w:type="dxa"/>
            <w:textDirection w:val="btLr"/>
            <w:vAlign w:val="center"/>
          </w:tcPr>
          <w:p w14:paraId="543CAC0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w:t>
            </w:r>
          </w:p>
        </w:tc>
        <w:tc>
          <w:tcPr>
            <w:tcW w:w="851" w:type="dxa"/>
            <w:textDirection w:val="btLr"/>
            <w:vAlign w:val="center"/>
          </w:tcPr>
          <w:p w14:paraId="369F4E59"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III</w:t>
            </w:r>
          </w:p>
        </w:tc>
        <w:tc>
          <w:tcPr>
            <w:tcW w:w="850" w:type="dxa"/>
            <w:textDirection w:val="btLr"/>
            <w:vAlign w:val="center"/>
          </w:tcPr>
          <w:p w14:paraId="188D77B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IV</w:t>
            </w:r>
          </w:p>
        </w:tc>
        <w:tc>
          <w:tcPr>
            <w:tcW w:w="851" w:type="dxa"/>
            <w:textDirection w:val="btLr"/>
            <w:vAlign w:val="center"/>
          </w:tcPr>
          <w:p w14:paraId="0636509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w:t>
            </w:r>
          </w:p>
        </w:tc>
        <w:tc>
          <w:tcPr>
            <w:tcW w:w="850" w:type="dxa"/>
            <w:textDirection w:val="btLr"/>
            <w:vAlign w:val="center"/>
          </w:tcPr>
          <w:p w14:paraId="6CBF8C8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w:t>
            </w:r>
          </w:p>
        </w:tc>
        <w:tc>
          <w:tcPr>
            <w:tcW w:w="851" w:type="dxa"/>
            <w:textDirection w:val="btLr"/>
            <w:vAlign w:val="center"/>
          </w:tcPr>
          <w:p w14:paraId="0B7EC354"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w:t>
            </w:r>
          </w:p>
        </w:tc>
        <w:tc>
          <w:tcPr>
            <w:tcW w:w="850" w:type="dxa"/>
            <w:textDirection w:val="btLr"/>
            <w:vAlign w:val="center"/>
          </w:tcPr>
          <w:p w14:paraId="19182E7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VIII</w:t>
            </w:r>
          </w:p>
        </w:tc>
        <w:tc>
          <w:tcPr>
            <w:tcW w:w="1432" w:type="dxa"/>
            <w:vMerge/>
            <w:vAlign w:val="center"/>
          </w:tcPr>
          <w:p w14:paraId="4FBBEAAA" w14:textId="77777777" w:rsidR="003C1F6D" w:rsidRPr="00D84FF1" w:rsidRDefault="003C1F6D" w:rsidP="005E7E88">
            <w:pPr>
              <w:jc w:val="center"/>
              <w:rPr>
                <w:rFonts w:eastAsia="Calibri"/>
                <w:color w:val="000000" w:themeColor="text1"/>
                <w:sz w:val="18"/>
                <w:szCs w:val="18"/>
              </w:rPr>
            </w:pPr>
          </w:p>
        </w:tc>
      </w:tr>
      <w:tr w:rsidR="00D84FF1" w:rsidRPr="00D84FF1" w14:paraId="03623846" w14:textId="77777777" w:rsidTr="0090693B">
        <w:trPr>
          <w:tblHeader/>
        </w:trPr>
        <w:tc>
          <w:tcPr>
            <w:tcW w:w="709" w:type="dxa"/>
            <w:vAlign w:val="center"/>
          </w:tcPr>
          <w:p w14:paraId="186EB51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0" w:type="dxa"/>
            <w:vAlign w:val="center"/>
          </w:tcPr>
          <w:p w14:paraId="6A24DE7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2378135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5089BCD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4F1EDA6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6DAD67C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3073064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47C4824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58C67EE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51FF956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32" w:type="dxa"/>
            <w:tcBorders>
              <w:bottom w:val="single" w:sz="4" w:space="0" w:color="auto"/>
            </w:tcBorders>
            <w:vAlign w:val="center"/>
          </w:tcPr>
          <w:p w14:paraId="551435D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D84FF1" w:rsidRPr="00D84FF1" w14:paraId="11092356" w14:textId="77777777" w:rsidTr="0090693B">
        <w:trPr>
          <w:trHeight w:val="212"/>
        </w:trPr>
        <w:tc>
          <w:tcPr>
            <w:tcW w:w="709" w:type="dxa"/>
          </w:tcPr>
          <w:p w14:paraId="6A158DA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0" w:type="dxa"/>
          </w:tcPr>
          <w:p w14:paraId="57E715CE" w14:textId="3B773A56"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E10719" w:rsidRPr="00D84FF1">
              <w:rPr>
                <w:rFonts w:eastAsia="Calibri"/>
                <w:color w:val="000000" w:themeColor="text1"/>
                <w:sz w:val="18"/>
                <w:szCs w:val="18"/>
              </w:rPr>
              <w:t>6</w:t>
            </w:r>
            <w:r w:rsidRPr="00D84FF1">
              <w:rPr>
                <w:rFonts w:eastAsia="Calibri"/>
                <w:color w:val="000000" w:themeColor="text1"/>
                <w:sz w:val="18"/>
                <w:szCs w:val="18"/>
              </w:rPr>
              <w:t>/202</w:t>
            </w:r>
            <w:r w:rsidR="00E10719" w:rsidRPr="00D84FF1">
              <w:rPr>
                <w:rFonts w:eastAsia="Calibri"/>
                <w:color w:val="000000" w:themeColor="text1"/>
                <w:sz w:val="18"/>
                <w:szCs w:val="18"/>
              </w:rPr>
              <w:t>7</w:t>
            </w:r>
          </w:p>
        </w:tc>
        <w:tc>
          <w:tcPr>
            <w:tcW w:w="851" w:type="dxa"/>
            <w:vAlign w:val="center"/>
          </w:tcPr>
          <w:p w14:paraId="573C6224" w14:textId="77777777" w:rsidR="003C1F6D" w:rsidRPr="00D84FF1" w:rsidRDefault="003C1F6D" w:rsidP="005E7E88">
            <w:pPr>
              <w:jc w:val="center"/>
              <w:rPr>
                <w:b/>
                <w:bCs/>
                <w:smallCaps/>
                <w:color w:val="000000" w:themeColor="text1"/>
                <w:sz w:val="18"/>
                <w:szCs w:val="18"/>
              </w:rPr>
            </w:pPr>
          </w:p>
        </w:tc>
        <w:tc>
          <w:tcPr>
            <w:tcW w:w="850" w:type="dxa"/>
            <w:vAlign w:val="center"/>
          </w:tcPr>
          <w:p w14:paraId="428DE4E8" w14:textId="77777777" w:rsidR="003C1F6D" w:rsidRPr="00D84FF1" w:rsidRDefault="003C1F6D" w:rsidP="005E7E88">
            <w:pPr>
              <w:jc w:val="center"/>
              <w:rPr>
                <w:b/>
                <w:bCs/>
                <w:smallCaps/>
                <w:color w:val="000000" w:themeColor="text1"/>
                <w:sz w:val="18"/>
                <w:szCs w:val="18"/>
              </w:rPr>
            </w:pPr>
          </w:p>
        </w:tc>
        <w:tc>
          <w:tcPr>
            <w:tcW w:w="851" w:type="dxa"/>
            <w:vAlign w:val="center"/>
          </w:tcPr>
          <w:p w14:paraId="58936C5A" w14:textId="77777777" w:rsidR="003C1F6D" w:rsidRPr="00D84FF1" w:rsidRDefault="003C1F6D" w:rsidP="005E7E88">
            <w:pPr>
              <w:jc w:val="center"/>
              <w:rPr>
                <w:b/>
                <w:bCs/>
                <w:smallCaps/>
                <w:color w:val="000000" w:themeColor="text1"/>
                <w:sz w:val="18"/>
                <w:szCs w:val="18"/>
              </w:rPr>
            </w:pPr>
          </w:p>
        </w:tc>
        <w:tc>
          <w:tcPr>
            <w:tcW w:w="850" w:type="dxa"/>
            <w:vAlign w:val="center"/>
          </w:tcPr>
          <w:p w14:paraId="2AB08AE5" w14:textId="77777777" w:rsidR="003C1F6D" w:rsidRPr="00D84FF1" w:rsidRDefault="003C1F6D" w:rsidP="005E7E88">
            <w:pPr>
              <w:jc w:val="center"/>
              <w:rPr>
                <w:b/>
                <w:bCs/>
                <w:smallCaps/>
                <w:color w:val="000000" w:themeColor="text1"/>
                <w:sz w:val="18"/>
                <w:szCs w:val="18"/>
              </w:rPr>
            </w:pPr>
          </w:p>
        </w:tc>
        <w:tc>
          <w:tcPr>
            <w:tcW w:w="851" w:type="dxa"/>
            <w:vAlign w:val="center"/>
          </w:tcPr>
          <w:p w14:paraId="51CD30A2" w14:textId="77777777" w:rsidR="003C1F6D" w:rsidRPr="00D84FF1" w:rsidRDefault="003C1F6D" w:rsidP="005E7E88">
            <w:pPr>
              <w:jc w:val="center"/>
              <w:rPr>
                <w:b/>
                <w:bCs/>
                <w:smallCaps/>
                <w:color w:val="000000" w:themeColor="text1"/>
                <w:sz w:val="18"/>
                <w:szCs w:val="18"/>
              </w:rPr>
            </w:pPr>
          </w:p>
        </w:tc>
        <w:tc>
          <w:tcPr>
            <w:tcW w:w="850" w:type="dxa"/>
            <w:vAlign w:val="center"/>
          </w:tcPr>
          <w:p w14:paraId="47CF8E98" w14:textId="77777777" w:rsidR="003C1F6D" w:rsidRPr="00D84FF1" w:rsidRDefault="003C1F6D" w:rsidP="005E7E88">
            <w:pPr>
              <w:jc w:val="center"/>
              <w:rPr>
                <w:b/>
                <w:bCs/>
                <w:smallCaps/>
                <w:color w:val="000000" w:themeColor="text1"/>
                <w:sz w:val="18"/>
                <w:szCs w:val="18"/>
              </w:rPr>
            </w:pPr>
          </w:p>
        </w:tc>
        <w:tc>
          <w:tcPr>
            <w:tcW w:w="851" w:type="dxa"/>
            <w:shd w:val="solid" w:color="FFFFFF" w:themeColor="background1" w:fill="FFFFFF" w:themeFill="background1"/>
            <w:vAlign w:val="center"/>
          </w:tcPr>
          <w:p w14:paraId="009E2B99"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shd w:val="solid" w:color="FFFFFF" w:themeColor="background1" w:fill="FFFFFF" w:themeFill="background1"/>
            <w:vAlign w:val="center"/>
          </w:tcPr>
          <w:p w14:paraId="4EFB3FE8" w14:textId="77777777" w:rsidR="003C1F6D" w:rsidRPr="00D84FF1" w:rsidRDefault="003C1F6D" w:rsidP="005E7E88">
            <w:pPr>
              <w:jc w:val="center"/>
              <w:rPr>
                <w:b/>
                <w:bCs/>
                <w:smallCaps/>
                <w:color w:val="000000" w:themeColor="text1"/>
                <w:sz w:val="18"/>
                <w:szCs w:val="18"/>
              </w:rPr>
            </w:pPr>
          </w:p>
        </w:tc>
        <w:tc>
          <w:tcPr>
            <w:tcW w:w="1432" w:type="dxa"/>
            <w:tcBorders>
              <w:bottom w:val="single" w:sz="4" w:space="0" w:color="auto"/>
              <w:tl2br w:val="single" w:sz="4" w:space="0" w:color="auto"/>
              <w:tr2bl w:val="single" w:sz="4" w:space="0" w:color="auto"/>
            </w:tcBorders>
            <w:shd w:val="clear" w:color="auto" w:fill="A6A6A6" w:themeFill="background1" w:themeFillShade="A6"/>
            <w:vAlign w:val="center"/>
          </w:tcPr>
          <w:p w14:paraId="17CF9162" w14:textId="77777777" w:rsidR="003C1F6D" w:rsidRPr="00D84FF1" w:rsidRDefault="003C1F6D" w:rsidP="005E7E88">
            <w:pPr>
              <w:jc w:val="center"/>
              <w:rPr>
                <w:b/>
                <w:bCs/>
                <w:smallCaps/>
                <w:color w:val="000000" w:themeColor="text1"/>
                <w:sz w:val="18"/>
                <w:szCs w:val="18"/>
              </w:rPr>
            </w:pPr>
          </w:p>
        </w:tc>
      </w:tr>
      <w:tr w:rsidR="00D84FF1" w:rsidRPr="00D84FF1" w14:paraId="6B6D8DFD" w14:textId="77777777" w:rsidTr="0090693B">
        <w:tc>
          <w:tcPr>
            <w:tcW w:w="709" w:type="dxa"/>
          </w:tcPr>
          <w:p w14:paraId="269D5FB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0" w:type="dxa"/>
            <w:vAlign w:val="center"/>
          </w:tcPr>
          <w:p w14:paraId="7E6D3E79" w14:textId="5F3D19E1"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 dla liczby uczniów wskazanej w poz. 1 (kwota nie może być wyższa od iloczynu liczby uczniów wskazanej odpowiednio w</w:t>
            </w:r>
            <w:r w:rsidR="00684B9B" w:rsidRPr="00D84FF1">
              <w:rPr>
                <w:color w:val="000000" w:themeColor="text1"/>
                <w:sz w:val="18"/>
              </w:rPr>
              <w:t xml:space="preserve"> poz. 1</w:t>
            </w:r>
            <w:r w:rsidRPr="00D84FF1">
              <w:rPr>
                <w:rFonts w:eastAsia="Calibri"/>
                <w:color w:val="000000" w:themeColor="text1"/>
                <w:sz w:val="18"/>
              </w:rPr>
              <w:t>:</w:t>
            </w:r>
          </w:p>
          <w:p w14:paraId="4002B01A" w14:textId="3A7021F8" w:rsidR="003C1F6D" w:rsidRPr="00D84FF1" w:rsidRDefault="00684B9B" w:rsidP="0090693B">
            <w:pPr>
              <w:pStyle w:val="Akapitzlist"/>
              <w:numPr>
                <w:ilvl w:val="0"/>
                <w:numId w:val="58"/>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w:t>
            </w:r>
            <w:r w:rsidR="00A04656">
              <w:rPr>
                <w:rFonts w:ascii="Times New Roman" w:hAnsi="Times New Roman"/>
                <w:color w:val="000000" w:themeColor="text1"/>
                <w:sz w:val="18"/>
              </w:rPr>
              <w:t>–</w:t>
            </w:r>
            <w:r w:rsidR="003C1F6D" w:rsidRPr="00D84FF1">
              <w:rPr>
                <w:rFonts w:ascii="Times New Roman" w:hAnsi="Times New Roman"/>
                <w:color w:val="000000" w:themeColor="text1"/>
                <w:sz w:val="18"/>
              </w:rPr>
              <w:t xml:space="preserve">5 oraz kwoty </w:t>
            </w:r>
            <w:r w:rsidR="00BD16E0" w:rsidRPr="00D84FF1">
              <w:rPr>
                <w:rFonts w:ascii="Times New Roman" w:hAnsi="Times New Roman"/>
                <w:color w:val="000000" w:themeColor="text1"/>
                <w:sz w:val="18"/>
              </w:rPr>
              <w:t>65,34</w:t>
            </w:r>
            <w:r w:rsidR="003C1F6D" w:rsidRPr="00D84FF1">
              <w:rPr>
                <w:rFonts w:ascii="Times New Roman" w:hAnsi="Times New Roman"/>
                <w:color w:val="000000" w:themeColor="text1"/>
                <w:sz w:val="18"/>
              </w:rPr>
              <w:t xml:space="preserve"> zł na ucznia,</w:t>
            </w:r>
          </w:p>
          <w:p w14:paraId="422AB0EF" w14:textId="7AD3E8CD" w:rsidR="003C1F6D" w:rsidRPr="00D84FF1" w:rsidRDefault="00684B9B" w:rsidP="0090693B">
            <w:pPr>
              <w:pStyle w:val="Akapitzlist"/>
              <w:numPr>
                <w:ilvl w:val="0"/>
                <w:numId w:val="58"/>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BD16E0" w:rsidRPr="00D84FF1">
              <w:rPr>
                <w:rFonts w:ascii="Times New Roman" w:hAnsi="Times New Roman"/>
                <w:color w:val="000000" w:themeColor="text1"/>
                <w:sz w:val="18"/>
              </w:rPr>
              <w:t>32,67</w:t>
            </w:r>
            <w:r w:rsidR="003C1F6D" w:rsidRPr="00D84FF1">
              <w:rPr>
                <w:rFonts w:ascii="Times New Roman" w:hAnsi="Times New Roman"/>
                <w:color w:val="000000" w:themeColor="text1"/>
                <w:sz w:val="18"/>
              </w:rPr>
              <w:t xml:space="preserve"> zł na ucznia)</w:t>
            </w:r>
          </w:p>
        </w:tc>
        <w:tc>
          <w:tcPr>
            <w:tcW w:w="851" w:type="dxa"/>
            <w:tcBorders>
              <w:bottom w:val="single" w:sz="4" w:space="0" w:color="auto"/>
            </w:tcBorders>
            <w:vAlign w:val="center"/>
          </w:tcPr>
          <w:p w14:paraId="7AD29258"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7B452BC8"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27AD9490"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49292A5C"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B4AE14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12B1B3D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64E1946"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nil"/>
              <w:tr2bl w:val="nil"/>
            </w:tcBorders>
            <w:shd w:val="clear" w:color="auto" w:fill="FFFFFF"/>
            <w:vAlign w:val="center"/>
          </w:tcPr>
          <w:p w14:paraId="3D2C732A" w14:textId="77777777" w:rsidR="003C1F6D" w:rsidRPr="00D84FF1" w:rsidRDefault="003C1F6D" w:rsidP="005E7E88">
            <w:pPr>
              <w:jc w:val="center"/>
              <w:rPr>
                <w:b/>
                <w:bCs/>
                <w:smallCaps/>
                <w:color w:val="000000" w:themeColor="text1"/>
                <w:sz w:val="18"/>
                <w:szCs w:val="18"/>
              </w:rPr>
            </w:pPr>
          </w:p>
        </w:tc>
        <w:tc>
          <w:tcPr>
            <w:tcW w:w="1432" w:type="dxa"/>
            <w:tcBorders>
              <w:tl2br w:val="nil"/>
              <w:tr2bl w:val="nil"/>
            </w:tcBorders>
            <w:shd w:val="clear" w:color="auto" w:fill="FFFFFF"/>
            <w:vAlign w:val="center"/>
          </w:tcPr>
          <w:p w14:paraId="6D4AD8D6" w14:textId="77777777" w:rsidR="003C1F6D" w:rsidRPr="00D84FF1" w:rsidRDefault="003C1F6D" w:rsidP="005E7E88">
            <w:pPr>
              <w:jc w:val="center"/>
              <w:rPr>
                <w:b/>
                <w:bCs/>
                <w:smallCaps/>
                <w:color w:val="000000" w:themeColor="text1"/>
                <w:sz w:val="18"/>
                <w:szCs w:val="18"/>
              </w:rPr>
            </w:pPr>
          </w:p>
        </w:tc>
      </w:tr>
      <w:tr w:rsidR="00036EAF" w:rsidRPr="00D84FF1" w14:paraId="423CA731" w14:textId="77777777" w:rsidTr="00684B9B">
        <w:tc>
          <w:tcPr>
            <w:tcW w:w="709" w:type="dxa"/>
            <w:tcBorders>
              <w:bottom w:val="single" w:sz="4" w:space="0" w:color="auto"/>
            </w:tcBorders>
          </w:tcPr>
          <w:p w14:paraId="64ED13A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6090" w:type="dxa"/>
            <w:tcBorders>
              <w:bottom w:val="single" w:sz="4" w:space="0" w:color="auto"/>
            </w:tcBorders>
            <w:vAlign w:val="center"/>
          </w:tcPr>
          <w:p w14:paraId="7618BBEC" w14:textId="5ADA5627" w:rsidR="003C1F6D" w:rsidRPr="00D84FF1" w:rsidRDefault="003C1F6D" w:rsidP="0090693B">
            <w:pPr>
              <w:rPr>
                <w:rFonts w:eastAsia="Calibri"/>
                <w:color w:val="000000" w:themeColor="text1"/>
                <w:sz w:val="18"/>
              </w:rPr>
            </w:pPr>
            <w:r w:rsidRPr="00D84FF1">
              <w:rPr>
                <w:rFonts w:eastAsia="Calibri"/>
                <w:color w:val="000000" w:themeColor="text1"/>
                <w:sz w:val="18"/>
              </w:rPr>
              <w:t>Koszty obsługi zadania (1</w:t>
            </w:r>
            <w:r w:rsidR="00684B9B">
              <w:rPr>
                <w:rFonts w:eastAsia="Calibri"/>
                <w:color w:val="000000" w:themeColor="text1"/>
                <w:sz w:val="18"/>
              </w:rPr>
              <w:t> </w:t>
            </w:r>
            <w:r w:rsidRPr="00D84FF1">
              <w:rPr>
                <w:rFonts w:eastAsia="Calibri"/>
                <w:color w:val="000000" w:themeColor="text1"/>
                <w:sz w:val="18"/>
              </w:rPr>
              <w:t>% kwoty wskazanej w poz. 2</w:t>
            </w:r>
            <w:r w:rsidR="00684B9B">
              <w:rPr>
                <w:rFonts w:eastAsia="Calibri"/>
                <w:color w:val="000000" w:themeColor="text1"/>
                <w:sz w:val="18"/>
              </w:rPr>
              <w:t xml:space="preserve"> w</w:t>
            </w:r>
            <w:r w:rsidRPr="00D84FF1">
              <w:rPr>
                <w:rFonts w:eastAsia="Calibri"/>
                <w:color w:val="000000" w:themeColor="text1"/>
                <w:sz w:val="18"/>
              </w:rPr>
              <w:t xml:space="preserve"> kol. 11) po</w:t>
            </w:r>
            <w:r w:rsidR="00684B9B">
              <w:rPr>
                <w:rFonts w:eastAsia="Calibri"/>
                <w:color w:val="000000" w:themeColor="text1"/>
                <w:sz w:val="18"/>
              </w:rPr>
              <w:t> </w:t>
            </w:r>
            <w:r w:rsidRPr="00D84FF1">
              <w:rPr>
                <w:rFonts w:eastAsia="Calibri"/>
                <w:color w:val="000000" w:themeColor="text1"/>
                <w:sz w:val="18"/>
              </w:rPr>
              <w:t>zaokrągleniu</w:t>
            </w:r>
            <w:r w:rsidR="00684B9B">
              <w:rPr>
                <w:rFonts w:eastAsia="Calibri"/>
                <w:color w:val="000000" w:themeColor="text1"/>
                <w:sz w:val="18"/>
              </w:rPr>
              <w:t xml:space="preserve"> </w:t>
            </w:r>
            <w:r w:rsidRPr="00D84FF1">
              <w:rPr>
                <w:rFonts w:eastAsia="Calibri"/>
                <w:color w:val="000000" w:themeColor="text1"/>
                <w:sz w:val="18"/>
              </w:rPr>
              <w:t>w dół do pełnych groszy</w:t>
            </w: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2DEE320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2602734A"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470DA690"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71BBC37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4B47A92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17319BC8"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6532143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4D3F0DB3" w14:textId="77777777" w:rsidR="003C1F6D" w:rsidRPr="00D84FF1" w:rsidRDefault="003C1F6D" w:rsidP="005E7E88">
            <w:pPr>
              <w:jc w:val="center"/>
              <w:rPr>
                <w:b/>
                <w:bCs/>
                <w:smallCaps/>
                <w:color w:val="000000" w:themeColor="text1"/>
                <w:sz w:val="18"/>
                <w:szCs w:val="18"/>
              </w:rPr>
            </w:pPr>
          </w:p>
        </w:tc>
        <w:tc>
          <w:tcPr>
            <w:tcW w:w="1432" w:type="dxa"/>
            <w:tcBorders>
              <w:bottom w:val="single" w:sz="4" w:space="0" w:color="auto"/>
              <w:tl2br w:val="nil"/>
              <w:tr2bl w:val="nil"/>
            </w:tcBorders>
            <w:shd w:val="clear" w:color="auto" w:fill="FFFFFF"/>
            <w:vAlign w:val="center"/>
          </w:tcPr>
          <w:p w14:paraId="06FD65F2" w14:textId="77777777" w:rsidR="003C1F6D" w:rsidRPr="00D84FF1" w:rsidRDefault="003C1F6D" w:rsidP="005E7E88">
            <w:pPr>
              <w:jc w:val="center"/>
              <w:rPr>
                <w:b/>
                <w:bCs/>
                <w:smallCaps/>
                <w:color w:val="000000" w:themeColor="text1"/>
                <w:sz w:val="18"/>
                <w:szCs w:val="18"/>
              </w:rPr>
            </w:pPr>
          </w:p>
        </w:tc>
      </w:tr>
      <w:tr w:rsidR="00036EAF" w:rsidRPr="00D84FF1" w14:paraId="2DAB02B4" w14:textId="77777777" w:rsidTr="00684B9B">
        <w:tc>
          <w:tcPr>
            <w:tcW w:w="709" w:type="dxa"/>
          </w:tcPr>
          <w:p w14:paraId="2BE6D812"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6090" w:type="dxa"/>
            <w:vAlign w:val="center"/>
          </w:tcPr>
          <w:p w14:paraId="51FBF923" w14:textId="1A379B9E"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Wnioskowana kwota dotacji (suma kwot wskazanych w poz. 2</w:t>
            </w:r>
            <w:r w:rsidR="00684B9B">
              <w:rPr>
                <w:rFonts w:eastAsia="Calibri"/>
                <w:color w:val="000000" w:themeColor="text1"/>
                <w:sz w:val="18"/>
                <w:szCs w:val="18"/>
              </w:rPr>
              <w:t xml:space="preserve"> w</w:t>
            </w:r>
            <w:r w:rsidRPr="00D84FF1">
              <w:rPr>
                <w:rFonts w:eastAsia="Calibri"/>
                <w:color w:val="000000" w:themeColor="text1"/>
                <w:sz w:val="18"/>
                <w:szCs w:val="18"/>
              </w:rPr>
              <w:t xml:space="preserve"> kol. 11 i</w:t>
            </w:r>
            <w:r w:rsidR="0010168C">
              <w:rPr>
                <w:rFonts w:eastAsia="Calibri"/>
                <w:color w:val="000000" w:themeColor="text1"/>
                <w:sz w:val="18"/>
                <w:szCs w:val="18"/>
              </w:rPr>
              <w:t> </w:t>
            </w:r>
            <w:r w:rsidR="00FD0431">
              <w:rPr>
                <w:rFonts w:eastAsia="Calibri"/>
                <w:color w:val="000000" w:themeColor="text1"/>
                <w:sz w:val="18"/>
                <w:szCs w:val="18"/>
              </w:rPr>
              <w:t>w</w:t>
            </w:r>
            <w:r w:rsidR="0010168C">
              <w:rPr>
                <w:rFonts w:eastAsia="Calibri"/>
                <w:color w:val="000000" w:themeColor="text1"/>
                <w:sz w:val="18"/>
                <w:szCs w:val="18"/>
              </w:rPr>
              <w:t> </w:t>
            </w:r>
            <w:r w:rsidRPr="00D84FF1">
              <w:rPr>
                <w:rFonts w:eastAsia="Calibri"/>
                <w:color w:val="000000" w:themeColor="text1"/>
                <w:sz w:val="18"/>
                <w:szCs w:val="18"/>
              </w:rPr>
              <w:t>poz.</w:t>
            </w:r>
            <w:r w:rsidR="0010168C">
              <w:rPr>
                <w:rFonts w:eastAsia="Calibri"/>
                <w:color w:val="000000" w:themeColor="text1"/>
                <w:sz w:val="18"/>
                <w:szCs w:val="18"/>
              </w:rPr>
              <w:t> </w:t>
            </w:r>
            <w:r w:rsidRPr="00D84FF1">
              <w:rPr>
                <w:rFonts w:eastAsia="Calibri"/>
                <w:color w:val="000000" w:themeColor="text1"/>
                <w:sz w:val="18"/>
                <w:szCs w:val="18"/>
              </w:rPr>
              <w:t>3</w:t>
            </w:r>
            <w:r w:rsidR="00684B9B">
              <w:rPr>
                <w:rFonts w:eastAsia="Calibri"/>
                <w:color w:val="000000" w:themeColor="text1"/>
                <w:sz w:val="18"/>
                <w:szCs w:val="18"/>
              </w:rPr>
              <w:t xml:space="preserve"> w</w:t>
            </w:r>
            <w:r w:rsidR="0010168C">
              <w:rPr>
                <w:rFonts w:eastAsia="Calibri"/>
                <w:color w:val="000000" w:themeColor="text1"/>
                <w:sz w:val="18"/>
                <w:szCs w:val="18"/>
              </w:rPr>
              <w:t xml:space="preserve"> </w:t>
            </w:r>
            <w:r w:rsidRPr="00D84FF1">
              <w:rPr>
                <w:rFonts w:eastAsia="Calibri"/>
                <w:color w:val="000000" w:themeColor="text1"/>
                <w:sz w:val="18"/>
                <w:szCs w:val="18"/>
              </w:rPr>
              <w:t>kol. 11)</w:t>
            </w:r>
          </w:p>
        </w:tc>
        <w:tc>
          <w:tcPr>
            <w:tcW w:w="851" w:type="dxa"/>
            <w:tcBorders>
              <w:tl2br w:val="single" w:sz="4" w:space="0" w:color="auto"/>
              <w:tr2bl w:val="single" w:sz="4" w:space="0" w:color="auto"/>
            </w:tcBorders>
            <w:shd w:val="solid" w:color="A6A6A6" w:themeColor="background1" w:themeShade="A6" w:fill="auto"/>
            <w:vAlign w:val="center"/>
          </w:tcPr>
          <w:p w14:paraId="4A91A24F"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solid" w:color="A6A6A6" w:themeColor="background1" w:themeShade="A6" w:fill="auto"/>
            <w:vAlign w:val="center"/>
          </w:tcPr>
          <w:p w14:paraId="500C8E6F"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solid" w:color="A6A6A6" w:themeColor="background1" w:themeShade="A6" w:fill="auto"/>
            <w:vAlign w:val="center"/>
          </w:tcPr>
          <w:p w14:paraId="0CC11B15"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solid" w:color="A6A6A6" w:themeColor="background1" w:themeShade="A6" w:fill="auto"/>
            <w:vAlign w:val="center"/>
          </w:tcPr>
          <w:p w14:paraId="6738B78A"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solid" w:color="A6A6A6" w:themeColor="background1" w:themeShade="A6" w:fill="auto"/>
            <w:vAlign w:val="center"/>
          </w:tcPr>
          <w:p w14:paraId="05E60AD8"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653AAE8C"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174725E6"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solid" w:color="A6A6A6" w:themeColor="background1" w:themeShade="A6" w:fill="auto"/>
            <w:vAlign w:val="center"/>
          </w:tcPr>
          <w:p w14:paraId="1F85B7C2" w14:textId="77777777" w:rsidR="003C1F6D" w:rsidRPr="00D84FF1" w:rsidRDefault="003C1F6D" w:rsidP="005E7E88">
            <w:pPr>
              <w:jc w:val="center"/>
              <w:rPr>
                <w:b/>
                <w:bCs/>
                <w:smallCaps/>
                <w:color w:val="000000" w:themeColor="text1"/>
                <w:sz w:val="18"/>
                <w:szCs w:val="18"/>
              </w:rPr>
            </w:pPr>
          </w:p>
        </w:tc>
        <w:tc>
          <w:tcPr>
            <w:tcW w:w="1432" w:type="dxa"/>
            <w:tcBorders>
              <w:tl2br w:val="nil"/>
              <w:tr2bl w:val="nil"/>
            </w:tcBorders>
            <w:shd w:val="clear" w:color="auto" w:fill="FFFFFF"/>
            <w:vAlign w:val="center"/>
          </w:tcPr>
          <w:p w14:paraId="67E740BA" w14:textId="77777777" w:rsidR="003C1F6D" w:rsidRPr="00D84FF1" w:rsidRDefault="003C1F6D" w:rsidP="005E7E88">
            <w:pPr>
              <w:jc w:val="center"/>
              <w:rPr>
                <w:b/>
                <w:bCs/>
                <w:smallCaps/>
                <w:color w:val="000000" w:themeColor="text1"/>
                <w:sz w:val="18"/>
                <w:szCs w:val="18"/>
              </w:rPr>
            </w:pPr>
          </w:p>
        </w:tc>
      </w:tr>
    </w:tbl>
    <w:p w14:paraId="149372C8" w14:textId="77777777" w:rsidR="003C1F6D" w:rsidRPr="001078BF" w:rsidRDefault="003C1F6D" w:rsidP="003C1F6D">
      <w:pPr>
        <w:rPr>
          <w:bCs/>
          <w:color w:val="000000" w:themeColor="text1"/>
          <w:sz w:val="20"/>
          <w:szCs w:val="20"/>
        </w:rPr>
      </w:pPr>
    </w:p>
    <w:p w14:paraId="63DFFBCB" w14:textId="5DA90131" w:rsidR="003C1F6D" w:rsidRPr="00E62288" w:rsidRDefault="003C1F6D" w:rsidP="001078BF">
      <w:pPr>
        <w:spacing w:line="276" w:lineRule="auto"/>
        <w:ind w:left="454" w:right="110"/>
        <w:jc w:val="both"/>
        <w:rPr>
          <w:bCs/>
          <w:color w:val="000000" w:themeColor="text1"/>
          <w:sz w:val="20"/>
          <w:szCs w:val="20"/>
        </w:rPr>
      </w:pPr>
      <w:r w:rsidRPr="0090693B">
        <w:rPr>
          <w:bCs/>
          <w:color w:val="000000" w:themeColor="text1"/>
          <w:sz w:val="20"/>
          <w:szCs w:val="20"/>
        </w:rPr>
        <w:t>Łączna kwota dotacji celowej na wyposażenie szkół w materiały ćwiczeniowe, w tym koszty obsługi zadania (poz. 4, kol. 11), wynosi ………………………… zł.</w:t>
      </w:r>
    </w:p>
    <w:p w14:paraId="22CB7E2E" w14:textId="77777777" w:rsidR="003C1F6D" w:rsidRPr="00D84FF1" w:rsidRDefault="003C1F6D" w:rsidP="003C1F6D">
      <w:pPr>
        <w:ind w:right="110"/>
        <w:jc w:val="both"/>
        <w:rPr>
          <w:bCs/>
          <w:i/>
          <w:color w:val="000000" w:themeColor="text1"/>
          <w:sz w:val="16"/>
          <w:szCs w:val="16"/>
        </w:rPr>
      </w:pPr>
      <w:r w:rsidRPr="00D84FF1">
        <w:rPr>
          <w:bCs/>
          <w:i/>
          <w:color w:val="000000" w:themeColor="text1"/>
          <w:sz w:val="16"/>
          <w:szCs w:val="16"/>
        </w:rPr>
        <w:br w:type="page"/>
      </w:r>
    </w:p>
    <w:p w14:paraId="73B45F9C" w14:textId="7F806F57" w:rsidR="003C1F6D" w:rsidRPr="00D84FF1" w:rsidRDefault="003C1F6D" w:rsidP="0010168C">
      <w:pPr>
        <w:pStyle w:val="Akapitzlist"/>
        <w:numPr>
          <w:ilvl w:val="0"/>
          <w:numId w:val="7"/>
        </w:numPr>
        <w:spacing w:after="0" w:line="240" w:lineRule="auto"/>
        <w:ind w:left="426" w:right="110" w:hanging="426"/>
        <w:jc w:val="both"/>
        <w:rPr>
          <w:rFonts w:ascii="Times New Roman" w:eastAsia="Times New Roman" w:hAnsi="Times New Roman"/>
          <w:bCs/>
          <w:i/>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refundację kosztów poniesionych w roku szkolnym 202</w:t>
      </w:r>
      <w:r w:rsidR="008566B8" w:rsidRPr="00D84FF1">
        <w:rPr>
          <w:rFonts w:ascii="Times New Roman" w:eastAsia="Times New Roman" w:hAnsi="Times New Roman"/>
          <w:b/>
          <w:bCs/>
          <w:color w:val="000000" w:themeColor="text1"/>
          <w:sz w:val="20"/>
          <w:szCs w:val="20"/>
          <w:lang w:eastAsia="pl-PL"/>
        </w:rPr>
        <w:t>5</w:t>
      </w:r>
      <w:r w:rsidRPr="00D84FF1">
        <w:rPr>
          <w:rFonts w:ascii="Times New Roman" w:eastAsia="Times New Roman" w:hAnsi="Times New Roman"/>
          <w:b/>
          <w:bCs/>
          <w:color w:val="000000" w:themeColor="text1"/>
          <w:sz w:val="20"/>
          <w:szCs w:val="20"/>
          <w:lang w:eastAsia="pl-PL"/>
        </w:rPr>
        <w:t>/202</w:t>
      </w:r>
      <w:r w:rsidR="008566B8" w:rsidRPr="00D84FF1">
        <w:rPr>
          <w:rFonts w:ascii="Times New Roman" w:eastAsia="Times New Roman" w:hAnsi="Times New Roman"/>
          <w:b/>
          <w:bCs/>
          <w:color w:val="000000" w:themeColor="text1"/>
          <w:sz w:val="20"/>
          <w:szCs w:val="20"/>
          <w:lang w:eastAsia="pl-PL"/>
        </w:rPr>
        <w:t>6</w:t>
      </w:r>
      <w:r w:rsidRPr="00D84FF1">
        <w:rPr>
          <w:rFonts w:ascii="Times New Roman" w:eastAsia="Times New Roman" w:hAnsi="Times New Roman"/>
          <w:b/>
          <w:bCs/>
          <w:color w:val="000000" w:themeColor="text1"/>
          <w:sz w:val="20"/>
          <w:szCs w:val="20"/>
          <w:lang w:eastAsia="pl-PL"/>
        </w:rPr>
        <w:t xml:space="preserve"> na zapewnienie podręczników, materiałów edukacyjnych lub materiałów ćwiczeniowych</w:t>
      </w:r>
    </w:p>
    <w:p w14:paraId="69C4C6A6" w14:textId="77777777" w:rsidR="003C1F6D" w:rsidRPr="001078BF" w:rsidRDefault="003C1F6D" w:rsidP="003C1F6D">
      <w:pPr>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D84FF1" w:rsidRPr="00D84FF1" w14:paraId="5D125563" w14:textId="77777777" w:rsidTr="0090693B">
        <w:trPr>
          <w:trHeight w:val="470"/>
          <w:tblHeader/>
          <w:jc w:val="center"/>
        </w:trPr>
        <w:tc>
          <w:tcPr>
            <w:tcW w:w="704" w:type="dxa"/>
            <w:vMerge w:val="restart"/>
            <w:vAlign w:val="center"/>
          </w:tcPr>
          <w:p w14:paraId="3D05CC8F"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22856643"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72B0E9C9" w14:textId="26481D5F"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Szkoły podstawowe / </w:t>
            </w:r>
            <w:r w:rsidR="00FD0431">
              <w:rPr>
                <w:rFonts w:eastAsia="Calibri"/>
                <w:color w:val="000000" w:themeColor="text1"/>
                <w:sz w:val="18"/>
                <w:szCs w:val="18"/>
              </w:rPr>
              <w:br/>
            </w:r>
            <w:r w:rsidRPr="00D84FF1">
              <w:rPr>
                <w:rFonts w:eastAsia="Calibri"/>
                <w:color w:val="000000" w:themeColor="text1"/>
                <w:sz w:val="18"/>
                <w:szCs w:val="18"/>
              </w:rPr>
              <w:t>szkoły artystyczne realizujące kształcenie ogólne w zakresie szkoły podstawowej</w:t>
            </w:r>
            <w:r w:rsidRPr="00D84FF1">
              <w:rPr>
                <w:rFonts w:eastAsia="Calibri"/>
                <w:color w:val="000000" w:themeColor="text1"/>
                <w:sz w:val="18"/>
                <w:szCs w:val="18"/>
                <w:vertAlign w:val="superscript"/>
              </w:rPr>
              <w:t>2)</w:t>
            </w:r>
          </w:p>
        </w:tc>
        <w:tc>
          <w:tcPr>
            <w:tcW w:w="1427" w:type="dxa"/>
            <w:vMerge w:val="restart"/>
            <w:vAlign w:val="center"/>
          </w:tcPr>
          <w:p w14:paraId="0805AEDF"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603DD4EF" w14:textId="77777777" w:rsidTr="0090693B">
        <w:trPr>
          <w:cantSplit/>
          <w:trHeight w:val="1085"/>
          <w:tblHeader/>
          <w:jc w:val="center"/>
        </w:trPr>
        <w:tc>
          <w:tcPr>
            <w:tcW w:w="704" w:type="dxa"/>
            <w:vMerge/>
            <w:vAlign w:val="center"/>
          </w:tcPr>
          <w:p w14:paraId="23628F88"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172922B6"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20254C7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w:t>
            </w:r>
          </w:p>
        </w:tc>
        <w:tc>
          <w:tcPr>
            <w:tcW w:w="850" w:type="dxa"/>
            <w:textDirection w:val="btLr"/>
            <w:vAlign w:val="center"/>
          </w:tcPr>
          <w:p w14:paraId="51F3AC2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w:t>
            </w:r>
          </w:p>
        </w:tc>
        <w:tc>
          <w:tcPr>
            <w:tcW w:w="851" w:type="dxa"/>
            <w:textDirection w:val="btLr"/>
            <w:vAlign w:val="center"/>
          </w:tcPr>
          <w:p w14:paraId="0C211B9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III</w:t>
            </w:r>
          </w:p>
        </w:tc>
        <w:tc>
          <w:tcPr>
            <w:tcW w:w="850" w:type="dxa"/>
            <w:textDirection w:val="btLr"/>
            <w:vAlign w:val="center"/>
          </w:tcPr>
          <w:p w14:paraId="6D2CDA4E"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IV</w:t>
            </w:r>
          </w:p>
        </w:tc>
        <w:tc>
          <w:tcPr>
            <w:tcW w:w="851" w:type="dxa"/>
            <w:textDirection w:val="btLr"/>
            <w:vAlign w:val="center"/>
          </w:tcPr>
          <w:p w14:paraId="6CBFC9B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w:t>
            </w:r>
          </w:p>
        </w:tc>
        <w:tc>
          <w:tcPr>
            <w:tcW w:w="850" w:type="dxa"/>
            <w:textDirection w:val="btLr"/>
            <w:vAlign w:val="center"/>
          </w:tcPr>
          <w:p w14:paraId="14AB249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w:t>
            </w:r>
          </w:p>
        </w:tc>
        <w:tc>
          <w:tcPr>
            <w:tcW w:w="851" w:type="dxa"/>
            <w:textDirection w:val="btLr"/>
            <w:vAlign w:val="center"/>
          </w:tcPr>
          <w:p w14:paraId="04A8637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w:t>
            </w:r>
          </w:p>
        </w:tc>
        <w:tc>
          <w:tcPr>
            <w:tcW w:w="850" w:type="dxa"/>
            <w:textDirection w:val="btLr"/>
            <w:vAlign w:val="center"/>
          </w:tcPr>
          <w:p w14:paraId="4AFDA50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VIII</w:t>
            </w:r>
          </w:p>
        </w:tc>
        <w:tc>
          <w:tcPr>
            <w:tcW w:w="1427" w:type="dxa"/>
            <w:vMerge/>
            <w:textDirection w:val="btLr"/>
            <w:vAlign w:val="center"/>
          </w:tcPr>
          <w:p w14:paraId="7FB1BA1D" w14:textId="77777777" w:rsidR="003C1F6D" w:rsidRPr="00D84FF1" w:rsidRDefault="003C1F6D" w:rsidP="005E7E88">
            <w:pPr>
              <w:jc w:val="center"/>
              <w:rPr>
                <w:rFonts w:eastAsia="Calibri"/>
                <w:color w:val="000000" w:themeColor="text1"/>
                <w:sz w:val="18"/>
                <w:szCs w:val="18"/>
              </w:rPr>
            </w:pPr>
          </w:p>
        </w:tc>
      </w:tr>
      <w:tr w:rsidR="00D84FF1" w:rsidRPr="00D84FF1" w14:paraId="06C4DAF7" w14:textId="77777777" w:rsidTr="0090693B">
        <w:trPr>
          <w:tblHeader/>
          <w:jc w:val="center"/>
        </w:trPr>
        <w:tc>
          <w:tcPr>
            <w:tcW w:w="704" w:type="dxa"/>
            <w:vAlign w:val="center"/>
          </w:tcPr>
          <w:p w14:paraId="3F1EABF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16B8061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2CCE4E4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019E2DA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2C49043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083317C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2B233CC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01DFE24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04F83AD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41F5E3B2"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7" w:type="dxa"/>
            <w:tcBorders>
              <w:bottom w:val="single" w:sz="4" w:space="0" w:color="auto"/>
            </w:tcBorders>
            <w:vAlign w:val="center"/>
          </w:tcPr>
          <w:p w14:paraId="112D027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59C47898" w14:textId="77777777" w:rsidTr="00FD0431">
        <w:trPr>
          <w:jc w:val="center"/>
        </w:trPr>
        <w:tc>
          <w:tcPr>
            <w:tcW w:w="704" w:type="dxa"/>
          </w:tcPr>
          <w:p w14:paraId="4910E4A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vAlign w:val="center"/>
          </w:tcPr>
          <w:p w14:paraId="28200FD1" w14:textId="277D61E0"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8566B8" w:rsidRPr="00D84FF1">
              <w:rPr>
                <w:rFonts w:eastAsia="Calibri"/>
                <w:color w:val="000000" w:themeColor="text1"/>
                <w:sz w:val="18"/>
                <w:szCs w:val="18"/>
              </w:rPr>
              <w:t>5</w:t>
            </w:r>
            <w:r w:rsidRPr="00D84FF1">
              <w:rPr>
                <w:rFonts w:eastAsia="Calibri"/>
                <w:color w:val="000000" w:themeColor="text1"/>
                <w:sz w:val="18"/>
                <w:szCs w:val="18"/>
              </w:rPr>
              <w:t>/202</w:t>
            </w:r>
            <w:r w:rsidR="008566B8" w:rsidRPr="00D84FF1">
              <w:rPr>
                <w:rFonts w:eastAsia="Calibri"/>
                <w:color w:val="000000" w:themeColor="text1"/>
                <w:sz w:val="18"/>
                <w:szCs w:val="18"/>
              </w:rPr>
              <w:t>6</w:t>
            </w:r>
            <w:r w:rsidRPr="00D84FF1">
              <w:rPr>
                <w:rFonts w:eastAsia="Calibri"/>
                <w:color w:val="000000" w:themeColor="text1"/>
                <w:sz w:val="18"/>
                <w:szCs w:val="18"/>
              </w:rPr>
              <w:t xml:space="preserve"> w</w:t>
            </w:r>
            <w:r w:rsidR="00FD0431">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8566B8" w:rsidRPr="00D84FF1">
              <w:rPr>
                <w:rFonts w:eastAsia="Calibri"/>
                <w:color w:val="000000" w:themeColor="text1"/>
                <w:sz w:val="18"/>
                <w:szCs w:val="18"/>
              </w:rPr>
              <w:t>5</w:t>
            </w:r>
            <w:r w:rsidRPr="00D84FF1">
              <w:rPr>
                <w:rFonts w:eastAsia="Calibri"/>
                <w:color w:val="000000" w:themeColor="text1"/>
                <w:sz w:val="18"/>
                <w:szCs w:val="18"/>
              </w:rPr>
              <w:t xml:space="preserve"> r. szkoły podstawowe ze</w:t>
            </w:r>
            <w:r w:rsidR="00FD0431">
              <w:rPr>
                <w:rFonts w:eastAsia="Calibri"/>
                <w:color w:val="000000" w:themeColor="text1"/>
                <w:sz w:val="18"/>
                <w:szCs w:val="18"/>
              </w:rPr>
              <w:t> </w:t>
            </w:r>
            <w:r w:rsidRPr="00D84FF1">
              <w:rPr>
                <w:rFonts w:eastAsia="Calibri"/>
                <w:color w:val="000000" w:themeColor="text1"/>
                <w:sz w:val="18"/>
                <w:szCs w:val="18"/>
              </w:rPr>
              <w:t>środków dotacji celowej zapewniły:</w:t>
            </w:r>
          </w:p>
          <w:p w14:paraId="710B8D27" w14:textId="77534222" w:rsidR="003C1F6D" w:rsidRPr="00D84FF1" w:rsidRDefault="003C1F6D" w:rsidP="0090693B">
            <w:pPr>
              <w:pStyle w:val="Akapitzlist"/>
              <w:numPr>
                <w:ilvl w:val="0"/>
                <w:numId w:val="60"/>
              </w:numPr>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podręczniki do zajęć z zakresu edukacji: polonistycznej, matematycznej, przyrodniczej i społecznej, podręczniki do zajęć z zakresu danego języka obcego nowożytnego lub materiały edukacyjne</w:t>
            </w:r>
            <w:r w:rsidR="00FD0431">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w:t>
            </w:r>
            <w:r w:rsidR="00FD0431">
              <w:rPr>
                <w:rFonts w:ascii="Times New Roman" w:hAnsi="Times New Roman"/>
                <w:color w:val="000000" w:themeColor="text1"/>
                <w:sz w:val="18"/>
                <w:szCs w:val="18"/>
              </w:rPr>
              <w:t> </w:t>
            </w:r>
            <w:r w:rsidRPr="00D84FF1">
              <w:rPr>
                <w:rFonts w:ascii="Times New Roman" w:hAnsi="Times New Roman"/>
                <w:color w:val="000000" w:themeColor="text1"/>
                <w:sz w:val="18"/>
                <w:szCs w:val="18"/>
              </w:rPr>
              <w:t>I–III,</w:t>
            </w:r>
          </w:p>
          <w:p w14:paraId="63331544" w14:textId="501D0CC9" w:rsidR="003C1F6D" w:rsidRPr="00D84FF1" w:rsidRDefault="003C1F6D" w:rsidP="0090693B">
            <w:pPr>
              <w:pStyle w:val="Akapitzlist"/>
              <w:numPr>
                <w:ilvl w:val="0"/>
                <w:numId w:val="60"/>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podręczniki lub materiały edukacyjne</w:t>
            </w:r>
            <w:r w:rsidR="00FD0431">
              <w:rPr>
                <w:rFonts w:ascii="Times New Roman" w:hAnsi="Times New Roman"/>
                <w:bCs/>
                <w:color w:val="000000" w:themeColor="text1"/>
                <w:sz w:val="18"/>
                <w:szCs w:val="18"/>
              </w:rPr>
              <w:t xml:space="preserve"> –</w:t>
            </w:r>
            <w:r w:rsidRPr="00D84FF1">
              <w:rPr>
                <w:rFonts w:ascii="Times New Roman" w:hAnsi="Times New Roman"/>
                <w:bCs/>
                <w:color w:val="000000" w:themeColor="text1"/>
                <w:sz w:val="18"/>
                <w:szCs w:val="18"/>
              </w:rPr>
              <w:t xml:space="preserve"> w przypadku </w:t>
            </w:r>
            <w:r w:rsidRPr="00D84FF1">
              <w:rPr>
                <w:rFonts w:ascii="Times New Roman" w:hAnsi="Times New Roman"/>
                <w:color w:val="000000" w:themeColor="text1"/>
                <w:sz w:val="18"/>
                <w:szCs w:val="18"/>
              </w:rPr>
              <w:t>uczniów klas IV–VIII</w:t>
            </w:r>
            <w:r w:rsidRPr="00D84FF1">
              <w:rPr>
                <w:rStyle w:val="Odwoanieprzypisudolnego"/>
                <w:rFonts w:ascii="Times New Roman" w:hAnsi="Times New Roman"/>
                <w:color w:val="000000" w:themeColor="text1"/>
                <w:sz w:val="18"/>
                <w:szCs w:val="18"/>
              </w:rPr>
              <w:footnoteReference w:customMarkFollows="1" w:id="7"/>
              <w:t>6)</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9C3B489"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23F1B5A7"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AD27EE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485AC5A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5D5D3C7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CE5357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6040CB5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vAlign w:val="center"/>
          </w:tcPr>
          <w:p w14:paraId="30C6339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EB5A695" w14:textId="77777777" w:rsidR="003C1F6D" w:rsidRPr="00D84FF1" w:rsidRDefault="003C1F6D" w:rsidP="005E7E88">
            <w:pPr>
              <w:jc w:val="center"/>
              <w:rPr>
                <w:b/>
                <w:bCs/>
                <w:smallCaps/>
                <w:color w:val="000000" w:themeColor="text1"/>
                <w:sz w:val="18"/>
                <w:szCs w:val="18"/>
              </w:rPr>
            </w:pPr>
          </w:p>
        </w:tc>
      </w:tr>
      <w:tr w:rsidR="00036EAF" w:rsidRPr="00D84FF1" w14:paraId="1D88D45F" w14:textId="77777777" w:rsidTr="00FD0431">
        <w:trPr>
          <w:jc w:val="center"/>
        </w:trPr>
        <w:tc>
          <w:tcPr>
            <w:tcW w:w="704" w:type="dxa"/>
          </w:tcPr>
          <w:p w14:paraId="43F9C426" w14:textId="578D1E45"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right w:val="single" w:sz="4" w:space="0" w:color="auto"/>
            </w:tcBorders>
            <w:vAlign w:val="center"/>
          </w:tcPr>
          <w:p w14:paraId="4CF353AB" w14:textId="2624DA87" w:rsidR="004655F8" w:rsidRPr="00D84FF1" w:rsidRDefault="004655F8"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FD0431">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szkoły podstawowe ze</w:t>
            </w:r>
            <w:r w:rsidR="00FD0431">
              <w:rPr>
                <w:rFonts w:eastAsia="Calibri"/>
                <w:color w:val="000000" w:themeColor="text1"/>
                <w:sz w:val="18"/>
                <w:szCs w:val="18"/>
              </w:rPr>
              <w:t> </w:t>
            </w:r>
            <w:r w:rsidRPr="00D84FF1">
              <w:rPr>
                <w:rFonts w:eastAsia="Calibri"/>
                <w:color w:val="000000" w:themeColor="text1"/>
                <w:sz w:val="18"/>
                <w:szCs w:val="18"/>
              </w:rPr>
              <w:t>środków dotacji celowej zapewniły:</w:t>
            </w:r>
          </w:p>
          <w:p w14:paraId="2DDD968C" w14:textId="2B7F6F9F" w:rsidR="004655F8" w:rsidRPr="00D84FF1" w:rsidRDefault="004655F8" w:rsidP="0090693B">
            <w:pPr>
              <w:pStyle w:val="Akapitzlist"/>
              <w:numPr>
                <w:ilvl w:val="0"/>
                <w:numId w:val="60"/>
              </w:numPr>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podręczniki do zajęć z zakresu edukacji: polonistycznej, matematycznej, przyrodniczej i społecznej, podręczniki do zajęć z zakresu danego języka obcego nowożytnego lub materiały edukacyjne</w:t>
            </w:r>
            <w:r w:rsidR="00FD0431">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w:t>
            </w:r>
            <w:r w:rsidR="00FD0431">
              <w:rPr>
                <w:rFonts w:ascii="Times New Roman" w:hAnsi="Times New Roman"/>
                <w:color w:val="000000" w:themeColor="text1"/>
                <w:sz w:val="18"/>
                <w:szCs w:val="18"/>
              </w:rPr>
              <w:t> </w:t>
            </w:r>
            <w:r w:rsidRPr="00D84FF1">
              <w:rPr>
                <w:rFonts w:ascii="Times New Roman" w:hAnsi="Times New Roman"/>
                <w:color w:val="000000" w:themeColor="text1"/>
                <w:sz w:val="18"/>
                <w:szCs w:val="18"/>
              </w:rPr>
              <w:t>I–III,</w:t>
            </w:r>
          </w:p>
          <w:p w14:paraId="5FE6BC0C" w14:textId="4F7FD53E" w:rsidR="004655F8" w:rsidRPr="00D84FF1" w:rsidRDefault="004655F8" w:rsidP="0090693B">
            <w:pPr>
              <w:pStyle w:val="Akapitzlist"/>
              <w:numPr>
                <w:ilvl w:val="0"/>
                <w:numId w:val="60"/>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 xml:space="preserve">podręczniki lub materiały edukacyjne, w przypadku </w:t>
            </w:r>
            <w:r w:rsidRPr="00D84FF1">
              <w:rPr>
                <w:rFonts w:ascii="Times New Roman" w:hAnsi="Times New Roman"/>
                <w:color w:val="000000" w:themeColor="text1"/>
                <w:sz w:val="18"/>
                <w:szCs w:val="18"/>
              </w:rPr>
              <w:t>uczniów klas IV–VIII</w:t>
            </w:r>
            <w:r w:rsidR="003447E8" w:rsidRPr="00D84FF1">
              <w:rPr>
                <w:rStyle w:val="Odwoanieprzypisudolnego"/>
                <w:rFonts w:ascii="Times New Roman" w:hAnsi="Times New Roman"/>
                <w:color w:val="000000" w:themeColor="text1"/>
                <w:sz w:val="18"/>
                <w:szCs w:val="18"/>
              </w:rPr>
              <w:footnoteReference w:customMarkFollows="1" w:id="8"/>
              <w:t>7)</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1C8F4D2" w14:textId="77777777" w:rsidR="004655F8" w:rsidRPr="00D84FF1" w:rsidRDefault="004655F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0564FBAD"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E17D818"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43C9C5B1"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2EB20140"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DE6C7F1"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199164A2"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vAlign w:val="center"/>
          </w:tcPr>
          <w:p w14:paraId="79CE6CE5" w14:textId="77777777" w:rsidR="004655F8" w:rsidRPr="00D84FF1" w:rsidRDefault="004655F8"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F34896B" w14:textId="77777777" w:rsidR="004655F8" w:rsidRPr="00D84FF1" w:rsidRDefault="004655F8" w:rsidP="005E7E88">
            <w:pPr>
              <w:jc w:val="center"/>
              <w:rPr>
                <w:b/>
                <w:bCs/>
                <w:smallCaps/>
                <w:color w:val="000000" w:themeColor="text1"/>
                <w:sz w:val="18"/>
                <w:szCs w:val="18"/>
              </w:rPr>
            </w:pPr>
          </w:p>
        </w:tc>
      </w:tr>
      <w:tr w:rsidR="00036EAF" w:rsidRPr="00D84FF1" w14:paraId="0ADE463F" w14:textId="77777777" w:rsidTr="00FD0431">
        <w:trPr>
          <w:jc w:val="center"/>
        </w:trPr>
        <w:tc>
          <w:tcPr>
            <w:tcW w:w="704" w:type="dxa"/>
          </w:tcPr>
          <w:p w14:paraId="61535095" w14:textId="07148889"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3</w:t>
            </w:r>
          </w:p>
        </w:tc>
        <w:tc>
          <w:tcPr>
            <w:tcW w:w="6095" w:type="dxa"/>
            <w:tcBorders>
              <w:right w:val="single" w:sz="4" w:space="0" w:color="auto"/>
            </w:tcBorders>
            <w:vAlign w:val="center"/>
          </w:tcPr>
          <w:p w14:paraId="54475D83" w14:textId="7511F208"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8566B8" w:rsidRPr="00D84FF1">
              <w:rPr>
                <w:rFonts w:eastAsia="Calibri"/>
                <w:color w:val="000000" w:themeColor="text1"/>
                <w:sz w:val="18"/>
                <w:szCs w:val="18"/>
              </w:rPr>
              <w:t>5</w:t>
            </w:r>
            <w:r w:rsidRPr="00D84FF1">
              <w:rPr>
                <w:rFonts w:eastAsia="Calibri"/>
                <w:color w:val="000000" w:themeColor="text1"/>
                <w:sz w:val="18"/>
                <w:szCs w:val="18"/>
              </w:rPr>
              <w:t>/202</w:t>
            </w:r>
            <w:r w:rsidR="008566B8" w:rsidRPr="00D84FF1">
              <w:rPr>
                <w:rFonts w:eastAsia="Calibri"/>
                <w:color w:val="000000" w:themeColor="text1"/>
                <w:sz w:val="18"/>
                <w:szCs w:val="18"/>
              </w:rPr>
              <w:t>6</w:t>
            </w:r>
            <w:r w:rsidRPr="00D84FF1">
              <w:rPr>
                <w:rFonts w:eastAsia="Calibri"/>
                <w:color w:val="000000" w:themeColor="text1"/>
                <w:sz w:val="18"/>
                <w:szCs w:val="18"/>
              </w:rPr>
              <w:t xml:space="preserve"> w</w:t>
            </w:r>
            <w:r w:rsidR="00FD0431">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8566B8" w:rsidRPr="00D84FF1">
              <w:rPr>
                <w:rFonts w:eastAsia="Calibri"/>
                <w:color w:val="000000" w:themeColor="text1"/>
                <w:sz w:val="18"/>
                <w:szCs w:val="18"/>
              </w:rPr>
              <w:t>5</w:t>
            </w:r>
            <w:r w:rsidRPr="00D84FF1">
              <w:rPr>
                <w:rFonts w:eastAsia="Calibri"/>
                <w:color w:val="000000" w:themeColor="text1"/>
                <w:sz w:val="18"/>
                <w:szCs w:val="18"/>
              </w:rPr>
              <w:t xml:space="preserve"> r. szkoły podstawowe ze</w:t>
            </w:r>
            <w:r w:rsidR="00FD0431">
              <w:rPr>
                <w:rFonts w:eastAsia="Calibri"/>
                <w:color w:val="000000" w:themeColor="text1"/>
                <w:sz w:val="18"/>
                <w:szCs w:val="18"/>
              </w:rPr>
              <w:t> </w:t>
            </w:r>
            <w:r w:rsidRPr="00D84FF1">
              <w:rPr>
                <w:rFonts w:eastAsia="Calibri"/>
                <w:color w:val="000000" w:themeColor="text1"/>
                <w:sz w:val="18"/>
                <w:szCs w:val="18"/>
              </w:rPr>
              <w:t>środków dotacji celowej zapewniły materiały ćwiczeniowe</w:t>
            </w:r>
            <w:r w:rsidR="003447E8" w:rsidRPr="00D84FF1">
              <w:rPr>
                <w:rStyle w:val="Odwoanieprzypisudolnego"/>
                <w:rFonts w:eastAsia="Calibri"/>
                <w:color w:val="000000" w:themeColor="text1"/>
                <w:sz w:val="18"/>
                <w:szCs w:val="18"/>
              </w:rPr>
              <w:footnoteReference w:customMarkFollows="1" w:id="9"/>
              <w:t>8)</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0DB4E52"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08587091"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3E316C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79EEDC8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5B8E7B3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419969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64B20B3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vAlign w:val="center"/>
          </w:tcPr>
          <w:p w14:paraId="1D66502C"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91E6B1E" w14:textId="77777777" w:rsidR="003C1F6D" w:rsidRPr="00D84FF1" w:rsidRDefault="003C1F6D" w:rsidP="005E7E88">
            <w:pPr>
              <w:jc w:val="center"/>
              <w:rPr>
                <w:b/>
                <w:bCs/>
                <w:smallCaps/>
                <w:color w:val="000000" w:themeColor="text1"/>
                <w:sz w:val="18"/>
                <w:szCs w:val="18"/>
              </w:rPr>
            </w:pPr>
          </w:p>
        </w:tc>
      </w:tr>
      <w:tr w:rsidR="00036EAF" w:rsidRPr="00D84FF1" w14:paraId="6FBDB2F2" w14:textId="77777777" w:rsidTr="00FD0431">
        <w:trPr>
          <w:jc w:val="center"/>
        </w:trPr>
        <w:tc>
          <w:tcPr>
            <w:tcW w:w="704" w:type="dxa"/>
          </w:tcPr>
          <w:p w14:paraId="57E48BC9" w14:textId="01B44232"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lastRenderedPageBreak/>
              <w:t>4</w:t>
            </w:r>
          </w:p>
        </w:tc>
        <w:tc>
          <w:tcPr>
            <w:tcW w:w="6095" w:type="dxa"/>
            <w:tcBorders>
              <w:right w:val="single" w:sz="4" w:space="0" w:color="auto"/>
            </w:tcBorders>
            <w:vAlign w:val="center"/>
          </w:tcPr>
          <w:p w14:paraId="75D378D4" w14:textId="3F877B38" w:rsidR="004655F8" w:rsidRPr="00D84FF1" w:rsidRDefault="004655F8"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2716BD">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szkoły podstawowe ze</w:t>
            </w:r>
            <w:r w:rsidR="00FD0431">
              <w:rPr>
                <w:rFonts w:eastAsia="Calibri"/>
                <w:color w:val="000000" w:themeColor="text1"/>
                <w:sz w:val="18"/>
                <w:szCs w:val="18"/>
              </w:rPr>
              <w:t> </w:t>
            </w:r>
            <w:r w:rsidRPr="00D84FF1">
              <w:rPr>
                <w:rFonts w:eastAsia="Calibri"/>
                <w:color w:val="000000" w:themeColor="text1"/>
                <w:sz w:val="18"/>
                <w:szCs w:val="18"/>
              </w:rPr>
              <w:t>środków dotacji celowej zapewniły materiały ćwiczeniowe</w:t>
            </w:r>
            <w:r w:rsidR="003447E8" w:rsidRPr="00D84FF1">
              <w:rPr>
                <w:rStyle w:val="Odwoanieprzypisudolnego"/>
                <w:rFonts w:eastAsia="Calibri"/>
                <w:color w:val="000000" w:themeColor="text1"/>
                <w:sz w:val="18"/>
                <w:szCs w:val="18"/>
              </w:rPr>
              <w:footnoteReference w:customMarkFollows="1" w:id="10"/>
              <w:t>9)</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CCF62E9" w14:textId="77777777" w:rsidR="004655F8" w:rsidRPr="00D84FF1" w:rsidRDefault="004655F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4B127543"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1E296568"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352406FF"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422D31AA"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AD7161B"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0877F15D"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vAlign w:val="center"/>
          </w:tcPr>
          <w:p w14:paraId="7C73314E" w14:textId="77777777" w:rsidR="004655F8" w:rsidRPr="00D84FF1" w:rsidRDefault="004655F8"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A378A33" w14:textId="77777777" w:rsidR="004655F8" w:rsidRPr="00D84FF1" w:rsidRDefault="004655F8" w:rsidP="005E7E88">
            <w:pPr>
              <w:jc w:val="center"/>
              <w:rPr>
                <w:b/>
                <w:bCs/>
                <w:smallCaps/>
                <w:color w:val="000000" w:themeColor="text1"/>
                <w:sz w:val="18"/>
                <w:szCs w:val="18"/>
              </w:rPr>
            </w:pPr>
          </w:p>
        </w:tc>
      </w:tr>
      <w:tr w:rsidR="00036EAF" w:rsidRPr="00D84FF1" w14:paraId="0DAAC3D7" w14:textId="77777777" w:rsidTr="00FD0431">
        <w:trPr>
          <w:jc w:val="center"/>
        </w:trPr>
        <w:tc>
          <w:tcPr>
            <w:tcW w:w="704" w:type="dxa"/>
          </w:tcPr>
          <w:p w14:paraId="6AB6EDBE" w14:textId="39C6B707"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vAlign w:val="center"/>
          </w:tcPr>
          <w:p w14:paraId="06CB8F28" w14:textId="64E8A28C" w:rsidR="003C1F6D" w:rsidRPr="00D84FF1" w:rsidRDefault="003C1F6D" w:rsidP="0090693B">
            <w:pPr>
              <w:rPr>
                <w:rFonts w:eastAsia="Calibri"/>
                <w:color w:val="000000" w:themeColor="text1"/>
                <w:sz w:val="18"/>
              </w:rPr>
            </w:pPr>
            <w:r w:rsidRPr="00D84FF1">
              <w:rPr>
                <w:rFonts w:eastAsia="Calibri"/>
                <w:color w:val="000000" w:themeColor="text1"/>
                <w:sz w:val="18"/>
              </w:rPr>
              <w:t>Liczba uczniów danych klas w roku szkolnym 202</w:t>
            </w:r>
            <w:r w:rsidR="008566B8" w:rsidRPr="00D84FF1">
              <w:rPr>
                <w:rFonts w:eastAsia="Calibri"/>
                <w:color w:val="000000" w:themeColor="text1"/>
                <w:sz w:val="18"/>
              </w:rPr>
              <w:t>5</w:t>
            </w:r>
            <w:r w:rsidRPr="00D84FF1">
              <w:rPr>
                <w:rFonts w:eastAsia="Calibri"/>
                <w:color w:val="000000" w:themeColor="text1"/>
                <w:sz w:val="18"/>
              </w:rPr>
              <w:t>/202</w:t>
            </w:r>
            <w:r w:rsidR="008566B8" w:rsidRPr="00D84FF1">
              <w:rPr>
                <w:rFonts w:eastAsia="Calibri"/>
                <w:color w:val="000000" w:themeColor="text1"/>
                <w:sz w:val="18"/>
              </w:rPr>
              <w:t>6</w:t>
            </w:r>
            <w:r w:rsidRPr="00D84FF1">
              <w:rPr>
                <w:rFonts w:eastAsia="Calibri"/>
                <w:color w:val="000000" w:themeColor="text1"/>
                <w:sz w:val="18"/>
              </w:rPr>
              <w:t>, którym szkoły podstawowe ze środków dotacji celowej zapewniły podręczniki do danego języka obcego nowożytnego lub materiały edukacyjne do danego języka obcego nowożytnego ze względu na zdiagnozowany stopień zaawansowania znajomości danego języka obcego nowożytnego</w:t>
            </w:r>
            <w:r w:rsidR="003447E8" w:rsidRPr="00D84FF1">
              <w:rPr>
                <w:rStyle w:val="Odwoanieprzypisudolnego"/>
                <w:rFonts w:eastAsia="Calibri"/>
                <w:color w:val="000000" w:themeColor="text1"/>
                <w:sz w:val="18"/>
              </w:rPr>
              <w:footnoteReference w:customMarkFollows="1" w:id="11"/>
              <w:t>10)</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A3FB20B"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89E38E6"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38F98E6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8D987E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2C40358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652A99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1C40605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clear" w:color="auto" w:fill="FFFFFF" w:themeFill="background1"/>
            <w:vAlign w:val="center"/>
          </w:tcPr>
          <w:p w14:paraId="6CBBDD30"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E216B80" w14:textId="77777777" w:rsidR="003C1F6D" w:rsidRPr="00D84FF1" w:rsidRDefault="003C1F6D" w:rsidP="005E7E88">
            <w:pPr>
              <w:jc w:val="center"/>
              <w:rPr>
                <w:b/>
                <w:bCs/>
                <w:smallCaps/>
                <w:color w:val="000000" w:themeColor="text1"/>
                <w:sz w:val="18"/>
                <w:szCs w:val="18"/>
              </w:rPr>
            </w:pPr>
          </w:p>
        </w:tc>
      </w:tr>
      <w:tr w:rsidR="00036EAF" w:rsidRPr="00D84FF1" w14:paraId="6E18A375" w14:textId="77777777" w:rsidTr="00FD0431">
        <w:trPr>
          <w:jc w:val="center"/>
        </w:trPr>
        <w:tc>
          <w:tcPr>
            <w:tcW w:w="704" w:type="dxa"/>
          </w:tcPr>
          <w:p w14:paraId="46783DAC" w14:textId="1768576B"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0DE2C19C" w14:textId="3DD09DD2"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do zajęć</w:t>
            </w:r>
            <w:r w:rsidR="0010168C">
              <w:rPr>
                <w:rFonts w:eastAsia="Calibri"/>
                <w:color w:val="000000" w:themeColor="text1"/>
                <w:sz w:val="18"/>
              </w:rPr>
              <w:t xml:space="preserve"> </w:t>
            </w:r>
            <w:r w:rsidRPr="00D84FF1">
              <w:rPr>
                <w:rFonts w:eastAsia="Calibri"/>
                <w:color w:val="000000" w:themeColor="text1"/>
                <w:sz w:val="18"/>
              </w:rPr>
              <w:t>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w:t>
            </w:r>
            <w:r w:rsidR="00FD0431">
              <w:rPr>
                <w:rFonts w:eastAsia="Calibri"/>
                <w:color w:val="000000" w:themeColor="text1"/>
                <w:sz w:val="18"/>
              </w:rPr>
              <w:t xml:space="preserve"> w</w:t>
            </w:r>
            <w:r w:rsidRPr="00D84FF1">
              <w:rPr>
                <w:rFonts w:eastAsia="Calibri"/>
                <w:color w:val="000000" w:themeColor="text1"/>
                <w:sz w:val="18"/>
              </w:rPr>
              <w:t xml:space="preserve"> kol. 3–5 oraz kwoty </w:t>
            </w:r>
            <w:r w:rsidR="00546300" w:rsidRPr="00D84FF1">
              <w:rPr>
                <w:rFonts w:eastAsia="Calibri"/>
                <w:color w:val="000000" w:themeColor="text1"/>
                <w:sz w:val="18"/>
              </w:rPr>
              <w:t>98,01</w:t>
            </w:r>
            <w:r w:rsidRPr="00D84FF1">
              <w:rPr>
                <w:rFonts w:eastAsia="Calibri"/>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F2A3425"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211F4B4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4898BD56"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26A46974"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0C6E5F7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151D172"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3ADCBB23"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clear" w:color="auto" w:fill="A6A6A6"/>
            <w:vAlign w:val="center"/>
          </w:tcPr>
          <w:p w14:paraId="4103F473" w14:textId="77777777" w:rsidR="003C1F6D" w:rsidRPr="00D84FF1" w:rsidRDefault="003C1F6D" w:rsidP="005E7E88">
            <w:pPr>
              <w:jc w:val="center"/>
              <w:rPr>
                <w:b/>
                <w:bCs/>
                <w:smallCaps/>
                <w:color w:val="000000" w:themeColor="text1"/>
                <w:sz w:val="18"/>
                <w:szCs w:val="18"/>
              </w:rPr>
            </w:pPr>
          </w:p>
        </w:tc>
        <w:tc>
          <w:tcPr>
            <w:tcW w:w="1427" w:type="dxa"/>
            <w:tcBorders>
              <w:bottom w:val="single" w:sz="4" w:space="0" w:color="auto"/>
              <w:right w:val="single" w:sz="4" w:space="0" w:color="auto"/>
              <w:tl2br w:val="nil"/>
              <w:tr2bl w:val="nil"/>
            </w:tcBorders>
            <w:vAlign w:val="center"/>
          </w:tcPr>
          <w:p w14:paraId="4FC5B0B3" w14:textId="77777777" w:rsidR="003C1F6D" w:rsidRPr="00D84FF1" w:rsidRDefault="003C1F6D" w:rsidP="005E7E88">
            <w:pPr>
              <w:jc w:val="center"/>
              <w:rPr>
                <w:b/>
                <w:bCs/>
                <w:smallCaps/>
                <w:color w:val="000000" w:themeColor="text1"/>
                <w:sz w:val="18"/>
                <w:szCs w:val="18"/>
              </w:rPr>
            </w:pPr>
          </w:p>
        </w:tc>
      </w:tr>
      <w:tr w:rsidR="00036EAF" w:rsidRPr="00D84FF1" w14:paraId="695435EA" w14:textId="77777777" w:rsidTr="00FD0431">
        <w:trPr>
          <w:jc w:val="center"/>
        </w:trPr>
        <w:tc>
          <w:tcPr>
            <w:tcW w:w="704" w:type="dxa"/>
          </w:tcPr>
          <w:p w14:paraId="0577336C" w14:textId="1C5F3698"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48FC5B53" w14:textId="455A541C" w:rsidR="004655F8" w:rsidRPr="00D84FF1" w:rsidRDefault="004655F8"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do zajęć</w:t>
            </w:r>
            <w:r w:rsidR="0010168C">
              <w:rPr>
                <w:rFonts w:eastAsia="Calibri"/>
                <w:color w:val="000000" w:themeColor="text1"/>
                <w:sz w:val="18"/>
              </w:rPr>
              <w:t xml:space="preserve"> </w:t>
            </w:r>
            <w:r w:rsidRPr="00D84FF1">
              <w:rPr>
                <w:rFonts w:eastAsia="Calibri"/>
                <w:color w:val="000000" w:themeColor="text1"/>
                <w:sz w:val="18"/>
              </w:rPr>
              <w:t>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FD0431">
              <w:rPr>
                <w:rFonts w:eastAsia="Calibri"/>
                <w:color w:val="000000" w:themeColor="text1"/>
                <w:sz w:val="18"/>
              </w:rPr>
              <w:t xml:space="preserve"> w</w:t>
            </w:r>
            <w:r w:rsidRPr="00D84FF1">
              <w:rPr>
                <w:rFonts w:eastAsia="Calibri"/>
                <w:color w:val="000000" w:themeColor="text1"/>
                <w:sz w:val="18"/>
              </w:rPr>
              <w:t xml:space="preserve"> kol. 3–5 oraz kwoty 117,81 zł na ucznia)</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448559F" w14:textId="77777777" w:rsidR="004655F8" w:rsidRPr="00D84FF1" w:rsidRDefault="004655F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36097FC4"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2577553A"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6E0D4F6F"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0FAD4C77"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65B1D84"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708811D7"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clear" w:color="auto" w:fill="A6A6A6"/>
            <w:vAlign w:val="center"/>
          </w:tcPr>
          <w:p w14:paraId="2F214A7C" w14:textId="77777777" w:rsidR="004655F8" w:rsidRPr="00D84FF1" w:rsidRDefault="004655F8" w:rsidP="005E7E88">
            <w:pPr>
              <w:jc w:val="center"/>
              <w:rPr>
                <w:b/>
                <w:bCs/>
                <w:smallCaps/>
                <w:color w:val="000000" w:themeColor="text1"/>
                <w:sz w:val="18"/>
                <w:szCs w:val="18"/>
              </w:rPr>
            </w:pPr>
          </w:p>
        </w:tc>
        <w:tc>
          <w:tcPr>
            <w:tcW w:w="1427" w:type="dxa"/>
            <w:tcBorders>
              <w:bottom w:val="single" w:sz="4" w:space="0" w:color="auto"/>
              <w:right w:val="single" w:sz="4" w:space="0" w:color="auto"/>
              <w:tl2br w:val="nil"/>
              <w:tr2bl w:val="nil"/>
            </w:tcBorders>
            <w:vAlign w:val="center"/>
          </w:tcPr>
          <w:p w14:paraId="2B3347BF" w14:textId="77777777" w:rsidR="004655F8" w:rsidRPr="00D84FF1" w:rsidRDefault="004655F8" w:rsidP="005E7E88">
            <w:pPr>
              <w:jc w:val="center"/>
              <w:rPr>
                <w:b/>
                <w:bCs/>
                <w:smallCaps/>
                <w:color w:val="000000" w:themeColor="text1"/>
                <w:sz w:val="18"/>
                <w:szCs w:val="18"/>
              </w:rPr>
            </w:pPr>
          </w:p>
        </w:tc>
      </w:tr>
      <w:tr w:rsidR="00036EAF" w:rsidRPr="00D84FF1" w14:paraId="201000E7" w14:textId="77777777" w:rsidTr="00FD0431">
        <w:trPr>
          <w:jc w:val="center"/>
        </w:trPr>
        <w:tc>
          <w:tcPr>
            <w:tcW w:w="704" w:type="dxa"/>
          </w:tcPr>
          <w:p w14:paraId="4243B6F1" w14:textId="18EE6F7A"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8</w:t>
            </w:r>
          </w:p>
        </w:tc>
        <w:tc>
          <w:tcPr>
            <w:tcW w:w="6095" w:type="dxa"/>
            <w:tcBorders>
              <w:right w:val="single" w:sz="4" w:space="0" w:color="auto"/>
            </w:tcBorders>
            <w:vAlign w:val="center"/>
          </w:tcPr>
          <w:p w14:paraId="3ACE03B5" w14:textId="41A8CB9B"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lub materiały edukacyjne dla liczby uczniów wskazanej w poz. 1 (kwota nie może być wyższa od iloczynu liczby uczniów wskazanej odpowiednio w</w:t>
            </w:r>
            <w:r w:rsidR="00FD0431" w:rsidRPr="00D84FF1">
              <w:rPr>
                <w:color w:val="000000" w:themeColor="text1"/>
                <w:sz w:val="18"/>
              </w:rPr>
              <w:t xml:space="preserve"> poz. 1</w:t>
            </w:r>
            <w:r w:rsidRPr="00D84FF1">
              <w:rPr>
                <w:rFonts w:eastAsia="Calibri"/>
                <w:color w:val="000000" w:themeColor="text1"/>
                <w:sz w:val="18"/>
              </w:rPr>
              <w:t>:</w:t>
            </w:r>
          </w:p>
          <w:p w14:paraId="0C710D86" w14:textId="74A2D26B" w:rsidR="003C1F6D"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 oraz kwoty </w:t>
            </w:r>
            <w:r w:rsidR="00546300" w:rsidRPr="00D84FF1">
              <w:rPr>
                <w:rFonts w:ascii="Times New Roman" w:hAnsi="Times New Roman"/>
                <w:color w:val="000000" w:themeColor="text1"/>
                <w:sz w:val="18"/>
              </w:rPr>
              <w:t>183,15</w:t>
            </w:r>
            <w:r w:rsidR="003C1F6D" w:rsidRPr="00D84FF1">
              <w:rPr>
                <w:rFonts w:ascii="Times New Roman" w:hAnsi="Times New Roman"/>
                <w:color w:val="000000" w:themeColor="text1"/>
                <w:sz w:val="18"/>
              </w:rPr>
              <w:t xml:space="preserve"> zł na ucznia,</w:t>
            </w:r>
          </w:p>
          <w:p w14:paraId="68208E31" w14:textId="256F5360" w:rsidR="003C1F6D"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7 i 8 oraz kwoty </w:t>
            </w:r>
            <w:r w:rsidR="00546300" w:rsidRPr="00D84FF1">
              <w:rPr>
                <w:rFonts w:ascii="Times New Roman" w:hAnsi="Times New Roman"/>
                <w:color w:val="000000" w:themeColor="text1"/>
                <w:sz w:val="18"/>
              </w:rPr>
              <w:t>235,62</w:t>
            </w:r>
            <w:r w:rsidR="003C1F6D" w:rsidRPr="00D84FF1">
              <w:rPr>
                <w:rFonts w:ascii="Times New Roman" w:hAnsi="Times New Roman"/>
                <w:color w:val="000000" w:themeColor="text1"/>
                <w:sz w:val="18"/>
              </w:rPr>
              <w:t xml:space="preserve"> zł na ucznia,</w:t>
            </w:r>
          </w:p>
          <w:p w14:paraId="43FBD6B3" w14:textId="3ADE5122" w:rsidR="003C1F6D"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9 i 10 oraz kwoty </w:t>
            </w:r>
            <w:r w:rsidR="00546300" w:rsidRPr="00D84FF1">
              <w:rPr>
                <w:rFonts w:ascii="Times New Roman" w:hAnsi="Times New Roman"/>
                <w:color w:val="000000" w:themeColor="text1"/>
                <w:sz w:val="18"/>
              </w:rPr>
              <w:t>326,70</w:t>
            </w:r>
            <w:r w:rsidR="003C1F6D" w:rsidRPr="00D84FF1">
              <w:rPr>
                <w:rFonts w:ascii="Times New Roman" w:hAnsi="Times New Roman"/>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F687642"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58D84A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1273A8F"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48FE60C2"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61D2C00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6D1DA64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nil"/>
              <w:tr2bl w:val="nil"/>
            </w:tcBorders>
            <w:vAlign w:val="center"/>
          </w:tcPr>
          <w:p w14:paraId="2581EF68"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nil"/>
              <w:tr2bl w:val="nil"/>
            </w:tcBorders>
            <w:vAlign w:val="center"/>
          </w:tcPr>
          <w:p w14:paraId="04CA2002" w14:textId="77777777" w:rsidR="003C1F6D" w:rsidRPr="00D84FF1" w:rsidRDefault="003C1F6D" w:rsidP="005E7E88">
            <w:pPr>
              <w:jc w:val="center"/>
              <w:rPr>
                <w:b/>
                <w:bCs/>
                <w:smallCaps/>
                <w:color w:val="000000" w:themeColor="text1"/>
                <w:sz w:val="18"/>
                <w:szCs w:val="18"/>
              </w:rPr>
            </w:pPr>
          </w:p>
        </w:tc>
        <w:tc>
          <w:tcPr>
            <w:tcW w:w="1427" w:type="dxa"/>
            <w:tcBorders>
              <w:bottom w:val="single" w:sz="4" w:space="0" w:color="auto"/>
              <w:right w:val="single" w:sz="4" w:space="0" w:color="auto"/>
              <w:tl2br w:val="nil"/>
              <w:tr2bl w:val="nil"/>
            </w:tcBorders>
            <w:vAlign w:val="center"/>
          </w:tcPr>
          <w:p w14:paraId="593A9B2E" w14:textId="77777777" w:rsidR="003C1F6D" w:rsidRPr="00D84FF1" w:rsidRDefault="003C1F6D" w:rsidP="005E7E88">
            <w:pPr>
              <w:jc w:val="center"/>
              <w:rPr>
                <w:b/>
                <w:bCs/>
                <w:smallCaps/>
                <w:color w:val="000000" w:themeColor="text1"/>
                <w:sz w:val="18"/>
                <w:szCs w:val="18"/>
              </w:rPr>
            </w:pPr>
          </w:p>
        </w:tc>
      </w:tr>
      <w:tr w:rsidR="00036EAF" w:rsidRPr="00D84FF1" w14:paraId="3FF93839" w14:textId="77777777" w:rsidTr="00FD0431">
        <w:trPr>
          <w:cantSplit/>
          <w:jc w:val="center"/>
        </w:trPr>
        <w:tc>
          <w:tcPr>
            <w:tcW w:w="704" w:type="dxa"/>
          </w:tcPr>
          <w:p w14:paraId="39C0E380" w14:textId="7DDA69B9"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lastRenderedPageBreak/>
              <w:t>9</w:t>
            </w:r>
          </w:p>
        </w:tc>
        <w:tc>
          <w:tcPr>
            <w:tcW w:w="6095" w:type="dxa"/>
            <w:tcBorders>
              <w:right w:val="single" w:sz="4" w:space="0" w:color="auto"/>
            </w:tcBorders>
            <w:vAlign w:val="center"/>
          </w:tcPr>
          <w:p w14:paraId="4F1BD772" w14:textId="4C5373F6" w:rsidR="004655F8" w:rsidRPr="00D84FF1" w:rsidRDefault="004655F8"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lub materiały edukacyjne dla liczby uczniów wskazanej w poz. 2 (kwota nie może być wyższa od iloczynu liczby uczniów wskazanej odpowiednio w</w:t>
            </w:r>
            <w:r w:rsidR="00FD0431" w:rsidRPr="00D84FF1">
              <w:rPr>
                <w:color w:val="000000" w:themeColor="text1"/>
                <w:sz w:val="18"/>
              </w:rPr>
              <w:t xml:space="preserve"> poz. 2</w:t>
            </w:r>
            <w:r w:rsidRPr="00D84FF1">
              <w:rPr>
                <w:rFonts w:eastAsia="Calibri"/>
                <w:color w:val="000000" w:themeColor="text1"/>
                <w:sz w:val="18"/>
              </w:rPr>
              <w:t>:</w:t>
            </w:r>
          </w:p>
          <w:p w14:paraId="7A24FFFC" w14:textId="4E52D4AA" w:rsidR="004655F8"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6 oraz kwoty </w:t>
            </w:r>
            <w:r w:rsidR="003447E8" w:rsidRPr="00D84FF1">
              <w:rPr>
                <w:rFonts w:ascii="Times New Roman" w:hAnsi="Times New Roman"/>
                <w:color w:val="000000" w:themeColor="text1"/>
                <w:sz w:val="18"/>
              </w:rPr>
              <w:t>219,78</w:t>
            </w:r>
            <w:r w:rsidR="004655F8" w:rsidRPr="00D84FF1">
              <w:rPr>
                <w:rFonts w:ascii="Times New Roman" w:hAnsi="Times New Roman"/>
                <w:color w:val="000000" w:themeColor="text1"/>
                <w:sz w:val="18"/>
              </w:rPr>
              <w:t xml:space="preserve"> zł na ucznia,</w:t>
            </w:r>
          </w:p>
          <w:p w14:paraId="787D6300" w14:textId="5AB55379" w:rsidR="004655F8"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7 i 8 oraz kwoty </w:t>
            </w:r>
            <w:r w:rsidR="003447E8" w:rsidRPr="00D84FF1">
              <w:rPr>
                <w:rFonts w:ascii="Times New Roman" w:hAnsi="Times New Roman"/>
                <w:color w:val="000000" w:themeColor="text1"/>
                <w:sz w:val="18"/>
              </w:rPr>
              <w:t>283,14</w:t>
            </w:r>
            <w:r w:rsidR="004655F8" w:rsidRPr="00D84FF1">
              <w:rPr>
                <w:rFonts w:ascii="Times New Roman" w:hAnsi="Times New Roman"/>
                <w:color w:val="000000" w:themeColor="text1"/>
                <w:sz w:val="18"/>
              </w:rPr>
              <w:t xml:space="preserve"> zł na ucznia,</w:t>
            </w:r>
          </w:p>
          <w:p w14:paraId="37E470A7" w14:textId="7950415D" w:rsidR="004655F8"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9 i 10 oraz kwoty </w:t>
            </w:r>
            <w:r w:rsidR="003447E8" w:rsidRPr="00D84FF1">
              <w:rPr>
                <w:rFonts w:ascii="Times New Roman" w:hAnsi="Times New Roman"/>
                <w:color w:val="000000" w:themeColor="text1"/>
                <w:sz w:val="18"/>
              </w:rPr>
              <w:t>392,04</w:t>
            </w:r>
            <w:r w:rsidR="004655F8" w:rsidRPr="00D84FF1">
              <w:rPr>
                <w:rFonts w:ascii="Times New Roman" w:hAnsi="Times New Roman"/>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1C297A0" w14:textId="77777777" w:rsidR="004655F8" w:rsidRPr="00D84FF1" w:rsidRDefault="004655F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13FB09D"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367488E"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5C576167"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1F4082F6"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08ECE958"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l2br w:val="nil"/>
              <w:tr2bl w:val="nil"/>
            </w:tcBorders>
            <w:vAlign w:val="center"/>
          </w:tcPr>
          <w:p w14:paraId="03C07D82"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l2br w:val="nil"/>
              <w:tr2bl w:val="nil"/>
            </w:tcBorders>
            <w:vAlign w:val="center"/>
          </w:tcPr>
          <w:p w14:paraId="0A9BA1F9" w14:textId="77777777" w:rsidR="004655F8" w:rsidRPr="00D84FF1" w:rsidRDefault="004655F8" w:rsidP="005E7E88">
            <w:pPr>
              <w:jc w:val="center"/>
              <w:rPr>
                <w:b/>
                <w:bCs/>
                <w:smallCaps/>
                <w:color w:val="000000" w:themeColor="text1"/>
                <w:sz w:val="18"/>
                <w:szCs w:val="18"/>
              </w:rPr>
            </w:pPr>
          </w:p>
        </w:tc>
        <w:tc>
          <w:tcPr>
            <w:tcW w:w="1427" w:type="dxa"/>
            <w:tcBorders>
              <w:bottom w:val="single" w:sz="4" w:space="0" w:color="auto"/>
              <w:right w:val="single" w:sz="4" w:space="0" w:color="auto"/>
              <w:tl2br w:val="nil"/>
              <w:tr2bl w:val="nil"/>
            </w:tcBorders>
            <w:vAlign w:val="center"/>
          </w:tcPr>
          <w:p w14:paraId="0FA17459" w14:textId="77777777" w:rsidR="004655F8" w:rsidRPr="00D84FF1" w:rsidRDefault="004655F8" w:rsidP="005E7E88">
            <w:pPr>
              <w:jc w:val="center"/>
              <w:rPr>
                <w:b/>
                <w:bCs/>
                <w:smallCaps/>
                <w:color w:val="000000" w:themeColor="text1"/>
                <w:sz w:val="18"/>
                <w:szCs w:val="18"/>
              </w:rPr>
            </w:pPr>
          </w:p>
        </w:tc>
      </w:tr>
      <w:tr w:rsidR="00D84FF1" w:rsidRPr="00D84FF1" w14:paraId="33C8F307" w14:textId="77777777" w:rsidTr="0090693B">
        <w:trPr>
          <w:jc w:val="center"/>
        </w:trPr>
        <w:tc>
          <w:tcPr>
            <w:tcW w:w="704" w:type="dxa"/>
          </w:tcPr>
          <w:p w14:paraId="5B810307" w14:textId="0E37595D"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7F5DFF07" w14:textId="31FE3817"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w:t>
            </w:r>
            <w:r w:rsidR="0010168C">
              <w:rPr>
                <w:rFonts w:eastAsia="Calibri"/>
                <w:color w:val="000000" w:themeColor="text1"/>
                <w:sz w:val="18"/>
              </w:rPr>
              <w:t xml:space="preserve"> </w:t>
            </w:r>
            <w:r w:rsidRPr="00D84FF1">
              <w:rPr>
                <w:rFonts w:eastAsia="Calibri"/>
                <w:color w:val="000000" w:themeColor="text1"/>
                <w:sz w:val="18"/>
              </w:rPr>
              <w:t xml:space="preserve">dla liczby uczniów wskazanej w poz. </w:t>
            </w:r>
            <w:r w:rsidR="004655F8" w:rsidRPr="00D84FF1">
              <w:rPr>
                <w:rFonts w:eastAsia="Calibri"/>
                <w:color w:val="000000" w:themeColor="text1"/>
                <w:sz w:val="18"/>
              </w:rPr>
              <w:t>3</w:t>
            </w:r>
            <w:r w:rsidRPr="00D84FF1">
              <w:rPr>
                <w:rFonts w:eastAsia="Calibri"/>
                <w:color w:val="000000" w:themeColor="text1"/>
                <w:sz w:val="18"/>
              </w:rPr>
              <w:t xml:space="preserve"> (kwota nie może być wyższa od iloczynu liczby uczniów wskazanej odpowiednio w</w:t>
            </w:r>
            <w:r w:rsidR="00FD0431" w:rsidRPr="00D84FF1">
              <w:rPr>
                <w:color w:val="000000" w:themeColor="text1"/>
                <w:sz w:val="18"/>
              </w:rPr>
              <w:t xml:space="preserve"> poz. 3</w:t>
            </w:r>
            <w:r w:rsidRPr="00D84FF1">
              <w:rPr>
                <w:rFonts w:eastAsia="Calibri"/>
                <w:color w:val="000000" w:themeColor="text1"/>
                <w:sz w:val="18"/>
              </w:rPr>
              <w:t>:</w:t>
            </w:r>
          </w:p>
          <w:p w14:paraId="540DA76D" w14:textId="4FB6DC0E" w:rsidR="003C1F6D"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3–5 oraz kwoty </w:t>
            </w:r>
            <w:r w:rsidR="00252CEB" w:rsidRPr="00D84FF1">
              <w:rPr>
                <w:rFonts w:ascii="Times New Roman" w:hAnsi="Times New Roman"/>
                <w:color w:val="000000" w:themeColor="text1"/>
                <w:sz w:val="18"/>
              </w:rPr>
              <w:t>54,45</w:t>
            </w:r>
            <w:r w:rsidR="003C1F6D" w:rsidRPr="00D84FF1">
              <w:rPr>
                <w:rFonts w:ascii="Times New Roman" w:hAnsi="Times New Roman"/>
                <w:color w:val="000000" w:themeColor="text1"/>
                <w:sz w:val="18"/>
              </w:rPr>
              <w:t xml:space="preserve"> zł na ucznia,</w:t>
            </w:r>
          </w:p>
          <w:p w14:paraId="2ADCF26A" w14:textId="57C8EFB4" w:rsidR="003C1F6D"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252CEB" w:rsidRPr="00D84FF1">
              <w:rPr>
                <w:rFonts w:ascii="Times New Roman" w:hAnsi="Times New Roman"/>
                <w:color w:val="000000" w:themeColor="text1"/>
                <w:sz w:val="18"/>
              </w:rPr>
              <w:t>27,23</w:t>
            </w:r>
            <w:r w:rsidR="003C1F6D" w:rsidRPr="00D84FF1">
              <w:rPr>
                <w:rFonts w:ascii="Times New Roman" w:hAnsi="Times New Roman"/>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94CA2F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C151BD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0D940C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995CA1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12767AA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664BDEC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07AFA75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vAlign w:val="center"/>
          </w:tcPr>
          <w:p w14:paraId="78B42712"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nil"/>
              <w:tr2bl w:val="nil"/>
            </w:tcBorders>
            <w:vAlign w:val="center"/>
          </w:tcPr>
          <w:p w14:paraId="324BD5A6" w14:textId="77777777" w:rsidR="003C1F6D" w:rsidRPr="00D84FF1" w:rsidRDefault="003C1F6D" w:rsidP="005E7E88">
            <w:pPr>
              <w:jc w:val="center"/>
              <w:rPr>
                <w:b/>
                <w:bCs/>
                <w:smallCaps/>
                <w:color w:val="000000" w:themeColor="text1"/>
                <w:sz w:val="18"/>
                <w:szCs w:val="18"/>
              </w:rPr>
            </w:pPr>
          </w:p>
        </w:tc>
      </w:tr>
      <w:tr w:rsidR="00D84FF1" w:rsidRPr="00D84FF1" w14:paraId="7D1EB3C4" w14:textId="77777777" w:rsidTr="0090693B">
        <w:trPr>
          <w:jc w:val="center"/>
        </w:trPr>
        <w:tc>
          <w:tcPr>
            <w:tcW w:w="704" w:type="dxa"/>
          </w:tcPr>
          <w:p w14:paraId="251D6AE0" w14:textId="0F87A323"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238499A5" w14:textId="13EACE6F" w:rsidR="003447E8" w:rsidRPr="00D84FF1" w:rsidRDefault="003447E8"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w:t>
            </w:r>
            <w:r w:rsidR="007E1636">
              <w:rPr>
                <w:rFonts w:eastAsia="Calibri"/>
                <w:color w:val="000000" w:themeColor="text1"/>
                <w:sz w:val="18"/>
              </w:rPr>
              <w:t xml:space="preserve"> </w:t>
            </w:r>
            <w:r w:rsidRPr="00D84FF1">
              <w:rPr>
                <w:rFonts w:eastAsia="Calibri"/>
                <w:color w:val="000000" w:themeColor="text1"/>
                <w:sz w:val="18"/>
              </w:rPr>
              <w:t>dla liczby uczniów wskazanej w poz. 4 (kwota nie może być wyższa od iloczynu liczby uczniów wskazanej odpowiednio w</w:t>
            </w:r>
            <w:r w:rsidR="00FD0431" w:rsidRPr="00D84FF1">
              <w:rPr>
                <w:color w:val="000000" w:themeColor="text1"/>
                <w:sz w:val="18"/>
              </w:rPr>
              <w:t xml:space="preserve"> poz. 4</w:t>
            </w:r>
            <w:r w:rsidRPr="00D84FF1">
              <w:rPr>
                <w:rFonts w:eastAsia="Calibri"/>
                <w:color w:val="000000" w:themeColor="text1"/>
                <w:sz w:val="18"/>
              </w:rPr>
              <w:t>:</w:t>
            </w:r>
          </w:p>
          <w:p w14:paraId="31070DA8" w14:textId="7B323347" w:rsidR="003447E8"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447E8" w:rsidRPr="00D84FF1">
              <w:rPr>
                <w:rFonts w:ascii="Times New Roman" w:hAnsi="Times New Roman"/>
                <w:color w:val="000000" w:themeColor="text1"/>
                <w:sz w:val="18"/>
              </w:rPr>
              <w:t xml:space="preserve"> kol. 3–5 oraz kwoty 65,34 zł na ucznia,</w:t>
            </w:r>
          </w:p>
          <w:p w14:paraId="7499E80B" w14:textId="4FE633E9" w:rsidR="004655F8" w:rsidRPr="00D84FF1" w:rsidRDefault="00FD0431" w:rsidP="0090693B">
            <w:pPr>
              <w:pStyle w:val="Akapitzlist"/>
              <w:numPr>
                <w:ilvl w:val="0"/>
                <w:numId w:val="60"/>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447E8" w:rsidRPr="00D84FF1">
              <w:rPr>
                <w:rFonts w:ascii="Times New Roman" w:hAnsi="Times New Roman"/>
                <w:color w:val="000000" w:themeColor="text1"/>
                <w:sz w:val="18"/>
              </w:rPr>
              <w:t xml:space="preserve"> kol. 6–10 oraz kwoty 32,67 zł na ucznia)</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F67D193"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CDFDDAD"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348178F"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FBC7708"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0C2F3C96"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0B33EF55" w14:textId="77777777" w:rsidR="004655F8" w:rsidRPr="00D84FF1" w:rsidRDefault="004655F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62714321" w14:textId="77777777" w:rsidR="004655F8" w:rsidRPr="00D84FF1" w:rsidRDefault="004655F8"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vAlign w:val="center"/>
          </w:tcPr>
          <w:p w14:paraId="2E292C1F" w14:textId="77777777" w:rsidR="004655F8" w:rsidRPr="00D84FF1" w:rsidRDefault="004655F8" w:rsidP="005E7E88">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nil"/>
              <w:tr2bl w:val="nil"/>
            </w:tcBorders>
            <w:vAlign w:val="center"/>
          </w:tcPr>
          <w:p w14:paraId="7C8E60A6" w14:textId="77777777" w:rsidR="004655F8" w:rsidRPr="00D84FF1" w:rsidRDefault="004655F8" w:rsidP="005E7E88">
            <w:pPr>
              <w:jc w:val="center"/>
              <w:rPr>
                <w:b/>
                <w:bCs/>
                <w:smallCaps/>
                <w:color w:val="000000" w:themeColor="text1"/>
                <w:sz w:val="18"/>
                <w:szCs w:val="18"/>
              </w:rPr>
            </w:pPr>
          </w:p>
        </w:tc>
      </w:tr>
      <w:tr w:rsidR="00036EAF" w:rsidRPr="00D84FF1" w14:paraId="5EB1F3EA" w14:textId="77777777" w:rsidTr="00FD0431">
        <w:trPr>
          <w:jc w:val="center"/>
        </w:trPr>
        <w:tc>
          <w:tcPr>
            <w:tcW w:w="704" w:type="dxa"/>
          </w:tcPr>
          <w:p w14:paraId="772B20BB" w14:textId="024C1605"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vAlign w:val="center"/>
          </w:tcPr>
          <w:p w14:paraId="4C93944D" w14:textId="03672699"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do danego języka obcego nowożytnego lub materiały edukacyjne do danego języka obcego nowożytnego ze względu na zdiagnozowany stopień zaawansowania znajomości danego języka obcego nowożytnego dla liczby uczniów wskazanej w poz.</w:t>
            </w:r>
            <w:r w:rsidRPr="00D84FF1">
              <w:rPr>
                <w:rFonts w:eastAsia="Calibri"/>
                <w:color w:val="000000" w:themeColor="text1"/>
                <w:sz w:val="18"/>
                <w:szCs w:val="18"/>
              </w:rPr>
              <w:t xml:space="preserve"> </w:t>
            </w:r>
            <w:r w:rsidR="004655F8" w:rsidRPr="00D84FF1">
              <w:rPr>
                <w:rFonts w:eastAsia="Calibri"/>
                <w:color w:val="000000" w:themeColor="text1"/>
                <w:sz w:val="18"/>
              </w:rPr>
              <w:t>5</w:t>
            </w:r>
            <w:r w:rsidRPr="00D84FF1">
              <w:rPr>
                <w:rFonts w:eastAsia="Calibri"/>
                <w:color w:val="000000" w:themeColor="text1"/>
                <w:sz w:val="18"/>
              </w:rPr>
              <w:t xml:space="preserve">(kwota nie może być wyższa od iloczynu liczby uczniów wskazanej odpowiednio w poz. </w:t>
            </w:r>
            <w:r w:rsidR="004655F8" w:rsidRPr="00D84FF1">
              <w:rPr>
                <w:rFonts w:eastAsia="Calibri"/>
                <w:color w:val="000000" w:themeColor="text1"/>
                <w:sz w:val="18"/>
              </w:rPr>
              <w:t>5</w:t>
            </w:r>
            <w:r w:rsidR="00FD0431">
              <w:rPr>
                <w:rFonts w:eastAsia="Calibri"/>
                <w:color w:val="000000" w:themeColor="text1"/>
                <w:sz w:val="18"/>
              </w:rPr>
              <w:t xml:space="preserve"> w</w:t>
            </w:r>
            <w:r w:rsidRPr="00D84FF1">
              <w:rPr>
                <w:rFonts w:eastAsia="Calibri"/>
                <w:color w:val="000000" w:themeColor="text1"/>
                <w:sz w:val="18"/>
              </w:rPr>
              <w:t xml:space="preserve"> kol. 6, </w:t>
            </w:r>
            <w:r w:rsidR="008566B8" w:rsidRPr="00D84FF1">
              <w:rPr>
                <w:rFonts w:eastAsia="Calibri"/>
                <w:color w:val="000000" w:themeColor="text1"/>
                <w:sz w:val="18"/>
              </w:rPr>
              <w:t>7,</w:t>
            </w:r>
            <w:r w:rsidRPr="00D84FF1">
              <w:rPr>
                <w:rFonts w:eastAsia="Calibri"/>
                <w:color w:val="000000" w:themeColor="text1"/>
                <w:sz w:val="18"/>
              </w:rPr>
              <w:t xml:space="preserve"> 9</w:t>
            </w:r>
            <w:r w:rsidR="008566B8" w:rsidRPr="00D84FF1">
              <w:rPr>
                <w:rFonts w:eastAsia="Calibri"/>
                <w:color w:val="000000" w:themeColor="text1"/>
                <w:sz w:val="18"/>
              </w:rPr>
              <w:t xml:space="preserve"> i 10</w:t>
            </w:r>
            <w:r w:rsidRPr="00D84FF1">
              <w:rPr>
                <w:rFonts w:eastAsia="Calibri"/>
                <w:color w:val="000000" w:themeColor="text1"/>
                <w:sz w:val="18"/>
              </w:rPr>
              <w:t xml:space="preserve"> oraz kwoty 24,75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4AD3D3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513434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F07ABE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45B1CA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6671B0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C854FD0"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FFFFFF" w:themeFill="background1"/>
            <w:vAlign w:val="center"/>
          </w:tcPr>
          <w:p w14:paraId="115397BC" w14:textId="77777777" w:rsidR="003C1F6D" w:rsidRPr="00D84FF1" w:rsidRDefault="003C1F6D" w:rsidP="005E7E88">
            <w:pPr>
              <w:jc w:val="center"/>
              <w:rPr>
                <w:b/>
                <w:bCs/>
                <w:smallCaps/>
                <w:color w:val="000000" w:themeColor="text1"/>
                <w:sz w:val="18"/>
                <w:szCs w:val="18"/>
              </w:rPr>
            </w:pPr>
          </w:p>
        </w:tc>
        <w:tc>
          <w:tcPr>
            <w:tcW w:w="850" w:type="dxa"/>
            <w:tcBorders>
              <w:right w:val="single" w:sz="4" w:space="0" w:color="auto"/>
              <w:tl2br w:val="nil"/>
              <w:tr2bl w:val="nil"/>
            </w:tcBorders>
            <w:shd w:val="clear" w:color="auto" w:fill="FFFFFF" w:themeFill="background1"/>
            <w:vAlign w:val="center"/>
          </w:tcPr>
          <w:p w14:paraId="4EF0D17A"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07A1086B" w14:textId="77777777" w:rsidR="003C1F6D" w:rsidRPr="00D84FF1" w:rsidRDefault="003C1F6D" w:rsidP="005E7E88">
            <w:pPr>
              <w:jc w:val="center"/>
              <w:rPr>
                <w:b/>
                <w:bCs/>
                <w:smallCaps/>
                <w:color w:val="000000" w:themeColor="text1"/>
                <w:sz w:val="18"/>
                <w:szCs w:val="18"/>
              </w:rPr>
            </w:pPr>
          </w:p>
        </w:tc>
      </w:tr>
      <w:tr w:rsidR="00D84FF1" w:rsidRPr="00D84FF1" w14:paraId="67E85A2B" w14:textId="77777777" w:rsidTr="0090693B">
        <w:trPr>
          <w:jc w:val="center"/>
        </w:trPr>
        <w:tc>
          <w:tcPr>
            <w:tcW w:w="704" w:type="dxa"/>
          </w:tcPr>
          <w:p w14:paraId="13507EE9" w14:textId="0CAE9C0B"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13</w:t>
            </w:r>
          </w:p>
        </w:tc>
        <w:tc>
          <w:tcPr>
            <w:tcW w:w="6095" w:type="dxa"/>
            <w:tcBorders>
              <w:right w:val="single" w:sz="4" w:space="0" w:color="auto"/>
            </w:tcBorders>
            <w:vAlign w:val="center"/>
          </w:tcPr>
          <w:p w14:paraId="12215D28" w14:textId="274076D1"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podlegające refundacji (suma kwot wskazanych w poz. </w:t>
            </w:r>
            <w:r w:rsidR="004655F8" w:rsidRPr="00D84FF1">
              <w:rPr>
                <w:rFonts w:eastAsia="Calibri"/>
                <w:color w:val="000000" w:themeColor="text1"/>
                <w:sz w:val="18"/>
              </w:rPr>
              <w:t>6</w:t>
            </w:r>
            <w:r w:rsidR="00520A52">
              <w:rPr>
                <w:rFonts w:eastAsia="Calibri"/>
                <w:color w:val="000000" w:themeColor="text1"/>
                <w:sz w:val="18"/>
              </w:rPr>
              <w:t>–</w:t>
            </w:r>
            <w:r w:rsidR="004655F8" w:rsidRPr="00D84FF1">
              <w:rPr>
                <w:rFonts w:eastAsia="Calibri"/>
                <w:color w:val="000000" w:themeColor="text1"/>
                <w:sz w:val="18"/>
              </w:rPr>
              <w:t>12</w:t>
            </w:r>
            <w:r w:rsidRPr="00D84FF1">
              <w:rPr>
                <w:rFonts w:eastAsia="Calibri"/>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4FF76F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783946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DE0455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6FD147C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ABAFB46"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02469AF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69B3330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1ABA13E1"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6F9951E9" w14:textId="77777777" w:rsidR="003C1F6D" w:rsidRPr="00D84FF1" w:rsidRDefault="003C1F6D" w:rsidP="005E7E88">
            <w:pPr>
              <w:jc w:val="center"/>
              <w:rPr>
                <w:b/>
                <w:bCs/>
                <w:smallCaps/>
                <w:color w:val="000000" w:themeColor="text1"/>
                <w:sz w:val="18"/>
                <w:szCs w:val="18"/>
              </w:rPr>
            </w:pPr>
          </w:p>
        </w:tc>
      </w:tr>
      <w:tr w:rsidR="00036EAF" w:rsidRPr="00D84FF1" w14:paraId="54A973EF" w14:textId="77777777" w:rsidTr="00FD0431">
        <w:trPr>
          <w:jc w:val="center"/>
        </w:trPr>
        <w:tc>
          <w:tcPr>
            <w:tcW w:w="704" w:type="dxa"/>
          </w:tcPr>
          <w:p w14:paraId="57D80DA5" w14:textId="7029CE78"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14</w:t>
            </w:r>
          </w:p>
        </w:tc>
        <w:tc>
          <w:tcPr>
            <w:tcW w:w="6095" w:type="dxa"/>
            <w:tcBorders>
              <w:right w:val="single" w:sz="4" w:space="0" w:color="auto"/>
            </w:tcBorders>
            <w:vAlign w:val="center"/>
          </w:tcPr>
          <w:p w14:paraId="16904D9C" w14:textId="18096585"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Koszty obsługi zadania (1</w:t>
            </w:r>
            <w:r w:rsidR="00FD0431">
              <w:rPr>
                <w:rFonts w:eastAsia="Calibri"/>
                <w:color w:val="000000" w:themeColor="text1"/>
                <w:sz w:val="18"/>
                <w:szCs w:val="18"/>
              </w:rPr>
              <w:t> </w:t>
            </w:r>
            <w:r w:rsidRPr="00D84FF1">
              <w:rPr>
                <w:rFonts w:eastAsia="Calibri"/>
                <w:color w:val="000000" w:themeColor="text1"/>
                <w:sz w:val="18"/>
                <w:szCs w:val="18"/>
              </w:rPr>
              <w:t xml:space="preserve">% kwoty wskazanej w poz. </w:t>
            </w:r>
            <w:r w:rsidR="003447E8" w:rsidRPr="00D84FF1">
              <w:rPr>
                <w:rFonts w:eastAsia="Calibri"/>
                <w:color w:val="000000" w:themeColor="text1"/>
                <w:sz w:val="18"/>
                <w:szCs w:val="18"/>
              </w:rPr>
              <w:t>13</w:t>
            </w:r>
            <w:r w:rsidR="00520A52">
              <w:rPr>
                <w:rFonts w:eastAsia="Calibri"/>
                <w:color w:val="000000" w:themeColor="text1"/>
                <w:sz w:val="18"/>
                <w:szCs w:val="18"/>
              </w:rPr>
              <w:t xml:space="preserve"> w</w:t>
            </w:r>
            <w:r w:rsidRPr="00D84FF1">
              <w:rPr>
                <w:rFonts w:eastAsia="Calibri"/>
                <w:color w:val="000000" w:themeColor="text1"/>
                <w:sz w:val="18"/>
                <w:szCs w:val="18"/>
              </w:rPr>
              <w:t xml:space="preserve"> kol. 11) po</w:t>
            </w:r>
            <w:r w:rsidR="00FD0431">
              <w:rPr>
                <w:rFonts w:eastAsia="Calibri"/>
                <w:color w:val="000000" w:themeColor="text1"/>
                <w:sz w:val="18"/>
                <w:szCs w:val="18"/>
              </w:rPr>
              <w:t> </w:t>
            </w:r>
            <w:r w:rsidRPr="00D84FF1">
              <w:rPr>
                <w:rFonts w:eastAsia="Calibri"/>
                <w:color w:val="000000" w:themeColor="text1"/>
                <w:sz w:val="18"/>
                <w:szCs w:val="18"/>
              </w:rPr>
              <w:t>zaokrągleniu</w:t>
            </w:r>
            <w:r w:rsidR="00FD0431">
              <w:rPr>
                <w:rFonts w:eastAsia="Calibri"/>
                <w:color w:val="000000" w:themeColor="text1"/>
                <w:sz w:val="18"/>
                <w:szCs w:val="18"/>
              </w:rPr>
              <w:t xml:space="preserve"> </w:t>
            </w:r>
            <w:r w:rsidRPr="00D84FF1">
              <w:rPr>
                <w:rFonts w:eastAsia="Calibri"/>
                <w:color w:val="000000" w:themeColor="text1"/>
                <w:sz w:val="18"/>
                <w:szCs w:val="18"/>
              </w:rPr>
              <w:t>w dół do pełnych groszy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8FE04E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40F0AB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01A6DB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0F0B70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DAACA22"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2C19497A"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61249FF7"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5519ADFB"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55345B90" w14:textId="77777777" w:rsidR="003C1F6D" w:rsidRPr="00D84FF1" w:rsidRDefault="003C1F6D" w:rsidP="005E7E88">
            <w:pPr>
              <w:jc w:val="center"/>
              <w:rPr>
                <w:b/>
                <w:bCs/>
                <w:smallCaps/>
                <w:color w:val="000000" w:themeColor="text1"/>
                <w:sz w:val="18"/>
                <w:szCs w:val="18"/>
              </w:rPr>
            </w:pPr>
          </w:p>
        </w:tc>
      </w:tr>
      <w:tr w:rsidR="00036EAF" w:rsidRPr="00D84FF1" w14:paraId="7A9EAB41" w14:textId="77777777" w:rsidTr="00FD0431">
        <w:trPr>
          <w:jc w:val="center"/>
        </w:trPr>
        <w:tc>
          <w:tcPr>
            <w:tcW w:w="704" w:type="dxa"/>
          </w:tcPr>
          <w:p w14:paraId="03D182C0" w14:textId="2A7E2023"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15</w:t>
            </w:r>
          </w:p>
        </w:tc>
        <w:tc>
          <w:tcPr>
            <w:tcW w:w="6095" w:type="dxa"/>
            <w:tcBorders>
              <w:right w:val="single" w:sz="4" w:space="0" w:color="auto"/>
            </w:tcBorders>
            <w:vAlign w:val="center"/>
          </w:tcPr>
          <w:p w14:paraId="1791BAF2" w14:textId="514C8AD1"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 xml:space="preserve">Wnioskowana kwota dotacji (suma kwot wskazanych w poz. </w:t>
            </w:r>
            <w:r w:rsidR="003447E8" w:rsidRPr="00D84FF1">
              <w:rPr>
                <w:rFonts w:eastAsia="Calibri"/>
                <w:color w:val="000000" w:themeColor="text1"/>
                <w:sz w:val="18"/>
                <w:szCs w:val="18"/>
              </w:rPr>
              <w:t>13</w:t>
            </w:r>
            <w:r w:rsidR="00FD0431">
              <w:rPr>
                <w:rFonts w:eastAsia="Calibri"/>
                <w:color w:val="000000" w:themeColor="text1"/>
                <w:sz w:val="18"/>
                <w:szCs w:val="18"/>
              </w:rPr>
              <w:t xml:space="preserve"> w</w:t>
            </w:r>
            <w:r w:rsidRPr="00D84FF1">
              <w:rPr>
                <w:rFonts w:eastAsia="Calibri"/>
                <w:color w:val="000000" w:themeColor="text1"/>
                <w:sz w:val="18"/>
                <w:szCs w:val="18"/>
              </w:rPr>
              <w:t xml:space="preserve"> kol. 11 i</w:t>
            </w:r>
            <w:r w:rsidR="00FD0431">
              <w:rPr>
                <w:rFonts w:eastAsia="Calibri"/>
                <w:color w:val="000000" w:themeColor="text1"/>
                <w:sz w:val="18"/>
                <w:szCs w:val="18"/>
              </w:rPr>
              <w:t> w </w:t>
            </w:r>
            <w:r w:rsidRPr="00D84FF1">
              <w:rPr>
                <w:rFonts w:eastAsia="Calibri"/>
                <w:color w:val="000000" w:themeColor="text1"/>
                <w:sz w:val="18"/>
                <w:szCs w:val="18"/>
              </w:rPr>
              <w:t>poz.</w:t>
            </w:r>
            <w:r w:rsidR="0010168C">
              <w:rPr>
                <w:rFonts w:eastAsia="Calibri"/>
                <w:color w:val="000000" w:themeColor="text1"/>
                <w:sz w:val="18"/>
                <w:szCs w:val="18"/>
              </w:rPr>
              <w:t xml:space="preserve"> </w:t>
            </w:r>
            <w:r w:rsidR="003447E8" w:rsidRPr="00D84FF1">
              <w:rPr>
                <w:rFonts w:eastAsia="Calibri"/>
                <w:color w:val="000000" w:themeColor="text1"/>
                <w:sz w:val="18"/>
                <w:szCs w:val="18"/>
              </w:rPr>
              <w:t>14</w:t>
            </w:r>
            <w:r w:rsidR="00FD0431">
              <w:rPr>
                <w:rFonts w:eastAsia="Calibri"/>
                <w:color w:val="000000" w:themeColor="text1"/>
                <w:sz w:val="18"/>
                <w:szCs w:val="18"/>
              </w:rPr>
              <w:t xml:space="preserve"> w</w:t>
            </w:r>
            <w:r w:rsidRPr="00D84FF1">
              <w:rPr>
                <w:rFonts w:eastAsia="Calibri"/>
                <w:color w:val="000000" w:themeColor="text1"/>
                <w:sz w:val="18"/>
                <w:szCs w:val="18"/>
              </w:rPr>
              <w:t xml:space="preserve"> kol. 11)</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CBD9C6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126B22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48D509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C5A9E0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B6E6510"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3527F8D2"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59815A3E"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526FE114"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291A8CF7" w14:textId="77777777" w:rsidR="003C1F6D" w:rsidRPr="00D84FF1" w:rsidRDefault="003C1F6D" w:rsidP="005E7E88">
            <w:pPr>
              <w:jc w:val="center"/>
              <w:rPr>
                <w:b/>
                <w:bCs/>
                <w:smallCaps/>
                <w:color w:val="000000" w:themeColor="text1"/>
                <w:sz w:val="18"/>
                <w:szCs w:val="18"/>
              </w:rPr>
            </w:pPr>
          </w:p>
        </w:tc>
      </w:tr>
    </w:tbl>
    <w:p w14:paraId="341CE06A" w14:textId="77777777" w:rsidR="003C1F6D" w:rsidRPr="001078BF" w:rsidRDefault="003C1F6D" w:rsidP="003C1F6D">
      <w:pPr>
        <w:jc w:val="both"/>
        <w:rPr>
          <w:color w:val="000000" w:themeColor="text1"/>
          <w:sz w:val="20"/>
          <w:szCs w:val="20"/>
        </w:rPr>
      </w:pPr>
    </w:p>
    <w:p w14:paraId="52DA0977" w14:textId="77777777" w:rsidR="003C1F6D" w:rsidRPr="00D84FF1" w:rsidRDefault="003C1F6D" w:rsidP="003C1F6D">
      <w:pPr>
        <w:rPr>
          <w:b/>
          <w:color w:val="000000" w:themeColor="text1"/>
          <w:sz w:val="20"/>
          <w:szCs w:val="20"/>
        </w:rPr>
      </w:pPr>
      <w:r w:rsidRPr="00D84FF1">
        <w:rPr>
          <w:b/>
          <w:color w:val="000000" w:themeColor="text1"/>
          <w:sz w:val="20"/>
          <w:szCs w:val="20"/>
        </w:rPr>
        <w:br w:type="page"/>
      </w:r>
    </w:p>
    <w:p w14:paraId="11A9F499" w14:textId="11BD33BA" w:rsidR="003C1F6D" w:rsidRPr="00D84FF1" w:rsidRDefault="003C1F6D" w:rsidP="0010168C">
      <w:pPr>
        <w:pStyle w:val="Akapitzlist"/>
        <w:numPr>
          <w:ilvl w:val="0"/>
          <w:numId w:val="7"/>
        </w:numPr>
        <w:spacing w:after="0"/>
        <w:ind w:left="709" w:right="110" w:hanging="709"/>
        <w:jc w:val="both"/>
        <w:rPr>
          <w:rFonts w:ascii="Times New Roman" w:hAnsi="Times New Roman"/>
          <w:b/>
          <w:color w:val="000000" w:themeColor="text1"/>
          <w:sz w:val="20"/>
          <w:szCs w:val="20"/>
        </w:rPr>
      </w:pPr>
      <w:r w:rsidRPr="00D84FF1">
        <w:rPr>
          <w:rFonts w:ascii="Times New Roman" w:hAnsi="Times New Roman"/>
          <w:b/>
          <w:color w:val="000000" w:themeColor="text1"/>
          <w:sz w:val="20"/>
          <w:szCs w:val="20"/>
        </w:rPr>
        <w:lastRenderedPageBreak/>
        <w:t>Kwota dotacji celowej na wyposażenie szkół (zespołów szkół) w podręczniki, materiały edukacyjne lub materiały ćwiczeniowe</w:t>
      </w:r>
      <w:r w:rsidR="00520A52">
        <w:rPr>
          <w:rFonts w:ascii="Times New Roman" w:hAnsi="Times New Roman"/>
          <w:b/>
          <w:color w:val="000000" w:themeColor="text1"/>
          <w:sz w:val="20"/>
          <w:szCs w:val="20"/>
        </w:rPr>
        <w:t>,</w:t>
      </w:r>
      <w:r w:rsidRPr="00D84FF1">
        <w:rPr>
          <w:rFonts w:ascii="Times New Roman" w:hAnsi="Times New Roman"/>
          <w:b/>
          <w:color w:val="000000" w:themeColor="text1"/>
          <w:sz w:val="20"/>
          <w:szCs w:val="20"/>
        </w:rPr>
        <w:t xml:space="preserve"> uwzględniająca kwoty refundacji</w:t>
      </w:r>
    </w:p>
    <w:p w14:paraId="4019474E" w14:textId="77777777" w:rsidR="003C1F6D" w:rsidRPr="00D84FF1" w:rsidRDefault="003C1F6D" w:rsidP="0090693B">
      <w:pPr>
        <w:pStyle w:val="Akapitzlist"/>
        <w:spacing w:after="0"/>
        <w:ind w:left="0" w:right="110"/>
        <w:jc w:val="both"/>
        <w:rPr>
          <w:rFonts w:ascii="Times New Roman" w:hAnsi="Times New Roman"/>
          <w:color w:val="000000" w:themeColor="text1"/>
          <w:sz w:val="20"/>
          <w:szCs w:val="20"/>
        </w:rPr>
      </w:pPr>
    </w:p>
    <w:p w14:paraId="24D15E3E" w14:textId="5CB038F7" w:rsidR="003C1F6D" w:rsidRPr="00D84FF1" w:rsidRDefault="003C1F6D" w:rsidP="0090693B">
      <w:pPr>
        <w:pStyle w:val="Akapitzlist"/>
        <w:spacing w:after="0"/>
        <w:ind w:left="709" w:right="110"/>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 xml:space="preserve">Suma kwot wskazanych w pkt I (poz. 15, kol. 11), pkt II (poz. 4, kol. 11) i pkt III (poz. </w:t>
      </w:r>
      <w:r w:rsidR="00BD16E0" w:rsidRPr="00D84FF1">
        <w:rPr>
          <w:rFonts w:ascii="Times New Roman" w:hAnsi="Times New Roman"/>
          <w:color w:val="000000" w:themeColor="text1"/>
          <w:sz w:val="20"/>
          <w:szCs w:val="20"/>
        </w:rPr>
        <w:t>15</w:t>
      </w:r>
      <w:r w:rsidRPr="00D84FF1">
        <w:rPr>
          <w:rFonts w:ascii="Times New Roman" w:hAnsi="Times New Roman"/>
          <w:color w:val="000000" w:themeColor="text1"/>
          <w:sz w:val="20"/>
          <w:szCs w:val="20"/>
        </w:rPr>
        <w:t xml:space="preserve">, kol. 11) </w:t>
      </w:r>
      <w:r w:rsidRPr="00D84FF1">
        <w:rPr>
          <w:rFonts w:ascii="Times New Roman" w:hAnsi="Times New Roman"/>
          <w:bCs/>
          <w:color w:val="000000" w:themeColor="text1"/>
          <w:sz w:val="20"/>
          <w:szCs w:val="20"/>
        </w:rPr>
        <w:t>wynosi</w:t>
      </w:r>
      <w:r w:rsidRPr="00D84FF1">
        <w:rPr>
          <w:rFonts w:ascii="Times New Roman" w:hAnsi="Times New Roman"/>
          <w:color w:val="000000" w:themeColor="text1"/>
          <w:sz w:val="20"/>
          <w:szCs w:val="20"/>
        </w:rPr>
        <w:t xml:space="preserve"> ……………………………………………………… zł, z tego:</w:t>
      </w:r>
    </w:p>
    <w:p w14:paraId="0F194160" w14:textId="1789C4DC" w:rsidR="003C1F6D" w:rsidRPr="00D84FF1" w:rsidRDefault="003C1F6D" w:rsidP="0090693B">
      <w:pPr>
        <w:pStyle w:val="Akapitzlist"/>
        <w:numPr>
          <w:ilvl w:val="0"/>
          <w:numId w:val="1"/>
        </w:numPr>
        <w:spacing w:after="0"/>
        <w:ind w:right="110"/>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wydatki bieżące</w:t>
      </w:r>
      <w:r w:rsidRPr="00D84FF1">
        <w:rPr>
          <w:rFonts w:ascii="Times New Roman" w:hAnsi="Times New Roman"/>
          <w:color w:val="000000" w:themeColor="text1"/>
          <w:sz w:val="20"/>
          <w:szCs w:val="20"/>
        </w:rPr>
        <w:tab/>
        <w:t>…………………… zł,</w:t>
      </w:r>
    </w:p>
    <w:p w14:paraId="56EDB2FA" w14:textId="1B51DF07" w:rsidR="003C1F6D" w:rsidRPr="00D84FF1" w:rsidRDefault="003C1F6D" w:rsidP="0090693B">
      <w:pPr>
        <w:pStyle w:val="Akapitzlist"/>
        <w:numPr>
          <w:ilvl w:val="0"/>
          <w:numId w:val="1"/>
        </w:numPr>
        <w:spacing w:after="0"/>
        <w:ind w:right="110"/>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wydatki majątkowe</w:t>
      </w:r>
      <w:r w:rsidRPr="00D84FF1">
        <w:rPr>
          <w:rFonts w:ascii="Times New Roman" w:hAnsi="Times New Roman"/>
          <w:color w:val="000000" w:themeColor="text1"/>
          <w:sz w:val="20"/>
          <w:szCs w:val="20"/>
        </w:rPr>
        <w:tab/>
        <w:t>…………………… zł.</w:t>
      </w:r>
    </w:p>
    <w:p w14:paraId="77F7F603" w14:textId="77777777" w:rsidR="003C1F6D" w:rsidRPr="00D84FF1" w:rsidRDefault="003C1F6D" w:rsidP="0090693B">
      <w:pPr>
        <w:spacing w:line="276" w:lineRule="auto"/>
        <w:rPr>
          <w:color w:val="000000" w:themeColor="text1"/>
          <w:sz w:val="20"/>
          <w:szCs w:val="20"/>
        </w:rPr>
      </w:pPr>
    </w:p>
    <w:p w14:paraId="7EA5BF15" w14:textId="77777777" w:rsidR="003C1F6D" w:rsidRPr="00D84FF1" w:rsidRDefault="003C1F6D" w:rsidP="003C1F6D">
      <w:pPr>
        <w:rPr>
          <w:color w:val="000000" w:themeColor="text1"/>
          <w:sz w:val="20"/>
          <w:szCs w:val="20"/>
        </w:rPr>
      </w:pPr>
    </w:p>
    <w:p w14:paraId="37A07B58" w14:textId="77777777" w:rsidR="003C1F6D" w:rsidRPr="00D84FF1" w:rsidRDefault="003C1F6D" w:rsidP="003C1F6D">
      <w:pPr>
        <w:rPr>
          <w:color w:val="000000" w:themeColor="text1"/>
          <w:sz w:val="20"/>
          <w:szCs w:val="20"/>
        </w:rPr>
      </w:pPr>
    </w:p>
    <w:p w14:paraId="22A8BC68" w14:textId="77777777" w:rsidR="003C1F6D" w:rsidRPr="00D84FF1" w:rsidRDefault="003C1F6D" w:rsidP="003C1F6D">
      <w:pPr>
        <w:rPr>
          <w:color w:val="000000" w:themeColor="text1"/>
          <w:sz w:val="20"/>
          <w:szCs w:val="20"/>
        </w:rPr>
      </w:pPr>
    </w:p>
    <w:p w14:paraId="3E50A8AA" w14:textId="77777777" w:rsidR="003C1F6D" w:rsidRDefault="003C1F6D" w:rsidP="003C1F6D">
      <w:pPr>
        <w:rPr>
          <w:color w:val="000000" w:themeColor="text1"/>
          <w:sz w:val="20"/>
          <w:szCs w:val="20"/>
        </w:rPr>
      </w:pPr>
    </w:p>
    <w:p w14:paraId="255E11EE" w14:textId="77777777" w:rsidR="001078BF" w:rsidRPr="00D84FF1" w:rsidRDefault="001078BF" w:rsidP="003C1F6D">
      <w:pPr>
        <w:rPr>
          <w:color w:val="000000" w:themeColor="text1"/>
          <w:sz w:val="20"/>
          <w:szCs w:val="20"/>
        </w:rPr>
      </w:pPr>
    </w:p>
    <w:p w14:paraId="78C6995F" w14:textId="7496D25B" w:rsidR="003C1F6D" w:rsidRPr="0090693B" w:rsidRDefault="007D2B69" w:rsidP="003C1F6D">
      <w:pPr>
        <w:tabs>
          <w:tab w:val="left" w:pos="8222"/>
        </w:tabs>
        <w:ind w:left="284"/>
        <w:rPr>
          <w:color w:val="000000" w:themeColor="text1"/>
          <w:sz w:val="18"/>
          <w:szCs w:val="18"/>
        </w:rPr>
      </w:pPr>
      <w:r w:rsidRPr="0090693B">
        <w:rPr>
          <w:color w:val="000000" w:themeColor="text1"/>
          <w:sz w:val="18"/>
          <w:szCs w:val="18"/>
        </w:rPr>
        <w:t>……………………………………</w:t>
      </w:r>
      <w:r w:rsidR="003C1F6D" w:rsidRPr="0090693B">
        <w:rPr>
          <w:color w:val="000000" w:themeColor="text1"/>
          <w:sz w:val="18"/>
          <w:szCs w:val="18"/>
        </w:rPr>
        <w:tab/>
      </w:r>
      <w:r w:rsidR="00424FBB" w:rsidRPr="0090693B">
        <w:rPr>
          <w:color w:val="000000" w:themeColor="text1"/>
          <w:sz w:val="18"/>
          <w:szCs w:val="18"/>
        </w:rPr>
        <w:t>……………………………………………………………………………………</w:t>
      </w:r>
    </w:p>
    <w:p w14:paraId="75F6DA67" w14:textId="77777777" w:rsidR="003C1F6D" w:rsidRPr="0090693B" w:rsidRDefault="003C1F6D" w:rsidP="00265511">
      <w:pPr>
        <w:tabs>
          <w:tab w:val="left" w:pos="10348"/>
        </w:tabs>
        <w:ind w:left="851"/>
        <w:rPr>
          <w:color w:val="000000" w:themeColor="text1"/>
          <w:sz w:val="18"/>
          <w:szCs w:val="18"/>
        </w:rPr>
      </w:pPr>
      <w:r w:rsidRPr="0090693B">
        <w:rPr>
          <w:color w:val="000000" w:themeColor="text1"/>
          <w:sz w:val="18"/>
          <w:szCs w:val="18"/>
        </w:rPr>
        <w:t>data sporządzenia</w:t>
      </w:r>
      <w:r w:rsidRPr="0090693B">
        <w:rPr>
          <w:color w:val="000000" w:themeColor="text1"/>
          <w:sz w:val="18"/>
          <w:szCs w:val="18"/>
        </w:rPr>
        <w:tab/>
        <w:t>pieczęć i podpis</w:t>
      </w:r>
    </w:p>
    <w:p w14:paraId="1A259C3A" w14:textId="0076667F" w:rsidR="003C1F6D" w:rsidRPr="00520A52" w:rsidRDefault="003C1F6D" w:rsidP="00265511">
      <w:pPr>
        <w:tabs>
          <w:tab w:val="left" w:pos="8364"/>
        </w:tabs>
        <w:rPr>
          <w:color w:val="000000" w:themeColor="text1"/>
          <w:sz w:val="18"/>
          <w:szCs w:val="18"/>
        </w:rPr>
      </w:pPr>
      <w:r w:rsidRPr="0090693B">
        <w:rPr>
          <w:color w:val="000000" w:themeColor="text1"/>
          <w:sz w:val="18"/>
          <w:szCs w:val="18"/>
        </w:rPr>
        <w:tab/>
        <w:t>wójta / burmistrza / prezydenta miasta / starosty / marszałka województwa</w:t>
      </w:r>
      <w:r w:rsidRPr="00520A52">
        <w:rPr>
          <w:rStyle w:val="Odwoanieprzypisudolnego"/>
          <w:color w:val="000000" w:themeColor="text1"/>
          <w:sz w:val="18"/>
          <w:szCs w:val="18"/>
        </w:rPr>
        <w:footnoteReference w:customMarkFollows="1" w:id="12"/>
        <w:t>*</w:t>
      </w:r>
    </w:p>
    <w:p w14:paraId="2FE72BD2" w14:textId="6B43DB9A" w:rsidR="003C1F6D" w:rsidRPr="00D84FF1" w:rsidRDefault="003C1F6D" w:rsidP="003C1F6D">
      <w:pPr>
        <w:rPr>
          <w:color w:val="000000" w:themeColor="text1"/>
          <w:sz w:val="18"/>
          <w:szCs w:val="18"/>
        </w:rPr>
      </w:pPr>
    </w:p>
    <w:sectPr w:rsidR="003C1F6D" w:rsidRPr="00D84FF1" w:rsidSect="001F1803">
      <w:headerReference w:type="default" r:id="rId8"/>
      <w:footerReference w:type="default" r:id="rId9"/>
      <w:pgSz w:w="16838" w:h="11906" w:orient="landscape"/>
      <w:pgMar w:top="794" w:right="794" w:bottom="70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A53D" w14:textId="77777777" w:rsidR="00936360" w:rsidRDefault="00936360" w:rsidP="00E21591">
      <w:r>
        <w:separator/>
      </w:r>
    </w:p>
  </w:endnote>
  <w:endnote w:type="continuationSeparator" w:id="0">
    <w:p w14:paraId="75F89C44" w14:textId="77777777" w:rsidR="00936360" w:rsidRDefault="00936360" w:rsidP="00E21591">
      <w:r>
        <w:continuationSeparator/>
      </w:r>
    </w:p>
  </w:endnote>
  <w:endnote w:type="continuationNotice" w:id="1">
    <w:p w14:paraId="7183C44A" w14:textId="77777777" w:rsidR="00936360" w:rsidRDefault="00936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1F8D" w14:textId="77777777" w:rsidR="00726415" w:rsidRDefault="00726415" w:rsidP="00ED53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CEE6" w14:textId="77777777" w:rsidR="00936360" w:rsidRDefault="00936360" w:rsidP="00E21591">
      <w:r>
        <w:separator/>
      </w:r>
    </w:p>
  </w:footnote>
  <w:footnote w:type="continuationSeparator" w:id="0">
    <w:p w14:paraId="017C31EF" w14:textId="77777777" w:rsidR="00936360" w:rsidRDefault="00936360" w:rsidP="00E21591">
      <w:r>
        <w:continuationSeparator/>
      </w:r>
    </w:p>
  </w:footnote>
  <w:footnote w:type="continuationNotice" w:id="1">
    <w:p w14:paraId="18F1694C" w14:textId="77777777" w:rsidR="00936360" w:rsidRDefault="00936360"/>
  </w:footnote>
  <w:footnote w:id="2">
    <w:p w14:paraId="6351BE5C" w14:textId="01950BA9"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1)</w:t>
      </w:r>
      <w:r w:rsidRPr="0090693B">
        <w:rPr>
          <w:rFonts w:cs="Times New Roman"/>
          <w:color w:val="000000" w:themeColor="text1"/>
          <w:sz w:val="18"/>
          <w:szCs w:val="18"/>
        </w:rPr>
        <w:tab/>
        <w:t>Ilekroć w wyszczególnieniu jest mowa o szkołach podstawowych</w:t>
      </w:r>
      <w:r w:rsidR="0090180E" w:rsidRPr="0090693B">
        <w:rPr>
          <w:rFonts w:cs="Times New Roman"/>
          <w:color w:val="000000" w:themeColor="text1"/>
          <w:sz w:val="18"/>
          <w:szCs w:val="18"/>
        </w:rPr>
        <w:t>,</w:t>
      </w:r>
      <w:r w:rsidRPr="0090693B">
        <w:rPr>
          <w:rFonts w:cs="Times New Roman"/>
          <w:color w:val="000000" w:themeColor="text1"/>
          <w:sz w:val="18"/>
          <w:szCs w:val="18"/>
        </w:rPr>
        <w:t xml:space="preserve"> należy przez to rozumieć także szkoły artystyczne realizujące kształcenie ogólne w zakresie szkoły podstawowej prowadzone przez jednostki samorządu terytorialnego.</w:t>
      </w:r>
    </w:p>
  </w:footnote>
  <w:footnote w:id="3">
    <w:p w14:paraId="5200CA01" w14:textId="77777777"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2)</w:t>
      </w:r>
      <w:r w:rsidRPr="0090693B">
        <w:rPr>
          <w:rFonts w:cs="Times New Roman"/>
          <w:color w:val="000000" w:themeColor="text1"/>
          <w:sz w:val="18"/>
          <w:szCs w:val="18"/>
        </w:rPr>
        <w:tab/>
        <w:t>Niepotrzebne skreślić.</w:t>
      </w:r>
    </w:p>
  </w:footnote>
  <w:footnote w:id="4">
    <w:p w14:paraId="03526880" w14:textId="1854D5B5" w:rsidR="00726415" w:rsidRPr="0010168C"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3)</w:t>
      </w:r>
      <w:r w:rsidRPr="0090693B">
        <w:rPr>
          <w:rFonts w:cs="Times New Roman"/>
          <w:color w:val="000000" w:themeColor="text1"/>
          <w:sz w:val="18"/>
          <w:szCs w:val="18"/>
        </w:rPr>
        <w:tab/>
      </w:r>
      <w:r w:rsidR="000A2498">
        <w:rPr>
          <w:rFonts w:cs="Times New Roman"/>
          <w:color w:val="000000" w:themeColor="text1"/>
          <w:sz w:val="18"/>
          <w:szCs w:val="18"/>
        </w:rPr>
        <w:t>P</w:t>
      </w:r>
      <w:r w:rsidR="000A2498" w:rsidRPr="00067F63">
        <w:rPr>
          <w:rFonts w:cs="Times New Roman"/>
          <w:color w:val="000000" w:themeColor="text1"/>
          <w:sz w:val="18"/>
          <w:szCs w:val="18"/>
        </w:rPr>
        <w:t xml:space="preserve">oz. 2 </w:t>
      </w:r>
      <w:r w:rsidR="000A2498">
        <w:rPr>
          <w:rFonts w:cs="Times New Roman"/>
          <w:color w:val="000000" w:themeColor="text1"/>
          <w:sz w:val="18"/>
          <w:szCs w:val="18"/>
        </w:rPr>
        <w:t>n</w:t>
      </w:r>
      <w:r w:rsidRPr="0010168C">
        <w:rPr>
          <w:rFonts w:cs="Times New Roman"/>
          <w:color w:val="000000" w:themeColor="text1"/>
          <w:sz w:val="18"/>
          <w:szCs w:val="18"/>
        </w:rPr>
        <w:t>ależy wypełnić w przypadku, gdy w roku szkolnym 202</w:t>
      </w:r>
      <w:r w:rsidR="00E10719" w:rsidRPr="0010168C">
        <w:rPr>
          <w:rFonts w:cs="Times New Roman"/>
          <w:color w:val="000000" w:themeColor="text1"/>
          <w:sz w:val="18"/>
          <w:szCs w:val="18"/>
        </w:rPr>
        <w:t>6</w:t>
      </w:r>
      <w:r w:rsidRPr="0010168C">
        <w:rPr>
          <w:rFonts w:cs="Times New Roman"/>
          <w:color w:val="000000" w:themeColor="text1"/>
          <w:sz w:val="18"/>
          <w:szCs w:val="18"/>
        </w:rPr>
        <w:t>/202</w:t>
      </w:r>
      <w:r w:rsidR="00E10719" w:rsidRPr="0010168C">
        <w:rPr>
          <w:rFonts w:cs="Times New Roman"/>
          <w:color w:val="000000" w:themeColor="text1"/>
          <w:sz w:val="18"/>
          <w:szCs w:val="18"/>
        </w:rPr>
        <w:t>7</w:t>
      </w:r>
      <w:r w:rsidRPr="0010168C">
        <w:rPr>
          <w:rFonts w:cs="Times New Roman"/>
          <w:color w:val="000000" w:themeColor="text1"/>
          <w:sz w:val="18"/>
          <w:szCs w:val="18"/>
        </w:rPr>
        <w:t xml:space="preserve"> liczba uczniów:</w:t>
      </w:r>
    </w:p>
    <w:p w14:paraId="0B7FABB4" w14:textId="086DF09A" w:rsidR="00726415" w:rsidRPr="0010168C" w:rsidRDefault="00726415" w:rsidP="003C1F6D">
      <w:pPr>
        <w:pStyle w:val="PKTODNONIKApunktodnonika"/>
        <w:ind w:right="110"/>
        <w:rPr>
          <w:rFonts w:cs="Times New Roman"/>
          <w:color w:val="000000" w:themeColor="text1"/>
          <w:sz w:val="18"/>
          <w:szCs w:val="18"/>
        </w:rPr>
      </w:pPr>
      <w:r w:rsidRPr="0010168C">
        <w:rPr>
          <w:rFonts w:cs="Times New Roman"/>
          <w:color w:val="000000" w:themeColor="text1"/>
          <w:sz w:val="18"/>
          <w:szCs w:val="18"/>
        </w:rPr>
        <w:t>1)</w:t>
      </w:r>
      <w:r w:rsidRPr="0010168C">
        <w:rPr>
          <w:rFonts w:cs="Times New Roman"/>
          <w:color w:val="000000" w:themeColor="text1"/>
          <w:sz w:val="18"/>
          <w:szCs w:val="18"/>
        </w:rPr>
        <w:tab/>
        <w:t>klas I</w:t>
      </w:r>
      <w:r w:rsidR="00E10719" w:rsidRPr="0010168C">
        <w:rPr>
          <w:rFonts w:cs="Times New Roman"/>
          <w:color w:val="000000" w:themeColor="text1"/>
          <w:sz w:val="18"/>
          <w:szCs w:val="18"/>
        </w:rPr>
        <w:t>I</w:t>
      </w:r>
      <w:r w:rsidRPr="0010168C">
        <w:rPr>
          <w:rFonts w:cs="Times New Roman"/>
          <w:color w:val="000000" w:themeColor="text1"/>
          <w:sz w:val="18"/>
          <w:szCs w:val="18"/>
        </w:rPr>
        <w:t>, V i VII</w:t>
      </w:r>
      <w:r w:rsidR="00E10719" w:rsidRPr="0010168C">
        <w:rPr>
          <w:rFonts w:cs="Times New Roman"/>
          <w:color w:val="000000" w:themeColor="text1"/>
          <w:sz w:val="18"/>
          <w:szCs w:val="18"/>
        </w:rPr>
        <w:t>I</w:t>
      </w:r>
      <w:r w:rsidRPr="0010168C">
        <w:rPr>
          <w:rFonts w:cs="Times New Roman"/>
          <w:color w:val="000000" w:themeColor="text1"/>
          <w:sz w:val="18"/>
          <w:szCs w:val="18"/>
        </w:rPr>
        <w:t xml:space="preserve"> szkół podstawowych oraz klas szkół artystycznych realizujących kształcenie ogólne w zakresie klas </w:t>
      </w:r>
      <w:r w:rsidR="00E10719" w:rsidRPr="0010168C">
        <w:rPr>
          <w:rFonts w:cs="Times New Roman"/>
          <w:color w:val="000000" w:themeColor="text1"/>
          <w:sz w:val="18"/>
          <w:szCs w:val="18"/>
        </w:rPr>
        <w:t xml:space="preserve">II, V i VIII </w:t>
      </w:r>
      <w:r w:rsidRPr="0010168C">
        <w:rPr>
          <w:rFonts w:cs="Times New Roman"/>
          <w:color w:val="000000" w:themeColor="text1"/>
          <w:sz w:val="18"/>
          <w:szCs w:val="18"/>
        </w:rPr>
        <w:t>szkoły podstawowej zwiększ</w:t>
      </w:r>
      <w:r w:rsidR="000A2498">
        <w:rPr>
          <w:rFonts w:cs="Times New Roman"/>
          <w:color w:val="000000" w:themeColor="text1"/>
          <w:sz w:val="18"/>
          <w:szCs w:val="18"/>
        </w:rPr>
        <w:t>y się</w:t>
      </w:r>
      <w:r w:rsidRPr="0010168C">
        <w:rPr>
          <w:rFonts w:cs="Times New Roman"/>
          <w:color w:val="000000" w:themeColor="text1"/>
          <w:sz w:val="18"/>
          <w:szCs w:val="18"/>
        </w:rPr>
        <w:t xml:space="preserve"> w stosunku do liczby uczniów tych klas w roku szkolnym 202</w:t>
      </w:r>
      <w:r w:rsidR="00E10719" w:rsidRPr="0010168C">
        <w:rPr>
          <w:rFonts w:cs="Times New Roman"/>
          <w:color w:val="000000" w:themeColor="text1"/>
          <w:sz w:val="18"/>
          <w:szCs w:val="18"/>
        </w:rPr>
        <w:t>4</w:t>
      </w:r>
      <w:r w:rsidRPr="0010168C">
        <w:rPr>
          <w:rFonts w:cs="Times New Roman"/>
          <w:color w:val="000000" w:themeColor="text1"/>
          <w:sz w:val="18"/>
          <w:szCs w:val="18"/>
        </w:rPr>
        <w:t>/202</w:t>
      </w:r>
      <w:r w:rsidR="00E10719" w:rsidRPr="0010168C">
        <w:rPr>
          <w:rFonts w:cs="Times New Roman"/>
          <w:color w:val="000000" w:themeColor="text1"/>
          <w:sz w:val="18"/>
          <w:szCs w:val="18"/>
        </w:rPr>
        <w:t>5</w:t>
      </w:r>
      <w:r w:rsidRPr="0010168C">
        <w:rPr>
          <w:rFonts w:cs="Times New Roman"/>
          <w:color w:val="000000" w:themeColor="text1"/>
          <w:sz w:val="18"/>
          <w:szCs w:val="18"/>
        </w:rPr>
        <w:t xml:space="preserve"> i 202</w:t>
      </w:r>
      <w:r w:rsidR="00E10719" w:rsidRPr="0010168C">
        <w:rPr>
          <w:rFonts w:cs="Times New Roman"/>
          <w:color w:val="000000" w:themeColor="text1"/>
          <w:sz w:val="18"/>
          <w:szCs w:val="18"/>
        </w:rPr>
        <w:t>5</w:t>
      </w:r>
      <w:r w:rsidRPr="0010168C">
        <w:rPr>
          <w:rFonts w:cs="Times New Roman"/>
          <w:color w:val="000000" w:themeColor="text1"/>
          <w:sz w:val="18"/>
          <w:szCs w:val="18"/>
        </w:rPr>
        <w:t>/202</w:t>
      </w:r>
      <w:r w:rsidR="00E10719" w:rsidRPr="0010168C">
        <w:rPr>
          <w:rFonts w:cs="Times New Roman"/>
          <w:color w:val="000000" w:themeColor="text1"/>
          <w:sz w:val="18"/>
          <w:szCs w:val="18"/>
        </w:rPr>
        <w:t>6</w:t>
      </w:r>
      <w:r w:rsidRPr="0010168C">
        <w:rPr>
          <w:rFonts w:cs="Times New Roman"/>
          <w:color w:val="000000" w:themeColor="text1"/>
          <w:sz w:val="18"/>
          <w:szCs w:val="18"/>
        </w:rPr>
        <w:t xml:space="preserve"> lub</w:t>
      </w:r>
    </w:p>
    <w:p w14:paraId="3BEACA85" w14:textId="1E83E348" w:rsidR="00726415" w:rsidRPr="0010168C" w:rsidRDefault="00726415" w:rsidP="003C1F6D">
      <w:pPr>
        <w:pStyle w:val="PKTODNONIKApunktodnonika"/>
        <w:ind w:right="110"/>
        <w:rPr>
          <w:rFonts w:cs="Times New Roman"/>
          <w:color w:val="000000" w:themeColor="text1"/>
          <w:sz w:val="18"/>
          <w:szCs w:val="18"/>
        </w:rPr>
      </w:pPr>
      <w:r w:rsidRPr="0010168C">
        <w:rPr>
          <w:rFonts w:cs="Times New Roman"/>
          <w:color w:val="000000" w:themeColor="text1"/>
          <w:sz w:val="18"/>
          <w:szCs w:val="18"/>
        </w:rPr>
        <w:t>2)</w:t>
      </w:r>
      <w:r w:rsidRPr="0010168C">
        <w:rPr>
          <w:rFonts w:cs="Times New Roman"/>
          <w:color w:val="000000" w:themeColor="text1"/>
          <w:sz w:val="18"/>
          <w:szCs w:val="18"/>
        </w:rPr>
        <w:tab/>
        <w:t>klas II</w:t>
      </w:r>
      <w:r w:rsidR="00E10719" w:rsidRPr="0010168C">
        <w:rPr>
          <w:rFonts w:cs="Times New Roman"/>
          <w:color w:val="000000" w:themeColor="text1"/>
          <w:sz w:val="18"/>
          <w:szCs w:val="18"/>
        </w:rPr>
        <w:t>I i VI</w:t>
      </w:r>
      <w:r w:rsidRPr="0010168C">
        <w:rPr>
          <w:rFonts w:cs="Times New Roman"/>
          <w:color w:val="000000" w:themeColor="text1"/>
          <w:sz w:val="18"/>
          <w:szCs w:val="18"/>
        </w:rPr>
        <w:t xml:space="preserve"> szkół podstawowych oraz klas szkół artystycznych realizujących kształcenie ogólne w zakresie klas </w:t>
      </w:r>
      <w:r w:rsidR="00E10719" w:rsidRPr="0010168C">
        <w:rPr>
          <w:rFonts w:cs="Times New Roman"/>
          <w:color w:val="000000" w:themeColor="text1"/>
          <w:sz w:val="18"/>
          <w:szCs w:val="18"/>
        </w:rPr>
        <w:t xml:space="preserve">III i VI </w:t>
      </w:r>
      <w:r w:rsidRPr="0010168C">
        <w:rPr>
          <w:rFonts w:cs="Times New Roman"/>
          <w:color w:val="000000" w:themeColor="text1"/>
          <w:sz w:val="18"/>
          <w:szCs w:val="18"/>
        </w:rPr>
        <w:t>szkoły podstawowej zwiększ</w:t>
      </w:r>
      <w:r w:rsidR="000A2498">
        <w:rPr>
          <w:rFonts w:cs="Times New Roman"/>
          <w:color w:val="000000" w:themeColor="text1"/>
          <w:sz w:val="18"/>
          <w:szCs w:val="18"/>
        </w:rPr>
        <w:t>y się</w:t>
      </w:r>
      <w:r w:rsidRPr="0010168C">
        <w:rPr>
          <w:rFonts w:cs="Times New Roman"/>
          <w:color w:val="000000" w:themeColor="text1"/>
          <w:sz w:val="18"/>
          <w:szCs w:val="18"/>
        </w:rPr>
        <w:t xml:space="preserve"> w stosunku do liczby uczniów tych klas w roku szkolnym 202</w:t>
      </w:r>
      <w:r w:rsidR="00E10719" w:rsidRPr="0010168C">
        <w:rPr>
          <w:rFonts w:cs="Times New Roman"/>
          <w:color w:val="000000" w:themeColor="text1"/>
          <w:sz w:val="18"/>
          <w:szCs w:val="18"/>
        </w:rPr>
        <w:t>5</w:t>
      </w:r>
      <w:r w:rsidRPr="0010168C">
        <w:rPr>
          <w:rFonts w:cs="Times New Roman"/>
          <w:color w:val="000000" w:themeColor="text1"/>
          <w:sz w:val="18"/>
          <w:szCs w:val="18"/>
        </w:rPr>
        <w:t>/202</w:t>
      </w:r>
      <w:r w:rsidR="00E10719" w:rsidRPr="0010168C">
        <w:rPr>
          <w:rFonts w:cs="Times New Roman"/>
          <w:color w:val="000000" w:themeColor="text1"/>
          <w:sz w:val="18"/>
          <w:szCs w:val="18"/>
        </w:rPr>
        <w:t>6</w:t>
      </w:r>
      <w:r w:rsidRPr="0010168C">
        <w:rPr>
          <w:rFonts w:cs="Times New Roman"/>
          <w:color w:val="000000" w:themeColor="text1"/>
          <w:sz w:val="18"/>
          <w:szCs w:val="18"/>
        </w:rPr>
        <w:t>.</w:t>
      </w:r>
    </w:p>
  </w:footnote>
  <w:footnote w:id="5">
    <w:p w14:paraId="39682EA4" w14:textId="21067506" w:rsidR="00726415" w:rsidRPr="0010168C" w:rsidRDefault="00726415" w:rsidP="003C1F6D">
      <w:pPr>
        <w:pStyle w:val="ODNONIKtreodnonika"/>
        <w:ind w:right="110"/>
        <w:rPr>
          <w:rFonts w:cs="Times New Roman"/>
          <w:color w:val="000000" w:themeColor="text1"/>
          <w:sz w:val="18"/>
          <w:szCs w:val="18"/>
        </w:rPr>
      </w:pPr>
      <w:r w:rsidRPr="0010168C">
        <w:rPr>
          <w:rStyle w:val="Odwoanieprzypisudolnego"/>
          <w:rFonts w:cs="Times New Roman"/>
          <w:color w:val="000000" w:themeColor="text1"/>
          <w:sz w:val="18"/>
          <w:szCs w:val="18"/>
        </w:rPr>
        <w:t>4)</w:t>
      </w:r>
      <w:r w:rsidRPr="0010168C">
        <w:rPr>
          <w:rFonts w:cs="Times New Roman"/>
          <w:color w:val="000000" w:themeColor="text1"/>
          <w:sz w:val="18"/>
          <w:szCs w:val="18"/>
        </w:rPr>
        <w:tab/>
      </w:r>
      <w:r w:rsidR="000A2498">
        <w:rPr>
          <w:rFonts w:cs="Times New Roman"/>
          <w:color w:val="000000" w:themeColor="text1"/>
          <w:sz w:val="18"/>
          <w:szCs w:val="18"/>
        </w:rPr>
        <w:t>P</w:t>
      </w:r>
      <w:r w:rsidR="000A2498" w:rsidRPr="00131982">
        <w:rPr>
          <w:rFonts w:cs="Times New Roman"/>
          <w:color w:val="000000" w:themeColor="text1"/>
          <w:sz w:val="18"/>
          <w:szCs w:val="18"/>
        </w:rPr>
        <w:t xml:space="preserve">oz. 3 </w:t>
      </w:r>
      <w:r w:rsidR="000A2498">
        <w:rPr>
          <w:rFonts w:cs="Times New Roman"/>
          <w:color w:val="000000" w:themeColor="text1"/>
          <w:sz w:val="18"/>
          <w:szCs w:val="18"/>
        </w:rPr>
        <w:t>n</w:t>
      </w:r>
      <w:r w:rsidRPr="0010168C">
        <w:rPr>
          <w:rFonts w:cs="Times New Roman"/>
          <w:color w:val="000000" w:themeColor="text1"/>
          <w:sz w:val="18"/>
          <w:szCs w:val="18"/>
        </w:rPr>
        <w:t>ależy wypełnić w przypadku, gdy w roku szkolnym:</w:t>
      </w:r>
    </w:p>
    <w:p w14:paraId="6CD22E6E" w14:textId="4A3BA41F" w:rsidR="00726415" w:rsidRPr="0010168C" w:rsidRDefault="00726415" w:rsidP="003C1F6D">
      <w:pPr>
        <w:pStyle w:val="PKTODNONIKApunktodnonika"/>
        <w:ind w:right="110"/>
        <w:rPr>
          <w:rFonts w:cs="Times New Roman"/>
          <w:color w:val="000000" w:themeColor="text1"/>
          <w:sz w:val="18"/>
          <w:szCs w:val="18"/>
        </w:rPr>
      </w:pPr>
      <w:r w:rsidRPr="0010168C">
        <w:rPr>
          <w:rFonts w:cs="Times New Roman"/>
          <w:color w:val="000000" w:themeColor="text1"/>
          <w:sz w:val="18"/>
          <w:szCs w:val="18"/>
        </w:rPr>
        <w:t>1)</w:t>
      </w:r>
      <w:r w:rsidRPr="0010168C">
        <w:rPr>
          <w:rFonts w:cs="Times New Roman"/>
          <w:color w:val="000000" w:themeColor="text1"/>
          <w:sz w:val="18"/>
          <w:szCs w:val="18"/>
        </w:rPr>
        <w:tab/>
        <w:t>202</w:t>
      </w:r>
      <w:r w:rsidR="00E10719" w:rsidRPr="0010168C">
        <w:rPr>
          <w:rFonts w:cs="Times New Roman"/>
          <w:color w:val="000000" w:themeColor="text1"/>
          <w:sz w:val="18"/>
          <w:szCs w:val="18"/>
        </w:rPr>
        <w:t>4</w:t>
      </w:r>
      <w:r w:rsidRPr="0010168C">
        <w:rPr>
          <w:rFonts w:cs="Times New Roman"/>
          <w:color w:val="000000" w:themeColor="text1"/>
          <w:sz w:val="18"/>
          <w:szCs w:val="18"/>
        </w:rPr>
        <w:t>/202</w:t>
      </w:r>
      <w:r w:rsidR="00E10719" w:rsidRPr="0010168C">
        <w:rPr>
          <w:rFonts w:cs="Times New Roman"/>
          <w:color w:val="000000" w:themeColor="text1"/>
          <w:sz w:val="18"/>
          <w:szCs w:val="18"/>
        </w:rPr>
        <w:t>5</w:t>
      </w:r>
      <w:r w:rsidRPr="0010168C">
        <w:rPr>
          <w:rFonts w:cs="Times New Roman"/>
          <w:color w:val="000000" w:themeColor="text1"/>
          <w:sz w:val="18"/>
          <w:szCs w:val="18"/>
        </w:rPr>
        <w:t xml:space="preserve"> nie funkcjonowały klasy I</w:t>
      </w:r>
      <w:r w:rsidR="00E10719" w:rsidRPr="0010168C">
        <w:rPr>
          <w:rFonts w:cs="Times New Roman"/>
          <w:color w:val="000000" w:themeColor="text1"/>
          <w:sz w:val="18"/>
          <w:szCs w:val="18"/>
        </w:rPr>
        <w:t>I</w:t>
      </w:r>
      <w:r w:rsidRPr="0010168C">
        <w:rPr>
          <w:rFonts w:cs="Times New Roman"/>
          <w:color w:val="000000" w:themeColor="text1"/>
          <w:sz w:val="18"/>
          <w:szCs w:val="18"/>
        </w:rPr>
        <w:t>, V i VII</w:t>
      </w:r>
      <w:r w:rsidR="00E10719" w:rsidRPr="0010168C">
        <w:rPr>
          <w:rFonts w:cs="Times New Roman"/>
          <w:color w:val="000000" w:themeColor="text1"/>
          <w:sz w:val="18"/>
          <w:szCs w:val="18"/>
        </w:rPr>
        <w:t>I</w:t>
      </w:r>
      <w:r w:rsidRPr="0010168C">
        <w:rPr>
          <w:rFonts w:cs="Times New Roman"/>
          <w:color w:val="000000" w:themeColor="text1"/>
          <w:sz w:val="18"/>
          <w:szCs w:val="18"/>
        </w:rPr>
        <w:t xml:space="preserve"> szkół podstawowych oraz klasy szkół artystycznych realizujących kształcenie ogólne w zakresie klas </w:t>
      </w:r>
      <w:r w:rsidR="00E10719" w:rsidRPr="0010168C">
        <w:rPr>
          <w:rFonts w:cs="Times New Roman"/>
          <w:color w:val="000000" w:themeColor="text1"/>
          <w:sz w:val="18"/>
          <w:szCs w:val="18"/>
        </w:rPr>
        <w:t xml:space="preserve">II, V i VIII </w:t>
      </w:r>
      <w:r w:rsidRPr="0010168C">
        <w:rPr>
          <w:rFonts w:cs="Times New Roman"/>
          <w:color w:val="000000" w:themeColor="text1"/>
          <w:sz w:val="18"/>
          <w:szCs w:val="18"/>
        </w:rPr>
        <w:t>szkoły podstawowej lub nie uczęszczali do tych klas uczniowie lub</w:t>
      </w:r>
    </w:p>
    <w:p w14:paraId="564C1E88" w14:textId="138B1EE5" w:rsidR="00726415" w:rsidRPr="00265511" w:rsidRDefault="00726415" w:rsidP="003C1F6D">
      <w:pPr>
        <w:pStyle w:val="PKTODNONIKApunktodnonika"/>
        <w:ind w:right="110"/>
        <w:rPr>
          <w:rFonts w:cs="Times New Roman"/>
          <w:color w:val="000000" w:themeColor="text1"/>
          <w:sz w:val="16"/>
          <w:szCs w:val="16"/>
        </w:rPr>
      </w:pPr>
      <w:r w:rsidRPr="0010168C">
        <w:rPr>
          <w:rFonts w:cs="Times New Roman"/>
          <w:color w:val="000000" w:themeColor="text1"/>
          <w:sz w:val="18"/>
          <w:szCs w:val="18"/>
        </w:rPr>
        <w:t>2)</w:t>
      </w:r>
      <w:r w:rsidRPr="0010168C">
        <w:rPr>
          <w:rFonts w:cs="Times New Roman"/>
          <w:color w:val="000000" w:themeColor="text1"/>
          <w:sz w:val="18"/>
          <w:szCs w:val="18"/>
        </w:rPr>
        <w:tab/>
        <w:t>202</w:t>
      </w:r>
      <w:r w:rsidR="00E10719" w:rsidRPr="0010168C">
        <w:rPr>
          <w:rFonts w:cs="Times New Roman"/>
          <w:color w:val="000000" w:themeColor="text1"/>
          <w:sz w:val="18"/>
          <w:szCs w:val="18"/>
        </w:rPr>
        <w:t>5</w:t>
      </w:r>
      <w:r w:rsidRPr="0010168C">
        <w:rPr>
          <w:rFonts w:cs="Times New Roman"/>
          <w:color w:val="000000" w:themeColor="text1"/>
          <w:sz w:val="18"/>
          <w:szCs w:val="18"/>
        </w:rPr>
        <w:t>/202</w:t>
      </w:r>
      <w:r w:rsidR="00E10719" w:rsidRPr="0010168C">
        <w:rPr>
          <w:rFonts w:cs="Times New Roman"/>
          <w:color w:val="000000" w:themeColor="text1"/>
          <w:sz w:val="18"/>
          <w:szCs w:val="18"/>
        </w:rPr>
        <w:t>6</w:t>
      </w:r>
      <w:r w:rsidRPr="0010168C">
        <w:rPr>
          <w:rFonts w:cs="Times New Roman"/>
          <w:color w:val="000000" w:themeColor="text1"/>
          <w:sz w:val="18"/>
          <w:szCs w:val="18"/>
        </w:rPr>
        <w:t xml:space="preserve"> nie funkcjonowały klasy </w:t>
      </w:r>
      <w:r w:rsidR="00E10719" w:rsidRPr="0010168C">
        <w:rPr>
          <w:rFonts w:cs="Times New Roman"/>
          <w:color w:val="000000" w:themeColor="text1"/>
          <w:sz w:val="18"/>
          <w:szCs w:val="18"/>
        </w:rPr>
        <w:t>I</w:t>
      </w:r>
      <w:r w:rsidRPr="0010168C">
        <w:rPr>
          <w:rFonts w:cs="Times New Roman"/>
          <w:color w:val="000000" w:themeColor="text1"/>
          <w:sz w:val="18"/>
          <w:szCs w:val="18"/>
        </w:rPr>
        <w:t>I, II</w:t>
      </w:r>
      <w:r w:rsidR="00E10719" w:rsidRPr="0010168C">
        <w:rPr>
          <w:rFonts w:cs="Times New Roman"/>
          <w:color w:val="000000" w:themeColor="text1"/>
          <w:sz w:val="18"/>
          <w:szCs w:val="18"/>
        </w:rPr>
        <w:t>I</w:t>
      </w:r>
      <w:r w:rsidRPr="0010168C">
        <w:rPr>
          <w:rFonts w:cs="Times New Roman"/>
          <w:color w:val="000000" w:themeColor="text1"/>
          <w:sz w:val="18"/>
          <w:szCs w:val="18"/>
        </w:rPr>
        <w:t>, V, V</w:t>
      </w:r>
      <w:r w:rsidR="00E10719" w:rsidRPr="0010168C">
        <w:rPr>
          <w:rFonts w:cs="Times New Roman"/>
          <w:color w:val="000000" w:themeColor="text1"/>
          <w:sz w:val="18"/>
          <w:szCs w:val="18"/>
        </w:rPr>
        <w:t xml:space="preserve">I </w:t>
      </w:r>
      <w:r w:rsidRPr="0010168C">
        <w:rPr>
          <w:rFonts w:cs="Times New Roman"/>
          <w:color w:val="000000" w:themeColor="text1"/>
          <w:sz w:val="18"/>
          <w:szCs w:val="18"/>
        </w:rPr>
        <w:t xml:space="preserve">i VIII szkół podstawowych oraz klasy szkół artystycznych realizujących kształcenie ogólne w zakresie klas </w:t>
      </w:r>
      <w:r w:rsidR="00E10719" w:rsidRPr="0010168C">
        <w:rPr>
          <w:rFonts w:cs="Times New Roman"/>
          <w:color w:val="000000" w:themeColor="text1"/>
          <w:sz w:val="18"/>
          <w:szCs w:val="18"/>
        </w:rPr>
        <w:t xml:space="preserve">II, III, V, VI i VIII </w:t>
      </w:r>
      <w:r w:rsidRPr="0010168C">
        <w:rPr>
          <w:rFonts w:cs="Times New Roman"/>
          <w:color w:val="000000" w:themeColor="text1"/>
          <w:sz w:val="18"/>
          <w:szCs w:val="18"/>
        </w:rPr>
        <w:t>szkoły podstawowej lub nie uczęszczali do tych klas uczniowie.</w:t>
      </w:r>
    </w:p>
  </w:footnote>
  <w:footnote w:id="6">
    <w:p w14:paraId="413C28E3" w14:textId="33BD55E5" w:rsidR="00726415" w:rsidRPr="0010168C"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5)</w:t>
      </w:r>
      <w:r w:rsidRPr="0090693B">
        <w:rPr>
          <w:rFonts w:cs="Times New Roman"/>
          <w:color w:val="000000" w:themeColor="text1"/>
          <w:sz w:val="18"/>
          <w:szCs w:val="18"/>
        </w:rPr>
        <w:tab/>
      </w:r>
      <w:r w:rsidR="00684B9B">
        <w:rPr>
          <w:rFonts w:cs="Times New Roman"/>
          <w:color w:val="000000" w:themeColor="text1"/>
          <w:sz w:val="18"/>
          <w:szCs w:val="18"/>
        </w:rPr>
        <w:t>P</w:t>
      </w:r>
      <w:r w:rsidR="00684B9B" w:rsidRPr="000B72B5">
        <w:rPr>
          <w:rFonts w:cs="Times New Roman"/>
          <w:color w:val="000000" w:themeColor="text1"/>
          <w:sz w:val="18"/>
          <w:szCs w:val="18"/>
        </w:rPr>
        <w:t xml:space="preserve">oz. 4 </w:t>
      </w:r>
      <w:r w:rsidR="00684B9B">
        <w:rPr>
          <w:rFonts w:cs="Times New Roman"/>
          <w:color w:val="000000" w:themeColor="text1"/>
          <w:sz w:val="18"/>
          <w:szCs w:val="18"/>
        </w:rPr>
        <w:t>n</w:t>
      </w:r>
      <w:r w:rsidRPr="0010168C">
        <w:rPr>
          <w:rFonts w:cs="Times New Roman"/>
          <w:color w:val="000000" w:themeColor="text1"/>
          <w:sz w:val="18"/>
          <w:szCs w:val="18"/>
        </w:rPr>
        <w:t>ależy wypełnić w przypadku, gdy liczba uczniów danych klas w roku szkolnym 202</w:t>
      </w:r>
      <w:r w:rsidR="00E10719" w:rsidRPr="0010168C">
        <w:rPr>
          <w:rFonts w:cs="Times New Roman"/>
          <w:color w:val="000000" w:themeColor="text1"/>
          <w:sz w:val="18"/>
          <w:szCs w:val="18"/>
        </w:rPr>
        <w:t>6</w:t>
      </w:r>
      <w:r w:rsidRPr="0010168C">
        <w:rPr>
          <w:rFonts w:cs="Times New Roman"/>
          <w:color w:val="000000" w:themeColor="text1"/>
          <w:sz w:val="18"/>
          <w:szCs w:val="18"/>
        </w:rPr>
        <w:t>/202</w:t>
      </w:r>
      <w:r w:rsidR="00E10719" w:rsidRPr="0010168C">
        <w:rPr>
          <w:rFonts w:cs="Times New Roman"/>
          <w:color w:val="000000" w:themeColor="text1"/>
          <w:sz w:val="18"/>
          <w:szCs w:val="18"/>
        </w:rPr>
        <w:t>7</w:t>
      </w:r>
      <w:r w:rsidRPr="0010168C">
        <w:rPr>
          <w:rFonts w:cs="Times New Roman"/>
          <w:color w:val="000000" w:themeColor="text1"/>
          <w:sz w:val="18"/>
          <w:szCs w:val="18"/>
        </w:rPr>
        <w:t xml:space="preserve"> nie zwiększ</w:t>
      </w:r>
      <w:r w:rsidR="00684B9B">
        <w:rPr>
          <w:rFonts w:cs="Times New Roman"/>
          <w:color w:val="000000" w:themeColor="text1"/>
          <w:sz w:val="18"/>
          <w:szCs w:val="18"/>
        </w:rPr>
        <w:t>y się</w:t>
      </w:r>
      <w:r w:rsidRPr="0010168C">
        <w:rPr>
          <w:rFonts w:cs="Times New Roman"/>
          <w:color w:val="000000" w:themeColor="text1"/>
          <w:sz w:val="18"/>
          <w:szCs w:val="18"/>
        </w:rPr>
        <w:t xml:space="preserve"> w stosunku do liczby uczniów danych klas w roku szkolnym 202</w:t>
      </w:r>
      <w:r w:rsidR="00E10719" w:rsidRPr="0010168C">
        <w:rPr>
          <w:rFonts w:cs="Times New Roman"/>
          <w:color w:val="000000" w:themeColor="text1"/>
          <w:sz w:val="18"/>
          <w:szCs w:val="18"/>
        </w:rPr>
        <w:t>4</w:t>
      </w:r>
      <w:r w:rsidRPr="0010168C">
        <w:rPr>
          <w:rFonts w:cs="Times New Roman"/>
          <w:color w:val="000000" w:themeColor="text1"/>
          <w:sz w:val="18"/>
          <w:szCs w:val="18"/>
        </w:rPr>
        <w:t>/202</w:t>
      </w:r>
      <w:r w:rsidR="00E10719" w:rsidRPr="0010168C">
        <w:rPr>
          <w:rFonts w:cs="Times New Roman"/>
          <w:color w:val="000000" w:themeColor="text1"/>
          <w:sz w:val="18"/>
          <w:szCs w:val="18"/>
        </w:rPr>
        <w:t>5</w:t>
      </w:r>
      <w:r w:rsidRPr="0010168C">
        <w:rPr>
          <w:rFonts w:cs="Times New Roman"/>
          <w:color w:val="000000" w:themeColor="text1"/>
          <w:sz w:val="18"/>
          <w:szCs w:val="18"/>
        </w:rPr>
        <w:t xml:space="preserve"> lub 202</w:t>
      </w:r>
      <w:r w:rsidR="00E10719" w:rsidRPr="0010168C">
        <w:rPr>
          <w:rFonts w:cs="Times New Roman"/>
          <w:color w:val="000000" w:themeColor="text1"/>
          <w:sz w:val="18"/>
          <w:szCs w:val="18"/>
        </w:rPr>
        <w:t>5</w:t>
      </w:r>
      <w:r w:rsidRPr="0010168C">
        <w:rPr>
          <w:rFonts w:cs="Times New Roman"/>
          <w:color w:val="000000" w:themeColor="text1"/>
          <w:sz w:val="18"/>
          <w:szCs w:val="18"/>
        </w:rPr>
        <w:t>/202</w:t>
      </w:r>
      <w:r w:rsidR="00E10719" w:rsidRPr="0010168C">
        <w:rPr>
          <w:rFonts w:cs="Times New Roman"/>
          <w:color w:val="000000" w:themeColor="text1"/>
          <w:sz w:val="18"/>
          <w:szCs w:val="18"/>
        </w:rPr>
        <w:t>6</w:t>
      </w:r>
      <w:r w:rsidRPr="0010168C">
        <w:rPr>
          <w:rFonts w:cs="Times New Roman"/>
          <w:color w:val="000000" w:themeColor="text1"/>
          <w:sz w:val="18"/>
          <w:szCs w:val="18"/>
        </w:rPr>
        <w:t>, a</w:t>
      </w:r>
      <w:r w:rsidR="00684B9B">
        <w:rPr>
          <w:rFonts w:cs="Times New Roman"/>
          <w:color w:val="000000" w:themeColor="text1"/>
          <w:sz w:val="18"/>
          <w:szCs w:val="18"/>
        </w:rPr>
        <w:t> </w:t>
      </w:r>
      <w:r w:rsidRPr="0010168C">
        <w:rPr>
          <w:rFonts w:cs="Times New Roman"/>
          <w:color w:val="000000" w:themeColor="text1"/>
          <w:sz w:val="18"/>
          <w:szCs w:val="18"/>
        </w:rPr>
        <w:t>istnieje konieczność zakupu podręczników lub materiałów edukacyjnych z powodu niedokonania takiego zakupu ze środków ostatniej dotacji celowej na wszystkich uczniów tej klasy udzielonej odpowiednio w 202</w:t>
      </w:r>
      <w:r w:rsidR="00E10719" w:rsidRPr="0010168C">
        <w:rPr>
          <w:rFonts w:cs="Times New Roman"/>
          <w:color w:val="000000" w:themeColor="text1"/>
          <w:sz w:val="18"/>
          <w:szCs w:val="18"/>
        </w:rPr>
        <w:t>4</w:t>
      </w:r>
      <w:r w:rsidRPr="0010168C">
        <w:rPr>
          <w:rFonts w:cs="Times New Roman"/>
          <w:color w:val="000000" w:themeColor="text1"/>
          <w:sz w:val="18"/>
          <w:szCs w:val="18"/>
        </w:rPr>
        <w:t xml:space="preserve"> r. lub 202</w:t>
      </w:r>
      <w:r w:rsidR="00E10719" w:rsidRPr="0010168C">
        <w:rPr>
          <w:rFonts w:cs="Times New Roman"/>
          <w:color w:val="000000" w:themeColor="text1"/>
          <w:sz w:val="18"/>
          <w:szCs w:val="18"/>
        </w:rPr>
        <w:t>5</w:t>
      </w:r>
      <w:r w:rsidRPr="0010168C">
        <w:rPr>
          <w:rFonts w:cs="Times New Roman"/>
          <w:color w:val="000000" w:themeColor="text1"/>
          <w:sz w:val="18"/>
          <w:szCs w:val="18"/>
        </w:rPr>
        <w:t xml:space="preserve"> r.</w:t>
      </w:r>
    </w:p>
  </w:footnote>
  <w:footnote w:id="7">
    <w:p w14:paraId="3BF9725E" w14:textId="48B078A9" w:rsidR="00726415" w:rsidRPr="0010168C" w:rsidRDefault="00726415" w:rsidP="00265511">
      <w:pPr>
        <w:pStyle w:val="ODNONIKtreodnonika"/>
        <w:rPr>
          <w:rFonts w:cs="Times New Roman"/>
          <w:color w:val="000000" w:themeColor="text1"/>
          <w:sz w:val="18"/>
          <w:szCs w:val="18"/>
        </w:rPr>
      </w:pPr>
      <w:r w:rsidRPr="0010168C">
        <w:rPr>
          <w:rStyle w:val="Odwoanieprzypisudolnego"/>
          <w:rFonts w:cs="Times New Roman"/>
          <w:color w:val="000000" w:themeColor="text1"/>
          <w:sz w:val="18"/>
          <w:szCs w:val="18"/>
        </w:rPr>
        <w:t>6)</w:t>
      </w:r>
      <w:r w:rsidRPr="0010168C">
        <w:rPr>
          <w:rFonts w:cs="Times New Roman"/>
          <w:color w:val="000000" w:themeColor="text1"/>
          <w:sz w:val="18"/>
          <w:szCs w:val="18"/>
        </w:rPr>
        <w:tab/>
      </w:r>
      <w:r w:rsidR="00FD0431">
        <w:rPr>
          <w:rFonts w:cs="Times New Roman"/>
          <w:color w:val="000000" w:themeColor="text1"/>
          <w:sz w:val="18"/>
          <w:szCs w:val="18"/>
        </w:rPr>
        <w:t>P</w:t>
      </w:r>
      <w:r w:rsidR="00FD0431" w:rsidRPr="00262CDC">
        <w:rPr>
          <w:rFonts w:cs="Times New Roman"/>
          <w:color w:val="000000" w:themeColor="text1"/>
          <w:sz w:val="18"/>
          <w:szCs w:val="18"/>
        </w:rPr>
        <w:t xml:space="preserve">oz. 1 </w:t>
      </w:r>
      <w:r w:rsidR="00FD0431">
        <w:rPr>
          <w:rFonts w:cs="Times New Roman"/>
          <w:color w:val="000000" w:themeColor="text1"/>
          <w:sz w:val="18"/>
          <w:szCs w:val="18"/>
        </w:rPr>
        <w:t>n</w:t>
      </w:r>
      <w:r w:rsidR="003447E8" w:rsidRPr="0010168C">
        <w:rPr>
          <w:rFonts w:cs="Times New Roman"/>
          <w:color w:val="000000" w:themeColor="text1"/>
          <w:sz w:val="18"/>
          <w:szCs w:val="18"/>
        </w:rPr>
        <w:t>ależy wypełnić w przypadku, gdy w roku szkolnym 2025/2026 szkoł</w:t>
      </w:r>
      <w:r w:rsidR="001857DD" w:rsidRPr="0010168C">
        <w:rPr>
          <w:rFonts w:cs="Times New Roman"/>
          <w:color w:val="000000" w:themeColor="text1"/>
          <w:sz w:val="18"/>
          <w:szCs w:val="18"/>
        </w:rPr>
        <w:t>y</w:t>
      </w:r>
      <w:r w:rsidR="003447E8" w:rsidRPr="0010168C">
        <w:rPr>
          <w:rFonts w:cs="Times New Roman"/>
          <w:color w:val="000000" w:themeColor="text1"/>
          <w:sz w:val="18"/>
          <w:szCs w:val="18"/>
        </w:rPr>
        <w:t xml:space="preserve"> podstawow</w:t>
      </w:r>
      <w:r w:rsidR="001857DD" w:rsidRPr="0010168C">
        <w:rPr>
          <w:rFonts w:cs="Times New Roman"/>
          <w:color w:val="000000" w:themeColor="text1"/>
          <w:sz w:val="18"/>
          <w:szCs w:val="18"/>
        </w:rPr>
        <w:t>e</w:t>
      </w:r>
      <w:r w:rsidR="003447E8" w:rsidRPr="0010168C">
        <w:rPr>
          <w:rFonts w:cs="Times New Roman"/>
          <w:color w:val="000000" w:themeColor="text1"/>
          <w:sz w:val="18"/>
          <w:szCs w:val="18"/>
        </w:rPr>
        <w:t xml:space="preserve"> oraz szkoł</w:t>
      </w:r>
      <w:r w:rsidR="001857DD" w:rsidRPr="0010168C">
        <w:rPr>
          <w:rFonts w:cs="Times New Roman"/>
          <w:color w:val="000000" w:themeColor="text1"/>
          <w:sz w:val="18"/>
          <w:szCs w:val="18"/>
        </w:rPr>
        <w:t>y</w:t>
      </w:r>
      <w:r w:rsidR="003447E8" w:rsidRPr="0010168C">
        <w:rPr>
          <w:rFonts w:cs="Times New Roman"/>
          <w:color w:val="000000" w:themeColor="text1"/>
          <w:sz w:val="18"/>
          <w:szCs w:val="18"/>
        </w:rPr>
        <w:t xml:space="preserve"> artystyczn</w:t>
      </w:r>
      <w:r w:rsidR="001857DD" w:rsidRPr="0010168C">
        <w:rPr>
          <w:rFonts w:cs="Times New Roman"/>
          <w:color w:val="000000" w:themeColor="text1"/>
          <w:sz w:val="18"/>
          <w:szCs w:val="18"/>
        </w:rPr>
        <w:t>e</w:t>
      </w:r>
      <w:r w:rsidR="003447E8" w:rsidRPr="0010168C">
        <w:rPr>
          <w:rFonts w:cs="Times New Roman"/>
          <w:color w:val="000000" w:themeColor="text1"/>
          <w:sz w:val="18"/>
          <w:szCs w:val="18"/>
        </w:rPr>
        <w:t xml:space="preserve"> realizując</w:t>
      </w:r>
      <w:r w:rsidR="001857DD" w:rsidRPr="0010168C">
        <w:rPr>
          <w:rFonts w:cs="Times New Roman"/>
          <w:color w:val="000000" w:themeColor="text1"/>
          <w:sz w:val="18"/>
          <w:szCs w:val="18"/>
        </w:rPr>
        <w:t>e</w:t>
      </w:r>
      <w:r w:rsidR="003447E8" w:rsidRPr="0010168C">
        <w:rPr>
          <w:rFonts w:cs="Times New Roman"/>
          <w:color w:val="000000" w:themeColor="text1"/>
          <w:sz w:val="18"/>
          <w:szCs w:val="18"/>
        </w:rPr>
        <w:t xml:space="preserve"> kształcenie ogólne w zakresie szkoły podstawowej zapewniły uczniom podręczniki lub materiały edukacyjne na rok szkolny 2025/2026, które zostały zakupione w 2025 r. oraz od dnia 1 stycznia 2026 r. do dnia </w:t>
      </w:r>
      <w:r w:rsidR="00B45FE4" w:rsidRPr="0010168C">
        <w:rPr>
          <w:rFonts w:cs="Times New Roman"/>
          <w:color w:val="000000" w:themeColor="text1"/>
          <w:sz w:val="18"/>
          <w:szCs w:val="18"/>
        </w:rPr>
        <w:t>31 marca</w:t>
      </w:r>
      <w:r w:rsidR="003447E8" w:rsidRPr="0010168C">
        <w:rPr>
          <w:rFonts w:cs="Times New Roman"/>
          <w:color w:val="000000" w:themeColor="text1"/>
          <w:sz w:val="18"/>
          <w:szCs w:val="18"/>
        </w:rPr>
        <w:t xml:space="preserve"> 2026 r. zgodnie z art. 57 ust. 5 ustawy z dnia 27 października 2017 r. o</w:t>
      </w:r>
      <w:r w:rsidR="00FD0431">
        <w:rPr>
          <w:rFonts w:cs="Times New Roman"/>
          <w:color w:val="000000" w:themeColor="text1"/>
          <w:sz w:val="18"/>
          <w:szCs w:val="18"/>
        </w:rPr>
        <w:t> </w:t>
      </w:r>
      <w:r w:rsidR="003447E8" w:rsidRPr="0010168C">
        <w:rPr>
          <w:rFonts w:cs="Times New Roman"/>
          <w:color w:val="000000" w:themeColor="text1"/>
          <w:sz w:val="18"/>
          <w:szCs w:val="18"/>
        </w:rPr>
        <w:t>finansowaniu zadań oświatowych (Dz. U. z 2025 r. poz. 439 i 1792 oraz z 2026 r. poz. 3</w:t>
      </w:r>
      <w:r w:rsidR="003549FE" w:rsidRPr="0010168C">
        <w:rPr>
          <w:rFonts w:cs="Times New Roman"/>
          <w:color w:val="000000" w:themeColor="text1"/>
          <w:sz w:val="18"/>
          <w:szCs w:val="18"/>
        </w:rPr>
        <w:t>4</w:t>
      </w:r>
      <w:r w:rsidR="003447E8" w:rsidRPr="0010168C">
        <w:rPr>
          <w:rFonts w:cs="Times New Roman"/>
          <w:color w:val="000000" w:themeColor="text1"/>
          <w:sz w:val="18"/>
          <w:szCs w:val="18"/>
        </w:rPr>
        <w:t xml:space="preserve"> i </w:t>
      </w:r>
      <w:r w:rsidR="00BB4EAE" w:rsidRPr="0010168C">
        <w:rPr>
          <w:rFonts w:cs="Times New Roman"/>
          <w:color w:val="000000" w:themeColor="text1"/>
          <w:sz w:val="18"/>
          <w:szCs w:val="18"/>
        </w:rPr>
        <w:t>319</w:t>
      </w:r>
      <w:r w:rsidR="003447E8" w:rsidRPr="0010168C">
        <w:rPr>
          <w:rFonts w:cs="Times New Roman"/>
          <w:color w:val="000000" w:themeColor="text1"/>
          <w:sz w:val="18"/>
          <w:szCs w:val="18"/>
        </w:rPr>
        <w:t xml:space="preserve">), zwanej dalej „ustawą”, podlegające refundacji z dotacji celowej w 2026 r. w kwotach obowiązujących do dnia </w:t>
      </w:r>
      <w:r w:rsidR="00CF567F" w:rsidRPr="0010168C">
        <w:rPr>
          <w:rFonts w:cs="Times New Roman"/>
          <w:color w:val="000000" w:themeColor="text1"/>
          <w:sz w:val="18"/>
          <w:szCs w:val="18"/>
        </w:rPr>
        <w:t>31 marca 2026 r.</w:t>
      </w:r>
    </w:p>
  </w:footnote>
  <w:footnote w:id="8">
    <w:p w14:paraId="76248642" w14:textId="04D12B98" w:rsidR="003447E8" w:rsidRPr="0010168C" w:rsidRDefault="003447E8" w:rsidP="00265511">
      <w:pPr>
        <w:pStyle w:val="ODNONIKtreodnonika"/>
        <w:rPr>
          <w:rFonts w:cs="Times New Roman"/>
          <w:color w:val="000000" w:themeColor="text1"/>
          <w:sz w:val="18"/>
          <w:szCs w:val="18"/>
        </w:rPr>
      </w:pPr>
      <w:r w:rsidRPr="0010168C">
        <w:rPr>
          <w:rStyle w:val="Odwoanieprzypisudolnego"/>
          <w:rFonts w:cs="Times New Roman"/>
          <w:color w:val="000000" w:themeColor="text1"/>
          <w:sz w:val="18"/>
          <w:szCs w:val="18"/>
        </w:rPr>
        <w:t>7)</w:t>
      </w:r>
      <w:r w:rsidRPr="0010168C">
        <w:rPr>
          <w:rFonts w:cs="Times New Roman"/>
          <w:color w:val="000000" w:themeColor="text1"/>
          <w:sz w:val="18"/>
          <w:szCs w:val="18"/>
        </w:rPr>
        <w:tab/>
      </w:r>
      <w:r w:rsidR="00FD0431">
        <w:rPr>
          <w:rFonts w:cs="Times New Roman"/>
          <w:color w:val="000000" w:themeColor="text1"/>
          <w:sz w:val="18"/>
          <w:szCs w:val="18"/>
        </w:rPr>
        <w:t>P</w:t>
      </w:r>
      <w:r w:rsidR="00FD0431" w:rsidRPr="005529A1">
        <w:rPr>
          <w:rFonts w:cs="Times New Roman"/>
          <w:color w:val="000000" w:themeColor="text1"/>
          <w:sz w:val="18"/>
          <w:szCs w:val="18"/>
        </w:rPr>
        <w:t xml:space="preserve">oz. 2 </w:t>
      </w:r>
      <w:r w:rsidR="00FD0431">
        <w:rPr>
          <w:rFonts w:cs="Times New Roman"/>
          <w:color w:val="000000" w:themeColor="text1"/>
          <w:sz w:val="18"/>
          <w:szCs w:val="18"/>
        </w:rPr>
        <w:t>n</w:t>
      </w:r>
      <w:r w:rsidRPr="0010168C">
        <w:rPr>
          <w:rFonts w:cs="Times New Roman"/>
          <w:color w:val="000000" w:themeColor="text1"/>
          <w:sz w:val="18"/>
          <w:szCs w:val="18"/>
        </w:rPr>
        <w:t>ależy wypełnić w przypadku, gdy w roku szkolnym 2025/2026 szkoł</w:t>
      </w:r>
      <w:r w:rsidR="001857DD" w:rsidRPr="0010168C">
        <w:rPr>
          <w:rFonts w:cs="Times New Roman"/>
          <w:color w:val="000000" w:themeColor="text1"/>
          <w:sz w:val="18"/>
          <w:szCs w:val="18"/>
        </w:rPr>
        <w:t>y</w:t>
      </w:r>
      <w:r w:rsidRPr="0010168C">
        <w:rPr>
          <w:rFonts w:cs="Times New Roman"/>
          <w:color w:val="000000" w:themeColor="text1"/>
          <w:sz w:val="18"/>
          <w:szCs w:val="18"/>
        </w:rPr>
        <w:t xml:space="preserve"> podstawow</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oraz szkoł</w:t>
      </w:r>
      <w:r w:rsidR="001857DD" w:rsidRPr="0010168C">
        <w:rPr>
          <w:rFonts w:cs="Times New Roman"/>
          <w:color w:val="000000" w:themeColor="text1"/>
          <w:sz w:val="18"/>
          <w:szCs w:val="18"/>
        </w:rPr>
        <w:t>y</w:t>
      </w:r>
      <w:r w:rsidRPr="0010168C">
        <w:rPr>
          <w:rFonts w:cs="Times New Roman"/>
          <w:color w:val="000000" w:themeColor="text1"/>
          <w:sz w:val="18"/>
          <w:szCs w:val="18"/>
        </w:rPr>
        <w:t xml:space="preserve"> artystyczn</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realizując</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kształcenie ogólne w zakresie szkoły podstawowej zapewniły uczniom podręczniki lub materiały edukacyjne na rok szkolny 2025/2026, które zostały zakupione od dnia </w:t>
      </w:r>
      <w:r w:rsidR="00B45FE4" w:rsidRPr="0010168C">
        <w:rPr>
          <w:rFonts w:cs="Times New Roman"/>
          <w:color w:val="000000" w:themeColor="text1"/>
          <w:sz w:val="18"/>
          <w:szCs w:val="18"/>
        </w:rPr>
        <w:t>1 kwietnia</w:t>
      </w:r>
      <w:r w:rsidRPr="0010168C">
        <w:rPr>
          <w:rFonts w:cs="Times New Roman"/>
          <w:color w:val="000000" w:themeColor="text1"/>
          <w:sz w:val="18"/>
          <w:szCs w:val="18"/>
        </w:rPr>
        <w:t xml:space="preserve"> 2026 r. zgodnie z art. 57 ust. 5 ustawy, podlegające refundacji z dotacji celowej w 2026 r. w kwotach obowiązujących od dnia </w:t>
      </w:r>
      <w:r w:rsidR="00CF567F" w:rsidRPr="0010168C">
        <w:rPr>
          <w:rFonts w:cs="Times New Roman"/>
          <w:color w:val="000000" w:themeColor="text1"/>
          <w:sz w:val="18"/>
          <w:szCs w:val="18"/>
        </w:rPr>
        <w:t>1 kwietnia 2026 r.</w:t>
      </w:r>
    </w:p>
  </w:footnote>
  <w:footnote w:id="9">
    <w:p w14:paraId="0D02F6E6" w14:textId="45A91EF3" w:rsidR="003447E8" w:rsidRPr="0010168C" w:rsidRDefault="003447E8" w:rsidP="00265511">
      <w:pPr>
        <w:pStyle w:val="ODNONIKtreodnonika"/>
        <w:rPr>
          <w:rFonts w:cs="Times New Roman"/>
          <w:color w:val="000000" w:themeColor="text1"/>
          <w:sz w:val="18"/>
          <w:szCs w:val="18"/>
        </w:rPr>
      </w:pPr>
      <w:r w:rsidRPr="0010168C">
        <w:rPr>
          <w:rStyle w:val="Odwoanieprzypisudolnego"/>
          <w:rFonts w:cs="Times New Roman"/>
          <w:color w:val="000000" w:themeColor="text1"/>
          <w:sz w:val="18"/>
          <w:szCs w:val="18"/>
        </w:rPr>
        <w:t>8)</w:t>
      </w:r>
      <w:r w:rsidRPr="0010168C">
        <w:rPr>
          <w:rFonts w:cs="Times New Roman"/>
          <w:color w:val="000000" w:themeColor="text1"/>
          <w:sz w:val="18"/>
          <w:szCs w:val="18"/>
        </w:rPr>
        <w:tab/>
      </w:r>
      <w:r w:rsidR="00FD0431">
        <w:rPr>
          <w:rFonts w:cs="Times New Roman"/>
          <w:color w:val="000000" w:themeColor="text1"/>
          <w:sz w:val="18"/>
          <w:szCs w:val="18"/>
        </w:rPr>
        <w:t>P</w:t>
      </w:r>
      <w:r w:rsidR="00FD0431" w:rsidRPr="008E7AE5">
        <w:rPr>
          <w:rFonts w:cs="Times New Roman"/>
          <w:color w:val="000000" w:themeColor="text1"/>
          <w:sz w:val="18"/>
          <w:szCs w:val="18"/>
        </w:rPr>
        <w:t xml:space="preserve">oz. 3 </w:t>
      </w:r>
      <w:r w:rsidR="00FD0431">
        <w:rPr>
          <w:rFonts w:cs="Times New Roman"/>
          <w:color w:val="000000" w:themeColor="text1"/>
          <w:sz w:val="18"/>
          <w:szCs w:val="18"/>
        </w:rPr>
        <w:t>n</w:t>
      </w:r>
      <w:r w:rsidRPr="0010168C">
        <w:rPr>
          <w:rFonts w:cs="Times New Roman"/>
          <w:color w:val="000000" w:themeColor="text1"/>
          <w:sz w:val="18"/>
          <w:szCs w:val="18"/>
        </w:rPr>
        <w:t>ależy wypełnić w przypadku, gdy w roku szkolnym 2025/2026 szkoł</w:t>
      </w:r>
      <w:r w:rsidR="001857DD" w:rsidRPr="0010168C">
        <w:rPr>
          <w:rFonts w:cs="Times New Roman"/>
          <w:color w:val="000000" w:themeColor="text1"/>
          <w:sz w:val="18"/>
          <w:szCs w:val="18"/>
        </w:rPr>
        <w:t>y</w:t>
      </w:r>
      <w:r w:rsidRPr="0010168C">
        <w:rPr>
          <w:rFonts w:cs="Times New Roman"/>
          <w:color w:val="000000" w:themeColor="text1"/>
          <w:sz w:val="18"/>
          <w:szCs w:val="18"/>
        </w:rPr>
        <w:t xml:space="preserve"> podstawow</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oraz szkoł</w:t>
      </w:r>
      <w:r w:rsidR="001857DD" w:rsidRPr="0010168C">
        <w:rPr>
          <w:rFonts w:cs="Times New Roman"/>
          <w:color w:val="000000" w:themeColor="text1"/>
          <w:sz w:val="18"/>
          <w:szCs w:val="18"/>
        </w:rPr>
        <w:t>y</w:t>
      </w:r>
      <w:r w:rsidRPr="0010168C">
        <w:rPr>
          <w:rFonts w:cs="Times New Roman"/>
          <w:color w:val="000000" w:themeColor="text1"/>
          <w:sz w:val="18"/>
          <w:szCs w:val="18"/>
        </w:rPr>
        <w:t xml:space="preserve"> artystyczn</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realizując</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kształcenie ogólne w zakresie szkoły podstawowej zapewniły uczniom materiały ćwiczeniowe na rok szkolny 2025/2026, które zostały zakupione w 2025 r. oraz od dnia 1 stycznia 2026 r. do dnia </w:t>
      </w:r>
      <w:r w:rsidR="00B45FE4" w:rsidRPr="0010168C">
        <w:rPr>
          <w:rFonts w:cs="Times New Roman"/>
          <w:color w:val="000000" w:themeColor="text1"/>
          <w:sz w:val="18"/>
          <w:szCs w:val="18"/>
        </w:rPr>
        <w:t>31 marca</w:t>
      </w:r>
      <w:r w:rsidRPr="0010168C">
        <w:rPr>
          <w:rFonts w:cs="Times New Roman"/>
          <w:color w:val="000000" w:themeColor="text1"/>
          <w:sz w:val="18"/>
          <w:szCs w:val="18"/>
        </w:rPr>
        <w:t xml:space="preserve"> 2026 r. zgodnie z art. 57 ust. 5 ustawy, podlegające refundacji z dotacji celowej w</w:t>
      </w:r>
      <w:r w:rsidR="00FD0431">
        <w:rPr>
          <w:rFonts w:cs="Times New Roman"/>
          <w:color w:val="000000" w:themeColor="text1"/>
          <w:sz w:val="18"/>
          <w:szCs w:val="18"/>
        </w:rPr>
        <w:t> </w:t>
      </w:r>
      <w:r w:rsidRPr="0010168C">
        <w:rPr>
          <w:rFonts w:cs="Times New Roman"/>
          <w:color w:val="000000" w:themeColor="text1"/>
          <w:sz w:val="18"/>
          <w:szCs w:val="18"/>
        </w:rPr>
        <w:t xml:space="preserve">2026 r. w kwotach obowiązujących </w:t>
      </w:r>
      <w:r w:rsidR="00CF567F" w:rsidRPr="0010168C">
        <w:rPr>
          <w:rFonts w:cs="Times New Roman"/>
          <w:color w:val="000000" w:themeColor="text1"/>
          <w:sz w:val="18"/>
          <w:szCs w:val="18"/>
        </w:rPr>
        <w:t>do dnia 31 marca 2026 r.</w:t>
      </w:r>
    </w:p>
  </w:footnote>
  <w:footnote w:id="10">
    <w:p w14:paraId="67DAF6E6" w14:textId="7D9A6324" w:rsidR="003447E8" w:rsidRPr="00265511" w:rsidRDefault="003447E8" w:rsidP="00265511">
      <w:pPr>
        <w:pStyle w:val="ODNONIKtreodnonika"/>
        <w:rPr>
          <w:rFonts w:cs="Times New Roman"/>
          <w:color w:val="000000" w:themeColor="text1"/>
          <w:sz w:val="16"/>
          <w:szCs w:val="16"/>
        </w:rPr>
      </w:pPr>
      <w:r w:rsidRPr="0010168C">
        <w:rPr>
          <w:rStyle w:val="Odwoanieprzypisudolnego"/>
          <w:rFonts w:cs="Times New Roman"/>
          <w:color w:val="000000" w:themeColor="text1"/>
          <w:sz w:val="18"/>
          <w:szCs w:val="18"/>
        </w:rPr>
        <w:t>9)</w:t>
      </w:r>
      <w:r w:rsidRPr="0010168C">
        <w:rPr>
          <w:rFonts w:cs="Times New Roman"/>
          <w:color w:val="000000" w:themeColor="text1"/>
          <w:sz w:val="18"/>
          <w:szCs w:val="18"/>
        </w:rPr>
        <w:tab/>
      </w:r>
      <w:r w:rsidR="00FD0431">
        <w:rPr>
          <w:rFonts w:cs="Times New Roman"/>
          <w:color w:val="000000" w:themeColor="text1"/>
          <w:sz w:val="18"/>
          <w:szCs w:val="18"/>
        </w:rPr>
        <w:t>P</w:t>
      </w:r>
      <w:r w:rsidR="00FD0431" w:rsidRPr="00571D9D">
        <w:rPr>
          <w:rFonts w:cs="Times New Roman"/>
          <w:color w:val="000000" w:themeColor="text1"/>
          <w:sz w:val="18"/>
          <w:szCs w:val="18"/>
        </w:rPr>
        <w:t xml:space="preserve">oz. 4 </w:t>
      </w:r>
      <w:r w:rsidR="00FD0431">
        <w:rPr>
          <w:rFonts w:cs="Times New Roman"/>
          <w:color w:val="000000" w:themeColor="text1"/>
          <w:sz w:val="18"/>
          <w:szCs w:val="18"/>
        </w:rPr>
        <w:t>n</w:t>
      </w:r>
      <w:r w:rsidRPr="0010168C">
        <w:rPr>
          <w:rFonts w:cs="Times New Roman"/>
          <w:color w:val="000000" w:themeColor="text1"/>
          <w:sz w:val="18"/>
          <w:szCs w:val="18"/>
        </w:rPr>
        <w:t>ależy wypełnić w przypadku, gdy w roku szkolnym 2025/2026 szkoł</w:t>
      </w:r>
      <w:r w:rsidR="001857DD" w:rsidRPr="0010168C">
        <w:rPr>
          <w:rFonts w:cs="Times New Roman"/>
          <w:color w:val="000000" w:themeColor="text1"/>
          <w:sz w:val="18"/>
          <w:szCs w:val="18"/>
        </w:rPr>
        <w:t>y</w:t>
      </w:r>
      <w:r w:rsidRPr="0010168C">
        <w:rPr>
          <w:rFonts w:cs="Times New Roman"/>
          <w:color w:val="000000" w:themeColor="text1"/>
          <w:sz w:val="18"/>
          <w:szCs w:val="18"/>
        </w:rPr>
        <w:t xml:space="preserve"> podstawow</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oraz szkoł</w:t>
      </w:r>
      <w:r w:rsidR="001857DD" w:rsidRPr="0010168C">
        <w:rPr>
          <w:rFonts w:cs="Times New Roman"/>
          <w:color w:val="000000" w:themeColor="text1"/>
          <w:sz w:val="18"/>
          <w:szCs w:val="18"/>
        </w:rPr>
        <w:t>y</w:t>
      </w:r>
      <w:r w:rsidRPr="0010168C">
        <w:rPr>
          <w:rFonts w:cs="Times New Roman"/>
          <w:color w:val="000000" w:themeColor="text1"/>
          <w:sz w:val="18"/>
          <w:szCs w:val="18"/>
        </w:rPr>
        <w:t xml:space="preserve"> artystyczn</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realizując</w:t>
      </w:r>
      <w:r w:rsidR="001857DD" w:rsidRPr="0010168C">
        <w:rPr>
          <w:rFonts w:cs="Times New Roman"/>
          <w:color w:val="000000" w:themeColor="text1"/>
          <w:sz w:val="18"/>
          <w:szCs w:val="18"/>
        </w:rPr>
        <w:t>e</w:t>
      </w:r>
      <w:r w:rsidRPr="0010168C">
        <w:rPr>
          <w:rFonts w:cs="Times New Roman"/>
          <w:color w:val="000000" w:themeColor="text1"/>
          <w:sz w:val="18"/>
          <w:szCs w:val="18"/>
        </w:rPr>
        <w:t xml:space="preserve"> kształcenie ogólne w zakresie szkoły podstawowej zapewniły uczniom materiały </w:t>
      </w:r>
      <w:r w:rsidR="001857DD" w:rsidRPr="0010168C">
        <w:rPr>
          <w:rFonts w:cs="Times New Roman"/>
          <w:color w:val="000000" w:themeColor="text1"/>
          <w:sz w:val="18"/>
          <w:szCs w:val="18"/>
        </w:rPr>
        <w:t>ćwiczeniowe</w:t>
      </w:r>
      <w:r w:rsidRPr="0010168C">
        <w:rPr>
          <w:rFonts w:cs="Times New Roman"/>
          <w:color w:val="000000" w:themeColor="text1"/>
          <w:sz w:val="18"/>
          <w:szCs w:val="18"/>
        </w:rPr>
        <w:t xml:space="preserve"> na rok szkolny 2025/2026, które zostały zakupione od dnia </w:t>
      </w:r>
      <w:r w:rsidR="00B45FE4" w:rsidRPr="0010168C">
        <w:rPr>
          <w:rFonts w:cs="Times New Roman"/>
          <w:color w:val="000000" w:themeColor="text1"/>
          <w:sz w:val="18"/>
          <w:szCs w:val="18"/>
        </w:rPr>
        <w:t>1 kwietnia</w:t>
      </w:r>
      <w:r w:rsidRPr="0010168C">
        <w:rPr>
          <w:rFonts w:cs="Times New Roman"/>
          <w:color w:val="000000" w:themeColor="text1"/>
          <w:sz w:val="18"/>
          <w:szCs w:val="18"/>
        </w:rPr>
        <w:t xml:space="preserve"> 2026 r. zgodnie z art. 57 ust. 5 ustawy, podlegające refundacji z dotacji celowej w 2026 r. w kwotach obowiązujących od dnia </w:t>
      </w:r>
      <w:r w:rsidR="00CF567F" w:rsidRPr="0010168C">
        <w:rPr>
          <w:rFonts w:cs="Times New Roman"/>
          <w:color w:val="000000" w:themeColor="text1"/>
          <w:sz w:val="18"/>
          <w:szCs w:val="18"/>
        </w:rPr>
        <w:t>1 kwietnia 2026 r.</w:t>
      </w:r>
    </w:p>
  </w:footnote>
  <w:footnote w:id="11">
    <w:p w14:paraId="49B708AF" w14:textId="222CE6AB" w:rsidR="003447E8" w:rsidRPr="00265511" w:rsidRDefault="003447E8" w:rsidP="00265511">
      <w:pPr>
        <w:pStyle w:val="ODNONIKtreodnonika"/>
        <w:rPr>
          <w:rFonts w:cs="Times New Roman"/>
          <w:color w:val="000000" w:themeColor="text1"/>
          <w:sz w:val="16"/>
          <w:szCs w:val="16"/>
        </w:rPr>
      </w:pPr>
      <w:r w:rsidRPr="0090693B">
        <w:rPr>
          <w:rStyle w:val="Odwoanieprzypisudolnego"/>
          <w:rFonts w:cs="Times New Roman"/>
          <w:color w:val="000000" w:themeColor="text1"/>
          <w:sz w:val="18"/>
          <w:szCs w:val="18"/>
        </w:rPr>
        <w:t>10)</w:t>
      </w:r>
      <w:r w:rsidRPr="0090693B">
        <w:rPr>
          <w:rFonts w:cs="Times New Roman"/>
          <w:color w:val="000000" w:themeColor="text1"/>
          <w:sz w:val="18"/>
          <w:szCs w:val="18"/>
        </w:rPr>
        <w:tab/>
        <w:t>W poz. 5</w:t>
      </w:r>
      <w:r w:rsidR="00FD0431">
        <w:rPr>
          <w:rFonts w:cs="Times New Roman"/>
          <w:color w:val="000000" w:themeColor="text1"/>
          <w:sz w:val="18"/>
          <w:szCs w:val="18"/>
        </w:rPr>
        <w:t xml:space="preserve"> w</w:t>
      </w:r>
      <w:r w:rsidRPr="0010168C">
        <w:rPr>
          <w:rFonts w:cs="Times New Roman"/>
          <w:color w:val="000000" w:themeColor="text1"/>
          <w:sz w:val="18"/>
          <w:szCs w:val="18"/>
        </w:rPr>
        <w:t xml:space="preserve"> kol. 9 i 10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danych uczniów zakupiono podręczniki lub materiały edukacyjne do dwóch języków obcych nowożytnych</w:t>
      </w:r>
      <w:r w:rsidR="00FD0431">
        <w:rPr>
          <w:rFonts w:cs="Times New Roman"/>
          <w:color w:val="000000" w:themeColor="text1"/>
          <w:sz w:val="18"/>
          <w:szCs w:val="18"/>
        </w:rPr>
        <w:t>,</w:t>
      </w:r>
      <w:r w:rsidRPr="0010168C">
        <w:rPr>
          <w:rFonts w:cs="Times New Roman"/>
          <w:color w:val="000000" w:themeColor="text1"/>
          <w:sz w:val="18"/>
          <w:szCs w:val="18"/>
        </w:rPr>
        <w:t xml:space="preserve"> należy podać podwójną liczbę tych uczniów.</w:t>
      </w:r>
    </w:p>
  </w:footnote>
  <w:footnote w:id="12">
    <w:p w14:paraId="67419BEB" w14:textId="21FFE0DA" w:rsidR="00726415" w:rsidRPr="001078BF" w:rsidRDefault="00726415" w:rsidP="003C1F6D">
      <w:pPr>
        <w:pStyle w:val="ODNONIKtreodnonika"/>
        <w:ind w:right="110"/>
        <w:rPr>
          <w:rFonts w:cs="Times New Roman"/>
          <w:color w:val="000000" w:themeColor="text1"/>
          <w:sz w:val="18"/>
          <w:szCs w:val="18"/>
        </w:rPr>
      </w:pPr>
      <w:r w:rsidRPr="001078BF">
        <w:rPr>
          <w:rStyle w:val="Odwoanieprzypisudolnego"/>
          <w:rFonts w:cs="Times New Roman"/>
          <w:color w:val="000000" w:themeColor="text1"/>
          <w:sz w:val="18"/>
          <w:szCs w:val="18"/>
        </w:rPr>
        <w:t>*</w:t>
      </w:r>
      <w:r w:rsidRPr="001078BF">
        <w:rPr>
          <w:rFonts w:cs="Times New Roman"/>
          <w:color w:val="000000" w:themeColor="text1"/>
          <w:sz w:val="18"/>
          <w:szCs w:val="18"/>
        </w:rPr>
        <w:tab/>
        <w:t>W przypadku wniosku przekazywanego w postaci:</w:t>
      </w:r>
    </w:p>
    <w:p w14:paraId="5B076887" w14:textId="725577DB" w:rsidR="00726415" w:rsidRPr="001078BF" w:rsidRDefault="00726415" w:rsidP="003C1F6D">
      <w:pPr>
        <w:pStyle w:val="ODNONIKtreodnonika"/>
        <w:numPr>
          <w:ilvl w:val="0"/>
          <w:numId w:val="64"/>
        </w:numPr>
        <w:ind w:left="567" w:right="110" w:hanging="283"/>
        <w:rPr>
          <w:rFonts w:cs="Times New Roman"/>
          <w:color w:val="000000" w:themeColor="text1"/>
          <w:sz w:val="18"/>
          <w:szCs w:val="18"/>
        </w:rPr>
      </w:pPr>
      <w:r w:rsidRPr="001078BF">
        <w:rPr>
          <w:rFonts w:cs="Times New Roman"/>
          <w:color w:val="000000" w:themeColor="text1"/>
          <w:sz w:val="18"/>
          <w:szCs w:val="18"/>
        </w:rPr>
        <w:t>elektronicznej opatrzonego kwalifikowanym podpisem elektronicznym, podpisem osobistym lub podpisem zaufanym umieszcza się ten podpis;</w:t>
      </w:r>
    </w:p>
    <w:p w14:paraId="4641DAEF" w14:textId="53E409D6" w:rsidR="00726415" w:rsidRPr="001078BF" w:rsidRDefault="00726415" w:rsidP="003C1F6D">
      <w:pPr>
        <w:pStyle w:val="ODNONIKtreodnonika"/>
        <w:numPr>
          <w:ilvl w:val="0"/>
          <w:numId w:val="64"/>
        </w:numPr>
        <w:ind w:left="567" w:right="110" w:hanging="283"/>
        <w:rPr>
          <w:rFonts w:cs="Times New Roman"/>
          <w:color w:val="000000" w:themeColor="text1"/>
          <w:sz w:val="18"/>
          <w:szCs w:val="18"/>
        </w:rPr>
      </w:pPr>
      <w:r w:rsidRPr="001078BF">
        <w:rPr>
          <w:rFonts w:cs="Times New Roman"/>
          <w:color w:val="000000" w:themeColor="text1"/>
          <w:sz w:val="18"/>
          <w:szCs w:val="18"/>
        </w:rPr>
        <w:t>papierowej i elektronicznej we:</w:t>
      </w:r>
    </w:p>
    <w:p w14:paraId="6778DF22" w14:textId="55F3BD23" w:rsidR="00726415" w:rsidRPr="001078BF" w:rsidRDefault="00726415" w:rsidP="003C1F6D">
      <w:pPr>
        <w:pStyle w:val="LITODNONIKAliteraodnonika"/>
        <w:ind w:right="110"/>
        <w:rPr>
          <w:rFonts w:cs="Times New Roman"/>
          <w:color w:val="000000" w:themeColor="text1"/>
          <w:sz w:val="18"/>
          <w:szCs w:val="18"/>
        </w:rPr>
      </w:pPr>
      <w:r w:rsidRPr="001078BF">
        <w:rPr>
          <w:rFonts w:cs="Times New Roman"/>
          <w:color w:val="000000" w:themeColor="text1"/>
          <w:sz w:val="18"/>
          <w:szCs w:val="18"/>
        </w:rPr>
        <w:t>a)</w:t>
      </w:r>
      <w:r w:rsidRPr="001078BF">
        <w:rPr>
          <w:rFonts w:cs="Times New Roman"/>
          <w:color w:val="000000" w:themeColor="text1"/>
          <w:sz w:val="18"/>
          <w:szCs w:val="18"/>
        </w:rPr>
        <w:tab/>
        <w:t>wniosku w postaci papierowej umieszcza się pieczęć i podpis wójta / burmistrza / prezydenta miasta / starosty / marszałka województwa,</w:t>
      </w:r>
    </w:p>
    <w:p w14:paraId="2315132A" w14:textId="24E9A37B" w:rsidR="00726415" w:rsidRPr="00265511" w:rsidRDefault="00726415" w:rsidP="003C1F6D">
      <w:pPr>
        <w:pStyle w:val="LITODNONIKAliteraodnonika"/>
        <w:ind w:right="110"/>
        <w:rPr>
          <w:rFonts w:cs="Times New Roman"/>
          <w:color w:val="000000" w:themeColor="text1"/>
          <w:sz w:val="16"/>
          <w:szCs w:val="16"/>
        </w:rPr>
      </w:pPr>
      <w:r w:rsidRPr="001078BF">
        <w:rPr>
          <w:rFonts w:cs="Times New Roman"/>
          <w:color w:val="000000" w:themeColor="text1"/>
          <w:sz w:val="18"/>
          <w:szCs w:val="18"/>
        </w:rPr>
        <w:t>b)</w:t>
      </w:r>
      <w:r w:rsidRPr="001078BF">
        <w:rPr>
          <w:rFonts w:cs="Times New Roman"/>
          <w:color w:val="000000" w:themeColor="text1"/>
          <w:sz w:val="18"/>
          <w:szCs w:val="18"/>
        </w:rPr>
        <w:tab/>
        <w:t>wniosku w postaci elektronicznej nie umieszcza się pieczęci i podpisu wójta / burmistrza / prezydenta miasta / starosty / marszałka województwa.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B7A9" w14:textId="77777777" w:rsidR="00621392" w:rsidRDefault="006213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9"/>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10C4E30"/>
    <w:multiLevelType w:val="hybridMultilevel"/>
    <w:tmpl w:val="4C0CD062"/>
    <w:lvl w:ilvl="0" w:tplc="54B038B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 w15:restartNumberingAfterBreak="0">
    <w:nsid w:val="025D4F46"/>
    <w:multiLevelType w:val="hybridMultilevel"/>
    <w:tmpl w:val="0AD87B58"/>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A358E6"/>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F3EE4"/>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BE2859"/>
    <w:multiLevelType w:val="hybridMultilevel"/>
    <w:tmpl w:val="CF8E17A2"/>
    <w:lvl w:ilvl="0" w:tplc="D31EDBC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7" w15:restartNumberingAfterBreak="0">
    <w:nsid w:val="0806730A"/>
    <w:multiLevelType w:val="hybridMultilevel"/>
    <w:tmpl w:val="1F288C10"/>
    <w:lvl w:ilvl="0" w:tplc="09902A18">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8" w15:restartNumberingAfterBreak="0">
    <w:nsid w:val="0B696A22"/>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229D9"/>
    <w:multiLevelType w:val="hybridMultilevel"/>
    <w:tmpl w:val="A6F0DEF6"/>
    <w:lvl w:ilvl="0" w:tplc="5B58B69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0" w15:restartNumberingAfterBreak="0">
    <w:nsid w:val="105E0CBB"/>
    <w:multiLevelType w:val="hybridMultilevel"/>
    <w:tmpl w:val="C5BC6C9E"/>
    <w:lvl w:ilvl="0" w:tplc="D228F27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1" w15:restartNumberingAfterBreak="0">
    <w:nsid w:val="10B93418"/>
    <w:multiLevelType w:val="hybridMultilevel"/>
    <w:tmpl w:val="254AF620"/>
    <w:lvl w:ilvl="0" w:tplc="9F424ED2">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2" w15:restartNumberingAfterBreak="0">
    <w:nsid w:val="13555E78"/>
    <w:multiLevelType w:val="hybridMultilevel"/>
    <w:tmpl w:val="F71EC414"/>
    <w:lvl w:ilvl="0" w:tplc="D9D0B6EE">
      <w:start w:val="1"/>
      <w:numFmt w:val="decimal"/>
      <w:lvlText w:val="%1)"/>
      <w:lvlJc w:val="left"/>
      <w:pPr>
        <w:ind w:left="1020" w:hanging="360"/>
      </w:pPr>
    </w:lvl>
    <w:lvl w:ilvl="1" w:tplc="36525E84">
      <w:start w:val="1"/>
      <w:numFmt w:val="decimal"/>
      <w:lvlText w:val="%2)"/>
      <w:lvlJc w:val="left"/>
      <w:pPr>
        <w:ind w:left="1020" w:hanging="360"/>
      </w:pPr>
    </w:lvl>
    <w:lvl w:ilvl="2" w:tplc="5C18648C">
      <w:start w:val="1"/>
      <w:numFmt w:val="decimal"/>
      <w:lvlText w:val="%3)"/>
      <w:lvlJc w:val="left"/>
      <w:pPr>
        <w:ind w:left="1020" w:hanging="360"/>
      </w:pPr>
    </w:lvl>
    <w:lvl w:ilvl="3" w:tplc="C6EA7F00">
      <w:start w:val="1"/>
      <w:numFmt w:val="decimal"/>
      <w:lvlText w:val="%4)"/>
      <w:lvlJc w:val="left"/>
      <w:pPr>
        <w:ind w:left="1020" w:hanging="360"/>
      </w:pPr>
    </w:lvl>
    <w:lvl w:ilvl="4" w:tplc="86FC06EC">
      <w:start w:val="1"/>
      <w:numFmt w:val="decimal"/>
      <w:lvlText w:val="%5)"/>
      <w:lvlJc w:val="left"/>
      <w:pPr>
        <w:ind w:left="1020" w:hanging="360"/>
      </w:pPr>
    </w:lvl>
    <w:lvl w:ilvl="5" w:tplc="0AA6D240">
      <w:start w:val="1"/>
      <w:numFmt w:val="decimal"/>
      <w:lvlText w:val="%6)"/>
      <w:lvlJc w:val="left"/>
      <w:pPr>
        <w:ind w:left="1020" w:hanging="360"/>
      </w:pPr>
    </w:lvl>
    <w:lvl w:ilvl="6" w:tplc="9DFC7EAC">
      <w:start w:val="1"/>
      <w:numFmt w:val="decimal"/>
      <w:lvlText w:val="%7)"/>
      <w:lvlJc w:val="left"/>
      <w:pPr>
        <w:ind w:left="1020" w:hanging="360"/>
      </w:pPr>
    </w:lvl>
    <w:lvl w:ilvl="7" w:tplc="E89ADB74">
      <w:start w:val="1"/>
      <w:numFmt w:val="decimal"/>
      <w:lvlText w:val="%8)"/>
      <w:lvlJc w:val="left"/>
      <w:pPr>
        <w:ind w:left="1020" w:hanging="360"/>
      </w:pPr>
    </w:lvl>
    <w:lvl w:ilvl="8" w:tplc="AEE4F5AA">
      <w:start w:val="1"/>
      <w:numFmt w:val="decimal"/>
      <w:lvlText w:val="%9)"/>
      <w:lvlJc w:val="left"/>
      <w:pPr>
        <w:ind w:left="1020" w:hanging="360"/>
      </w:pPr>
    </w:lvl>
  </w:abstractNum>
  <w:abstractNum w:abstractNumId="13" w15:restartNumberingAfterBreak="0">
    <w:nsid w:val="13B5463E"/>
    <w:multiLevelType w:val="hybridMultilevel"/>
    <w:tmpl w:val="1CD0B8F8"/>
    <w:lvl w:ilvl="0" w:tplc="0030AE0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14" w15:restartNumberingAfterBreak="0">
    <w:nsid w:val="14385C21"/>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BC65CD"/>
    <w:multiLevelType w:val="hybridMultilevel"/>
    <w:tmpl w:val="71E86E96"/>
    <w:lvl w:ilvl="0" w:tplc="05A4CE9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AFD1E2E"/>
    <w:multiLevelType w:val="hybridMultilevel"/>
    <w:tmpl w:val="0360CBDA"/>
    <w:lvl w:ilvl="0" w:tplc="A7D2C26E">
      <w:start w:val="1"/>
      <w:numFmt w:val="bullet"/>
      <w:lvlText w:val=""/>
      <w:lvlJc w:val="left"/>
      <w:pPr>
        <w:ind w:left="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CA75A2E"/>
    <w:multiLevelType w:val="hybridMultilevel"/>
    <w:tmpl w:val="CF322E1E"/>
    <w:lvl w:ilvl="0" w:tplc="F45E6E74">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9" w15:restartNumberingAfterBreak="0">
    <w:nsid w:val="21E929EB"/>
    <w:multiLevelType w:val="hybridMultilevel"/>
    <w:tmpl w:val="C5FA81AE"/>
    <w:lvl w:ilvl="0" w:tplc="573866BC">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0" w15:restartNumberingAfterBreak="0">
    <w:nsid w:val="25FD047F"/>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B206A"/>
    <w:multiLevelType w:val="hybridMultilevel"/>
    <w:tmpl w:val="8A7076B8"/>
    <w:lvl w:ilvl="0" w:tplc="07EAE2C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2" w15:restartNumberingAfterBreak="0">
    <w:nsid w:val="2BF04994"/>
    <w:multiLevelType w:val="hybridMultilevel"/>
    <w:tmpl w:val="F210D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C1B4A18"/>
    <w:multiLevelType w:val="hybridMultilevel"/>
    <w:tmpl w:val="AE9E6E94"/>
    <w:lvl w:ilvl="0" w:tplc="D8CCA392">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2D7A6064"/>
    <w:multiLevelType w:val="hybridMultilevel"/>
    <w:tmpl w:val="191E155E"/>
    <w:lvl w:ilvl="0" w:tplc="CC72A60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5" w15:restartNumberingAfterBreak="0">
    <w:nsid w:val="312C2035"/>
    <w:multiLevelType w:val="hybridMultilevel"/>
    <w:tmpl w:val="9F6A2422"/>
    <w:lvl w:ilvl="0" w:tplc="D340F9B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6" w15:restartNumberingAfterBreak="0">
    <w:nsid w:val="31A71645"/>
    <w:multiLevelType w:val="hybridMultilevel"/>
    <w:tmpl w:val="20C8F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A6790"/>
    <w:multiLevelType w:val="hybridMultilevel"/>
    <w:tmpl w:val="487895B6"/>
    <w:lvl w:ilvl="0" w:tplc="CBA039DC">
      <w:start w:val="1"/>
      <w:numFmt w:val="lowerLetter"/>
      <w:lvlText w:val="%1)"/>
      <w:lvlJc w:val="left"/>
      <w:pPr>
        <w:ind w:left="1070" w:hanging="360"/>
      </w:pPr>
      <w:rPr>
        <w:sz w:val="16"/>
        <w:szCs w:val="16"/>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32830618"/>
    <w:multiLevelType w:val="hybridMultilevel"/>
    <w:tmpl w:val="F4FE6036"/>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813481"/>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27096"/>
    <w:multiLevelType w:val="hybridMultilevel"/>
    <w:tmpl w:val="D21E819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9BA6613"/>
    <w:multiLevelType w:val="hybridMultilevel"/>
    <w:tmpl w:val="534866BE"/>
    <w:lvl w:ilvl="0" w:tplc="E90625F6">
      <w:start w:val="1"/>
      <w:numFmt w:val="decimal"/>
      <w:lvlText w:val="%1)"/>
      <w:lvlJc w:val="left"/>
      <w:pPr>
        <w:ind w:left="1020" w:hanging="360"/>
      </w:pPr>
    </w:lvl>
    <w:lvl w:ilvl="1" w:tplc="962227A6">
      <w:start w:val="1"/>
      <w:numFmt w:val="decimal"/>
      <w:lvlText w:val="%2)"/>
      <w:lvlJc w:val="left"/>
      <w:pPr>
        <w:ind w:left="1020" w:hanging="360"/>
      </w:pPr>
    </w:lvl>
    <w:lvl w:ilvl="2" w:tplc="94B67F2A">
      <w:start w:val="1"/>
      <w:numFmt w:val="decimal"/>
      <w:lvlText w:val="%3)"/>
      <w:lvlJc w:val="left"/>
      <w:pPr>
        <w:ind w:left="1020" w:hanging="360"/>
      </w:pPr>
    </w:lvl>
    <w:lvl w:ilvl="3" w:tplc="D6E49286">
      <w:start w:val="1"/>
      <w:numFmt w:val="decimal"/>
      <w:lvlText w:val="%4)"/>
      <w:lvlJc w:val="left"/>
      <w:pPr>
        <w:ind w:left="1020" w:hanging="360"/>
      </w:pPr>
    </w:lvl>
    <w:lvl w:ilvl="4" w:tplc="90381688">
      <w:start w:val="1"/>
      <w:numFmt w:val="decimal"/>
      <w:lvlText w:val="%5)"/>
      <w:lvlJc w:val="left"/>
      <w:pPr>
        <w:ind w:left="1020" w:hanging="360"/>
      </w:pPr>
    </w:lvl>
    <w:lvl w:ilvl="5" w:tplc="A896069E">
      <w:start w:val="1"/>
      <w:numFmt w:val="decimal"/>
      <w:lvlText w:val="%6)"/>
      <w:lvlJc w:val="left"/>
      <w:pPr>
        <w:ind w:left="1020" w:hanging="360"/>
      </w:pPr>
    </w:lvl>
    <w:lvl w:ilvl="6" w:tplc="494695F6">
      <w:start w:val="1"/>
      <w:numFmt w:val="decimal"/>
      <w:lvlText w:val="%7)"/>
      <w:lvlJc w:val="left"/>
      <w:pPr>
        <w:ind w:left="1020" w:hanging="360"/>
      </w:pPr>
    </w:lvl>
    <w:lvl w:ilvl="7" w:tplc="8B3268DE">
      <w:start w:val="1"/>
      <w:numFmt w:val="decimal"/>
      <w:lvlText w:val="%8)"/>
      <w:lvlJc w:val="left"/>
      <w:pPr>
        <w:ind w:left="1020" w:hanging="360"/>
      </w:pPr>
    </w:lvl>
    <w:lvl w:ilvl="8" w:tplc="9014C43A">
      <w:start w:val="1"/>
      <w:numFmt w:val="decimal"/>
      <w:lvlText w:val="%9)"/>
      <w:lvlJc w:val="left"/>
      <w:pPr>
        <w:ind w:left="1020" w:hanging="360"/>
      </w:pPr>
    </w:lvl>
  </w:abstractNum>
  <w:abstractNum w:abstractNumId="32" w15:restartNumberingAfterBreak="0">
    <w:nsid w:val="3A0A4DFF"/>
    <w:multiLevelType w:val="hybridMultilevel"/>
    <w:tmpl w:val="A82C4686"/>
    <w:lvl w:ilvl="0" w:tplc="1CCC489C">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9C45FA"/>
    <w:multiLevelType w:val="hybridMultilevel"/>
    <w:tmpl w:val="55B47216"/>
    <w:lvl w:ilvl="0" w:tplc="31E2341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4" w15:restartNumberingAfterBreak="0">
    <w:nsid w:val="3DC31575"/>
    <w:multiLevelType w:val="hybridMultilevel"/>
    <w:tmpl w:val="9A3EC7A0"/>
    <w:lvl w:ilvl="0" w:tplc="E1589DA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5" w15:restartNumberingAfterBreak="0">
    <w:nsid w:val="432C3812"/>
    <w:multiLevelType w:val="hybridMultilevel"/>
    <w:tmpl w:val="B622DB12"/>
    <w:lvl w:ilvl="0" w:tplc="F72022B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6" w15:restartNumberingAfterBreak="0">
    <w:nsid w:val="435013FC"/>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195CBA"/>
    <w:multiLevelType w:val="hybridMultilevel"/>
    <w:tmpl w:val="D69CD6DE"/>
    <w:lvl w:ilvl="0" w:tplc="C3A2905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38" w15:restartNumberingAfterBreak="0">
    <w:nsid w:val="486E6AF9"/>
    <w:multiLevelType w:val="hybridMultilevel"/>
    <w:tmpl w:val="CB6A187A"/>
    <w:lvl w:ilvl="0" w:tplc="620E3E0C">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39" w15:restartNumberingAfterBreak="0">
    <w:nsid w:val="4991084A"/>
    <w:multiLevelType w:val="hybridMultilevel"/>
    <w:tmpl w:val="931C0D7E"/>
    <w:lvl w:ilvl="0" w:tplc="1A4A016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0" w15:restartNumberingAfterBreak="0">
    <w:nsid w:val="49923D5F"/>
    <w:multiLevelType w:val="hybridMultilevel"/>
    <w:tmpl w:val="B34E3FE2"/>
    <w:lvl w:ilvl="0" w:tplc="DA3EF4D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1" w15:restartNumberingAfterBreak="0">
    <w:nsid w:val="50E22E96"/>
    <w:multiLevelType w:val="hybridMultilevel"/>
    <w:tmpl w:val="BD18DF62"/>
    <w:lvl w:ilvl="0" w:tplc="5E38F84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2" w15:restartNumberingAfterBreak="0">
    <w:nsid w:val="52171610"/>
    <w:multiLevelType w:val="hybridMultilevel"/>
    <w:tmpl w:val="13AAC91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2D20720"/>
    <w:multiLevelType w:val="hybridMultilevel"/>
    <w:tmpl w:val="748E0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38841A9"/>
    <w:multiLevelType w:val="hybridMultilevel"/>
    <w:tmpl w:val="6CC6625C"/>
    <w:lvl w:ilvl="0" w:tplc="06C2965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5" w15:restartNumberingAfterBreak="0">
    <w:nsid w:val="55142BD9"/>
    <w:multiLevelType w:val="hybridMultilevel"/>
    <w:tmpl w:val="F598778C"/>
    <w:lvl w:ilvl="0" w:tplc="9D403642">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55B966B6"/>
    <w:multiLevelType w:val="hybridMultilevel"/>
    <w:tmpl w:val="65C6D546"/>
    <w:lvl w:ilvl="0" w:tplc="D7F0AE7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7" w15:restartNumberingAfterBreak="0">
    <w:nsid w:val="571753A1"/>
    <w:multiLevelType w:val="hybridMultilevel"/>
    <w:tmpl w:val="EEA4A64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E94A27"/>
    <w:multiLevelType w:val="hybridMultilevel"/>
    <w:tmpl w:val="7528DE4C"/>
    <w:lvl w:ilvl="0" w:tplc="9DFEB50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9" w15:restartNumberingAfterBreak="0">
    <w:nsid w:val="5ACD33A7"/>
    <w:multiLevelType w:val="hybridMultilevel"/>
    <w:tmpl w:val="CCDA8092"/>
    <w:lvl w:ilvl="0" w:tplc="2528E23C">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0"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2" w15:restartNumberingAfterBreak="0">
    <w:nsid w:val="616F3CD2"/>
    <w:multiLevelType w:val="hybridMultilevel"/>
    <w:tmpl w:val="1C5684AE"/>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53B4896"/>
    <w:multiLevelType w:val="hybridMultilevel"/>
    <w:tmpl w:val="B844770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5914349"/>
    <w:multiLevelType w:val="hybridMultilevel"/>
    <w:tmpl w:val="6870F12A"/>
    <w:lvl w:ilvl="0" w:tplc="3D82141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5" w15:restartNumberingAfterBreak="0">
    <w:nsid w:val="68E73F9A"/>
    <w:multiLevelType w:val="hybridMultilevel"/>
    <w:tmpl w:val="C884FA34"/>
    <w:lvl w:ilvl="0" w:tplc="ADF0538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6" w15:restartNumberingAfterBreak="0">
    <w:nsid w:val="6C76396E"/>
    <w:multiLevelType w:val="hybridMultilevel"/>
    <w:tmpl w:val="B054208E"/>
    <w:lvl w:ilvl="0" w:tplc="5FBE718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57" w15:restartNumberingAfterBreak="0">
    <w:nsid w:val="6C954F06"/>
    <w:multiLevelType w:val="hybridMultilevel"/>
    <w:tmpl w:val="47E68F08"/>
    <w:lvl w:ilvl="0" w:tplc="FDF2DDB6">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8"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0D851BA"/>
    <w:multiLevelType w:val="hybridMultilevel"/>
    <w:tmpl w:val="ECE6B3CE"/>
    <w:lvl w:ilvl="0" w:tplc="13FADA5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0" w15:restartNumberingAfterBreak="0">
    <w:nsid w:val="748434FC"/>
    <w:multiLevelType w:val="hybridMultilevel"/>
    <w:tmpl w:val="D28A8844"/>
    <w:lvl w:ilvl="0" w:tplc="80361C3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61" w15:restartNumberingAfterBreak="0">
    <w:nsid w:val="76487F85"/>
    <w:multiLevelType w:val="hybridMultilevel"/>
    <w:tmpl w:val="434C1514"/>
    <w:lvl w:ilvl="0" w:tplc="65B8A9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2" w15:restartNumberingAfterBreak="0">
    <w:nsid w:val="77293BF2"/>
    <w:multiLevelType w:val="hybridMultilevel"/>
    <w:tmpl w:val="CB46DDD8"/>
    <w:lvl w:ilvl="0" w:tplc="F5988E9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3" w15:restartNumberingAfterBreak="0">
    <w:nsid w:val="7C7B4C4B"/>
    <w:multiLevelType w:val="hybridMultilevel"/>
    <w:tmpl w:val="8D7EAA48"/>
    <w:lvl w:ilvl="0" w:tplc="788ADD34">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64" w15:restartNumberingAfterBreak="0">
    <w:nsid w:val="7E4855AE"/>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676401"/>
    <w:multiLevelType w:val="hybridMultilevel"/>
    <w:tmpl w:val="E7C65BA0"/>
    <w:lvl w:ilvl="0" w:tplc="B664CC9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num w:numId="1" w16cid:durableId="746850603">
    <w:abstractNumId w:val="51"/>
  </w:num>
  <w:num w:numId="2" w16cid:durableId="901522192">
    <w:abstractNumId w:val="36"/>
  </w:num>
  <w:num w:numId="3" w16cid:durableId="1119302930">
    <w:abstractNumId w:val="23"/>
  </w:num>
  <w:num w:numId="4" w16cid:durableId="1118187216">
    <w:abstractNumId w:val="14"/>
  </w:num>
  <w:num w:numId="5" w16cid:durableId="1856142701">
    <w:abstractNumId w:val="27"/>
  </w:num>
  <w:num w:numId="6" w16cid:durableId="232087923">
    <w:abstractNumId w:val="29"/>
  </w:num>
  <w:num w:numId="7" w16cid:durableId="1732924434">
    <w:abstractNumId w:val="4"/>
  </w:num>
  <w:num w:numId="8" w16cid:durableId="358700516">
    <w:abstractNumId w:val="64"/>
  </w:num>
  <w:num w:numId="9" w16cid:durableId="1997689340">
    <w:abstractNumId w:val="20"/>
  </w:num>
  <w:num w:numId="10" w16cid:durableId="1374572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122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556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31649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38938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9556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80350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3145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250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9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450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027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474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3892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766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386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6816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06548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06412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885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298346">
    <w:abstractNumId w:val="8"/>
  </w:num>
  <w:num w:numId="31" w16cid:durableId="2074236710">
    <w:abstractNumId w:val="26"/>
  </w:num>
  <w:num w:numId="32" w16cid:durableId="1763530361">
    <w:abstractNumId w:val="19"/>
  </w:num>
  <w:num w:numId="33" w16cid:durableId="375786191">
    <w:abstractNumId w:val="13"/>
  </w:num>
  <w:num w:numId="34" w16cid:durableId="1500072576">
    <w:abstractNumId w:val="62"/>
  </w:num>
  <w:num w:numId="35" w16cid:durableId="1073434646">
    <w:abstractNumId w:val="45"/>
  </w:num>
  <w:num w:numId="36" w16cid:durableId="1086195147">
    <w:abstractNumId w:val="21"/>
  </w:num>
  <w:num w:numId="37" w16cid:durableId="299581153">
    <w:abstractNumId w:val="48"/>
  </w:num>
  <w:num w:numId="38" w16cid:durableId="943876345">
    <w:abstractNumId w:val="25"/>
  </w:num>
  <w:num w:numId="39" w16cid:durableId="275404588">
    <w:abstractNumId w:val="55"/>
  </w:num>
  <w:num w:numId="40" w16cid:durableId="1308242742">
    <w:abstractNumId w:val="65"/>
  </w:num>
  <w:num w:numId="41" w16cid:durableId="520553889">
    <w:abstractNumId w:val="46"/>
  </w:num>
  <w:num w:numId="42" w16cid:durableId="1716811716">
    <w:abstractNumId w:val="61"/>
  </w:num>
  <w:num w:numId="43" w16cid:durableId="600181521">
    <w:abstractNumId w:val="39"/>
  </w:num>
  <w:num w:numId="44" w16cid:durableId="1039891628">
    <w:abstractNumId w:val="33"/>
  </w:num>
  <w:num w:numId="45" w16cid:durableId="2095348318">
    <w:abstractNumId w:val="59"/>
  </w:num>
  <w:num w:numId="46" w16cid:durableId="2030594865">
    <w:abstractNumId w:val="35"/>
  </w:num>
  <w:num w:numId="47" w16cid:durableId="1125539386">
    <w:abstractNumId w:val="44"/>
  </w:num>
  <w:num w:numId="48" w16cid:durableId="470901731">
    <w:abstractNumId w:val="34"/>
  </w:num>
  <w:num w:numId="49" w16cid:durableId="13968622">
    <w:abstractNumId w:val="54"/>
  </w:num>
  <w:num w:numId="50" w16cid:durableId="1255941934">
    <w:abstractNumId w:val="1"/>
  </w:num>
  <w:num w:numId="51" w16cid:durableId="110707810">
    <w:abstractNumId w:val="3"/>
  </w:num>
  <w:num w:numId="52" w16cid:durableId="313458814">
    <w:abstractNumId w:val="58"/>
  </w:num>
  <w:num w:numId="53" w16cid:durableId="1580212736">
    <w:abstractNumId w:val="5"/>
  </w:num>
  <w:num w:numId="54" w16cid:durableId="243074107">
    <w:abstractNumId w:val="50"/>
  </w:num>
  <w:num w:numId="55" w16cid:durableId="1661157787">
    <w:abstractNumId w:val="30"/>
  </w:num>
  <w:num w:numId="56" w16cid:durableId="317029991">
    <w:abstractNumId w:val="52"/>
  </w:num>
  <w:num w:numId="57" w16cid:durableId="362021736">
    <w:abstractNumId w:val="2"/>
  </w:num>
  <w:num w:numId="58" w16cid:durableId="637540801">
    <w:abstractNumId w:val="15"/>
  </w:num>
  <w:num w:numId="59" w16cid:durableId="1394963673">
    <w:abstractNumId w:val="42"/>
  </w:num>
  <w:num w:numId="60" w16cid:durableId="677385826">
    <w:abstractNumId w:val="17"/>
  </w:num>
  <w:num w:numId="61" w16cid:durableId="268700068">
    <w:abstractNumId w:val="28"/>
  </w:num>
  <w:num w:numId="62" w16cid:durableId="280232549">
    <w:abstractNumId w:val="47"/>
  </w:num>
  <w:num w:numId="63" w16cid:durableId="2013406390">
    <w:abstractNumId w:val="16"/>
  </w:num>
  <w:num w:numId="64" w16cid:durableId="494877616">
    <w:abstractNumId w:val="0"/>
  </w:num>
  <w:num w:numId="65" w16cid:durableId="10182031">
    <w:abstractNumId w:val="53"/>
  </w:num>
  <w:num w:numId="66" w16cid:durableId="391926278">
    <w:abstractNumId w:val="32"/>
  </w:num>
  <w:num w:numId="67" w16cid:durableId="1704669665">
    <w:abstractNumId w:val="31"/>
  </w:num>
  <w:num w:numId="68" w16cid:durableId="788862804">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92"/>
    <w:rsid w:val="0000136C"/>
    <w:rsid w:val="00002DDB"/>
    <w:rsid w:val="00005897"/>
    <w:rsid w:val="00006496"/>
    <w:rsid w:val="00010567"/>
    <w:rsid w:val="0001195C"/>
    <w:rsid w:val="00013F25"/>
    <w:rsid w:val="000151F3"/>
    <w:rsid w:val="0002034E"/>
    <w:rsid w:val="00033FA8"/>
    <w:rsid w:val="000352CF"/>
    <w:rsid w:val="000358C5"/>
    <w:rsid w:val="00036EAF"/>
    <w:rsid w:val="0004233B"/>
    <w:rsid w:val="0004269D"/>
    <w:rsid w:val="00042A65"/>
    <w:rsid w:val="0004440A"/>
    <w:rsid w:val="00044E08"/>
    <w:rsid w:val="00047438"/>
    <w:rsid w:val="00050A5E"/>
    <w:rsid w:val="000522B7"/>
    <w:rsid w:val="00061A20"/>
    <w:rsid w:val="000629C4"/>
    <w:rsid w:val="00063BFC"/>
    <w:rsid w:val="00063D8C"/>
    <w:rsid w:val="000662CE"/>
    <w:rsid w:val="00066B86"/>
    <w:rsid w:val="00071782"/>
    <w:rsid w:val="00072192"/>
    <w:rsid w:val="000739FA"/>
    <w:rsid w:val="00083A70"/>
    <w:rsid w:val="00085DB6"/>
    <w:rsid w:val="0008792E"/>
    <w:rsid w:val="000912DC"/>
    <w:rsid w:val="00092417"/>
    <w:rsid w:val="00094A67"/>
    <w:rsid w:val="000A2498"/>
    <w:rsid w:val="000A490F"/>
    <w:rsid w:val="000A6228"/>
    <w:rsid w:val="000A6761"/>
    <w:rsid w:val="000A7A91"/>
    <w:rsid w:val="000B0D4B"/>
    <w:rsid w:val="000B3FE9"/>
    <w:rsid w:val="000C262A"/>
    <w:rsid w:val="000C30AC"/>
    <w:rsid w:val="000C6538"/>
    <w:rsid w:val="000D1D25"/>
    <w:rsid w:val="000D602D"/>
    <w:rsid w:val="000D70D5"/>
    <w:rsid w:val="000D751A"/>
    <w:rsid w:val="000E0D74"/>
    <w:rsid w:val="000E4449"/>
    <w:rsid w:val="000E53E9"/>
    <w:rsid w:val="000F20E6"/>
    <w:rsid w:val="000F2BCE"/>
    <w:rsid w:val="000F33A7"/>
    <w:rsid w:val="000F6944"/>
    <w:rsid w:val="0010168C"/>
    <w:rsid w:val="00102758"/>
    <w:rsid w:val="00102E6B"/>
    <w:rsid w:val="0010334D"/>
    <w:rsid w:val="001078BF"/>
    <w:rsid w:val="00110AE7"/>
    <w:rsid w:val="00111FAE"/>
    <w:rsid w:val="001139CF"/>
    <w:rsid w:val="001153DC"/>
    <w:rsid w:val="00115B1B"/>
    <w:rsid w:val="00126CE6"/>
    <w:rsid w:val="00133FD9"/>
    <w:rsid w:val="0013455F"/>
    <w:rsid w:val="00137665"/>
    <w:rsid w:val="001376B1"/>
    <w:rsid w:val="00141FF9"/>
    <w:rsid w:val="00143B0D"/>
    <w:rsid w:val="00145681"/>
    <w:rsid w:val="0015096B"/>
    <w:rsid w:val="00151470"/>
    <w:rsid w:val="00154D80"/>
    <w:rsid w:val="00156D4A"/>
    <w:rsid w:val="00156E51"/>
    <w:rsid w:val="00160C39"/>
    <w:rsid w:val="00161246"/>
    <w:rsid w:val="00161315"/>
    <w:rsid w:val="00166C97"/>
    <w:rsid w:val="00173C51"/>
    <w:rsid w:val="00180EB4"/>
    <w:rsid w:val="00182766"/>
    <w:rsid w:val="001839C8"/>
    <w:rsid w:val="001857DD"/>
    <w:rsid w:val="00187A32"/>
    <w:rsid w:val="00193246"/>
    <w:rsid w:val="00193841"/>
    <w:rsid w:val="001948B7"/>
    <w:rsid w:val="001A064B"/>
    <w:rsid w:val="001A7300"/>
    <w:rsid w:val="001B032F"/>
    <w:rsid w:val="001B0D18"/>
    <w:rsid w:val="001B0FB6"/>
    <w:rsid w:val="001B1ED1"/>
    <w:rsid w:val="001B3536"/>
    <w:rsid w:val="001B5B02"/>
    <w:rsid w:val="001C11AC"/>
    <w:rsid w:val="001C2500"/>
    <w:rsid w:val="001C3961"/>
    <w:rsid w:val="001C742D"/>
    <w:rsid w:val="001D0F7C"/>
    <w:rsid w:val="001D2E6B"/>
    <w:rsid w:val="001D5552"/>
    <w:rsid w:val="001D5831"/>
    <w:rsid w:val="001D71D1"/>
    <w:rsid w:val="001D7518"/>
    <w:rsid w:val="001D7B16"/>
    <w:rsid w:val="001E19C9"/>
    <w:rsid w:val="001E1A0A"/>
    <w:rsid w:val="001F1803"/>
    <w:rsid w:val="001F4217"/>
    <w:rsid w:val="001F61E4"/>
    <w:rsid w:val="001F7376"/>
    <w:rsid w:val="0020113E"/>
    <w:rsid w:val="00204682"/>
    <w:rsid w:val="0020797D"/>
    <w:rsid w:val="00211F06"/>
    <w:rsid w:val="00213EB6"/>
    <w:rsid w:val="002214CF"/>
    <w:rsid w:val="00224E0B"/>
    <w:rsid w:val="00225257"/>
    <w:rsid w:val="00230302"/>
    <w:rsid w:val="00232A0C"/>
    <w:rsid w:val="0024052D"/>
    <w:rsid w:val="002412C5"/>
    <w:rsid w:val="00243D79"/>
    <w:rsid w:val="00244B4A"/>
    <w:rsid w:val="0024585F"/>
    <w:rsid w:val="00250156"/>
    <w:rsid w:val="00252CEB"/>
    <w:rsid w:val="00261C34"/>
    <w:rsid w:val="00263BDB"/>
    <w:rsid w:val="00265511"/>
    <w:rsid w:val="00267AE1"/>
    <w:rsid w:val="002716BD"/>
    <w:rsid w:val="002737BA"/>
    <w:rsid w:val="002759F0"/>
    <w:rsid w:val="0028347A"/>
    <w:rsid w:val="0028622B"/>
    <w:rsid w:val="002868A5"/>
    <w:rsid w:val="00286E79"/>
    <w:rsid w:val="0028752F"/>
    <w:rsid w:val="00290836"/>
    <w:rsid w:val="002941DA"/>
    <w:rsid w:val="002953E2"/>
    <w:rsid w:val="002B079C"/>
    <w:rsid w:val="002B241E"/>
    <w:rsid w:val="002B3DD1"/>
    <w:rsid w:val="002B5275"/>
    <w:rsid w:val="002C071E"/>
    <w:rsid w:val="002C31B0"/>
    <w:rsid w:val="002D4751"/>
    <w:rsid w:val="002E32F3"/>
    <w:rsid w:val="002E6843"/>
    <w:rsid w:val="002F086D"/>
    <w:rsid w:val="002F4718"/>
    <w:rsid w:val="002F62C4"/>
    <w:rsid w:val="00302F8D"/>
    <w:rsid w:val="00305738"/>
    <w:rsid w:val="003062D5"/>
    <w:rsid w:val="0030719F"/>
    <w:rsid w:val="0031571A"/>
    <w:rsid w:val="00317666"/>
    <w:rsid w:val="00322F0E"/>
    <w:rsid w:val="003275D6"/>
    <w:rsid w:val="00330C11"/>
    <w:rsid w:val="00334267"/>
    <w:rsid w:val="00337F3A"/>
    <w:rsid w:val="00341A74"/>
    <w:rsid w:val="00343469"/>
    <w:rsid w:val="00343A22"/>
    <w:rsid w:val="003447E8"/>
    <w:rsid w:val="00344FD1"/>
    <w:rsid w:val="0034520C"/>
    <w:rsid w:val="00347A30"/>
    <w:rsid w:val="00352EDE"/>
    <w:rsid w:val="003549FE"/>
    <w:rsid w:val="00356084"/>
    <w:rsid w:val="003609B6"/>
    <w:rsid w:val="00362BE6"/>
    <w:rsid w:val="00364F9A"/>
    <w:rsid w:val="00370B88"/>
    <w:rsid w:val="00371ECF"/>
    <w:rsid w:val="0037367D"/>
    <w:rsid w:val="00374771"/>
    <w:rsid w:val="00383E6C"/>
    <w:rsid w:val="003847AE"/>
    <w:rsid w:val="00391A1B"/>
    <w:rsid w:val="00394447"/>
    <w:rsid w:val="00394EDB"/>
    <w:rsid w:val="00396C0E"/>
    <w:rsid w:val="003A0771"/>
    <w:rsid w:val="003A09A2"/>
    <w:rsid w:val="003A4CDD"/>
    <w:rsid w:val="003A6D49"/>
    <w:rsid w:val="003C14CE"/>
    <w:rsid w:val="003C1C58"/>
    <w:rsid w:val="003C1F6D"/>
    <w:rsid w:val="003C4479"/>
    <w:rsid w:val="003C4606"/>
    <w:rsid w:val="003C4E66"/>
    <w:rsid w:val="003C5E9A"/>
    <w:rsid w:val="003D00AC"/>
    <w:rsid w:val="003D1E6C"/>
    <w:rsid w:val="003E3FB3"/>
    <w:rsid w:val="003F37CF"/>
    <w:rsid w:val="003F3ED1"/>
    <w:rsid w:val="00402B47"/>
    <w:rsid w:val="00403F73"/>
    <w:rsid w:val="00404F12"/>
    <w:rsid w:val="00407F83"/>
    <w:rsid w:val="00411B83"/>
    <w:rsid w:val="00415E36"/>
    <w:rsid w:val="004168C1"/>
    <w:rsid w:val="00417241"/>
    <w:rsid w:val="004228DB"/>
    <w:rsid w:val="0042402E"/>
    <w:rsid w:val="00424FBB"/>
    <w:rsid w:val="004314E6"/>
    <w:rsid w:val="00431E4A"/>
    <w:rsid w:val="0044138B"/>
    <w:rsid w:val="00451B6D"/>
    <w:rsid w:val="0045702B"/>
    <w:rsid w:val="004605ED"/>
    <w:rsid w:val="004655F8"/>
    <w:rsid w:val="004723AC"/>
    <w:rsid w:val="004753B7"/>
    <w:rsid w:val="004761D7"/>
    <w:rsid w:val="0047638D"/>
    <w:rsid w:val="00483DF0"/>
    <w:rsid w:val="00490F6D"/>
    <w:rsid w:val="00491BD4"/>
    <w:rsid w:val="004A0953"/>
    <w:rsid w:val="004A1F59"/>
    <w:rsid w:val="004A2ACE"/>
    <w:rsid w:val="004A3D60"/>
    <w:rsid w:val="004A6C39"/>
    <w:rsid w:val="004A71BE"/>
    <w:rsid w:val="004C1C8D"/>
    <w:rsid w:val="004C3740"/>
    <w:rsid w:val="004D05CB"/>
    <w:rsid w:val="004D1C3E"/>
    <w:rsid w:val="004D2A78"/>
    <w:rsid w:val="004D65E7"/>
    <w:rsid w:val="004E7AD5"/>
    <w:rsid w:val="004F295A"/>
    <w:rsid w:val="004F41D7"/>
    <w:rsid w:val="004F6677"/>
    <w:rsid w:val="004F744F"/>
    <w:rsid w:val="0050005C"/>
    <w:rsid w:val="005020FB"/>
    <w:rsid w:val="00503408"/>
    <w:rsid w:val="005043DC"/>
    <w:rsid w:val="0051083A"/>
    <w:rsid w:val="00511840"/>
    <w:rsid w:val="00516145"/>
    <w:rsid w:val="00520A52"/>
    <w:rsid w:val="00530693"/>
    <w:rsid w:val="00534041"/>
    <w:rsid w:val="005376E4"/>
    <w:rsid w:val="00540035"/>
    <w:rsid w:val="00546300"/>
    <w:rsid w:val="00551122"/>
    <w:rsid w:val="005546D0"/>
    <w:rsid w:val="005553A7"/>
    <w:rsid w:val="0055563B"/>
    <w:rsid w:val="00556942"/>
    <w:rsid w:val="00560755"/>
    <w:rsid w:val="00563238"/>
    <w:rsid w:val="005634B3"/>
    <w:rsid w:val="005634D1"/>
    <w:rsid w:val="005638BB"/>
    <w:rsid w:val="00563B23"/>
    <w:rsid w:val="00567187"/>
    <w:rsid w:val="00567B57"/>
    <w:rsid w:val="00576A74"/>
    <w:rsid w:val="00580AF8"/>
    <w:rsid w:val="00582974"/>
    <w:rsid w:val="00583DA8"/>
    <w:rsid w:val="00584031"/>
    <w:rsid w:val="005854D8"/>
    <w:rsid w:val="00593004"/>
    <w:rsid w:val="005A485E"/>
    <w:rsid w:val="005A52AE"/>
    <w:rsid w:val="005A7A40"/>
    <w:rsid w:val="005B1842"/>
    <w:rsid w:val="005B23B0"/>
    <w:rsid w:val="005B4661"/>
    <w:rsid w:val="005B6966"/>
    <w:rsid w:val="005C2968"/>
    <w:rsid w:val="005C572D"/>
    <w:rsid w:val="005D08B6"/>
    <w:rsid w:val="005D5F2D"/>
    <w:rsid w:val="005E2CCD"/>
    <w:rsid w:val="005E652D"/>
    <w:rsid w:val="005E7E88"/>
    <w:rsid w:val="005F280D"/>
    <w:rsid w:val="005F3BB7"/>
    <w:rsid w:val="005F3C64"/>
    <w:rsid w:val="005F529C"/>
    <w:rsid w:val="0060497D"/>
    <w:rsid w:val="00606DBF"/>
    <w:rsid w:val="00607BEB"/>
    <w:rsid w:val="0061553D"/>
    <w:rsid w:val="006164AD"/>
    <w:rsid w:val="00620E72"/>
    <w:rsid w:val="00621392"/>
    <w:rsid w:val="00623722"/>
    <w:rsid w:val="006242FA"/>
    <w:rsid w:val="006303BB"/>
    <w:rsid w:val="0063742F"/>
    <w:rsid w:val="00637C41"/>
    <w:rsid w:val="0064064F"/>
    <w:rsid w:val="00641DFB"/>
    <w:rsid w:val="0064474B"/>
    <w:rsid w:val="006607BD"/>
    <w:rsid w:val="00662A5C"/>
    <w:rsid w:val="00663A98"/>
    <w:rsid w:val="006650D6"/>
    <w:rsid w:val="00666F61"/>
    <w:rsid w:val="00671787"/>
    <w:rsid w:val="006725C5"/>
    <w:rsid w:val="00673986"/>
    <w:rsid w:val="00676B8D"/>
    <w:rsid w:val="00680948"/>
    <w:rsid w:val="00683CC3"/>
    <w:rsid w:val="00684B9B"/>
    <w:rsid w:val="00685CB7"/>
    <w:rsid w:val="006921E8"/>
    <w:rsid w:val="00693726"/>
    <w:rsid w:val="00696343"/>
    <w:rsid w:val="006A2874"/>
    <w:rsid w:val="006A48E0"/>
    <w:rsid w:val="006A582D"/>
    <w:rsid w:val="006A5AA5"/>
    <w:rsid w:val="006A6C4B"/>
    <w:rsid w:val="006A7227"/>
    <w:rsid w:val="006A72EC"/>
    <w:rsid w:val="006B257C"/>
    <w:rsid w:val="006B31F9"/>
    <w:rsid w:val="006B4F57"/>
    <w:rsid w:val="006C285B"/>
    <w:rsid w:val="006C2B56"/>
    <w:rsid w:val="006C2B8A"/>
    <w:rsid w:val="006C5B03"/>
    <w:rsid w:val="006C762A"/>
    <w:rsid w:val="006D052A"/>
    <w:rsid w:val="006D1675"/>
    <w:rsid w:val="006D3E49"/>
    <w:rsid w:val="006D5490"/>
    <w:rsid w:val="006D641F"/>
    <w:rsid w:val="006E2019"/>
    <w:rsid w:val="006E6405"/>
    <w:rsid w:val="006E782B"/>
    <w:rsid w:val="006F6C4B"/>
    <w:rsid w:val="00704C9C"/>
    <w:rsid w:val="007062ED"/>
    <w:rsid w:val="00710180"/>
    <w:rsid w:val="007238CB"/>
    <w:rsid w:val="00724289"/>
    <w:rsid w:val="00724679"/>
    <w:rsid w:val="00726415"/>
    <w:rsid w:val="0073040F"/>
    <w:rsid w:val="00732EEB"/>
    <w:rsid w:val="007375ED"/>
    <w:rsid w:val="0073784E"/>
    <w:rsid w:val="007417EA"/>
    <w:rsid w:val="00743858"/>
    <w:rsid w:val="00750D45"/>
    <w:rsid w:val="0075248B"/>
    <w:rsid w:val="00753258"/>
    <w:rsid w:val="00753E1D"/>
    <w:rsid w:val="00757A18"/>
    <w:rsid w:val="00765879"/>
    <w:rsid w:val="00765980"/>
    <w:rsid w:val="00765ED7"/>
    <w:rsid w:val="00767767"/>
    <w:rsid w:val="00767F21"/>
    <w:rsid w:val="0077006A"/>
    <w:rsid w:val="00770B8B"/>
    <w:rsid w:val="00771BA4"/>
    <w:rsid w:val="00773B60"/>
    <w:rsid w:val="00774D76"/>
    <w:rsid w:val="007762CF"/>
    <w:rsid w:val="007770D8"/>
    <w:rsid w:val="0079647F"/>
    <w:rsid w:val="007A0ECD"/>
    <w:rsid w:val="007A222D"/>
    <w:rsid w:val="007A2825"/>
    <w:rsid w:val="007A2D33"/>
    <w:rsid w:val="007A3210"/>
    <w:rsid w:val="007A739E"/>
    <w:rsid w:val="007B1465"/>
    <w:rsid w:val="007B3EC5"/>
    <w:rsid w:val="007B77AE"/>
    <w:rsid w:val="007B78D7"/>
    <w:rsid w:val="007B7B05"/>
    <w:rsid w:val="007C19FB"/>
    <w:rsid w:val="007C27D4"/>
    <w:rsid w:val="007D011B"/>
    <w:rsid w:val="007D2B69"/>
    <w:rsid w:val="007D32B4"/>
    <w:rsid w:val="007D7150"/>
    <w:rsid w:val="007E1636"/>
    <w:rsid w:val="007E1894"/>
    <w:rsid w:val="007E3D80"/>
    <w:rsid w:val="007E43A3"/>
    <w:rsid w:val="007E4566"/>
    <w:rsid w:val="007E55AC"/>
    <w:rsid w:val="007F488A"/>
    <w:rsid w:val="007F67EF"/>
    <w:rsid w:val="007F71B4"/>
    <w:rsid w:val="00801F65"/>
    <w:rsid w:val="00802B32"/>
    <w:rsid w:val="00804092"/>
    <w:rsid w:val="008060A8"/>
    <w:rsid w:val="00806EA3"/>
    <w:rsid w:val="00807019"/>
    <w:rsid w:val="00807C12"/>
    <w:rsid w:val="008142A9"/>
    <w:rsid w:val="0081527C"/>
    <w:rsid w:val="00827D88"/>
    <w:rsid w:val="00831870"/>
    <w:rsid w:val="0083240C"/>
    <w:rsid w:val="008331EF"/>
    <w:rsid w:val="00834347"/>
    <w:rsid w:val="008366E6"/>
    <w:rsid w:val="00836EA9"/>
    <w:rsid w:val="00837918"/>
    <w:rsid w:val="00841E5D"/>
    <w:rsid w:val="0084564A"/>
    <w:rsid w:val="00847994"/>
    <w:rsid w:val="008553BA"/>
    <w:rsid w:val="008566B8"/>
    <w:rsid w:val="008575F5"/>
    <w:rsid w:val="00861ED8"/>
    <w:rsid w:val="008640E7"/>
    <w:rsid w:val="0086523C"/>
    <w:rsid w:val="00867841"/>
    <w:rsid w:val="00871BBD"/>
    <w:rsid w:val="00874B72"/>
    <w:rsid w:val="008807D5"/>
    <w:rsid w:val="008867DC"/>
    <w:rsid w:val="00887C83"/>
    <w:rsid w:val="008916AF"/>
    <w:rsid w:val="008927F3"/>
    <w:rsid w:val="008A2D15"/>
    <w:rsid w:val="008A3513"/>
    <w:rsid w:val="008A5441"/>
    <w:rsid w:val="008A687F"/>
    <w:rsid w:val="008A6896"/>
    <w:rsid w:val="008A7124"/>
    <w:rsid w:val="008B1300"/>
    <w:rsid w:val="008B37FA"/>
    <w:rsid w:val="008C1A2F"/>
    <w:rsid w:val="008C20AD"/>
    <w:rsid w:val="008C4A77"/>
    <w:rsid w:val="008C5FE7"/>
    <w:rsid w:val="008D153E"/>
    <w:rsid w:val="008D3B0B"/>
    <w:rsid w:val="008D574D"/>
    <w:rsid w:val="008E1513"/>
    <w:rsid w:val="008E51AE"/>
    <w:rsid w:val="008E7FB2"/>
    <w:rsid w:val="008F0A51"/>
    <w:rsid w:val="008F58E7"/>
    <w:rsid w:val="008F6719"/>
    <w:rsid w:val="0090180E"/>
    <w:rsid w:val="00905101"/>
    <w:rsid w:val="0090693B"/>
    <w:rsid w:val="00913342"/>
    <w:rsid w:val="00915873"/>
    <w:rsid w:val="00915E8B"/>
    <w:rsid w:val="0091739D"/>
    <w:rsid w:val="00922417"/>
    <w:rsid w:val="009269ED"/>
    <w:rsid w:val="00931AFA"/>
    <w:rsid w:val="00936360"/>
    <w:rsid w:val="00937D2C"/>
    <w:rsid w:val="00944A76"/>
    <w:rsid w:val="00945FC1"/>
    <w:rsid w:val="00946B48"/>
    <w:rsid w:val="00947FD5"/>
    <w:rsid w:val="00951CD9"/>
    <w:rsid w:val="009551AA"/>
    <w:rsid w:val="00957B34"/>
    <w:rsid w:val="009634D7"/>
    <w:rsid w:val="009676A7"/>
    <w:rsid w:val="00970722"/>
    <w:rsid w:val="0097170D"/>
    <w:rsid w:val="0097610A"/>
    <w:rsid w:val="009769E5"/>
    <w:rsid w:val="00987533"/>
    <w:rsid w:val="00987D66"/>
    <w:rsid w:val="00987D7A"/>
    <w:rsid w:val="009A0F9E"/>
    <w:rsid w:val="009B2FA1"/>
    <w:rsid w:val="009B404E"/>
    <w:rsid w:val="009B4C9E"/>
    <w:rsid w:val="009B7922"/>
    <w:rsid w:val="009B7A85"/>
    <w:rsid w:val="009C24D6"/>
    <w:rsid w:val="009C3F84"/>
    <w:rsid w:val="009D06C9"/>
    <w:rsid w:val="009D2B28"/>
    <w:rsid w:val="009E065E"/>
    <w:rsid w:val="009E23F6"/>
    <w:rsid w:val="009E258F"/>
    <w:rsid w:val="009F04A6"/>
    <w:rsid w:val="009F0BD2"/>
    <w:rsid w:val="009F59F4"/>
    <w:rsid w:val="009F617B"/>
    <w:rsid w:val="00A04656"/>
    <w:rsid w:val="00A2155C"/>
    <w:rsid w:val="00A256D5"/>
    <w:rsid w:val="00A261DE"/>
    <w:rsid w:val="00A2794A"/>
    <w:rsid w:val="00A3576D"/>
    <w:rsid w:val="00A535CF"/>
    <w:rsid w:val="00A57B8C"/>
    <w:rsid w:val="00A612FC"/>
    <w:rsid w:val="00A61A96"/>
    <w:rsid w:val="00A7160D"/>
    <w:rsid w:val="00A76DAC"/>
    <w:rsid w:val="00A77CCA"/>
    <w:rsid w:val="00A811A9"/>
    <w:rsid w:val="00A8373E"/>
    <w:rsid w:val="00A845FD"/>
    <w:rsid w:val="00A911D0"/>
    <w:rsid w:val="00A95B12"/>
    <w:rsid w:val="00AA0E72"/>
    <w:rsid w:val="00AA1AA7"/>
    <w:rsid w:val="00AB0878"/>
    <w:rsid w:val="00AB3693"/>
    <w:rsid w:val="00AB7068"/>
    <w:rsid w:val="00AC550F"/>
    <w:rsid w:val="00AC5CF1"/>
    <w:rsid w:val="00AD4236"/>
    <w:rsid w:val="00AD5CCA"/>
    <w:rsid w:val="00AE3390"/>
    <w:rsid w:val="00AE7F63"/>
    <w:rsid w:val="00AF097C"/>
    <w:rsid w:val="00AF7146"/>
    <w:rsid w:val="00B01E28"/>
    <w:rsid w:val="00B03499"/>
    <w:rsid w:val="00B06765"/>
    <w:rsid w:val="00B127DB"/>
    <w:rsid w:val="00B14191"/>
    <w:rsid w:val="00B16CA2"/>
    <w:rsid w:val="00B21899"/>
    <w:rsid w:val="00B250FF"/>
    <w:rsid w:val="00B25671"/>
    <w:rsid w:val="00B27B24"/>
    <w:rsid w:val="00B27C42"/>
    <w:rsid w:val="00B318DC"/>
    <w:rsid w:val="00B32C7B"/>
    <w:rsid w:val="00B36C39"/>
    <w:rsid w:val="00B40D1B"/>
    <w:rsid w:val="00B429E4"/>
    <w:rsid w:val="00B441D0"/>
    <w:rsid w:val="00B45FE4"/>
    <w:rsid w:val="00B46CB1"/>
    <w:rsid w:val="00B54046"/>
    <w:rsid w:val="00B6321B"/>
    <w:rsid w:val="00B65233"/>
    <w:rsid w:val="00B67C04"/>
    <w:rsid w:val="00B72845"/>
    <w:rsid w:val="00B73527"/>
    <w:rsid w:val="00B7355B"/>
    <w:rsid w:val="00B74077"/>
    <w:rsid w:val="00B80527"/>
    <w:rsid w:val="00B915AA"/>
    <w:rsid w:val="00B928F9"/>
    <w:rsid w:val="00B9746D"/>
    <w:rsid w:val="00BA3131"/>
    <w:rsid w:val="00BA3EC5"/>
    <w:rsid w:val="00BA73C5"/>
    <w:rsid w:val="00BA7580"/>
    <w:rsid w:val="00BB091F"/>
    <w:rsid w:val="00BB11D0"/>
    <w:rsid w:val="00BB1E38"/>
    <w:rsid w:val="00BB4EAE"/>
    <w:rsid w:val="00BD16E0"/>
    <w:rsid w:val="00BD33EC"/>
    <w:rsid w:val="00BD3723"/>
    <w:rsid w:val="00BD6487"/>
    <w:rsid w:val="00BE057A"/>
    <w:rsid w:val="00BE1787"/>
    <w:rsid w:val="00BE7BAC"/>
    <w:rsid w:val="00BF4246"/>
    <w:rsid w:val="00BF6B6E"/>
    <w:rsid w:val="00C03378"/>
    <w:rsid w:val="00C05D74"/>
    <w:rsid w:val="00C06C5F"/>
    <w:rsid w:val="00C108DD"/>
    <w:rsid w:val="00C15B38"/>
    <w:rsid w:val="00C15C3F"/>
    <w:rsid w:val="00C20C72"/>
    <w:rsid w:val="00C20F32"/>
    <w:rsid w:val="00C222C8"/>
    <w:rsid w:val="00C22A06"/>
    <w:rsid w:val="00C2369D"/>
    <w:rsid w:val="00C253B8"/>
    <w:rsid w:val="00C343A8"/>
    <w:rsid w:val="00C42BEB"/>
    <w:rsid w:val="00C43DF4"/>
    <w:rsid w:val="00C44309"/>
    <w:rsid w:val="00C45AA0"/>
    <w:rsid w:val="00C4692D"/>
    <w:rsid w:val="00C46A92"/>
    <w:rsid w:val="00C51BC7"/>
    <w:rsid w:val="00C53801"/>
    <w:rsid w:val="00C56EC4"/>
    <w:rsid w:val="00C5727B"/>
    <w:rsid w:val="00C6193E"/>
    <w:rsid w:val="00C65EED"/>
    <w:rsid w:val="00C717ED"/>
    <w:rsid w:val="00C71D5F"/>
    <w:rsid w:val="00C76344"/>
    <w:rsid w:val="00C76672"/>
    <w:rsid w:val="00C82B27"/>
    <w:rsid w:val="00C91FDB"/>
    <w:rsid w:val="00C94927"/>
    <w:rsid w:val="00C95194"/>
    <w:rsid w:val="00CA53C5"/>
    <w:rsid w:val="00CA6BFF"/>
    <w:rsid w:val="00CB3EC0"/>
    <w:rsid w:val="00CB624E"/>
    <w:rsid w:val="00CB6429"/>
    <w:rsid w:val="00CC0B29"/>
    <w:rsid w:val="00CC1494"/>
    <w:rsid w:val="00CC3BA3"/>
    <w:rsid w:val="00CC4586"/>
    <w:rsid w:val="00CC77A6"/>
    <w:rsid w:val="00CD0A74"/>
    <w:rsid w:val="00CD23B1"/>
    <w:rsid w:val="00CD7E91"/>
    <w:rsid w:val="00CE1DFE"/>
    <w:rsid w:val="00CE478B"/>
    <w:rsid w:val="00CE4BB9"/>
    <w:rsid w:val="00CE542C"/>
    <w:rsid w:val="00CE5C44"/>
    <w:rsid w:val="00CE5F23"/>
    <w:rsid w:val="00CE7456"/>
    <w:rsid w:val="00CF567F"/>
    <w:rsid w:val="00D01E68"/>
    <w:rsid w:val="00D034AC"/>
    <w:rsid w:val="00D04325"/>
    <w:rsid w:val="00D05C8E"/>
    <w:rsid w:val="00D06547"/>
    <w:rsid w:val="00D06826"/>
    <w:rsid w:val="00D11E92"/>
    <w:rsid w:val="00D12805"/>
    <w:rsid w:val="00D15822"/>
    <w:rsid w:val="00D16827"/>
    <w:rsid w:val="00D176C2"/>
    <w:rsid w:val="00D2352C"/>
    <w:rsid w:val="00D31F5F"/>
    <w:rsid w:val="00D3587B"/>
    <w:rsid w:val="00D42692"/>
    <w:rsid w:val="00D45EA5"/>
    <w:rsid w:val="00D51D58"/>
    <w:rsid w:val="00D5498C"/>
    <w:rsid w:val="00D56026"/>
    <w:rsid w:val="00D5767D"/>
    <w:rsid w:val="00D610F2"/>
    <w:rsid w:val="00D612DE"/>
    <w:rsid w:val="00D623ED"/>
    <w:rsid w:val="00D62639"/>
    <w:rsid w:val="00D64634"/>
    <w:rsid w:val="00D6758A"/>
    <w:rsid w:val="00D70FDA"/>
    <w:rsid w:val="00D745B4"/>
    <w:rsid w:val="00D756DC"/>
    <w:rsid w:val="00D762C5"/>
    <w:rsid w:val="00D768E6"/>
    <w:rsid w:val="00D821C1"/>
    <w:rsid w:val="00D84E34"/>
    <w:rsid w:val="00D84FF1"/>
    <w:rsid w:val="00D86888"/>
    <w:rsid w:val="00D86D8C"/>
    <w:rsid w:val="00D9467B"/>
    <w:rsid w:val="00D94CD4"/>
    <w:rsid w:val="00D96F72"/>
    <w:rsid w:val="00DA128D"/>
    <w:rsid w:val="00DA2088"/>
    <w:rsid w:val="00DA2638"/>
    <w:rsid w:val="00DA27D4"/>
    <w:rsid w:val="00DA44EB"/>
    <w:rsid w:val="00DA6C07"/>
    <w:rsid w:val="00DB013C"/>
    <w:rsid w:val="00DB1731"/>
    <w:rsid w:val="00DC535A"/>
    <w:rsid w:val="00DC7535"/>
    <w:rsid w:val="00DD3F40"/>
    <w:rsid w:val="00DD436F"/>
    <w:rsid w:val="00DD4F7A"/>
    <w:rsid w:val="00DD747B"/>
    <w:rsid w:val="00DE32E8"/>
    <w:rsid w:val="00DE3487"/>
    <w:rsid w:val="00DE46D5"/>
    <w:rsid w:val="00DE61E3"/>
    <w:rsid w:val="00DE7F44"/>
    <w:rsid w:val="00DF444C"/>
    <w:rsid w:val="00DF7DE3"/>
    <w:rsid w:val="00E007F4"/>
    <w:rsid w:val="00E04CB1"/>
    <w:rsid w:val="00E10719"/>
    <w:rsid w:val="00E12DCC"/>
    <w:rsid w:val="00E13BCD"/>
    <w:rsid w:val="00E154E5"/>
    <w:rsid w:val="00E15FA5"/>
    <w:rsid w:val="00E16A52"/>
    <w:rsid w:val="00E16D7D"/>
    <w:rsid w:val="00E21591"/>
    <w:rsid w:val="00E25E6A"/>
    <w:rsid w:val="00E318EC"/>
    <w:rsid w:val="00E40CA5"/>
    <w:rsid w:val="00E43635"/>
    <w:rsid w:val="00E45AFE"/>
    <w:rsid w:val="00E50A4A"/>
    <w:rsid w:val="00E52658"/>
    <w:rsid w:val="00E62288"/>
    <w:rsid w:val="00E63534"/>
    <w:rsid w:val="00E649B5"/>
    <w:rsid w:val="00E72096"/>
    <w:rsid w:val="00E81D3E"/>
    <w:rsid w:val="00E8565F"/>
    <w:rsid w:val="00E86725"/>
    <w:rsid w:val="00E87711"/>
    <w:rsid w:val="00E87D51"/>
    <w:rsid w:val="00E922F1"/>
    <w:rsid w:val="00E930C8"/>
    <w:rsid w:val="00E9554B"/>
    <w:rsid w:val="00EB0532"/>
    <w:rsid w:val="00EB140E"/>
    <w:rsid w:val="00EB1CC1"/>
    <w:rsid w:val="00EB271D"/>
    <w:rsid w:val="00EB3864"/>
    <w:rsid w:val="00ED111C"/>
    <w:rsid w:val="00ED37EF"/>
    <w:rsid w:val="00ED3A52"/>
    <w:rsid w:val="00ED5368"/>
    <w:rsid w:val="00ED54BD"/>
    <w:rsid w:val="00ED75F3"/>
    <w:rsid w:val="00EE007E"/>
    <w:rsid w:val="00EE062B"/>
    <w:rsid w:val="00EE244D"/>
    <w:rsid w:val="00EE35DC"/>
    <w:rsid w:val="00EE44E5"/>
    <w:rsid w:val="00EE5F07"/>
    <w:rsid w:val="00EE681A"/>
    <w:rsid w:val="00EE7FC3"/>
    <w:rsid w:val="00EF26CA"/>
    <w:rsid w:val="00EF652F"/>
    <w:rsid w:val="00EF65F4"/>
    <w:rsid w:val="00F02821"/>
    <w:rsid w:val="00F02BFF"/>
    <w:rsid w:val="00F031DE"/>
    <w:rsid w:val="00F03E1A"/>
    <w:rsid w:val="00F11A78"/>
    <w:rsid w:val="00F21A5C"/>
    <w:rsid w:val="00F21C07"/>
    <w:rsid w:val="00F24AF5"/>
    <w:rsid w:val="00F25D25"/>
    <w:rsid w:val="00F274D9"/>
    <w:rsid w:val="00F30799"/>
    <w:rsid w:val="00F33F3D"/>
    <w:rsid w:val="00F36755"/>
    <w:rsid w:val="00F37EED"/>
    <w:rsid w:val="00F4110E"/>
    <w:rsid w:val="00F412B9"/>
    <w:rsid w:val="00F454D7"/>
    <w:rsid w:val="00F47F46"/>
    <w:rsid w:val="00F500C2"/>
    <w:rsid w:val="00F50546"/>
    <w:rsid w:val="00F50AD5"/>
    <w:rsid w:val="00F50DDA"/>
    <w:rsid w:val="00F602BB"/>
    <w:rsid w:val="00F62D23"/>
    <w:rsid w:val="00F72E08"/>
    <w:rsid w:val="00F737BF"/>
    <w:rsid w:val="00F73BFD"/>
    <w:rsid w:val="00F779B5"/>
    <w:rsid w:val="00F828BF"/>
    <w:rsid w:val="00F86634"/>
    <w:rsid w:val="00F91569"/>
    <w:rsid w:val="00F963C2"/>
    <w:rsid w:val="00FA7B94"/>
    <w:rsid w:val="00FB1A97"/>
    <w:rsid w:val="00FB1B24"/>
    <w:rsid w:val="00FB3CF6"/>
    <w:rsid w:val="00FB53F6"/>
    <w:rsid w:val="00FD0431"/>
    <w:rsid w:val="00FD0D63"/>
    <w:rsid w:val="00FD3E0D"/>
    <w:rsid w:val="00FE0646"/>
    <w:rsid w:val="00FE5529"/>
    <w:rsid w:val="00FF2182"/>
    <w:rsid w:val="00FF31F7"/>
    <w:rsid w:val="00FF5830"/>
    <w:rsid w:val="00FF5E0E"/>
    <w:rsid w:val="00FF5E79"/>
    <w:rsid w:val="00FF6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B509"/>
  <w15:chartTrackingRefBased/>
  <w15:docId w15:val="{F3E08864-5068-4F6B-9084-9254F490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21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21591"/>
    <w:pPr>
      <w:tabs>
        <w:tab w:val="center" w:pos="4536"/>
        <w:tab w:val="right" w:pos="9072"/>
      </w:tabs>
    </w:pPr>
    <w:rPr>
      <w:rFonts w:ascii="Calibri" w:eastAsia="Calibri" w:hAnsi="Calibri"/>
      <w:sz w:val="22"/>
      <w:szCs w:val="22"/>
      <w:lang w:eastAsia="en-US"/>
    </w:rPr>
  </w:style>
  <w:style w:type="character" w:customStyle="1" w:styleId="StopkaZnak">
    <w:name w:val="Stopka Znak"/>
    <w:link w:val="Stopka"/>
    <w:uiPriority w:val="99"/>
    <w:rsid w:val="00E21591"/>
    <w:rPr>
      <w:rFonts w:ascii="Calibri" w:eastAsia="Calibri" w:hAnsi="Calibri"/>
      <w:sz w:val="22"/>
      <w:szCs w:val="22"/>
      <w:lang w:eastAsia="en-US"/>
    </w:rPr>
  </w:style>
  <w:style w:type="paragraph" w:styleId="Akapitzlist">
    <w:name w:val="List Paragraph"/>
    <w:basedOn w:val="Normalny"/>
    <w:uiPriority w:val="34"/>
    <w:qFormat/>
    <w:rsid w:val="00E2159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unhideWhenUsed/>
    <w:rsid w:val="00E21591"/>
    <w:rPr>
      <w:vertAlign w:val="superscript"/>
    </w:rPr>
  </w:style>
  <w:style w:type="paragraph" w:customStyle="1" w:styleId="ODNONIKtreodnonika">
    <w:name w:val="ODNOŚNIK – treść odnośnika"/>
    <w:uiPriority w:val="99"/>
    <w:qFormat/>
    <w:rsid w:val="00E21591"/>
    <w:pPr>
      <w:ind w:left="284" w:hanging="284"/>
      <w:jc w:val="both"/>
    </w:pPr>
    <w:rPr>
      <w:rFonts w:cs="Arial"/>
    </w:rPr>
  </w:style>
  <w:style w:type="paragraph" w:customStyle="1" w:styleId="PKTODNONIKApunktodnonika">
    <w:name w:val="PKT_ODNOŚNIKA – punkt odnośnika"/>
    <w:basedOn w:val="ODNONIKtreodnonika"/>
    <w:uiPriority w:val="19"/>
    <w:qFormat/>
    <w:rsid w:val="00E21591"/>
    <w:pPr>
      <w:ind w:left="568"/>
    </w:pPr>
  </w:style>
  <w:style w:type="paragraph" w:customStyle="1" w:styleId="LITODNONIKAliteraodnonika">
    <w:name w:val="LIT_ODNOŚNIKA – litera odnośnika"/>
    <w:basedOn w:val="PKTODNONIKApunktodnonika"/>
    <w:uiPriority w:val="20"/>
    <w:qFormat/>
    <w:rsid w:val="00E21591"/>
    <w:pPr>
      <w:ind w:left="851"/>
    </w:pPr>
  </w:style>
  <w:style w:type="paragraph" w:styleId="Tekstdymka">
    <w:name w:val="Balloon Text"/>
    <w:basedOn w:val="Normalny"/>
    <w:link w:val="TekstdymkaZnak"/>
    <w:rsid w:val="00B250FF"/>
    <w:rPr>
      <w:rFonts w:ascii="Segoe UI" w:hAnsi="Segoe UI" w:cs="Segoe UI"/>
      <w:sz w:val="18"/>
      <w:szCs w:val="18"/>
    </w:rPr>
  </w:style>
  <w:style w:type="character" w:customStyle="1" w:styleId="TekstdymkaZnak">
    <w:name w:val="Tekst dymka Znak"/>
    <w:basedOn w:val="Domylnaczcionkaakapitu"/>
    <w:link w:val="Tekstdymka"/>
    <w:rsid w:val="00B250FF"/>
    <w:rPr>
      <w:rFonts w:ascii="Segoe UI" w:hAnsi="Segoe UI" w:cs="Segoe UI"/>
      <w:sz w:val="18"/>
      <w:szCs w:val="18"/>
    </w:rPr>
  </w:style>
  <w:style w:type="character" w:styleId="Odwoaniedokomentarza">
    <w:name w:val="annotation reference"/>
    <w:basedOn w:val="Domylnaczcionkaakapitu"/>
    <w:uiPriority w:val="99"/>
    <w:rsid w:val="00A57B8C"/>
    <w:rPr>
      <w:sz w:val="16"/>
      <w:szCs w:val="16"/>
    </w:rPr>
  </w:style>
  <w:style w:type="paragraph" w:styleId="Tekstkomentarza">
    <w:name w:val="annotation text"/>
    <w:basedOn w:val="Normalny"/>
    <w:link w:val="TekstkomentarzaZnak"/>
    <w:uiPriority w:val="99"/>
    <w:rsid w:val="00A57B8C"/>
    <w:rPr>
      <w:sz w:val="20"/>
      <w:szCs w:val="20"/>
    </w:rPr>
  </w:style>
  <w:style w:type="character" w:customStyle="1" w:styleId="TekstkomentarzaZnak">
    <w:name w:val="Tekst komentarza Znak"/>
    <w:basedOn w:val="Domylnaczcionkaakapitu"/>
    <w:link w:val="Tekstkomentarza"/>
    <w:uiPriority w:val="99"/>
    <w:rsid w:val="00A57B8C"/>
  </w:style>
  <w:style w:type="paragraph" w:styleId="Tematkomentarza">
    <w:name w:val="annotation subject"/>
    <w:basedOn w:val="Tekstkomentarza"/>
    <w:next w:val="Tekstkomentarza"/>
    <w:link w:val="TematkomentarzaZnak"/>
    <w:semiHidden/>
    <w:unhideWhenUsed/>
    <w:rsid w:val="00A57B8C"/>
    <w:rPr>
      <w:b/>
      <w:bCs/>
    </w:rPr>
  </w:style>
  <w:style w:type="character" w:customStyle="1" w:styleId="TematkomentarzaZnak">
    <w:name w:val="Temat komentarza Znak"/>
    <w:basedOn w:val="TekstkomentarzaZnak"/>
    <w:link w:val="Tematkomentarza"/>
    <w:semiHidden/>
    <w:rsid w:val="00A57B8C"/>
    <w:rPr>
      <w:b/>
      <w:bCs/>
    </w:rPr>
  </w:style>
  <w:style w:type="paragraph" w:styleId="Poprawka">
    <w:name w:val="Revision"/>
    <w:hidden/>
    <w:uiPriority w:val="99"/>
    <w:semiHidden/>
    <w:rsid w:val="00337F3A"/>
    <w:rPr>
      <w:sz w:val="24"/>
      <w:szCs w:val="24"/>
    </w:rPr>
  </w:style>
  <w:style w:type="paragraph" w:styleId="Tekstprzypisudolnego">
    <w:name w:val="footnote text"/>
    <w:basedOn w:val="Normalny"/>
    <w:link w:val="TekstprzypisudolnegoZnak"/>
    <w:rsid w:val="001C3961"/>
    <w:rPr>
      <w:sz w:val="20"/>
      <w:szCs w:val="20"/>
    </w:rPr>
  </w:style>
  <w:style w:type="character" w:customStyle="1" w:styleId="TekstprzypisudolnegoZnak">
    <w:name w:val="Tekst przypisu dolnego Znak"/>
    <w:basedOn w:val="Domylnaczcionkaakapitu"/>
    <w:link w:val="Tekstprzypisudolnego"/>
    <w:rsid w:val="001C3961"/>
  </w:style>
  <w:style w:type="paragraph" w:styleId="Nagwek">
    <w:name w:val="header"/>
    <w:basedOn w:val="Normalny"/>
    <w:link w:val="NagwekZnak"/>
    <w:rsid w:val="00AC550F"/>
    <w:pPr>
      <w:tabs>
        <w:tab w:val="center" w:pos="4536"/>
        <w:tab w:val="right" w:pos="9072"/>
      </w:tabs>
    </w:pPr>
  </w:style>
  <w:style w:type="character" w:customStyle="1" w:styleId="NagwekZnak">
    <w:name w:val="Nagłówek Znak"/>
    <w:basedOn w:val="Domylnaczcionkaakapitu"/>
    <w:link w:val="Nagwek"/>
    <w:rsid w:val="00AC550F"/>
    <w:rPr>
      <w:sz w:val="24"/>
      <w:szCs w:val="24"/>
    </w:rPr>
  </w:style>
  <w:style w:type="character" w:styleId="Numerwiersza">
    <w:name w:val="line number"/>
    <w:basedOn w:val="Domylnaczcionkaakapitu"/>
    <w:rsid w:val="00265511"/>
  </w:style>
  <w:style w:type="paragraph" w:styleId="Tekstprzypisukocowego">
    <w:name w:val="endnote text"/>
    <w:basedOn w:val="Normalny"/>
    <w:link w:val="TekstprzypisukocowegoZnak"/>
    <w:rsid w:val="00265511"/>
    <w:rPr>
      <w:sz w:val="20"/>
      <w:szCs w:val="20"/>
    </w:rPr>
  </w:style>
  <w:style w:type="character" w:customStyle="1" w:styleId="TekstprzypisukocowegoZnak">
    <w:name w:val="Tekst przypisu końcowego Znak"/>
    <w:basedOn w:val="Domylnaczcionkaakapitu"/>
    <w:link w:val="Tekstprzypisukocowego"/>
    <w:rsid w:val="00265511"/>
  </w:style>
  <w:style w:type="character" w:styleId="Odwoanieprzypisukocowego">
    <w:name w:val="endnote reference"/>
    <w:basedOn w:val="Domylnaczcionkaakapitu"/>
    <w:rsid w:val="00265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58C9-B004-4B5B-9654-CF1296CB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1785</Words>
  <Characters>10712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Goźlińska Irena</dc:creator>
  <cp:keywords/>
  <dc:description/>
  <cp:lastModifiedBy>Łęczycka Natalia</cp:lastModifiedBy>
  <cp:revision>2</cp:revision>
  <cp:lastPrinted>2025-12-18T06:45:00Z</cp:lastPrinted>
  <dcterms:created xsi:type="dcterms:W3CDTF">2026-04-01T07:29:00Z</dcterms:created>
  <dcterms:modified xsi:type="dcterms:W3CDTF">2026-04-01T07:29:00Z</dcterms:modified>
</cp:coreProperties>
</file>