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74" w:rsidRDefault="004C5774" w:rsidP="004C5774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2.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4C5774" w:rsidRDefault="004C5774" w:rsidP="004C5774">
      <w:pPr>
        <w:jc w:val="center"/>
        <w:rPr>
          <w:rFonts w:ascii="Arial" w:hAnsi="Arial" w:cs="Arial"/>
          <w:b/>
          <w:i/>
          <w:sz w:val="14"/>
          <w:szCs w:val="22"/>
        </w:rPr>
      </w:pPr>
    </w:p>
    <w:p w:rsidR="004C5774" w:rsidRDefault="004C5774" w:rsidP="004C5774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4C5774" w:rsidRDefault="004C5774" w:rsidP="004C577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4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</w:p>
    <w:p w:rsidR="004C5774" w:rsidRDefault="004C5774" w:rsidP="004C5774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4C5774" w:rsidRPr="00CF0B7A" w:rsidRDefault="004C5774" w:rsidP="004C5774">
      <w:pPr>
        <w:jc w:val="center"/>
        <w:rPr>
          <w:rFonts w:ascii="Arial" w:hAnsi="Arial" w:cs="Arial"/>
          <w:b/>
          <w:sz w:val="20"/>
          <w:szCs w:val="22"/>
        </w:rPr>
      </w:pPr>
    </w:p>
    <w:p w:rsidR="004C5774" w:rsidRPr="0017728D" w:rsidRDefault="004C5774" w:rsidP="004C577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4C5774" w:rsidRDefault="004C5774" w:rsidP="004C577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4C5774" w:rsidRPr="0017728D" w:rsidRDefault="004C5774" w:rsidP="004C577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4C5774" w:rsidRPr="0017728D" w:rsidRDefault="004C5774" w:rsidP="004C577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sz w:val="22"/>
          <w:szCs w:val="22"/>
        </w:rPr>
        <w:t xml:space="preserve">2 </w:t>
      </w:r>
      <w:r w:rsidRPr="0017728D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y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4C5774" w:rsidRDefault="004C5774" w:rsidP="004C577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4C5774" w:rsidRPr="004625AF" w:rsidRDefault="004C5774" w:rsidP="004C577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6018D0">
        <w:rPr>
          <w:rFonts w:ascii="Arial" w:hAnsi="Arial" w:cs="Arial"/>
          <w:sz w:val="22"/>
          <w:szCs w:val="22"/>
        </w:rPr>
        <w:t>Poruszanie się po dachu płaskim</w:t>
      </w:r>
      <w:r>
        <w:rPr>
          <w:rFonts w:ascii="Arial" w:hAnsi="Arial" w:cs="Arial"/>
          <w:sz w:val="22"/>
          <w:szCs w:val="22"/>
        </w:rPr>
        <w:t>.</w:t>
      </w:r>
      <w:r w:rsidRPr="006018D0">
        <w:rPr>
          <w:rFonts w:ascii="Arial" w:hAnsi="Arial" w:cs="Arial"/>
          <w:sz w:val="22"/>
          <w:szCs w:val="22"/>
        </w:rPr>
        <w:t xml:space="preserve"> Ze zgłoszenia wynika, iż prawdopodobnie jeden z robotników pracujących na dachu spadł na dach niższego budynku przyległego. Brak możliwości uzyskania dostępu do dachu budynku niższego przy wykorzystaniu drabiny/podnośnika. Należy przeprowadzić rozpoznanie przy/wzdłuż krawędzi dachu wyższego bez zejścia na dach niższy. Finalnie brak osób poszkodowanych – zdarzenie fałszywe.</w:t>
      </w:r>
    </w:p>
    <w:p w:rsidR="004C5774" w:rsidRDefault="004C5774" w:rsidP="004C577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 w:rsidRPr="00CF0B7A">
        <w:rPr>
          <w:rFonts w:ascii="Arial" w:hAnsi="Arial" w:cs="Arial"/>
          <w:b/>
          <w:i/>
          <w:sz w:val="22"/>
          <w:szCs w:val="22"/>
        </w:rPr>
        <w:t>:</w:t>
      </w:r>
    </w:p>
    <w:p w:rsidR="004C5774" w:rsidRDefault="004C5774" w:rsidP="004C5774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stanowiska do pracy na płaskim dachu (min. dwa stanowiska),</w:t>
      </w:r>
    </w:p>
    <w:p w:rsidR="004C5774" w:rsidRDefault="004C5774" w:rsidP="004C5774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prowadź rozpoznanie (ograniczenie pola pracy)</w:t>
      </w:r>
    </w:p>
    <w:p w:rsidR="004C5774" w:rsidRDefault="004C5774" w:rsidP="004C5774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4C5774" w:rsidRPr="0017728D" w:rsidRDefault="004C5774" w:rsidP="004C577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4C5774" w:rsidRDefault="004C5774" w:rsidP="004C577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4C5774" w:rsidRDefault="004C5774" w:rsidP="004C577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Lonża regulowana. </w:t>
      </w:r>
    </w:p>
    <w:p w:rsidR="004C5774" w:rsidRDefault="004C5774" w:rsidP="004C577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4C5774" w:rsidRDefault="004C5774" w:rsidP="004C577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4 szt.</w:t>
      </w:r>
    </w:p>
    <w:p w:rsidR="004C5774" w:rsidRPr="002F49BF" w:rsidRDefault="004C5774" w:rsidP="004C577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osłony na liny, przyrząd zjazdowy z automatyczną blokadą zapewnia organizator szkolenia. Zaleca się, aby poszkodowanym był przedstawiciel organizatora szkolenia – ze względu na możliwość oceny poprawności działań.</w:t>
      </w:r>
    </w:p>
    <w:p w:rsidR="004C5774" w:rsidRDefault="004C5774" w:rsidP="004C577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AE468A">
        <w:rPr>
          <w:rFonts w:ascii="Arial" w:hAnsi="Arial" w:cs="Arial"/>
          <w:b/>
          <w:i/>
          <w:sz w:val="22"/>
          <w:szCs w:val="22"/>
        </w:rPr>
        <w:t xml:space="preserve"> </w:t>
      </w:r>
      <w:r w:rsidRPr="006018D0">
        <w:rPr>
          <w:rFonts w:ascii="Arial" w:hAnsi="Arial" w:cs="Arial"/>
          <w:i/>
          <w:sz w:val="22"/>
          <w:szCs w:val="22"/>
        </w:rPr>
        <w:t>(check lista)</w:t>
      </w:r>
    </w:p>
    <w:p w:rsidR="004C5774" w:rsidRDefault="004C5774" w:rsidP="004C5774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0" w:type="dxa"/>
        <w:jc w:val="center"/>
        <w:tblLook w:val="04A0" w:firstRow="1" w:lastRow="0" w:firstColumn="1" w:lastColumn="0" w:noHBand="0" w:noVBand="1"/>
      </w:tblPr>
      <w:tblGrid>
        <w:gridCol w:w="688"/>
        <w:gridCol w:w="6330"/>
        <w:gridCol w:w="1021"/>
        <w:gridCol w:w="1021"/>
      </w:tblGrid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01763C" w:rsidRDefault="004C5774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6330" w:type="dxa"/>
          </w:tcPr>
          <w:p w:rsidR="004C5774" w:rsidRPr="0001763C" w:rsidRDefault="004C5774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2042" w:type="dxa"/>
            <w:gridSpan w:val="2"/>
          </w:tcPr>
          <w:p w:rsidR="004C5774" w:rsidRPr="0001763C" w:rsidRDefault="004C5774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132A4A" w:rsidRDefault="004C577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330" w:type="dxa"/>
          </w:tcPr>
          <w:p w:rsidR="004C5774" w:rsidRPr="00A5209F" w:rsidRDefault="004C577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132A4A" w:rsidRDefault="004C577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330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Zabezpieczył się podczas pracy na dachu płaskim</w:t>
            </w: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132A4A" w:rsidRDefault="004C577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330" w:type="dxa"/>
          </w:tcPr>
          <w:p w:rsidR="004C5774" w:rsidRDefault="004C577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stanowiska pracy na dachu</w:t>
            </w: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132A4A" w:rsidRDefault="004C577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330" w:type="dxa"/>
          </w:tcPr>
          <w:p w:rsidR="004C5774" w:rsidRDefault="004C577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Zabezpieczył przed uszkodzeniem sprzęt podczas pracy na dachu</w:t>
            </w: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132A4A" w:rsidRDefault="004C577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330" w:type="dxa"/>
          </w:tcPr>
          <w:p w:rsidR="004C5774" w:rsidRDefault="004C577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132A4A" w:rsidRDefault="004C577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30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Poruszał się w ograniczonym polu pracy</w:t>
            </w: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5774" w:rsidRPr="0001763C" w:rsidTr="004A1CAA">
        <w:trPr>
          <w:jc w:val="center"/>
        </w:trPr>
        <w:tc>
          <w:tcPr>
            <w:tcW w:w="688" w:type="dxa"/>
          </w:tcPr>
          <w:p w:rsidR="004C5774" w:rsidRPr="00132A4A" w:rsidRDefault="004C5774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330" w:type="dxa"/>
          </w:tcPr>
          <w:p w:rsidR="004C5774" w:rsidRDefault="004C5774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C5774" w:rsidRPr="0001763C" w:rsidRDefault="004C5774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C5774" w:rsidRDefault="004C5774" w:rsidP="004C5774">
      <w:pPr>
        <w:suppressAutoHyphens w:val="0"/>
        <w:rPr>
          <w:rFonts w:ascii="Arial" w:hAnsi="Arial" w:cs="Arial"/>
          <w:sz w:val="22"/>
          <w:szCs w:val="22"/>
        </w:rPr>
      </w:pPr>
    </w:p>
    <w:p w:rsidR="004C5774" w:rsidRDefault="004C5774" w:rsidP="004C577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4C5774" w:rsidRDefault="004C5774" w:rsidP="004C577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4C5774" w:rsidRDefault="004C5774" w:rsidP="004C577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4C5774" w:rsidRDefault="004C5774" w:rsidP="004C577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4C5774" w:rsidRDefault="004C5774" w:rsidP="004C5774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4C5774" w:rsidRPr="00F01B99" w:rsidRDefault="004C5774" w:rsidP="004C5774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4C5774" w:rsidRDefault="004C5774" w:rsidP="004C577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4C5774" w:rsidRDefault="004C5774" w:rsidP="004C577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4C5774" w:rsidRDefault="004C5774" w:rsidP="004C5774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DC2BD6" w:rsidRPr="004C5774" w:rsidRDefault="00DC2BD6" w:rsidP="004C5774">
      <w:pPr>
        <w:suppressAutoHyphens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C2BD6" w:rsidRPr="004C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E12"/>
    <w:multiLevelType w:val="hybridMultilevel"/>
    <w:tmpl w:val="5DD40B32"/>
    <w:lvl w:ilvl="0" w:tplc="788AC62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C629C"/>
    <w:multiLevelType w:val="hybridMultilevel"/>
    <w:tmpl w:val="7D3E3E1A"/>
    <w:lvl w:ilvl="0" w:tplc="2FFC5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FD36325"/>
    <w:multiLevelType w:val="hybridMultilevel"/>
    <w:tmpl w:val="A4DAD238"/>
    <w:lvl w:ilvl="0" w:tplc="2286F04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0D6218"/>
    <w:multiLevelType w:val="hybridMultilevel"/>
    <w:tmpl w:val="1DD03702"/>
    <w:lvl w:ilvl="0" w:tplc="9BB645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74"/>
    <w:rsid w:val="004C5774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02B7"/>
  <w15:chartTrackingRefBased/>
  <w15:docId w15:val="{5CF9AB6C-ECB2-4F64-BF03-73FD917C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774"/>
    <w:pPr>
      <w:ind w:left="720"/>
      <w:contextualSpacing/>
    </w:pPr>
  </w:style>
  <w:style w:type="table" w:styleId="Tabela-Siatka">
    <w:name w:val="Table Grid"/>
    <w:basedOn w:val="Standardowy"/>
    <w:uiPriority w:val="59"/>
    <w:rsid w:val="004C5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2019-11-27T10:12:00Z</dcterms:created>
  <dcterms:modified xsi:type="dcterms:W3CDTF">2019-11-27T10:13:00Z</dcterms:modified>
</cp:coreProperties>
</file>