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31" w:rsidRDefault="00E70331" w:rsidP="00E7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FORM FOR EMPLOYERS</w:t>
      </w:r>
    </w:p>
    <w:p w:rsidR="00E70331" w:rsidRDefault="00E70331" w:rsidP="00E703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Military University of Technology, Faculty of Civil Engineering and Geodesy</w:t>
      </w:r>
    </w:p>
    <w:p w:rsidR="00E70331" w:rsidRDefault="00E70331" w:rsidP="00E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Warsaw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POSITION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Assistant Professor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DISCIPLINE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geodesy and cartography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POSTED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="00A36E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.05.2019 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EXPIRES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23.08.2019 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www.wig.wat.edu.pl</w:t>
        </w:r>
        <w:r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pl-PL"/>
          </w:rPr>
          <w:br/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KEY WORDS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geodesy, cartography, surveying engineering, measurements of displacements, </w:t>
      </w:r>
    </w:p>
    <w:p w:rsidR="00E70331" w:rsidRDefault="00E70331" w:rsidP="00E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DESCRIPTION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(field, expectations, comments):</w:t>
      </w:r>
    </w:p>
    <w:p w:rsidR="00E70331" w:rsidRDefault="00E70331" w:rsidP="00E7033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Admission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requirements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</w:p>
    <w:p w:rsidR="00E70331" w:rsidRDefault="00E70331" w:rsidP="00E70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meets the requirements determined in art. 113 of the "Law on Higher Education and Science", July 20, 2018, (Journal of Laws of 2018, item 1668),</w:t>
      </w:r>
    </w:p>
    <w:p w:rsidR="00E70331" w:rsidRDefault="00E70331" w:rsidP="00E70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Ph. D. in geodesy and cartography sciences;</w:t>
      </w:r>
    </w:p>
    <w:p w:rsidR="00E70331" w:rsidRDefault="00E70331" w:rsidP="00E70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specialization in surveying engineering;</w:t>
      </w:r>
    </w:p>
    <w:p w:rsidR="00E70331" w:rsidRDefault="00E70331" w:rsidP="00E70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academic preparation to teach in the field: Surveying Engineering, Special measurements and design of geodetic, Geodetic measurements of displacements and investment services, Measurement engineering;</w:t>
      </w:r>
    </w:p>
    <w:p w:rsidR="00E70331" w:rsidRDefault="00E70331" w:rsidP="00E70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at least 1year documented teaching experience in the surveying engineering; </w:t>
      </w:r>
    </w:p>
    <w:p w:rsidR="00E70331" w:rsidRDefault="00E70331" w:rsidP="00E70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good knowledge of Polish;</w:t>
      </w:r>
    </w:p>
    <w:p w:rsidR="00E70331" w:rsidRDefault="00E70331" w:rsidP="00E7033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good knowledge of the English language at a level required to conduct lectures and scientific activities;</w:t>
      </w:r>
    </w:p>
    <w:p w:rsidR="00E70331" w:rsidRDefault="00E70331" w:rsidP="00E7033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authorship or co-authorship of a minimum of 2 publications in scientific journals from List A or List B of the Ministry of Science and Higher Education - surveying engineering;</w:t>
      </w:r>
    </w:p>
    <w:p w:rsidR="00E70331" w:rsidRDefault="00E70331" w:rsidP="00E7033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participation in scientific research projects;</w:t>
      </w:r>
    </w:p>
    <w:p w:rsidR="00E70331" w:rsidRDefault="00E70331" w:rsidP="00E7033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willingness to participate in scientific research projects</w:t>
      </w:r>
    </w:p>
    <w:p w:rsidR="00E70331" w:rsidRDefault="00E70331" w:rsidP="00E70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abilities to use analytic thinking, to work in a team and flexible hours. </w:t>
      </w:r>
    </w:p>
    <w:p w:rsidR="00E70331" w:rsidRDefault="00E70331" w:rsidP="00E7033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The competition application should include:</w:t>
      </w:r>
    </w:p>
    <w:p w:rsidR="00E70331" w:rsidRDefault="00E70331" w:rsidP="00E70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1.  a letter of application to the Rector of the Military University of Technology,</w:t>
      </w:r>
    </w:p>
    <w:p w:rsidR="00E70331" w:rsidRDefault="00E70331" w:rsidP="00E70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2.  candidate’s questionnaire,</w:t>
      </w:r>
    </w:p>
    <w:p w:rsidR="00E70331" w:rsidRDefault="00E70331" w:rsidP="00E70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3.  CV,</w:t>
      </w:r>
    </w:p>
    <w:p w:rsidR="00E70331" w:rsidRDefault="00E70331" w:rsidP="00E70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4.  copies of diplomas and other documents confirming / proving the candidate's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qualifications,</w:t>
      </w:r>
    </w:p>
    <w:p w:rsidR="00E70331" w:rsidRDefault="00E70331" w:rsidP="00E70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5.  a declaration of consent to process personal data included in the job application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accordance with the Data Protection Act,</w:t>
      </w:r>
    </w:p>
    <w:p w:rsidR="00E70331" w:rsidRDefault="00E70331" w:rsidP="00E70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6.  a statement that the candidate/applicant has full capacity to act according to the law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in force,</w:t>
      </w:r>
    </w:p>
    <w:p w:rsidR="00E70331" w:rsidRDefault="00E70331" w:rsidP="00E70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7.  a declaration of no charges within a final judgment of a deliberate crime,</w:t>
      </w:r>
    </w:p>
    <w:p w:rsidR="00E70331" w:rsidRDefault="00E70331" w:rsidP="00E70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8.  a declaration of no charges within the disciplinary procedure of the deprivation of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rights to practice the profession of academic teacher on a permanent or fixed-term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basis/contract,</w:t>
      </w:r>
    </w:p>
    <w:p w:rsidR="00E70331" w:rsidRDefault="00E70331" w:rsidP="00E70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9.   a declaration on the full use of civil rights,</w:t>
      </w:r>
    </w:p>
    <w:p w:rsidR="00E70331" w:rsidRDefault="00E70331" w:rsidP="00E70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10. a declaration stating whether MUT is the core or non-core workplace for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 applicant.</w:t>
      </w:r>
    </w:p>
    <w:p w:rsidR="00E70331" w:rsidRDefault="00E70331" w:rsidP="00E7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Document templates available on the website:</w:t>
      </w:r>
    </w:p>
    <w:p w:rsidR="00E70331" w:rsidRDefault="00A36E7C" w:rsidP="00E7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6" w:history="1">
        <w:r w:rsidR="00E70331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pl-PL"/>
          </w:rPr>
          <w:t>https://bip.wat.edu.pl/index.php/praca/wzory-dokumentow-dla-kandydatow</w:t>
        </w:r>
      </w:hyperlink>
    </w:p>
    <w:p w:rsidR="00E70331" w:rsidRDefault="00E70331" w:rsidP="00E7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III. Documents should be submitted till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pl-PL"/>
        </w:rPr>
        <w:t>23.08.2019 r.</w:t>
      </w:r>
    </w:p>
    <w:p w:rsidR="00E70331" w:rsidRDefault="00E70331" w:rsidP="00E7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in person to the secretary's office of the Faculty of Engineering and Geodesy at the front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desk, Military University of Technology, Warsaw, 2 gen.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Sylwestra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Kaliskiego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St,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building 58, room 11; </w:t>
      </w:r>
    </w:p>
    <w:p w:rsidR="00E70331" w:rsidRDefault="00E70331" w:rsidP="00E7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by post: at the Military University of Technology, Faculty of Engineering and Geodesy, 00-908 Warsaw, 2 gen.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Sylwestra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Kaliskiego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St.;</w:t>
      </w:r>
    </w:p>
    <w:p w:rsidR="00E70331" w:rsidRDefault="00E70331" w:rsidP="00E7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Formal defects that constitute an absolute ground for the rejection of a tender are lack of documents mentioned in point 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 </w:t>
      </w:r>
    </w:p>
    <w:p w:rsidR="00E70331" w:rsidRDefault="00E70331" w:rsidP="00E703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Additional information can be obtained by telephone: (+48) 261 83 96 92</w:t>
      </w:r>
    </w:p>
    <w:p w:rsidR="00E70331" w:rsidRDefault="00E70331" w:rsidP="00E7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competition will be adjudicated no later than two weeks after the competition deadline </w:t>
      </w:r>
    </w:p>
    <w:p w:rsidR="00E70331" w:rsidRDefault="00E70331" w:rsidP="00E7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application that are rejected will be destroyed by the evaluating committee.</w:t>
      </w:r>
    </w:p>
    <w:p w:rsidR="00E70331" w:rsidRDefault="00E70331" w:rsidP="00E7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Military University of Technology does not provide accommodation.</w:t>
      </w:r>
    </w:p>
    <w:p w:rsidR="00E70331" w:rsidRDefault="00E70331" w:rsidP="00E70331">
      <w:pPr>
        <w:rPr>
          <w:lang w:val="en-US"/>
        </w:rPr>
      </w:pPr>
    </w:p>
    <w:p w:rsidR="00E866E3" w:rsidRDefault="00E866E3"/>
    <w:sectPr w:rsidR="00E8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8AB"/>
    <w:multiLevelType w:val="multilevel"/>
    <w:tmpl w:val="8528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6438D"/>
    <w:multiLevelType w:val="multilevel"/>
    <w:tmpl w:val="9688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24E20"/>
    <w:multiLevelType w:val="multilevel"/>
    <w:tmpl w:val="B0D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31"/>
    <w:rsid w:val="00A36E7C"/>
    <w:rsid w:val="00E70331"/>
    <w:rsid w:val="00E8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31F4"/>
  <w15:chartTrackingRefBased/>
  <w15:docId w15:val="{64D59841-6945-4527-9DA0-4B71AFA5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3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03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t.edu.pl/index.php/praca/wzory-dokumentow-dla-kandydatow" TargetMode="External"/><Relationship Id="rId5" Type="http://schemas.openxmlformats.org/officeDocument/2006/relationships/hyperlink" Target="http://www.wig.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Lubaszka Monika</dc:creator>
  <cp:keywords/>
  <dc:description/>
  <cp:lastModifiedBy>Lubaszka Monika</cp:lastModifiedBy>
  <cp:revision>2</cp:revision>
  <dcterms:created xsi:type="dcterms:W3CDTF">2019-05-28T08:15:00Z</dcterms:created>
  <dcterms:modified xsi:type="dcterms:W3CDTF">2019-05-28T08:54:00Z</dcterms:modified>
</cp:coreProperties>
</file>