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28305" w14:textId="1C3BDFDB" w:rsidR="0022354E" w:rsidRPr="00A645D4" w:rsidRDefault="00000000" w:rsidP="00D31816">
      <w:pPr>
        <w:spacing w:before="73" w:line="276" w:lineRule="auto"/>
        <w:ind w:left="115"/>
        <w:rPr>
          <w:b/>
          <w:sz w:val="24"/>
          <w:szCs w:val="24"/>
        </w:rPr>
      </w:pPr>
      <w:bookmarkStart w:id="0" w:name="Zn._spr._SA.2111.13.2020"/>
      <w:bookmarkEnd w:id="0"/>
      <w:r w:rsidRPr="00A645D4">
        <w:rPr>
          <w:b/>
          <w:sz w:val="24"/>
          <w:szCs w:val="24"/>
        </w:rPr>
        <w:t xml:space="preserve">Zn. </w:t>
      </w:r>
      <w:proofErr w:type="spellStart"/>
      <w:r w:rsidRPr="00A645D4">
        <w:rPr>
          <w:b/>
          <w:sz w:val="24"/>
          <w:szCs w:val="24"/>
        </w:rPr>
        <w:t>spr</w:t>
      </w:r>
      <w:proofErr w:type="spellEnd"/>
      <w:r w:rsidRPr="00A645D4">
        <w:rPr>
          <w:b/>
          <w:sz w:val="24"/>
          <w:szCs w:val="24"/>
        </w:rPr>
        <w:t>. SA.2</w:t>
      </w:r>
      <w:r w:rsidR="00CE17F8" w:rsidRPr="00A645D4">
        <w:rPr>
          <w:b/>
          <w:sz w:val="24"/>
          <w:szCs w:val="24"/>
        </w:rPr>
        <w:t>7</w:t>
      </w:r>
      <w:r w:rsidRPr="00A645D4">
        <w:rPr>
          <w:b/>
          <w:sz w:val="24"/>
          <w:szCs w:val="24"/>
        </w:rPr>
        <w:t>1</w:t>
      </w:r>
      <w:r w:rsidR="006D5A0C">
        <w:rPr>
          <w:b/>
          <w:sz w:val="24"/>
          <w:szCs w:val="24"/>
        </w:rPr>
        <w:t>……</w:t>
      </w:r>
      <w:r w:rsidRPr="00A645D4">
        <w:rPr>
          <w:b/>
          <w:sz w:val="24"/>
          <w:szCs w:val="24"/>
        </w:rPr>
        <w:t>.202</w:t>
      </w:r>
      <w:r w:rsidR="00CE17F8" w:rsidRPr="00A645D4">
        <w:rPr>
          <w:b/>
          <w:sz w:val="24"/>
          <w:szCs w:val="24"/>
        </w:rPr>
        <w:t>4</w:t>
      </w:r>
    </w:p>
    <w:p w14:paraId="027B989E" w14:textId="77777777" w:rsidR="00D45EC4" w:rsidRDefault="00D45EC4" w:rsidP="00D31816">
      <w:pPr>
        <w:spacing w:before="245" w:line="276" w:lineRule="auto"/>
        <w:ind w:left="116"/>
        <w:jc w:val="center"/>
        <w:rPr>
          <w:b/>
          <w:sz w:val="24"/>
          <w:szCs w:val="24"/>
        </w:rPr>
      </w:pPr>
      <w:bookmarkStart w:id="1" w:name="UMOWA_Nr"/>
      <w:bookmarkEnd w:id="1"/>
    </w:p>
    <w:p w14:paraId="1A979730" w14:textId="6133A234" w:rsidR="00CE17F8" w:rsidRDefault="00000000" w:rsidP="00D31816">
      <w:pPr>
        <w:spacing w:before="245" w:line="276" w:lineRule="auto"/>
        <w:ind w:left="116"/>
        <w:jc w:val="center"/>
        <w:rPr>
          <w:b/>
          <w:sz w:val="24"/>
          <w:szCs w:val="24"/>
        </w:rPr>
      </w:pPr>
      <w:r w:rsidRPr="00A645D4">
        <w:rPr>
          <w:b/>
          <w:sz w:val="24"/>
          <w:szCs w:val="24"/>
        </w:rPr>
        <w:t>UMOWA Nr</w:t>
      </w:r>
      <w:r w:rsidR="00A645D4">
        <w:rPr>
          <w:b/>
          <w:sz w:val="24"/>
          <w:szCs w:val="24"/>
        </w:rPr>
        <w:t xml:space="preserve"> SA/</w:t>
      </w:r>
      <w:r w:rsidR="006D5A0C">
        <w:rPr>
          <w:b/>
          <w:sz w:val="24"/>
          <w:szCs w:val="24"/>
        </w:rPr>
        <w:t>…</w:t>
      </w:r>
      <w:r w:rsidR="00A645D4">
        <w:rPr>
          <w:b/>
          <w:sz w:val="24"/>
          <w:szCs w:val="24"/>
        </w:rPr>
        <w:t>/2024</w:t>
      </w:r>
    </w:p>
    <w:p w14:paraId="796E8975" w14:textId="77777777" w:rsidR="00D45EC4" w:rsidRPr="00A645D4" w:rsidRDefault="00D45EC4" w:rsidP="00D31816">
      <w:pPr>
        <w:spacing w:before="245" w:line="276" w:lineRule="auto"/>
        <w:ind w:left="116"/>
        <w:jc w:val="center"/>
        <w:rPr>
          <w:b/>
          <w:sz w:val="24"/>
          <w:szCs w:val="24"/>
        </w:rPr>
      </w:pPr>
    </w:p>
    <w:p w14:paraId="7A066038" w14:textId="3EFDCF12" w:rsidR="0022354E" w:rsidRPr="00A645D4" w:rsidRDefault="00000000" w:rsidP="00D45EC4">
      <w:pPr>
        <w:spacing w:before="245" w:line="360" w:lineRule="auto"/>
        <w:rPr>
          <w:sz w:val="24"/>
          <w:szCs w:val="24"/>
        </w:rPr>
      </w:pPr>
      <w:r w:rsidRPr="00A645D4">
        <w:rPr>
          <w:sz w:val="24"/>
          <w:szCs w:val="24"/>
        </w:rPr>
        <w:t>zawarta w</w:t>
      </w:r>
      <w:r w:rsidRPr="00A645D4">
        <w:rPr>
          <w:spacing w:val="-4"/>
          <w:sz w:val="24"/>
          <w:szCs w:val="24"/>
        </w:rPr>
        <w:t xml:space="preserve"> </w:t>
      </w:r>
      <w:r w:rsidRPr="00A645D4">
        <w:rPr>
          <w:sz w:val="24"/>
          <w:szCs w:val="24"/>
        </w:rPr>
        <w:t>Miętnem, dnia</w:t>
      </w:r>
      <w:r w:rsidR="00A645D4">
        <w:rPr>
          <w:sz w:val="24"/>
          <w:szCs w:val="24"/>
        </w:rPr>
        <w:t xml:space="preserve"> </w:t>
      </w:r>
      <w:r w:rsidR="006D5A0C">
        <w:rPr>
          <w:sz w:val="24"/>
          <w:szCs w:val="24"/>
        </w:rPr>
        <w:t>…….</w:t>
      </w:r>
      <w:r w:rsidR="00A645D4">
        <w:rPr>
          <w:sz w:val="24"/>
          <w:szCs w:val="24"/>
        </w:rPr>
        <w:t>.</w:t>
      </w:r>
      <w:r w:rsidR="006D5A0C">
        <w:rPr>
          <w:sz w:val="24"/>
          <w:szCs w:val="24"/>
        </w:rPr>
        <w:t>10</w:t>
      </w:r>
      <w:r w:rsidR="00A645D4">
        <w:rPr>
          <w:sz w:val="24"/>
          <w:szCs w:val="24"/>
        </w:rPr>
        <w:t xml:space="preserve">.2024 </w:t>
      </w:r>
      <w:r w:rsidRPr="00A645D4">
        <w:rPr>
          <w:sz w:val="24"/>
          <w:szCs w:val="24"/>
        </w:rPr>
        <w:t>r</w:t>
      </w:r>
      <w:r w:rsidR="00A645D4">
        <w:rPr>
          <w:sz w:val="24"/>
          <w:szCs w:val="24"/>
        </w:rPr>
        <w:t>.</w:t>
      </w:r>
      <w:r w:rsidRPr="00A645D4">
        <w:rPr>
          <w:sz w:val="24"/>
          <w:szCs w:val="24"/>
        </w:rPr>
        <w:t xml:space="preserve"> pomiędzy :</w:t>
      </w:r>
    </w:p>
    <w:p w14:paraId="041C86FE" w14:textId="77777777" w:rsidR="00145F1E" w:rsidRPr="00A645D4" w:rsidRDefault="00000000" w:rsidP="00D45EC4">
      <w:pPr>
        <w:spacing w:line="360" w:lineRule="auto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Nadleśnictwo Garwolin, 08-400 Garwolin, Miętne, ul. Główna 3, NIP 826-000-61-04.,</w:t>
      </w:r>
      <w:r w:rsidR="00145F1E" w:rsidRPr="00A645D4">
        <w:rPr>
          <w:sz w:val="24"/>
          <w:szCs w:val="24"/>
        </w:rPr>
        <w:t xml:space="preserve"> </w:t>
      </w:r>
      <w:r w:rsidRPr="00A645D4">
        <w:rPr>
          <w:sz w:val="24"/>
          <w:szCs w:val="24"/>
        </w:rPr>
        <w:t>reprezentowanym przez Nadleśniczego Piotra Uścian-</w:t>
      </w:r>
      <w:proofErr w:type="spellStart"/>
      <w:r w:rsidRPr="00A645D4">
        <w:rPr>
          <w:sz w:val="24"/>
          <w:szCs w:val="24"/>
        </w:rPr>
        <w:t>Szaciłowskiego</w:t>
      </w:r>
      <w:proofErr w:type="spellEnd"/>
      <w:r w:rsidRPr="00A645D4">
        <w:rPr>
          <w:sz w:val="24"/>
          <w:szCs w:val="24"/>
        </w:rPr>
        <w:t xml:space="preserve"> zwanym dalej </w:t>
      </w:r>
      <w:r w:rsidRPr="00A645D4">
        <w:rPr>
          <w:b/>
          <w:sz w:val="24"/>
          <w:szCs w:val="24"/>
        </w:rPr>
        <w:t>Zamawiającym</w:t>
      </w:r>
      <w:r w:rsidRPr="00A645D4">
        <w:rPr>
          <w:sz w:val="24"/>
          <w:szCs w:val="24"/>
        </w:rPr>
        <w:t>,</w:t>
      </w:r>
      <w:r w:rsidR="00145F1E" w:rsidRPr="00A645D4">
        <w:rPr>
          <w:sz w:val="24"/>
          <w:szCs w:val="24"/>
        </w:rPr>
        <w:t xml:space="preserve"> </w:t>
      </w:r>
    </w:p>
    <w:p w14:paraId="462803B8" w14:textId="77777777" w:rsidR="00145F1E" w:rsidRPr="00A645D4" w:rsidRDefault="00000000" w:rsidP="00145F1E">
      <w:pPr>
        <w:spacing w:line="360" w:lineRule="auto"/>
        <w:jc w:val="both"/>
        <w:rPr>
          <w:sz w:val="24"/>
          <w:szCs w:val="24"/>
        </w:rPr>
      </w:pPr>
      <w:r w:rsidRPr="00A645D4">
        <w:rPr>
          <w:sz w:val="24"/>
          <w:szCs w:val="24"/>
        </w:rPr>
        <w:t xml:space="preserve">a </w:t>
      </w:r>
    </w:p>
    <w:p w14:paraId="318D8EA7" w14:textId="37F0BF1E" w:rsidR="0022354E" w:rsidRPr="00A645D4" w:rsidRDefault="006D5A0C" w:rsidP="00D45E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</w:t>
      </w:r>
      <w:r w:rsidR="00A645D4">
        <w:rPr>
          <w:sz w:val="24"/>
          <w:szCs w:val="24"/>
        </w:rPr>
        <w:t xml:space="preserve">, NIP </w:t>
      </w:r>
      <w:r>
        <w:rPr>
          <w:sz w:val="24"/>
          <w:szCs w:val="24"/>
        </w:rPr>
        <w:t>…………….</w:t>
      </w:r>
      <w:r w:rsidR="00A645D4">
        <w:rPr>
          <w:sz w:val="24"/>
          <w:szCs w:val="24"/>
        </w:rPr>
        <w:t xml:space="preserve">, Regon </w:t>
      </w:r>
      <w:r>
        <w:rPr>
          <w:sz w:val="24"/>
          <w:szCs w:val="24"/>
        </w:rPr>
        <w:t>……………..</w:t>
      </w:r>
      <w:r w:rsidR="00A645D4">
        <w:rPr>
          <w:sz w:val="24"/>
          <w:szCs w:val="24"/>
        </w:rPr>
        <w:t xml:space="preserve">, </w:t>
      </w:r>
      <w:r w:rsidR="00D31816" w:rsidRPr="00A645D4">
        <w:rPr>
          <w:sz w:val="24"/>
          <w:szCs w:val="24"/>
        </w:rPr>
        <w:t xml:space="preserve"> </w:t>
      </w:r>
      <w:r w:rsidR="00A645D4" w:rsidRPr="00A645D4">
        <w:rPr>
          <w:sz w:val="24"/>
          <w:szCs w:val="24"/>
        </w:rPr>
        <w:t>zwanym dalej</w:t>
      </w:r>
      <w:r w:rsidR="00D31816" w:rsidRPr="00A645D4">
        <w:rPr>
          <w:sz w:val="24"/>
          <w:szCs w:val="24"/>
        </w:rPr>
        <w:t xml:space="preserve"> </w:t>
      </w:r>
      <w:r w:rsidR="00A645D4" w:rsidRPr="00A645D4">
        <w:rPr>
          <w:b/>
          <w:sz w:val="24"/>
          <w:szCs w:val="24"/>
        </w:rPr>
        <w:t>Wykonawcą</w:t>
      </w:r>
    </w:p>
    <w:p w14:paraId="1EA66C52" w14:textId="77777777" w:rsidR="0022354E" w:rsidRPr="00A645D4" w:rsidRDefault="00000000" w:rsidP="00D31816">
      <w:pPr>
        <w:pStyle w:val="Nagwek1"/>
        <w:spacing w:before="122" w:line="276" w:lineRule="auto"/>
        <w:ind w:left="746" w:right="181"/>
        <w:jc w:val="center"/>
        <w:rPr>
          <w:sz w:val="24"/>
          <w:szCs w:val="24"/>
        </w:rPr>
      </w:pPr>
      <w:r w:rsidRPr="00A645D4">
        <w:rPr>
          <w:sz w:val="24"/>
          <w:szCs w:val="24"/>
        </w:rPr>
        <w:t>§ 1</w:t>
      </w:r>
    </w:p>
    <w:p w14:paraId="6EF26E80" w14:textId="7BEE0749" w:rsidR="0022354E" w:rsidRPr="00A645D4" w:rsidRDefault="00000000" w:rsidP="00D45EC4">
      <w:pPr>
        <w:pStyle w:val="Akapitzlist"/>
        <w:numPr>
          <w:ilvl w:val="0"/>
          <w:numId w:val="15"/>
        </w:numPr>
        <w:tabs>
          <w:tab w:val="left" w:pos="476"/>
        </w:tabs>
        <w:spacing w:line="276" w:lineRule="auto"/>
        <w:ind w:left="475" w:right="116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Zamawiający</w:t>
      </w:r>
      <w:r w:rsidRPr="00A645D4">
        <w:rPr>
          <w:spacing w:val="-12"/>
          <w:sz w:val="24"/>
          <w:szCs w:val="24"/>
        </w:rPr>
        <w:t xml:space="preserve"> </w:t>
      </w:r>
      <w:r w:rsidRPr="00A645D4">
        <w:rPr>
          <w:sz w:val="24"/>
          <w:szCs w:val="24"/>
        </w:rPr>
        <w:t>zleca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>a</w:t>
      </w:r>
      <w:r w:rsidRPr="00A645D4">
        <w:rPr>
          <w:spacing w:val="-15"/>
          <w:sz w:val="24"/>
          <w:szCs w:val="24"/>
        </w:rPr>
        <w:t xml:space="preserve"> </w:t>
      </w:r>
      <w:r w:rsidRPr="00A645D4">
        <w:rPr>
          <w:sz w:val="24"/>
          <w:szCs w:val="24"/>
        </w:rPr>
        <w:t>Wykonawca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>przyjmuje</w:t>
      </w:r>
      <w:r w:rsidRPr="00A645D4">
        <w:rPr>
          <w:spacing w:val="-12"/>
          <w:sz w:val="24"/>
          <w:szCs w:val="24"/>
        </w:rPr>
        <w:t xml:space="preserve"> </w:t>
      </w:r>
      <w:r w:rsidRPr="00A645D4">
        <w:rPr>
          <w:sz w:val="24"/>
          <w:szCs w:val="24"/>
        </w:rPr>
        <w:t>do</w:t>
      </w:r>
      <w:r w:rsidRPr="00A645D4">
        <w:rPr>
          <w:spacing w:val="-12"/>
          <w:sz w:val="24"/>
          <w:szCs w:val="24"/>
        </w:rPr>
        <w:t xml:space="preserve"> </w:t>
      </w:r>
      <w:r w:rsidRPr="00A645D4">
        <w:rPr>
          <w:sz w:val="24"/>
          <w:szCs w:val="24"/>
        </w:rPr>
        <w:t>wykonania</w:t>
      </w:r>
      <w:r w:rsidRPr="00A645D4">
        <w:rPr>
          <w:spacing w:val="-12"/>
          <w:sz w:val="24"/>
          <w:szCs w:val="24"/>
        </w:rPr>
        <w:t xml:space="preserve"> </w:t>
      </w:r>
      <w:r w:rsidRPr="00A645D4">
        <w:rPr>
          <w:sz w:val="24"/>
          <w:szCs w:val="24"/>
        </w:rPr>
        <w:t>remont</w:t>
      </w:r>
      <w:r w:rsidRPr="00A645D4">
        <w:rPr>
          <w:spacing w:val="-8"/>
          <w:sz w:val="24"/>
          <w:szCs w:val="24"/>
        </w:rPr>
        <w:t xml:space="preserve"> </w:t>
      </w:r>
      <w:r w:rsidR="006D5A0C">
        <w:rPr>
          <w:sz w:val="24"/>
          <w:szCs w:val="24"/>
        </w:rPr>
        <w:t>dwóch łazienek w leśniczówce Huta</w:t>
      </w:r>
      <w:r w:rsidR="00CE17F8" w:rsidRPr="00A645D4">
        <w:rPr>
          <w:sz w:val="24"/>
          <w:szCs w:val="24"/>
        </w:rPr>
        <w:t xml:space="preserve">. Szczegółowy zakres prac stanowi </w:t>
      </w:r>
      <w:r w:rsidR="006D5A0C">
        <w:rPr>
          <w:sz w:val="24"/>
          <w:szCs w:val="24"/>
        </w:rPr>
        <w:t xml:space="preserve">opis techniczny </w:t>
      </w:r>
      <w:r w:rsidR="00CE17F8" w:rsidRPr="00A645D4">
        <w:rPr>
          <w:sz w:val="24"/>
          <w:szCs w:val="24"/>
        </w:rPr>
        <w:t xml:space="preserve">oraz przedmiar robót. </w:t>
      </w:r>
    </w:p>
    <w:p w14:paraId="6586078E" w14:textId="73524C52" w:rsidR="0022354E" w:rsidRPr="00A645D4" w:rsidRDefault="00000000" w:rsidP="00D45EC4">
      <w:pPr>
        <w:pStyle w:val="Akapitzlist"/>
        <w:numPr>
          <w:ilvl w:val="0"/>
          <w:numId w:val="15"/>
        </w:numPr>
        <w:tabs>
          <w:tab w:val="left" w:pos="476"/>
        </w:tabs>
        <w:spacing w:before="126" w:line="276" w:lineRule="auto"/>
        <w:ind w:left="475" w:hanging="361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Integralną częścią umowy jest oferta wraz z kosztory</w:t>
      </w:r>
      <w:r w:rsidR="00CE17F8" w:rsidRPr="00A645D4">
        <w:rPr>
          <w:sz w:val="24"/>
          <w:szCs w:val="24"/>
        </w:rPr>
        <w:t>sami</w:t>
      </w:r>
      <w:r w:rsidRPr="00A645D4">
        <w:rPr>
          <w:sz w:val="24"/>
          <w:szCs w:val="24"/>
        </w:rPr>
        <w:t xml:space="preserve"> oferto</w:t>
      </w:r>
      <w:r w:rsidR="00CE17F8" w:rsidRPr="00A645D4">
        <w:rPr>
          <w:sz w:val="24"/>
          <w:szCs w:val="24"/>
        </w:rPr>
        <w:t>wymi</w:t>
      </w:r>
      <w:r w:rsidRPr="00A645D4">
        <w:rPr>
          <w:spacing w:val="-21"/>
          <w:sz w:val="24"/>
          <w:szCs w:val="24"/>
        </w:rPr>
        <w:t xml:space="preserve"> </w:t>
      </w:r>
      <w:r w:rsidRPr="00A645D4">
        <w:rPr>
          <w:sz w:val="24"/>
          <w:szCs w:val="24"/>
        </w:rPr>
        <w:t>Wykonawcy</w:t>
      </w:r>
      <w:r w:rsidR="00CE17F8" w:rsidRPr="00A645D4">
        <w:rPr>
          <w:sz w:val="24"/>
          <w:szCs w:val="24"/>
        </w:rPr>
        <w:t>.</w:t>
      </w:r>
    </w:p>
    <w:p w14:paraId="404E0F84" w14:textId="6BB7BA65" w:rsidR="0022354E" w:rsidRPr="00A645D4" w:rsidRDefault="00000000" w:rsidP="00D45EC4">
      <w:pPr>
        <w:pStyle w:val="Akapitzlist"/>
        <w:numPr>
          <w:ilvl w:val="0"/>
          <w:numId w:val="15"/>
        </w:numPr>
        <w:tabs>
          <w:tab w:val="left" w:pos="476"/>
        </w:tabs>
        <w:spacing w:before="126" w:line="276" w:lineRule="auto"/>
        <w:ind w:left="475" w:hanging="361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Termin</w:t>
      </w:r>
      <w:r w:rsidRPr="00A645D4">
        <w:rPr>
          <w:spacing w:val="43"/>
          <w:sz w:val="24"/>
          <w:szCs w:val="24"/>
        </w:rPr>
        <w:t xml:space="preserve"> </w:t>
      </w:r>
      <w:r w:rsidRPr="00A645D4">
        <w:rPr>
          <w:sz w:val="24"/>
          <w:szCs w:val="24"/>
        </w:rPr>
        <w:t>rozpoczęcia</w:t>
      </w:r>
      <w:r w:rsidRPr="00A645D4">
        <w:rPr>
          <w:spacing w:val="44"/>
          <w:sz w:val="24"/>
          <w:szCs w:val="24"/>
        </w:rPr>
        <w:t xml:space="preserve"> </w:t>
      </w:r>
      <w:r w:rsidRPr="00A645D4">
        <w:rPr>
          <w:sz w:val="24"/>
          <w:szCs w:val="24"/>
        </w:rPr>
        <w:t>robót</w:t>
      </w:r>
      <w:r w:rsidRPr="00A645D4">
        <w:rPr>
          <w:spacing w:val="44"/>
          <w:sz w:val="24"/>
          <w:szCs w:val="24"/>
        </w:rPr>
        <w:t xml:space="preserve"> </w:t>
      </w:r>
      <w:r w:rsidRPr="00A645D4">
        <w:rPr>
          <w:sz w:val="24"/>
          <w:szCs w:val="24"/>
        </w:rPr>
        <w:t>ustala</w:t>
      </w:r>
      <w:r w:rsidRPr="00A645D4">
        <w:rPr>
          <w:spacing w:val="41"/>
          <w:sz w:val="24"/>
          <w:szCs w:val="24"/>
        </w:rPr>
        <w:t xml:space="preserve"> </w:t>
      </w:r>
      <w:r w:rsidRPr="00A645D4">
        <w:rPr>
          <w:sz w:val="24"/>
          <w:szCs w:val="24"/>
        </w:rPr>
        <w:t>się</w:t>
      </w:r>
      <w:r w:rsidRPr="00A645D4">
        <w:rPr>
          <w:spacing w:val="43"/>
          <w:sz w:val="24"/>
          <w:szCs w:val="24"/>
        </w:rPr>
        <w:t xml:space="preserve"> </w:t>
      </w:r>
      <w:r w:rsidRPr="00A645D4">
        <w:rPr>
          <w:sz w:val="24"/>
          <w:szCs w:val="24"/>
        </w:rPr>
        <w:t>na</w:t>
      </w:r>
      <w:r w:rsidRPr="00A645D4">
        <w:rPr>
          <w:spacing w:val="45"/>
          <w:sz w:val="24"/>
          <w:szCs w:val="24"/>
        </w:rPr>
        <w:t xml:space="preserve"> </w:t>
      </w:r>
      <w:r w:rsidR="00A645D4">
        <w:rPr>
          <w:sz w:val="24"/>
          <w:szCs w:val="24"/>
        </w:rPr>
        <w:t>dzień podpisania umowy,</w:t>
      </w:r>
      <w:r w:rsidRPr="00A645D4">
        <w:rPr>
          <w:spacing w:val="42"/>
          <w:sz w:val="24"/>
          <w:szCs w:val="24"/>
        </w:rPr>
        <w:t xml:space="preserve"> </w:t>
      </w:r>
      <w:r w:rsidRPr="00A645D4">
        <w:rPr>
          <w:sz w:val="24"/>
          <w:szCs w:val="24"/>
        </w:rPr>
        <w:t>a</w:t>
      </w:r>
      <w:r w:rsidRPr="00A645D4">
        <w:rPr>
          <w:spacing w:val="44"/>
          <w:sz w:val="24"/>
          <w:szCs w:val="24"/>
        </w:rPr>
        <w:t xml:space="preserve"> </w:t>
      </w:r>
      <w:r w:rsidRPr="00A645D4">
        <w:rPr>
          <w:sz w:val="24"/>
          <w:szCs w:val="24"/>
        </w:rPr>
        <w:t>termin</w:t>
      </w:r>
      <w:r w:rsidRPr="00A645D4">
        <w:rPr>
          <w:spacing w:val="43"/>
          <w:sz w:val="24"/>
          <w:szCs w:val="24"/>
        </w:rPr>
        <w:t xml:space="preserve"> </w:t>
      </w:r>
      <w:r w:rsidRPr="00A645D4">
        <w:rPr>
          <w:sz w:val="24"/>
          <w:szCs w:val="24"/>
        </w:rPr>
        <w:t>zakończenia</w:t>
      </w:r>
      <w:r w:rsidRPr="00A645D4">
        <w:rPr>
          <w:spacing w:val="44"/>
          <w:sz w:val="24"/>
          <w:szCs w:val="24"/>
        </w:rPr>
        <w:t xml:space="preserve"> </w:t>
      </w:r>
      <w:r w:rsidRPr="00A645D4">
        <w:rPr>
          <w:sz w:val="24"/>
          <w:szCs w:val="24"/>
        </w:rPr>
        <w:t>robót</w:t>
      </w:r>
      <w:r w:rsidRPr="00A645D4">
        <w:rPr>
          <w:spacing w:val="44"/>
          <w:sz w:val="24"/>
          <w:szCs w:val="24"/>
        </w:rPr>
        <w:t xml:space="preserve"> </w:t>
      </w:r>
      <w:r w:rsidRPr="00A645D4">
        <w:rPr>
          <w:sz w:val="24"/>
          <w:szCs w:val="24"/>
        </w:rPr>
        <w:t>na</w:t>
      </w:r>
      <w:r w:rsidRPr="00A645D4">
        <w:rPr>
          <w:spacing w:val="43"/>
          <w:sz w:val="24"/>
          <w:szCs w:val="24"/>
        </w:rPr>
        <w:t xml:space="preserve"> </w:t>
      </w:r>
      <w:r w:rsidRPr="00A645D4">
        <w:rPr>
          <w:sz w:val="24"/>
          <w:szCs w:val="24"/>
        </w:rPr>
        <w:t>dzień</w:t>
      </w:r>
      <w:r w:rsidR="00D31816" w:rsidRPr="00A645D4">
        <w:rPr>
          <w:sz w:val="24"/>
          <w:szCs w:val="24"/>
        </w:rPr>
        <w:t xml:space="preserve"> </w:t>
      </w:r>
      <w:r w:rsidR="006D5A0C">
        <w:rPr>
          <w:sz w:val="24"/>
          <w:szCs w:val="24"/>
        </w:rPr>
        <w:t>………………..</w:t>
      </w:r>
      <w:r w:rsidRPr="00A645D4">
        <w:rPr>
          <w:sz w:val="24"/>
          <w:szCs w:val="24"/>
        </w:rPr>
        <w:t>.202</w:t>
      </w:r>
      <w:r w:rsidR="00CE17F8" w:rsidRPr="00A645D4">
        <w:rPr>
          <w:sz w:val="24"/>
          <w:szCs w:val="24"/>
        </w:rPr>
        <w:t>4</w:t>
      </w:r>
      <w:r w:rsidRPr="00A645D4">
        <w:rPr>
          <w:sz w:val="24"/>
          <w:szCs w:val="24"/>
        </w:rPr>
        <w:t xml:space="preserve"> r.</w:t>
      </w:r>
    </w:p>
    <w:p w14:paraId="1F87678E" w14:textId="77777777" w:rsidR="0022354E" w:rsidRPr="00A645D4" w:rsidRDefault="0022354E" w:rsidP="00D31816">
      <w:pPr>
        <w:pStyle w:val="Tekstpodstawowy"/>
        <w:spacing w:before="3" w:line="276" w:lineRule="auto"/>
        <w:rPr>
          <w:sz w:val="24"/>
          <w:szCs w:val="24"/>
        </w:rPr>
      </w:pPr>
    </w:p>
    <w:p w14:paraId="289C7965" w14:textId="77777777" w:rsidR="0022354E" w:rsidRPr="00A645D4" w:rsidRDefault="00000000" w:rsidP="00D31816">
      <w:pPr>
        <w:pStyle w:val="Nagwek1"/>
        <w:spacing w:before="0" w:line="276" w:lineRule="auto"/>
        <w:ind w:left="0" w:right="1"/>
        <w:jc w:val="center"/>
        <w:rPr>
          <w:sz w:val="24"/>
          <w:szCs w:val="24"/>
        </w:rPr>
      </w:pPr>
      <w:r w:rsidRPr="00A645D4">
        <w:rPr>
          <w:sz w:val="24"/>
          <w:szCs w:val="24"/>
        </w:rPr>
        <w:t>§ 2</w:t>
      </w:r>
    </w:p>
    <w:p w14:paraId="7B354FD4" w14:textId="77777777" w:rsidR="006D5A0C" w:rsidRDefault="00000000" w:rsidP="006D5A0C">
      <w:pPr>
        <w:jc w:val="both"/>
        <w:rPr>
          <w:sz w:val="24"/>
          <w:szCs w:val="24"/>
        </w:rPr>
      </w:pPr>
      <w:r w:rsidRPr="00A645D4">
        <w:rPr>
          <w:sz w:val="24"/>
          <w:szCs w:val="24"/>
        </w:rPr>
        <w:t>Do obowiązków Zamawiającego</w:t>
      </w:r>
      <w:r w:rsidR="00D31816" w:rsidRPr="00A645D4">
        <w:rPr>
          <w:sz w:val="24"/>
          <w:szCs w:val="24"/>
        </w:rPr>
        <w:t xml:space="preserve"> </w:t>
      </w:r>
      <w:r w:rsidRPr="00A645D4">
        <w:rPr>
          <w:sz w:val="24"/>
          <w:szCs w:val="24"/>
        </w:rPr>
        <w:t>należy:</w:t>
      </w:r>
    </w:p>
    <w:p w14:paraId="48E1373A" w14:textId="74BF6092" w:rsidR="0022354E" w:rsidRPr="006D5A0C" w:rsidRDefault="00000000" w:rsidP="006D5A0C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6D5A0C">
        <w:rPr>
          <w:sz w:val="24"/>
          <w:szCs w:val="24"/>
        </w:rPr>
        <w:t>Przekazanie terenu (frontu)</w:t>
      </w:r>
      <w:r w:rsidRPr="006D5A0C">
        <w:rPr>
          <w:spacing w:val="-15"/>
          <w:sz w:val="24"/>
          <w:szCs w:val="24"/>
        </w:rPr>
        <w:t xml:space="preserve"> </w:t>
      </w:r>
      <w:r w:rsidRPr="006D5A0C">
        <w:rPr>
          <w:sz w:val="24"/>
          <w:szCs w:val="24"/>
        </w:rPr>
        <w:t>robót</w:t>
      </w:r>
    </w:p>
    <w:p w14:paraId="2D2D1EF6" w14:textId="049D1448" w:rsidR="0022354E" w:rsidRPr="006D5A0C" w:rsidRDefault="00000000" w:rsidP="006D5A0C">
      <w:pPr>
        <w:pStyle w:val="Akapitzlist"/>
        <w:numPr>
          <w:ilvl w:val="0"/>
          <w:numId w:val="14"/>
        </w:numPr>
        <w:tabs>
          <w:tab w:val="left" w:pos="836"/>
        </w:tabs>
        <w:spacing w:before="121" w:line="276" w:lineRule="auto"/>
        <w:ind w:hanging="361"/>
        <w:rPr>
          <w:sz w:val="24"/>
          <w:szCs w:val="24"/>
        </w:rPr>
      </w:pPr>
      <w:r w:rsidRPr="00A645D4">
        <w:rPr>
          <w:sz w:val="24"/>
          <w:szCs w:val="24"/>
        </w:rPr>
        <w:t>Zapewnienie nadzoru</w:t>
      </w:r>
      <w:r w:rsidRPr="00A645D4">
        <w:rPr>
          <w:spacing w:val="-1"/>
          <w:sz w:val="24"/>
          <w:szCs w:val="24"/>
        </w:rPr>
        <w:t xml:space="preserve"> </w:t>
      </w:r>
      <w:r w:rsidRPr="00A645D4">
        <w:rPr>
          <w:sz w:val="24"/>
          <w:szCs w:val="24"/>
        </w:rPr>
        <w:t>Inwestorskiego.</w:t>
      </w:r>
    </w:p>
    <w:p w14:paraId="37099FAF" w14:textId="77777777" w:rsidR="0022354E" w:rsidRPr="00A645D4" w:rsidRDefault="00000000" w:rsidP="00D31816">
      <w:pPr>
        <w:pStyle w:val="Akapitzlist"/>
        <w:numPr>
          <w:ilvl w:val="0"/>
          <w:numId w:val="14"/>
        </w:numPr>
        <w:tabs>
          <w:tab w:val="left" w:pos="836"/>
        </w:tabs>
        <w:spacing w:before="122" w:line="276" w:lineRule="auto"/>
        <w:ind w:hanging="361"/>
        <w:rPr>
          <w:sz w:val="24"/>
          <w:szCs w:val="24"/>
        </w:rPr>
      </w:pPr>
      <w:r w:rsidRPr="00A645D4">
        <w:rPr>
          <w:sz w:val="24"/>
          <w:szCs w:val="24"/>
        </w:rPr>
        <w:t>Zapewnienie odbioru wykonanych robót w terminach określonych w</w:t>
      </w:r>
      <w:r w:rsidRPr="00A645D4">
        <w:rPr>
          <w:spacing w:val="-18"/>
          <w:sz w:val="24"/>
          <w:szCs w:val="24"/>
        </w:rPr>
        <w:t xml:space="preserve"> </w:t>
      </w:r>
      <w:r w:rsidRPr="00A645D4">
        <w:rPr>
          <w:sz w:val="24"/>
          <w:szCs w:val="24"/>
        </w:rPr>
        <w:t>umowie.</w:t>
      </w:r>
    </w:p>
    <w:p w14:paraId="073FBEAA" w14:textId="77777777" w:rsidR="0022354E" w:rsidRPr="00A645D4" w:rsidRDefault="00000000" w:rsidP="00D31816">
      <w:pPr>
        <w:pStyle w:val="Akapitzlist"/>
        <w:numPr>
          <w:ilvl w:val="0"/>
          <w:numId w:val="14"/>
        </w:numPr>
        <w:tabs>
          <w:tab w:val="left" w:pos="836"/>
        </w:tabs>
        <w:spacing w:line="276" w:lineRule="auto"/>
        <w:ind w:hanging="361"/>
        <w:rPr>
          <w:sz w:val="24"/>
          <w:szCs w:val="24"/>
        </w:rPr>
      </w:pPr>
      <w:r w:rsidRPr="00A645D4">
        <w:rPr>
          <w:sz w:val="24"/>
          <w:szCs w:val="24"/>
        </w:rPr>
        <w:t>Niezwłoczne</w:t>
      </w:r>
      <w:r w:rsidRPr="00A645D4">
        <w:rPr>
          <w:spacing w:val="-9"/>
          <w:sz w:val="24"/>
          <w:szCs w:val="24"/>
        </w:rPr>
        <w:t xml:space="preserve"> </w:t>
      </w:r>
      <w:r w:rsidRPr="00A645D4">
        <w:rPr>
          <w:sz w:val="24"/>
          <w:szCs w:val="24"/>
        </w:rPr>
        <w:t>rozwiązywanie</w:t>
      </w:r>
      <w:r w:rsidRPr="00A645D4">
        <w:rPr>
          <w:spacing w:val="-8"/>
          <w:sz w:val="24"/>
          <w:szCs w:val="24"/>
        </w:rPr>
        <w:t xml:space="preserve"> </w:t>
      </w:r>
      <w:r w:rsidRPr="00A645D4">
        <w:rPr>
          <w:sz w:val="24"/>
          <w:szCs w:val="24"/>
        </w:rPr>
        <w:t>problemów</w:t>
      </w:r>
      <w:r w:rsidRPr="00A645D4">
        <w:rPr>
          <w:spacing w:val="-11"/>
          <w:sz w:val="24"/>
          <w:szCs w:val="24"/>
        </w:rPr>
        <w:t xml:space="preserve"> </w:t>
      </w:r>
      <w:r w:rsidRPr="00A645D4">
        <w:rPr>
          <w:sz w:val="24"/>
          <w:szCs w:val="24"/>
        </w:rPr>
        <w:t>technicznych</w:t>
      </w:r>
      <w:r w:rsidRPr="00A645D4">
        <w:rPr>
          <w:spacing w:val="-6"/>
          <w:sz w:val="24"/>
          <w:szCs w:val="24"/>
        </w:rPr>
        <w:t xml:space="preserve"> </w:t>
      </w:r>
      <w:r w:rsidRPr="00A645D4">
        <w:rPr>
          <w:sz w:val="24"/>
          <w:szCs w:val="24"/>
        </w:rPr>
        <w:t>zgłaszanych</w:t>
      </w:r>
      <w:r w:rsidRPr="00A645D4">
        <w:rPr>
          <w:spacing w:val="-8"/>
          <w:sz w:val="24"/>
          <w:szCs w:val="24"/>
        </w:rPr>
        <w:t xml:space="preserve"> </w:t>
      </w:r>
      <w:r w:rsidRPr="00A645D4">
        <w:rPr>
          <w:sz w:val="24"/>
          <w:szCs w:val="24"/>
        </w:rPr>
        <w:t>przez</w:t>
      </w:r>
      <w:r w:rsidRPr="00A645D4">
        <w:rPr>
          <w:spacing w:val="-8"/>
          <w:sz w:val="24"/>
          <w:szCs w:val="24"/>
        </w:rPr>
        <w:t xml:space="preserve"> </w:t>
      </w:r>
      <w:r w:rsidRPr="00A645D4">
        <w:rPr>
          <w:sz w:val="24"/>
          <w:szCs w:val="24"/>
        </w:rPr>
        <w:t>Wykonawcę.</w:t>
      </w:r>
    </w:p>
    <w:p w14:paraId="33823B2D" w14:textId="77777777" w:rsidR="0022354E" w:rsidRPr="00A645D4" w:rsidRDefault="00000000" w:rsidP="00D31816">
      <w:pPr>
        <w:pStyle w:val="Nagwek1"/>
        <w:spacing w:line="276" w:lineRule="auto"/>
        <w:ind w:left="4497"/>
        <w:jc w:val="left"/>
        <w:rPr>
          <w:sz w:val="24"/>
          <w:szCs w:val="24"/>
        </w:rPr>
      </w:pPr>
      <w:r w:rsidRPr="00A645D4">
        <w:rPr>
          <w:sz w:val="24"/>
          <w:szCs w:val="24"/>
        </w:rPr>
        <w:t>§ 3</w:t>
      </w:r>
    </w:p>
    <w:p w14:paraId="262508C3" w14:textId="77777777" w:rsidR="0022354E" w:rsidRPr="00A645D4" w:rsidRDefault="00000000" w:rsidP="00D31816">
      <w:pPr>
        <w:pStyle w:val="Tekstpodstawowy"/>
        <w:spacing w:before="124" w:line="276" w:lineRule="auto"/>
        <w:ind w:left="115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Do obowiązków Wykonawcy należy:</w:t>
      </w:r>
    </w:p>
    <w:p w14:paraId="75CDEB64" w14:textId="4B7AC905" w:rsidR="0022354E" w:rsidRPr="00A645D4" w:rsidRDefault="00000000" w:rsidP="00D31816">
      <w:pPr>
        <w:pStyle w:val="Akapitzlist"/>
        <w:numPr>
          <w:ilvl w:val="0"/>
          <w:numId w:val="13"/>
        </w:numPr>
        <w:tabs>
          <w:tab w:val="left" w:pos="836"/>
        </w:tabs>
        <w:spacing w:line="276" w:lineRule="auto"/>
        <w:ind w:right="118"/>
        <w:jc w:val="both"/>
        <w:rPr>
          <w:sz w:val="24"/>
          <w:szCs w:val="24"/>
        </w:rPr>
      </w:pPr>
      <w:r w:rsidRPr="00A645D4">
        <w:rPr>
          <w:sz w:val="24"/>
          <w:szCs w:val="24"/>
        </w:rPr>
        <w:t xml:space="preserve">Wykonanie przedmiotu umowy zgodnie z dokumentacją techniczną, obowiązującymi przepisami, normami i warunkami technicznymi wykonania </w:t>
      </w:r>
      <w:r w:rsidR="00D31816" w:rsidRPr="00A645D4">
        <w:rPr>
          <w:sz w:val="24"/>
          <w:szCs w:val="24"/>
        </w:rPr>
        <w:br/>
      </w:r>
      <w:r w:rsidRPr="00A645D4">
        <w:rPr>
          <w:sz w:val="24"/>
          <w:szCs w:val="24"/>
        </w:rPr>
        <w:t>i odbioru robót, ze wskazówkami Zamawiającego oraz zasadami wiedzy technicznej i sztuką budowlaną, zgłoszenie wykonanych robót do</w:t>
      </w:r>
      <w:r w:rsidRPr="00A645D4">
        <w:rPr>
          <w:spacing w:val="1"/>
          <w:sz w:val="24"/>
          <w:szCs w:val="24"/>
        </w:rPr>
        <w:t xml:space="preserve"> </w:t>
      </w:r>
      <w:r w:rsidRPr="00A645D4">
        <w:rPr>
          <w:sz w:val="24"/>
          <w:szCs w:val="24"/>
        </w:rPr>
        <w:t>odbioru</w:t>
      </w:r>
      <w:r w:rsidR="006D5A0C">
        <w:rPr>
          <w:sz w:val="24"/>
          <w:szCs w:val="24"/>
        </w:rPr>
        <w:t>;</w:t>
      </w:r>
    </w:p>
    <w:p w14:paraId="77CC5143" w14:textId="0A544429" w:rsidR="0022354E" w:rsidRPr="00A645D4" w:rsidRDefault="00000000" w:rsidP="00D31816">
      <w:pPr>
        <w:pStyle w:val="Akapitzlist"/>
        <w:numPr>
          <w:ilvl w:val="0"/>
          <w:numId w:val="13"/>
        </w:numPr>
        <w:tabs>
          <w:tab w:val="left" w:pos="836"/>
        </w:tabs>
        <w:spacing w:before="120" w:line="276" w:lineRule="auto"/>
        <w:ind w:right="118"/>
        <w:jc w:val="both"/>
        <w:rPr>
          <w:sz w:val="24"/>
          <w:szCs w:val="24"/>
        </w:rPr>
      </w:pPr>
      <w:r w:rsidRPr="00A645D4">
        <w:rPr>
          <w:sz w:val="24"/>
          <w:szCs w:val="24"/>
        </w:rPr>
        <w:t xml:space="preserve">Przyjęcie do wykonania robót dodatkowych i zamiennych związanych </w:t>
      </w:r>
      <w:r w:rsidR="00D31816" w:rsidRPr="00A645D4">
        <w:rPr>
          <w:sz w:val="24"/>
          <w:szCs w:val="24"/>
        </w:rPr>
        <w:br/>
      </w:r>
      <w:r w:rsidRPr="00A645D4">
        <w:rPr>
          <w:sz w:val="24"/>
          <w:szCs w:val="24"/>
        </w:rPr>
        <w:t xml:space="preserve">z przedmiotem umowy, w oparciu o dodatkowe zlecenie Zamawiającego- </w:t>
      </w:r>
      <w:r w:rsidR="00D31816" w:rsidRPr="00A645D4">
        <w:rPr>
          <w:sz w:val="24"/>
          <w:szCs w:val="24"/>
        </w:rPr>
        <w:br/>
      </w:r>
      <w:r w:rsidRPr="00A645D4">
        <w:rPr>
          <w:sz w:val="24"/>
          <w:szCs w:val="24"/>
        </w:rPr>
        <w:lastRenderedPageBreak/>
        <w:t>w razie</w:t>
      </w:r>
      <w:r w:rsidRPr="00A645D4">
        <w:rPr>
          <w:spacing w:val="-13"/>
          <w:sz w:val="24"/>
          <w:szCs w:val="24"/>
        </w:rPr>
        <w:t xml:space="preserve"> </w:t>
      </w:r>
      <w:r w:rsidRPr="00A645D4">
        <w:rPr>
          <w:sz w:val="24"/>
          <w:szCs w:val="24"/>
        </w:rPr>
        <w:t>potrzeby</w:t>
      </w:r>
      <w:r w:rsidR="006D5A0C">
        <w:rPr>
          <w:sz w:val="24"/>
          <w:szCs w:val="24"/>
        </w:rPr>
        <w:t>;</w:t>
      </w:r>
    </w:p>
    <w:p w14:paraId="745673F1" w14:textId="77777777" w:rsidR="0022354E" w:rsidRPr="00A645D4" w:rsidRDefault="00000000" w:rsidP="00D31816">
      <w:pPr>
        <w:pStyle w:val="Akapitzlist"/>
        <w:numPr>
          <w:ilvl w:val="0"/>
          <w:numId w:val="13"/>
        </w:numPr>
        <w:tabs>
          <w:tab w:val="left" w:pos="836"/>
        </w:tabs>
        <w:spacing w:before="121" w:line="276" w:lineRule="auto"/>
        <w:ind w:right="117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Prowadzenie  robót  z zapewnieniem  warunków zgodnych  z przepisami BHP,  p.poż i ochrony przed</w:t>
      </w:r>
      <w:r w:rsidRPr="00A645D4">
        <w:rPr>
          <w:spacing w:val="-5"/>
          <w:sz w:val="24"/>
          <w:szCs w:val="24"/>
        </w:rPr>
        <w:t xml:space="preserve"> </w:t>
      </w:r>
      <w:r w:rsidRPr="00A645D4">
        <w:rPr>
          <w:sz w:val="24"/>
          <w:szCs w:val="24"/>
        </w:rPr>
        <w:t>kradzieżą.</w:t>
      </w:r>
    </w:p>
    <w:p w14:paraId="470202C3" w14:textId="393B4335" w:rsidR="00D31816" w:rsidRPr="00A645D4" w:rsidRDefault="00000000" w:rsidP="00D31816">
      <w:pPr>
        <w:pStyle w:val="Akapitzlist"/>
        <w:numPr>
          <w:ilvl w:val="0"/>
          <w:numId w:val="13"/>
        </w:numPr>
        <w:tabs>
          <w:tab w:val="left" w:pos="836"/>
        </w:tabs>
        <w:spacing w:before="120" w:line="276" w:lineRule="auto"/>
        <w:ind w:right="117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Utrzymanie terenu robót budowlanych w należytym porządku, a po zakończeniu robót uporządkowanie terenu i przekazanie go Zamawiającemu w terminie ustalonym na odbiór</w:t>
      </w:r>
      <w:r w:rsidRPr="00A645D4">
        <w:rPr>
          <w:spacing w:val="1"/>
          <w:sz w:val="24"/>
          <w:szCs w:val="24"/>
        </w:rPr>
        <w:t xml:space="preserve"> </w:t>
      </w:r>
      <w:r w:rsidRPr="00A645D4">
        <w:rPr>
          <w:sz w:val="24"/>
          <w:szCs w:val="24"/>
        </w:rPr>
        <w:t>robót.</w:t>
      </w:r>
    </w:p>
    <w:p w14:paraId="3E7E0D34" w14:textId="29AD1682" w:rsidR="0022354E" w:rsidRPr="00A645D4" w:rsidRDefault="00000000" w:rsidP="00D31816">
      <w:pPr>
        <w:pStyle w:val="Akapitzlist"/>
        <w:numPr>
          <w:ilvl w:val="0"/>
          <w:numId w:val="13"/>
        </w:numPr>
        <w:tabs>
          <w:tab w:val="left" w:pos="836"/>
        </w:tabs>
        <w:spacing w:before="120" w:line="276" w:lineRule="auto"/>
        <w:ind w:right="117"/>
        <w:jc w:val="both"/>
        <w:rPr>
          <w:sz w:val="24"/>
          <w:szCs w:val="24"/>
        </w:rPr>
      </w:pPr>
      <w:r w:rsidRPr="00A645D4">
        <w:rPr>
          <w:sz w:val="24"/>
          <w:szCs w:val="24"/>
        </w:rPr>
        <w:t xml:space="preserve">W przypadku zniszczenia lub uszkodzenia robót, ich części bądź urządzeń </w:t>
      </w:r>
      <w:r w:rsidR="00D31816" w:rsidRPr="00A645D4">
        <w:rPr>
          <w:sz w:val="24"/>
          <w:szCs w:val="24"/>
        </w:rPr>
        <w:br/>
      </w:r>
      <w:r w:rsidRPr="00A645D4">
        <w:rPr>
          <w:sz w:val="24"/>
          <w:szCs w:val="24"/>
        </w:rPr>
        <w:t>w toku realizacji,</w:t>
      </w:r>
      <w:r w:rsidRPr="00A645D4">
        <w:rPr>
          <w:spacing w:val="-17"/>
          <w:sz w:val="24"/>
          <w:szCs w:val="24"/>
        </w:rPr>
        <w:t xml:space="preserve"> </w:t>
      </w:r>
      <w:r w:rsidRPr="00A645D4">
        <w:rPr>
          <w:sz w:val="24"/>
          <w:szCs w:val="24"/>
        </w:rPr>
        <w:t>z</w:t>
      </w:r>
      <w:r w:rsidRPr="00A645D4">
        <w:rPr>
          <w:spacing w:val="-19"/>
          <w:sz w:val="24"/>
          <w:szCs w:val="24"/>
        </w:rPr>
        <w:t xml:space="preserve"> </w:t>
      </w:r>
      <w:r w:rsidRPr="00A645D4">
        <w:rPr>
          <w:sz w:val="24"/>
          <w:szCs w:val="24"/>
        </w:rPr>
        <w:t>winy</w:t>
      </w:r>
      <w:r w:rsidRPr="00A645D4">
        <w:rPr>
          <w:spacing w:val="-24"/>
          <w:sz w:val="24"/>
          <w:szCs w:val="24"/>
        </w:rPr>
        <w:t xml:space="preserve"> </w:t>
      </w:r>
      <w:r w:rsidRPr="00A645D4">
        <w:rPr>
          <w:sz w:val="24"/>
          <w:szCs w:val="24"/>
        </w:rPr>
        <w:t>Wykonawcy,</w:t>
      </w:r>
      <w:r w:rsidRPr="00A645D4">
        <w:rPr>
          <w:spacing w:val="-16"/>
          <w:sz w:val="24"/>
          <w:szCs w:val="24"/>
        </w:rPr>
        <w:t xml:space="preserve"> </w:t>
      </w:r>
      <w:r w:rsidRPr="00A645D4">
        <w:rPr>
          <w:sz w:val="24"/>
          <w:szCs w:val="24"/>
        </w:rPr>
        <w:t>naprawienie</w:t>
      </w:r>
      <w:r w:rsidRPr="00A645D4">
        <w:rPr>
          <w:spacing w:val="-18"/>
          <w:sz w:val="24"/>
          <w:szCs w:val="24"/>
        </w:rPr>
        <w:t xml:space="preserve"> </w:t>
      </w:r>
      <w:r w:rsidRPr="00A645D4">
        <w:rPr>
          <w:sz w:val="24"/>
          <w:szCs w:val="24"/>
        </w:rPr>
        <w:t>ich</w:t>
      </w:r>
      <w:r w:rsidRPr="00A645D4">
        <w:rPr>
          <w:spacing w:val="-17"/>
          <w:sz w:val="24"/>
          <w:szCs w:val="24"/>
        </w:rPr>
        <w:t xml:space="preserve"> </w:t>
      </w:r>
      <w:r w:rsidRPr="00A645D4">
        <w:rPr>
          <w:sz w:val="24"/>
          <w:szCs w:val="24"/>
        </w:rPr>
        <w:t>i</w:t>
      </w:r>
      <w:r w:rsidRPr="00A645D4">
        <w:rPr>
          <w:spacing w:val="-19"/>
          <w:sz w:val="24"/>
          <w:szCs w:val="24"/>
        </w:rPr>
        <w:t xml:space="preserve"> </w:t>
      </w:r>
      <w:r w:rsidRPr="00A645D4">
        <w:rPr>
          <w:sz w:val="24"/>
          <w:szCs w:val="24"/>
        </w:rPr>
        <w:t>doprowadzenie</w:t>
      </w:r>
      <w:r w:rsidRPr="00A645D4">
        <w:rPr>
          <w:spacing w:val="-17"/>
          <w:sz w:val="24"/>
          <w:szCs w:val="24"/>
        </w:rPr>
        <w:t xml:space="preserve"> </w:t>
      </w:r>
      <w:r w:rsidRPr="00A645D4">
        <w:rPr>
          <w:sz w:val="24"/>
          <w:szCs w:val="24"/>
        </w:rPr>
        <w:t>do</w:t>
      </w:r>
      <w:r w:rsidRPr="00A645D4">
        <w:rPr>
          <w:spacing w:val="-17"/>
          <w:sz w:val="24"/>
          <w:szCs w:val="24"/>
        </w:rPr>
        <w:t xml:space="preserve"> </w:t>
      </w:r>
      <w:r w:rsidRPr="00A645D4">
        <w:rPr>
          <w:sz w:val="24"/>
          <w:szCs w:val="24"/>
        </w:rPr>
        <w:t>stanu</w:t>
      </w:r>
      <w:r w:rsidRPr="00A645D4">
        <w:rPr>
          <w:spacing w:val="-20"/>
          <w:sz w:val="24"/>
          <w:szCs w:val="24"/>
        </w:rPr>
        <w:t xml:space="preserve"> </w:t>
      </w:r>
      <w:r w:rsidRPr="00A645D4">
        <w:rPr>
          <w:sz w:val="24"/>
          <w:szCs w:val="24"/>
        </w:rPr>
        <w:t>poprzedniego</w:t>
      </w:r>
      <w:r w:rsidR="006D5A0C">
        <w:rPr>
          <w:sz w:val="24"/>
          <w:szCs w:val="24"/>
        </w:rPr>
        <w:t>;</w:t>
      </w:r>
    </w:p>
    <w:p w14:paraId="04CD6959" w14:textId="4D59071D" w:rsidR="0022354E" w:rsidRPr="00A645D4" w:rsidRDefault="00000000" w:rsidP="00D31816">
      <w:pPr>
        <w:pStyle w:val="Akapitzlist"/>
        <w:numPr>
          <w:ilvl w:val="0"/>
          <w:numId w:val="13"/>
        </w:numPr>
        <w:tabs>
          <w:tab w:val="left" w:pos="836"/>
        </w:tabs>
        <w:spacing w:before="120" w:line="276" w:lineRule="auto"/>
        <w:ind w:hanging="361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Zorganizowanie zaplecza robót na własny</w:t>
      </w:r>
      <w:r w:rsidRPr="00A645D4">
        <w:rPr>
          <w:spacing w:val="-3"/>
          <w:sz w:val="24"/>
          <w:szCs w:val="24"/>
        </w:rPr>
        <w:t xml:space="preserve"> </w:t>
      </w:r>
      <w:r w:rsidRPr="00A645D4">
        <w:rPr>
          <w:sz w:val="24"/>
          <w:szCs w:val="24"/>
        </w:rPr>
        <w:t>koszt</w:t>
      </w:r>
      <w:r w:rsidR="006D5A0C">
        <w:rPr>
          <w:sz w:val="24"/>
          <w:szCs w:val="24"/>
        </w:rPr>
        <w:t>;</w:t>
      </w:r>
    </w:p>
    <w:p w14:paraId="574F2C8F" w14:textId="54B90348" w:rsidR="0022354E" w:rsidRPr="00A645D4" w:rsidRDefault="00000000" w:rsidP="00D31816">
      <w:pPr>
        <w:pStyle w:val="Akapitzlist"/>
        <w:numPr>
          <w:ilvl w:val="0"/>
          <w:numId w:val="13"/>
        </w:numPr>
        <w:tabs>
          <w:tab w:val="left" w:pos="836"/>
        </w:tabs>
        <w:spacing w:line="276" w:lineRule="auto"/>
        <w:ind w:left="834" w:right="115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Skompletowanie wszelkiej dokumentacji, zgodnie z przepisami ustawy Prawo budowlane oraz Warunkami Technicznymi 202</w:t>
      </w:r>
      <w:r w:rsidR="00CE17F8" w:rsidRPr="00A645D4">
        <w:rPr>
          <w:sz w:val="24"/>
          <w:szCs w:val="24"/>
        </w:rPr>
        <w:t>4</w:t>
      </w:r>
      <w:r w:rsidRPr="00A645D4">
        <w:rPr>
          <w:sz w:val="24"/>
          <w:szCs w:val="24"/>
        </w:rPr>
        <w:t xml:space="preserve"> i przygotowanie do odbioru końcowego kompletu niezbędnych dokumentów, w tym certyfikatów</w:t>
      </w:r>
      <w:r w:rsidR="00CE17F8" w:rsidRPr="00A645D4">
        <w:rPr>
          <w:sz w:val="24"/>
          <w:szCs w:val="24"/>
        </w:rPr>
        <w:t xml:space="preserve"> i</w:t>
      </w:r>
      <w:r w:rsidRPr="00A645D4">
        <w:rPr>
          <w:spacing w:val="-11"/>
          <w:sz w:val="24"/>
          <w:szCs w:val="24"/>
        </w:rPr>
        <w:t xml:space="preserve"> </w:t>
      </w:r>
      <w:r w:rsidRPr="00A645D4">
        <w:rPr>
          <w:sz w:val="24"/>
          <w:szCs w:val="24"/>
        </w:rPr>
        <w:t>atestów</w:t>
      </w:r>
      <w:r w:rsidR="006D5A0C">
        <w:rPr>
          <w:sz w:val="24"/>
          <w:szCs w:val="24"/>
        </w:rPr>
        <w:t>;</w:t>
      </w:r>
    </w:p>
    <w:p w14:paraId="337250B2" w14:textId="33046050" w:rsidR="00CE17F8" w:rsidRPr="00A645D4" w:rsidRDefault="00CE17F8" w:rsidP="00D31816">
      <w:pPr>
        <w:pStyle w:val="Akapitzlist"/>
        <w:numPr>
          <w:ilvl w:val="0"/>
          <w:numId w:val="13"/>
        </w:numPr>
        <w:tabs>
          <w:tab w:val="left" w:pos="836"/>
        </w:tabs>
        <w:spacing w:line="276" w:lineRule="auto"/>
        <w:ind w:left="834" w:right="115"/>
        <w:jc w:val="both"/>
        <w:rPr>
          <w:sz w:val="24"/>
          <w:szCs w:val="24"/>
        </w:rPr>
      </w:pPr>
      <w:r w:rsidRPr="00A645D4">
        <w:rPr>
          <w:sz w:val="24"/>
          <w:szCs w:val="24"/>
        </w:rPr>
        <w:t xml:space="preserve">zapewnienie nad robotami osoby z uprawieniami w zakresie nadzoru robót </w:t>
      </w:r>
      <w:r w:rsidRPr="00A645D4">
        <w:rPr>
          <w:sz w:val="24"/>
          <w:szCs w:val="24"/>
        </w:rPr>
        <w:br/>
        <w:t xml:space="preserve">w specjalności instalacyjnej w zakresie sieci, instalacji i urządzeń </w:t>
      </w:r>
      <w:proofErr w:type="spellStart"/>
      <w:r w:rsidRPr="00A645D4">
        <w:rPr>
          <w:sz w:val="24"/>
          <w:szCs w:val="24"/>
        </w:rPr>
        <w:t>wod</w:t>
      </w:r>
      <w:proofErr w:type="spellEnd"/>
      <w:r w:rsidRPr="00A645D4">
        <w:rPr>
          <w:sz w:val="24"/>
          <w:szCs w:val="24"/>
        </w:rPr>
        <w:t xml:space="preserve">. i kan., cieplnych i wentylacyjnych. </w:t>
      </w:r>
    </w:p>
    <w:p w14:paraId="136D50C1" w14:textId="77777777" w:rsidR="0022354E" w:rsidRPr="00A645D4" w:rsidRDefault="00000000" w:rsidP="00D31816">
      <w:pPr>
        <w:pStyle w:val="Nagwek1"/>
        <w:spacing w:line="276" w:lineRule="auto"/>
        <w:ind w:left="4504"/>
        <w:rPr>
          <w:sz w:val="24"/>
          <w:szCs w:val="24"/>
        </w:rPr>
      </w:pPr>
      <w:r w:rsidRPr="00A645D4">
        <w:rPr>
          <w:sz w:val="24"/>
          <w:szCs w:val="24"/>
        </w:rPr>
        <w:t>§ 4</w:t>
      </w:r>
    </w:p>
    <w:p w14:paraId="7E57BD57" w14:textId="54E5D3E0" w:rsidR="00844754" w:rsidRDefault="00000000" w:rsidP="00D31816">
      <w:pPr>
        <w:pStyle w:val="Akapitzlist"/>
        <w:numPr>
          <w:ilvl w:val="0"/>
          <w:numId w:val="12"/>
        </w:numPr>
        <w:tabs>
          <w:tab w:val="left" w:pos="475"/>
          <w:tab w:val="left" w:leader="dot" w:pos="5881"/>
        </w:tabs>
        <w:spacing w:before="0" w:line="276" w:lineRule="auto"/>
        <w:ind w:hanging="361"/>
        <w:jc w:val="both"/>
        <w:rPr>
          <w:sz w:val="24"/>
          <w:szCs w:val="24"/>
        </w:rPr>
      </w:pPr>
      <w:r w:rsidRPr="00844754">
        <w:rPr>
          <w:sz w:val="24"/>
          <w:szCs w:val="24"/>
        </w:rPr>
        <w:t>Kosztorysową wartość całego zakresu robót za przedmiot umowy strony ustalają na</w:t>
      </w:r>
      <w:r w:rsidRPr="00844754">
        <w:rPr>
          <w:spacing w:val="-10"/>
          <w:sz w:val="24"/>
          <w:szCs w:val="24"/>
        </w:rPr>
        <w:t xml:space="preserve"> </w:t>
      </w:r>
      <w:r w:rsidRPr="00844754">
        <w:rPr>
          <w:sz w:val="24"/>
          <w:szCs w:val="24"/>
        </w:rPr>
        <w:t>cenę</w:t>
      </w:r>
      <w:r w:rsidR="00844754" w:rsidRPr="00844754">
        <w:rPr>
          <w:sz w:val="24"/>
          <w:szCs w:val="24"/>
        </w:rPr>
        <w:t xml:space="preserve"> </w:t>
      </w:r>
      <w:r w:rsidR="00215507">
        <w:rPr>
          <w:sz w:val="24"/>
          <w:szCs w:val="24"/>
        </w:rPr>
        <w:t>………………….</w:t>
      </w:r>
      <w:r w:rsidRPr="00844754">
        <w:rPr>
          <w:spacing w:val="-1"/>
          <w:sz w:val="24"/>
          <w:szCs w:val="24"/>
        </w:rPr>
        <w:t xml:space="preserve"> </w:t>
      </w:r>
      <w:r w:rsidRPr="00844754">
        <w:rPr>
          <w:sz w:val="24"/>
          <w:szCs w:val="24"/>
        </w:rPr>
        <w:t>brutto</w:t>
      </w:r>
      <w:r w:rsidRPr="00844754">
        <w:rPr>
          <w:spacing w:val="-5"/>
          <w:sz w:val="24"/>
          <w:szCs w:val="24"/>
        </w:rPr>
        <w:t xml:space="preserve"> </w:t>
      </w:r>
      <w:r w:rsidRPr="00844754">
        <w:rPr>
          <w:sz w:val="24"/>
          <w:szCs w:val="24"/>
        </w:rPr>
        <w:t>(słownie</w:t>
      </w:r>
      <w:r w:rsidR="00215507">
        <w:rPr>
          <w:sz w:val="24"/>
          <w:szCs w:val="24"/>
        </w:rPr>
        <w:t>………………………………….. 00</w:t>
      </w:r>
      <w:r w:rsidRPr="00844754">
        <w:rPr>
          <w:sz w:val="24"/>
          <w:szCs w:val="24"/>
        </w:rPr>
        <w:t>/100)</w:t>
      </w:r>
      <w:r w:rsidR="00844754">
        <w:rPr>
          <w:sz w:val="24"/>
          <w:szCs w:val="24"/>
        </w:rPr>
        <w:t xml:space="preserve"> </w:t>
      </w:r>
      <w:r w:rsidR="00215507">
        <w:rPr>
          <w:sz w:val="24"/>
          <w:szCs w:val="24"/>
        </w:rPr>
        <w:t>……………………..</w:t>
      </w:r>
      <w:r w:rsidR="00844754">
        <w:rPr>
          <w:sz w:val="24"/>
          <w:szCs w:val="24"/>
        </w:rPr>
        <w:t xml:space="preserve"> zł netto </w:t>
      </w:r>
      <w:r w:rsidR="00844754" w:rsidRPr="00844754">
        <w:rPr>
          <w:sz w:val="24"/>
          <w:szCs w:val="24"/>
        </w:rPr>
        <w:t>(słownie:</w:t>
      </w:r>
      <w:r w:rsidR="00844754">
        <w:rPr>
          <w:sz w:val="24"/>
          <w:szCs w:val="24"/>
        </w:rPr>
        <w:t xml:space="preserve"> </w:t>
      </w:r>
      <w:r w:rsidR="00215507">
        <w:rPr>
          <w:sz w:val="24"/>
          <w:szCs w:val="24"/>
        </w:rPr>
        <w:t>………………………………………………..00</w:t>
      </w:r>
      <w:r w:rsidR="00844754">
        <w:rPr>
          <w:sz w:val="24"/>
          <w:szCs w:val="24"/>
        </w:rPr>
        <w:t>/1</w:t>
      </w:r>
      <w:r w:rsidR="00844754" w:rsidRPr="00844754">
        <w:rPr>
          <w:sz w:val="24"/>
          <w:szCs w:val="24"/>
        </w:rPr>
        <w:t>00)</w:t>
      </w:r>
      <w:r w:rsidRPr="00844754">
        <w:rPr>
          <w:sz w:val="24"/>
          <w:szCs w:val="24"/>
        </w:rPr>
        <w:t xml:space="preserve">. </w:t>
      </w:r>
    </w:p>
    <w:p w14:paraId="7A7E29E2" w14:textId="0F6FEB6E" w:rsidR="00844754" w:rsidRDefault="00000000" w:rsidP="00215507">
      <w:pPr>
        <w:pStyle w:val="Akapitzlist"/>
        <w:numPr>
          <w:ilvl w:val="0"/>
          <w:numId w:val="12"/>
        </w:numPr>
        <w:tabs>
          <w:tab w:val="left" w:pos="475"/>
          <w:tab w:val="left" w:leader="dot" w:pos="5881"/>
        </w:tabs>
        <w:spacing w:before="0" w:line="276" w:lineRule="auto"/>
        <w:ind w:hanging="361"/>
        <w:jc w:val="both"/>
        <w:rPr>
          <w:spacing w:val="-3"/>
          <w:sz w:val="24"/>
          <w:szCs w:val="24"/>
        </w:rPr>
      </w:pPr>
      <w:r w:rsidRPr="00844754">
        <w:rPr>
          <w:sz w:val="24"/>
          <w:szCs w:val="24"/>
        </w:rPr>
        <w:t xml:space="preserve">Cena </w:t>
      </w:r>
      <w:r w:rsidR="00844754">
        <w:rPr>
          <w:sz w:val="24"/>
          <w:szCs w:val="24"/>
        </w:rPr>
        <w:t xml:space="preserve">brutto </w:t>
      </w:r>
      <w:r w:rsidRPr="00844754">
        <w:rPr>
          <w:sz w:val="24"/>
          <w:szCs w:val="24"/>
        </w:rPr>
        <w:t>zawiera podatek</w:t>
      </w:r>
      <w:r w:rsidRPr="00844754">
        <w:rPr>
          <w:spacing w:val="-8"/>
          <w:sz w:val="24"/>
          <w:szCs w:val="24"/>
        </w:rPr>
        <w:t xml:space="preserve"> </w:t>
      </w:r>
      <w:r w:rsidRPr="00844754">
        <w:rPr>
          <w:sz w:val="24"/>
          <w:szCs w:val="24"/>
        </w:rPr>
        <w:t>VAT</w:t>
      </w:r>
      <w:r w:rsidR="00D31816" w:rsidRPr="00844754">
        <w:rPr>
          <w:sz w:val="24"/>
          <w:szCs w:val="24"/>
        </w:rPr>
        <w:t xml:space="preserve"> </w:t>
      </w:r>
      <w:r w:rsidRPr="00844754">
        <w:rPr>
          <w:sz w:val="24"/>
          <w:szCs w:val="24"/>
        </w:rPr>
        <w:t xml:space="preserve">w stawce: </w:t>
      </w:r>
      <w:r w:rsidR="00844754">
        <w:rPr>
          <w:sz w:val="24"/>
          <w:szCs w:val="24"/>
        </w:rPr>
        <w:t>8</w:t>
      </w:r>
      <w:r w:rsidRPr="00844754">
        <w:rPr>
          <w:spacing w:val="-3"/>
          <w:sz w:val="24"/>
          <w:szCs w:val="24"/>
        </w:rPr>
        <w:t xml:space="preserve"> </w:t>
      </w:r>
      <w:r w:rsidRPr="00844754">
        <w:rPr>
          <w:sz w:val="24"/>
          <w:szCs w:val="24"/>
        </w:rPr>
        <w:t>%</w:t>
      </w:r>
      <w:r w:rsidRPr="00844754">
        <w:rPr>
          <w:spacing w:val="-1"/>
          <w:sz w:val="24"/>
          <w:szCs w:val="24"/>
        </w:rPr>
        <w:t xml:space="preserve"> </w:t>
      </w:r>
      <w:r w:rsidRPr="00844754">
        <w:rPr>
          <w:sz w:val="24"/>
          <w:szCs w:val="24"/>
        </w:rPr>
        <w:t>tj</w:t>
      </w:r>
      <w:r w:rsidR="00844754" w:rsidRPr="00844754">
        <w:rPr>
          <w:sz w:val="24"/>
          <w:szCs w:val="24"/>
        </w:rPr>
        <w:t xml:space="preserve">. </w:t>
      </w:r>
      <w:r w:rsidR="00215507">
        <w:rPr>
          <w:sz w:val="24"/>
          <w:szCs w:val="24"/>
        </w:rPr>
        <w:t>…………….</w:t>
      </w:r>
      <w:r w:rsidR="00844754" w:rsidRPr="00844754">
        <w:rPr>
          <w:sz w:val="24"/>
          <w:szCs w:val="24"/>
        </w:rPr>
        <w:t xml:space="preserve"> </w:t>
      </w:r>
      <w:r w:rsidR="00215507">
        <w:rPr>
          <w:sz w:val="24"/>
          <w:szCs w:val="24"/>
        </w:rPr>
        <w:t>z</w:t>
      </w:r>
      <w:r w:rsidRPr="00844754">
        <w:rPr>
          <w:sz w:val="24"/>
          <w:szCs w:val="24"/>
        </w:rPr>
        <w:t>ł</w:t>
      </w:r>
      <w:r w:rsidR="00215507">
        <w:rPr>
          <w:sz w:val="24"/>
          <w:szCs w:val="24"/>
        </w:rPr>
        <w:t>.</w:t>
      </w:r>
    </w:p>
    <w:p w14:paraId="2F6FFCC0" w14:textId="546D3AA2" w:rsidR="0022354E" w:rsidRPr="00844754" w:rsidRDefault="00000000" w:rsidP="00376679">
      <w:pPr>
        <w:pStyle w:val="Akapitzlist"/>
        <w:numPr>
          <w:ilvl w:val="0"/>
          <w:numId w:val="12"/>
        </w:numPr>
        <w:tabs>
          <w:tab w:val="left" w:pos="661"/>
          <w:tab w:val="left" w:leader="dot" w:pos="6518"/>
        </w:tabs>
        <w:spacing w:before="121" w:line="276" w:lineRule="auto"/>
        <w:jc w:val="both"/>
        <w:rPr>
          <w:sz w:val="24"/>
          <w:szCs w:val="24"/>
        </w:rPr>
      </w:pPr>
      <w:r w:rsidRPr="00844754">
        <w:rPr>
          <w:sz w:val="24"/>
          <w:szCs w:val="24"/>
        </w:rPr>
        <w:t>Ostateczne wynagrodzenie za wykonanie przedmiotu umowy zostanie ustalone kosztorysem powykonawczym zgodnie z przyjętymi cenami jednostkowymi wyszczególnionymi w kosztorysie ofertowym oraz zgodnie z rzeczywiście wykonanymi i odebranymi robotami, udokumentowanymi i potwierdzonymi przez Zamawiającego. Wynagrodzenie wykonawcy stanowić będzie wynik iloczynu ilości wykonanych</w:t>
      </w:r>
      <w:r w:rsidRPr="00844754">
        <w:rPr>
          <w:spacing w:val="20"/>
          <w:sz w:val="24"/>
          <w:szCs w:val="24"/>
        </w:rPr>
        <w:t xml:space="preserve"> </w:t>
      </w:r>
      <w:r w:rsidR="00D45EC4">
        <w:rPr>
          <w:spacing w:val="20"/>
          <w:sz w:val="24"/>
          <w:szCs w:val="24"/>
        </w:rPr>
        <w:br/>
      </w:r>
      <w:r w:rsidRPr="00844754">
        <w:rPr>
          <w:sz w:val="24"/>
          <w:szCs w:val="24"/>
        </w:rPr>
        <w:t>i</w:t>
      </w:r>
      <w:r w:rsidR="00CE17F8" w:rsidRPr="00844754">
        <w:rPr>
          <w:sz w:val="24"/>
          <w:szCs w:val="24"/>
        </w:rPr>
        <w:t xml:space="preserve"> </w:t>
      </w:r>
      <w:r w:rsidRPr="00844754">
        <w:rPr>
          <w:sz w:val="24"/>
          <w:szCs w:val="24"/>
        </w:rPr>
        <w:t>odebranych robót i cen jednostkowych podanych w kosztorysie ofertowym stanowiącym integralną część oferty wykonawcy.</w:t>
      </w:r>
    </w:p>
    <w:p w14:paraId="40E952EE" w14:textId="6C6B61EA" w:rsidR="00D45EC4" w:rsidRPr="00215507" w:rsidRDefault="00000000" w:rsidP="00215507">
      <w:pPr>
        <w:pStyle w:val="Akapitzlist"/>
        <w:numPr>
          <w:ilvl w:val="0"/>
          <w:numId w:val="12"/>
        </w:numPr>
        <w:tabs>
          <w:tab w:val="left" w:pos="824"/>
        </w:tabs>
        <w:spacing w:before="120" w:line="276" w:lineRule="auto"/>
        <w:ind w:right="116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Ceny</w:t>
      </w:r>
      <w:r w:rsidRPr="00A645D4">
        <w:rPr>
          <w:spacing w:val="-17"/>
          <w:sz w:val="24"/>
          <w:szCs w:val="24"/>
        </w:rPr>
        <w:t xml:space="preserve"> </w:t>
      </w:r>
      <w:r w:rsidRPr="00A645D4">
        <w:rPr>
          <w:sz w:val="24"/>
          <w:szCs w:val="24"/>
        </w:rPr>
        <w:t>jednostkowe</w:t>
      </w:r>
      <w:r w:rsidRPr="00A645D4">
        <w:rPr>
          <w:spacing w:val="-13"/>
          <w:sz w:val="24"/>
          <w:szCs w:val="24"/>
        </w:rPr>
        <w:t xml:space="preserve"> </w:t>
      </w:r>
      <w:r w:rsidRPr="00A645D4">
        <w:rPr>
          <w:sz w:val="24"/>
          <w:szCs w:val="24"/>
        </w:rPr>
        <w:t>określone</w:t>
      </w:r>
      <w:r w:rsidRPr="00A645D4">
        <w:rPr>
          <w:spacing w:val="-14"/>
          <w:sz w:val="24"/>
          <w:szCs w:val="24"/>
        </w:rPr>
        <w:t xml:space="preserve"> </w:t>
      </w:r>
      <w:r w:rsidRPr="00A645D4">
        <w:rPr>
          <w:sz w:val="24"/>
          <w:szCs w:val="24"/>
        </w:rPr>
        <w:t>w</w:t>
      </w:r>
      <w:r w:rsidRPr="00A645D4">
        <w:rPr>
          <w:spacing w:val="-18"/>
          <w:sz w:val="24"/>
          <w:szCs w:val="24"/>
        </w:rPr>
        <w:t xml:space="preserve"> </w:t>
      </w:r>
      <w:r w:rsidRPr="00A645D4">
        <w:rPr>
          <w:sz w:val="24"/>
          <w:szCs w:val="24"/>
        </w:rPr>
        <w:t>kosztorysie</w:t>
      </w:r>
      <w:r w:rsidRPr="00A645D4">
        <w:rPr>
          <w:spacing w:val="-14"/>
          <w:sz w:val="24"/>
          <w:szCs w:val="24"/>
        </w:rPr>
        <w:t xml:space="preserve"> </w:t>
      </w:r>
      <w:r w:rsidRPr="00A645D4">
        <w:rPr>
          <w:sz w:val="24"/>
          <w:szCs w:val="24"/>
        </w:rPr>
        <w:t>ofertowym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>wykonawcy</w:t>
      </w:r>
      <w:r w:rsidRPr="00A645D4">
        <w:rPr>
          <w:spacing w:val="-17"/>
          <w:sz w:val="24"/>
          <w:szCs w:val="24"/>
        </w:rPr>
        <w:t xml:space="preserve"> </w:t>
      </w:r>
      <w:r w:rsidRPr="00A645D4">
        <w:rPr>
          <w:sz w:val="24"/>
          <w:szCs w:val="24"/>
        </w:rPr>
        <w:t>są</w:t>
      </w:r>
      <w:r w:rsidRPr="00A645D4">
        <w:rPr>
          <w:spacing w:val="-14"/>
          <w:sz w:val="24"/>
          <w:szCs w:val="24"/>
        </w:rPr>
        <w:t xml:space="preserve"> </w:t>
      </w:r>
      <w:r w:rsidRPr="00A645D4">
        <w:rPr>
          <w:sz w:val="24"/>
          <w:szCs w:val="24"/>
        </w:rPr>
        <w:t>stałe</w:t>
      </w:r>
      <w:r w:rsidRPr="00A645D4">
        <w:rPr>
          <w:spacing w:val="-14"/>
          <w:sz w:val="24"/>
          <w:szCs w:val="24"/>
        </w:rPr>
        <w:t xml:space="preserve"> </w:t>
      </w:r>
      <w:r w:rsidRPr="00A645D4">
        <w:rPr>
          <w:sz w:val="24"/>
          <w:szCs w:val="24"/>
        </w:rPr>
        <w:t>przez</w:t>
      </w:r>
      <w:r w:rsidRPr="00A645D4">
        <w:rPr>
          <w:spacing w:val="-17"/>
          <w:sz w:val="24"/>
          <w:szCs w:val="24"/>
        </w:rPr>
        <w:t xml:space="preserve"> </w:t>
      </w:r>
      <w:r w:rsidRPr="00A645D4">
        <w:rPr>
          <w:sz w:val="24"/>
          <w:szCs w:val="24"/>
        </w:rPr>
        <w:t>okres obowiązywania</w:t>
      </w:r>
      <w:r w:rsidRPr="00A645D4">
        <w:rPr>
          <w:spacing w:val="-11"/>
          <w:sz w:val="24"/>
          <w:szCs w:val="24"/>
        </w:rPr>
        <w:t xml:space="preserve"> </w:t>
      </w:r>
      <w:r w:rsidRPr="00A645D4">
        <w:rPr>
          <w:sz w:val="24"/>
          <w:szCs w:val="24"/>
        </w:rPr>
        <w:t>umowy</w:t>
      </w:r>
      <w:r w:rsidRPr="00A645D4">
        <w:rPr>
          <w:spacing w:val="-12"/>
          <w:sz w:val="24"/>
          <w:szCs w:val="24"/>
        </w:rPr>
        <w:t xml:space="preserve"> </w:t>
      </w:r>
      <w:r w:rsidRPr="00A645D4">
        <w:rPr>
          <w:sz w:val="24"/>
          <w:szCs w:val="24"/>
        </w:rPr>
        <w:t>i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>nie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>podlegają</w:t>
      </w:r>
      <w:r w:rsidRPr="00A645D4">
        <w:rPr>
          <w:spacing w:val="-12"/>
          <w:sz w:val="24"/>
          <w:szCs w:val="24"/>
        </w:rPr>
        <w:t xml:space="preserve"> </w:t>
      </w:r>
      <w:r w:rsidRPr="00A645D4">
        <w:rPr>
          <w:sz w:val="24"/>
          <w:szCs w:val="24"/>
        </w:rPr>
        <w:t>zmianie</w:t>
      </w:r>
      <w:r w:rsidRPr="00A645D4">
        <w:rPr>
          <w:spacing w:val="-11"/>
          <w:sz w:val="24"/>
          <w:szCs w:val="24"/>
        </w:rPr>
        <w:t xml:space="preserve"> </w:t>
      </w:r>
      <w:r w:rsidRPr="00A645D4">
        <w:rPr>
          <w:sz w:val="24"/>
          <w:szCs w:val="24"/>
        </w:rPr>
        <w:t>w</w:t>
      </w:r>
      <w:r w:rsidRPr="00A645D4">
        <w:rPr>
          <w:spacing w:val="-13"/>
          <w:sz w:val="24"/>
          <w:szCs w:val="24"/>
        </w:rPr>
        <w:t xml:space="preserve"> </w:t>
      </w:r>
      <w:r w:rsidRPr="00A645D4">
        <w:rPr>
          <w:sz w:val="24"/>
          <w:szCs w:val="24"/>
        </w:rPr>
        <w:t>przypadku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>wykonania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>przez</w:t>
      </w:r>
      <w:r w:rsidRPr="00A645D4">
        <w:rPr>
          <w:spacing w:val="-17"/>
          <w:sz w:val="24"/>
          <w:szCs w:val="24"/>
        </w:rPr>
        <w:t xml:space="preserve"> </w:t>
      </w:r>
      <w:r w:rsidRPr="00A645D4">
        <w:rPr>
          <w:sz w:val="24"/>
          <w:szCs w:val="24"/>
        </w:rPr>
        <w:t>Wykonawcę grubszej lub szerszej</w:t>
      </w:r>
      <w:r w:rsidRPr="00A645D4">
        <w:rPr>
          <w:spacing w:val="1"/>
          <w:sz w:val="24"/>
          <w:szCs w:val="24"/>
        </w:rPr>
        <w:t xml:space="preserve"> </w:t>
      </w:r>
      <w:r w:rsidRPr="00A645D4">
        <w:rPr>
          <w:sz w:val="24"/>
          <w:szCs w:val="24"/>
        </w:rPr>
        <w:t>podbudowy.</w:t>
      </w:r>
    </w:p>
    <w:p w14:paraId="223BC118" w14:textId="77777777" w:rsidR="0022354E" w:rsidRPr="00A645D4" w:rsidRDefault="0022354E" w:rsidP="00D31816">
      <w:pPr>
        <w:pStyle w:val="Tekstpodstawowy"/>
        <w:spacing w:before="9" w:line="276" w:lineRule="auto"/>
        <w:rPr>
          <w:sz w:val="24"/>
          <w:szCs w:val="24"/>
        </w:rPr>
      </w:pPr>
    </w:p>
    <w:p w14:paraId="696B6B84" w14:textId="77777777" w:rsidR="0022354E" w:rsidRPr="00A645D4" w:rsidRDefault="00000000" w:rsidP="00D31816">
      <w:pPr>
        <w:pStyle w:val="Nagwek1"/>
        <w:spacing w:before="0" w:line="276" w:lineRule="auto"/>
        <w:ind w:left="4505"/>
        <w:rPr>
          <w:sz w:val="24"/>
          <w:szCs w:val="24"/>
        </w:rPr>
      </w:pPr>
      <w:r w:rsidRPr="00A645D4">
        <w:rPr>
          <w:sz w:val="24"/>
          <w:szCs w:val="24"/>
        </w:rPr>
        <w:t>§ 5</w:t>
      </w:r>
    </w:p>
    <w:p w14:paraId="590890D3" w14:textId="77777777" w:rsidR="0022354E" w:rsidRPr="00A645D4" w:rsidRDefault="00000000" w:rsidP="00D31816">
      <w:pPr>
        <w:pStyle w:val="Akapitzlist"/>
        <w:numPr>
          <w:ilvl w:val="0"/>
          <w:numId w:val="10"/>
        </w:numPr>
        <w:tabs>
          <w:tab w:val="left" w:pos="476"/>
        </w:tabs>
        <w:spacing w:before="123" w:line="276" w:lineRule="auto"/>
        <w:ind w:right="116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Strony ustalają, że rozliczenie Wykonawcy za przedmiot umowy nastąpi fakturą końcową na podstawie protokołu odbioru podpisanego przez nadzór obu</w:t>
      </w:r>
      <w:r w:rsidRPr="00A645D4">
        <w:rPr>
          <w:spacing w:val="-7"/>
          <w:sz w:val="24"/>
          <w:szCs w:val="24"/>
        </w:rPr>
        <w:t xml:space="preserve"> </w:t>
      </w:r>
      <w:r w:rsidRPr="00A645D4">
        <w:rPr>
          <w:sz w:val="24"/>
          <w:szCs w:val="24"/>
        </w:rPr>
        <w:t>stron.</w:t>
      </w:r>
    </w:p>
    <w:p w14:paraId="41E90FDD" w14:textId="49AC9443" w:rsidR="0022354E" w:rsidRPr="00A645D4" w:rsidRDefault="00000000" w:rsidP="00D31816">
      <w:pPr>
        <w:pStyle w:val="Akapitzlist"/>
        <w:numPr>
          <w:ilvl w:val="0"/>
          <w:numId w:val="10"/>
        </w:numPr>
        <w:tabs>
          <w:tab w:val="left" w:pos="476"/>
        </w:tabs>
        <w:spacing w:before="1" w:line="276" w:lineRule="auto"/>
        <w:ind w:hanging="361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Strony</w:t>
      </w:r>
      <w:r w:rsidRPr="00A645D4">
        <w:rPr>
          <w:spacing w:val="6"/>
          <w:sz w:val="24"/>
          <w:szCs w:val="24"/>
        </w:rPr>
        <w:t xml:space="preserve"> </w:t>
      </w:r>
      <w:r w:rsidRPr="00A645D4">
        <w:rPr>
          <w:sz w:val="24"/>
          <w:szCs w:val="24"/>
        </w:rPr>
        <w:t>uzgodniły,</w:t>
      </w:r>
      <w:r w:rsidRPr="00A645D4">
        <w:rPr>
          <w:spacing w:val="9"/>
          <w:sz w:val="24"/>
          <w:szCs w:val="24"/>
        </w:rPr>
        <w:t xml:space="preserve"> </w:t>
      </w:r>
      <w:r w:rsidRPr="00A645D4">
        <w:rPr>
          <w:sz w:val="24"/>
          <w:szCs w:val="24"/>
        </w:rPr>
        <w:t>że</w:t>
      </w:r>
      <w:r w:rsidRPr="00A645D4">
        <w:rPr>
          <w:spacing w:val="8"/>
          <w:sz w:val="24"/>
          <w:szCs w:val="24"/>
        </w:rPr>
        <w:t xml:space="preserve"> </w:t>
      </w:r>
      <w:r w:rsidRPr="00A645D4">
        <w:rPr>
          <w:sz w:val="24"/>
          <w:szCs w:val="24"/>
        </w:rPr>
        <w:t>należność</w:t>
      </w:r>
      <w:r w:rsidRPr="00A645D4">
        <w:rPr>
          <w:spacing w:val="8"/>
          <w:sz w:val="24"/>
          <w:szCs w:val="24"/>
        </w:rPr>
        <w:t xml:space="preserve"> </w:t>
      </w:r>
      <w:r w:rsidRPr="00A645D4">
        <w:rPr>
          <w:sz w:val="24"/>
          <w:szCs w:val="24"/>
        </w:rPr>
        <w:t>za</w:t>
      </w:r>
      <w:r w:rsidRPr="00A645D4">
        <w:rPr>
          <w:spacing w:val="8"/>
          <w:sz w:val="24"/>
          <w:szCs w:val="24"/>
        </w:rPr>
        <w:t xml:space="preserve"> </w:t>
      </w:r>
      <w:r w:rsidRPr="00A645D4">
        <w:rPr>
          <w:sz w:val="24"/>
          <w:szCs w:val="24"/>
        </w:rPr>
        <w:t>roboty</w:t>
      </w:r>
      <w:r w:rsidRPr="00A645D4">
        <w:rPr>
          <w:spacing w:val="6"/>
          <w:sz w:val="24"/>
          <w:szCs w:val="24"/>
        </w:rPr>
        <w:t xml:space="preserve"> </w:t>
      </w:r>
      <w:r w:rsidRPr="00A645D4">
        <w:rPr>
          <w:sz w:val="24"/>
          <w:szCs w:val="24"/>
        </w:rPr>
        <w:t>będzie</w:t>
      </w:r>
      <w:r w:rsidRPr="00A645D4">
        <w:rPr>
          <w:spacing w:val="10"/>
          <w:sz w:val="24"/>
          <w:szCs w:val="24"/>
        </w:rPr>
        <w:t xml:space="preserve"> </w:t>
      </w:r>
      <w:r w:rsidRPr="00A645D4">
        <w:rPr>
          <w:sz w:val="24"/>
          <w:szCs w:val="24"/>
        </w:rPr>
        <w:t>płatna</w:t>
      </w:r>
      <w:r w:rsidRPr="00A645D4">
        <w:rPr>
          <w:spacing w:val="9"/>
          <w:sz w:val="24"/>
          <w:szCs w:val="24"/>
        </w:rPr>
        <w:t xml:space="preserve"> </w:t>
      </w:r>
      <w:r w:rsidRPr="00A645D4">
        <w:rPr>
          <w:sz w:val="24"/>
          <w:szCs w:val="24"/>
        </w:rPr>
        <w:t>w</w:t>
      </w:r>
      <w:r w:rsidRPr="00A645D4">
        <w:rPr>
          <w:spacing w:val="5"/>
          <w:sz w:val="24"/>
          <w:szCs w:val="24"/>
        </w:rPr>
        <w:t xml:space="preserve"> </w:t>
      </w:r>
      <w:r w:rsidRPr="00A645D4">
        <w:rPr>
          <w:sz w:val="24"/>
          <w:szCs w:val="24"/>
        </w:rPr>
        <w:t>formie</w:t>
      </w:r>
      <w:r w:rsidRPr="00A645D4">
        <w:rPr>
          <w:spacing w:val="8"/>
          <w:sz w:val="24"/>
          <w:szCs w:val="24"/>
        </w:rPr>
        <w:t xml:space="preserve"> </w:t>
      </w:r>
      <w:r w:rsidRPr="00A645D4">
        <w:rPr>
          <w:sz w:val="24"/>
          <w:szCs w:val="24"/>
        </w:rPr>
        <w:t>przelewu</w:t>
      </w:r>
      <w:r w:rsidRPr="00A645D4">
        <w:rPr>
          <w:spacing w:val="8"/>
          <w:sz w:val="24"/>
          <w:szCs w:val="24"/>
        </w:rPr>
        <w:t xml:space="preserve"> </w:t>
      </w:r>
      <w:r w:rsidR="00D31816" w:rsidRPr="00A645D4">
        <w:rPr>
          <w:spacing w:val="8"/>
          <w:sz w:val="24"/>
          <w:szCs w:val="24"/>
        </w:rPr>
        <w:br/>
      </w:r>
      <w:r w:rsidRPr="00A645D4">
        <w:rPr>
          <w:sz w:val="24"/>
          <w:szCs w:val="24"/>
        </w:rPr>
        <w:t>w</w:t>
      </w:r>
      <w:r w:rsidRPr="00A645D4">
        <w:rPr>
          <w:spacing w:val="5"/>
          <w:sz w:val="24"/>
          <w:szCs w:val="24"/>
        </w:rPr>
        <w:t xml:space="preserve"> </w:t>
      </w:r>
      <w:r w:rsidRPr="00A645D4">
        <w:rPr>
          <w:sz w:val="24"/>
          <w:szCs w:val="24"/>
        </w:rPr>
        <w:t>terminie</w:t>
      </w:r>
      <w:r w:rsidRPr="00A645D4">
        <w:rPr>
          <w:spacing w:val="11"/>
          <w:sz w:val="24"/>
          <w:szCs w:val="24"/>
        </w:rPr>
        <w:t xml:space="preserve"> </w:t>
      </w:r>
      <w:r w:rsidRPr="00A645D4">
        <w:rPr>
          <w:sz w:val="24"/>
          <w:szCs w:val="24"/>
        </w:rPr>
        <w:t>14</w:t>
      </w:r>
      <w:r w:rsidR="00D31816" w:rsidRPr="00A645D4">
        <w:rPr>
          <w:sz w:val="24"/>
          <w:szCs w:val="24"/>
        </w:rPr>
        <w:t xml:space="preserve"> </w:t>
      </w:r>
      <w:r w:rsidRPr="00A645D4">
        <w:rPr>
          <w:sz w:val="24"/>
          <w:szCs w:val="24"/>
        </w:rPr>
        <w:t>dni od daty otrzymania faktury przez Zamawiającego na rachunek bankowy Wykonawcy.</w:t>
      </w:r>
    </w:p>
    <w:p w14:paraId="5FDB6EF4" w14:textId="77777777" w:rsidR="00215507" w:rsidRDefault="00215507" w:rsidP="00D31816">
      <w:pPr>
        <w:pStyle w:val="Nagwek1"/>
        <w:spacing w:line="276" w:lineRule="auto"/>
        <w:ind w:left="4504"/>
        <w:rPr>
          <w:sz w:val="24"/>
          <w:szCs w:val="24"/>
        </w:rPr>
      </w:pPr>
    </w:p>
    <w:p w14:paraId="251262F5" w14:textId="6E9832A2" w:rsidR="0022354E" w:rsidRPr="00A645D4" w:rsidRDefault="00000000" w:rsidP="00D31816">
      <w:pPr>
        <w:pStyle w:val="Nagwek1"/>
        <w:spacing w:line="276" w:lineRule="auto"/>
        <w:ind w:left="4504"/>
        <w:rPr>
          <w:sz w:val="24"/>
          <w:szCs w:val="24"/>
        </w:rPr>
      </w:pPr>
      <w:r w:rsidRPr="00A645D4">
        <w:rPr>
          <w:sz w:val="24"/>
          <w:szCs w:val="24"/>
        </w:rPr>
        <w:lastRenderedPageBreak/>
        <w:t>§ 6</w:t>
      </w:r>
    </w:p>
    <w:p w14:paraId="4D6B2A65" w14:textId="7CC0B6F0" w:rsidR="0022354E" w:rsidRPr="00A645D4" w:rsidRDefault="00000000" w:rsidP="00D31816">
      <w:pPr>
        <w:pStyle w:val="Tekstpodstawowy"/>
        <w:spacing w:before="123" w:line="276" w:lineRule="auto"/>
        <w:ind w:left="398" w:right="114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Jeżeli w toku realizacji robót wystąpi konieczność wykonania, robót dodatkowych, potwierdzonych protokołem konieczności, których zakres nie przekroczy 20% uprzedniego zamówienia</w:t>
      </w:r>
      <w:r w:rsidRPr="00A645D4">
        <w:rPr>
          <w:spacing w:val="-12"/>
          <w:sz w:val="24"/>
          <w:szCs w:val="24"/>
        </w:rPr>
        <w:t xml:space="preserve"> </w:t>
      </w:r>
      <w:r w:rsidRPr="00A645D4">
        <w:rPr>
          <w:sz w:val="24"/>
          <w:szCs w:val="24"/>
        </w:rPr>
        <w:t>to</w:t>
      </w:r>
      <w:r w:rsidRPr="00A645D4">
        <w:rPr>
          <w:spacing w:val="-17"/>
          <w:sz w:val="24"/>
          <w:szCs w:val="24"/>
        </w:rPr>
        <w:t xml:space="preserve"> </w:t>
      </w:r>
      <w:r w:rsidRPr="00A645D4">
        <w:rPr>
          <w:sz w:val="24"/>
          <w:szCs w:val="24"/>
        </w:rPr>
        <w:t>Wykonawca</w:t>
      </w:r>
      <w:r w:rsidRPr="00A645D4">
        <w:rPr>
          <w:spacing w:val="-12"/>
          <w:sz w:val="24"/>
          <w:szCs w:val="24"/>
        </w:rPr>
        <w:t xml:space="preserve"> </w:t>
      </w:r>
      <w:r w:rsidRPr="00A645D4">
        <w:rPr>
          <w:sz w:val="24"/>
          <w:szCs w:val="24"/>
        </w:rPr>
        <w:t>zobowiązany</w:t>
      </w:r>
      <w:r w:rsidRPr="00A645D4">
        <w:rPr>
          <w:spacing w:val="-14"/>
          <w:sz w:val="24"/>
          <w:szCs w:val="24"/>
        </w:rPr>
        <w:t xml:space="preserve"> </w:t>
      </w:r>
      <w:r w:rsidRPr="00A645D4">
        <w:rPr>
          <w:sz w:val="24"/>
          <w:szCs w:val="24"/>
        </w:rPr>
        <w:t>jest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>wykonać</w:t>
      </w:r>
      <w:r w:rsidRPr="00A645D4">
        <w:rPr>
          <w:spacing w:val="-12"/>
          <w:sz w:val="24"/>
          <w:szCs w:val="24"/>
        </w:rPr>
        <w:t xml:space="preserve"> </w:t>
      </w:r>
      <w:r w:rsidRPr="00A645D4">
        <w:rPr>
          <w:sz w:val="24"/>
          <w:szCs w:val="24"/>
        </w:rPr>
        <w:t>te</w:t>
      </w:r>
      <w:r w:rsidRPr="00A645D4">
        <w:rPr>
          <w:spacing w:val="-15"/>
          <w:sz w:val="24"/>
          <w:szCs w:val="24"/>
        </w:rPr>
        <w:t xml:space="preserve"> </w:t>
      </w:r>
      <w:r w:rsidRPr="00A645D4">
        <w:rPr>
          <w:sz w:val="24"/>
          <w:szCs w:val="24"/>
        </w:rPr>
        <w:t>roboty</w:t>
      </w:r>
      <w:r w:rsidRPr="00A645D4">
        <w:rPr>
          <w:spacing w:val="-14"/>
          <w:sz w:val="24"/>
          <w:szCs w:val="24"/>
        </w:rPr>
        <w:t xml:space="preserve"> </w:t>
      </w:r>
      <w:r w:rsidRPr="00A645D4">
        <w:rPr>
          <w:sz w:val="24"/>
          <w:szCs w:val="24"/>
        </w:rPr>
        <w:t>na</w:t>
      </w:r>
      <w:r w:rsidRPr="00A645D4">
        <w:rPr>
          <w:spacing w:val="-12"/>
          <w:sz w:val="24"/>
          <w:szCs w:val="24"/>
        </w:rPr>
        <w:t xml:space="preserve"> </w:t>
      </w:r>
      <w:r w:rsidRPr="00A645D4">
        <w:rPr>
          <w:sz w:val="24"/>
          <w:szCs w:val="24"/>
        </w:rPr>
        <w:t>dodatkowe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 xml:space="preserve">zamówienie Zamawiającego udzielone z wolnej ręki przy zachowaniu tych samych norm, standardów, parametrów i nośników cenotwórczych, ujętych </w:t>
      </w:r>
      <w:r w:rsidR="00D31816" w:rsidRPr="00A645D4">
        <w:rPr>
          <w:sz w:val="24"/>
          <w:szCs w:val="24"/>
        </w:rPr>
        <w:br/>
      </w:r>
      <w:r w:rsidRPr="00A645D4">
        <w:rPr>
          <w:sz w:val="24"/>
          <w:szCs w:val="24"/>
        </w:rPr>
        <w:t>w kosztorysie</w:t>
      </w:r>
      <w:r w:rsidRPr="00A645D4">
        <w:rPr>
          <w:spacing w:val="-13"/>
          <w:sz w:val="24"/>
          <w:szCs w:val="24"/>
        </w:rPr>
        <w:t xml:space="preserve"> </w:t>
      </w:r>
      <w:r w:rsidRPr="00A645D4">
        <w:rPr>
          <w:sz w:val="24"/>
          <w:szCs w:val="24"/>
        </w:rPr>
        <w:t>ofertowym.</w:t>
      </w:r>
    </w:p>
    <w:p w14:paraId="234632EB" w14:textId="77777777" w:rsidR="0022354E" w:rsidRPr="00A645D4" w:rsidRDefault="00000000" w:rsidP="00D31816">
      <w:pPr>
        <w:pStyle w:val="Nagwek1"/>
        <w:spacing w:line="276" w:lineRule="auto"/>
        <w:ind w:left="4504"/>
        <w:rPr>
          <w:sz w:val="24"/>
          <w:szCs w:val="24"/>
        </w:rPr>
      </w:pPr>
      <w:r w:rsidRPr="00A645D4">
        <w:rPr>
          <w:sz w:val="24"/>
          <w:szCs w:val="24"/>
        </w:rPr>
        <w:t>§ 7</w:t>
      </w:r>
    </w:p>
    <w:p w14:paraId="571C2D1F" w14:textId="307DF9E3" w:rsidR="0022354E" w:rsidRPr="00A645D4" w:rsidRDefault="00000000" w:rsidP="00D31816">
      <w:pPr>
        <w:pStyle w:val="Akapitzlist"/>
        <w:numPr>
          <w:ilvl w:val="0"/>
          <w:numId w:val="9"/>
        </w:numPr>
        <w:tabs>
          <w:tab w:val="left" w:pos="490"/>
        </w:tabs>
        <w:spacing w:before="123" w:line="276" w:lineRule="auto"/>
        <w:ind w:right="116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Wykonawca</w:t>
      </w:r>
      <w:r w:rsidRPr="00A645D4">
        <w:rPr>
          <w:spacing w:val="-11"/>
          <w:sz w:val="24"/>
          <w:szCs w:val="24"/>
        </w:rPr>
        <w:t xml:space="preserve"> </w:t>
      </w:r>
      <w:r w:rsidRPr="00A645D4">
        <w:rPr>
          <w:sz w:val="24"/>
          <w:szCs w:val="24"/>
        </w:rPr>
        <w:t>zobowiązuje</w:t>
      </w:r>
      <w:r w:rsidRPr="00A645D4">
        <w:rPr>
          <w:spacing w:val="-7"/>
          <w:sz w:val="24"/>
          <w:szCs w:val="24"/>
        </w:rPr>
        <w:t xml:space="preserve"> </w:t>
      </w:r>
      <w:r w:rsidRPr="00A645D4">
        <w:rPr>
          <w:sz w:val="24"/>
          <w:szCs w:val="24"/>
        </w:rPr>
        <w:t>się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>wykonać</w:t>
      </w:r>
      <w:r w:rsidRPr="00A645D4">
        <w:rPr>
          <w:spacing w:val="-9"/>
          <w:sz w:val="24"/>
          <w:szCs w:val="24"/>
        </w:rPr>
        <w:t xml:space="preserve"> </w:t>
      </w:r>
      <w:r w:rsidRPr="00A645D4">
        <w:rPr>
          <w:sz w:val="24"/>
          <w:szCs w:val="24"/>
        </w:rPr>
        <w:t>przedmiot</w:t>
      </w:r>
      <w:r w:rsidRPr="00A645D4">
        <w:rPr>
          <w:spacing w:val="-8"/>
          <w:sz w:val="24"/>
          <w:szCs w:val="24"/>
        </w:rPr>
        <w:t xml:space="preserve"> </w:t>
      </w:r>
      <w:r w:rsidRPr="00A645D4">
        <w:rPr>
          <w:sz w:val="24"/>
          <w:szCs w:val="24"/>
        </w:rPr>
        <w:t>umowy</w:t>
      </w:r>
      <w:r w:rsidRPr="00A645D4">
        <w:rPr>
          <w:spacing w:val="-12"/>
          <w:sz w:val="24"/>
          <w:szCs w:val="24"/>
        </w:rPr>
        <w:t xml:space="preserve"> </w:t>
      </w:r>
      <w:r w:rsidRPr="00A645D4">
        <w:rPr>
          <w:sz w:val="24"/>
          <w:szCs w:val="24"/>
        </w:rPr>
        <w:t>przy</w:t>
      </w:r>
      <w:r w:rsidRPr="00A645D4">
        <w:rPr>
          <w:spacing w:val="-12"/>
          <w:sz w:val="24"/>
          <w:szCs w:val="24"/>
        </w:rPr>
        <w:t xml:space="preserve"> </w:t>
      </w:r>
      <w:r w:rsidRPr="00A645D4">
        <w:rPr>
          <w:sz w:val="24"/>
          <w:szCs w:val="24"/>
        </w:rPr>
        <w:t>użyciu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>materiałów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>własnych zgodnych z dokumentacją techniczną, jakości zatwierdzonej przez Zamawiającego. Zastosowane</w:t>
      </w:r>
      <w:r w:rsidRPr="00A645D4">
        <w:rPr>
          <w:spacing w:val="-16"/>
          <w:sz w:val="24"/>
          <w:szCs w:val="24"/>
        </w:rPr>
        <w:t xml:space="preserve"> </w:t>
      </w:r>
      <w:r w:rsidRPr="00A645D4">
        <w:rPr>
          <w:sz w:val="24"/>
          <w:szCs w:val="24"/>
        </w:rPr>
        <w:t>materiały</w:t>
      </w:r>
      <w:r w:rsidRPr="00A645D4">
        <w:rPr>
          <w:spacing w:val="-18"/>
          <w:sz w:val="24"/>
          <w:szCs w:val="24"/>
        </w:rPr>
        <w:t xml:space="preserve"> </w:t>
      </w:r>
      <w:r w:rsidRPr="00A645D4">
        <w:rPr>
          <w:sz w:val="24"/>
          <w:szCs w:val="24"/>
        </w:rPr>
        <w:t>winny</w:t>
      </w:r>
      <w:r w:rsidRPr="00A645D4">
        <w:rPr>
          <w:spacing w:val="-17"/>
          <w:sz w:val="24"/>
          <w:szCs w:val="24"/>
        </w:rPr>
        <w:t xml:space="preserve"> </w:t>
      </w:r>
      <w:r w:rsidRPr="00A645D4">
        <w:rPr>
          <w:sz w:val="24"/>
          <w:szCs w:val="24"/>
        </w:rPr>
        <w:t>posiadać</w:t>
      </w:r>
      <w:r w:rsidRPr="00A645D4">
        <w:rPr>
          <w:spacing w:val="-15"/>
          <w:sz w:val="24"/>
          <w:szCs w:val="24"/>
        </w:rPr>
        <w:t xml:space="preserve"> </w:t>
      </w:r>
      <w:r w:rsidRPr="00A645D4">
        <w:rPr>
          <w:sz w:val="24"/>
          <w:szCs w:val="24"/>
        </w:rPr>
        <w:t>certyfikaty</w:t>
      </w:r>
      <w:r w:rsidRPr="00A645D4">
        <w:rPr>
          <w:spacing w:val="-19"/>
          <w:sz w:val="24"/>
          <w:szCs w:val="24"/>
        </w:rPr>
        <w:t xml:space="preserve"> </w:t>
      </w:r>
      <w:r w:rsidRPr="00A645D4">
        <w:rPr>
          <w:sz w:val="24"/>
          <w:szCs w:val="24"/>
        </w:rPr>
        <w:t>na</w:t>
      </w:r>
      <w:r w:rsidRPr="00A645D4">
        <w:rPr>
          <w:spacing w:val="-16"/>
          <w:sz w:val="24"/>
          <w:szCs w:val="24"/>
        </w:rPr>
        <w:t xml:space="preserve"> </w:t>
      </w:r>
      <w:r w:rsidRPr="00A645D4">
        <w:rPr>
          <w:sz w:val="24"/>
          <w:szCs w:val="24"/>
        </w:rPr>
        <w:t>znak</w:t>
      </w:r>
      <w:r w:rsidRPr="00A645D4">
        <w:rPr>
          <w:spacing w:val="-15"/>
          <w:sz w:val="24"/>
          <w:szCs w:val="24"/>
        </w:rPr>
        <w:t xml:space="preserve"> </w:t>
      </w:r>
      <w:r w:rsidRPr="00A645D4">
        <w:rPr>
          <w:sz w:val="24"/>
          <w:szCs w:val="24"/>
        </w:rPr>
        <w:t>bezpieczeństwa</w:t>
      </w:r>
      <w:r w:rsidRPr="00A645D4">
        <w:rPr>
          <w:spacing w:val="-15"/>
          <w:sz w:val="24"/>
          <w:szCs w:val="24"/>
        </w:rPr>
        <w:t xml:space="preserve"> </w:t>
      </w:r>
      <w:r w:rsidRPr="00A645D4">
        <w:rPr>
          <w:sz w:val="24"/>
          <w:szCs w:val="24"/>
        </w:rPr>
        <w:t>(w</w:t>
      </w:r>
      <w:r w:rsidRPr="00A645D4">
        <w:rPr>
          <w:spacing w:val="-19"/>
          <w:sz w:val="24"/>
          <w:szCs w:val="24"/>
        </w:rPr>
        <w:t xml:space="preserve"> </w:t>
      </w:r>
      <w:r w:rsidRPr="00A645D4">
        <w:rPr>
          <w:sz w:val="24"/>
          <w:szCs w:val="24"/>
        </w:rPr>
        <w:t>tym</w:t>
      </w:r>
      <w:r w:rsidRPr="00A645D4">
        <w:rPr>
          <w:spacing w:val="-16"/>
          <w:sz w:val="24"/>
          <w:szCs w:val="24"/>
        </w:rPr>
        <w:t xml:space="preserve"> </w:t>
      </w:r>
      <w:r w:rsidRPr="00A645D4">
        <w:rPr>
          <w:sz w:val="24"/>
          <w:szCs w:val="24"/>
        </w:rPr>
        <w:t>p.</w:t>
      </w:r>
      <w:r w:rsidRPr="00A645D4">
        <w:rPr>
          <w:spacing w:val="-17"/>
          <w:sz w:val="24"/>
          <w:szCs w:val="24"/>
        </w:rPr>
        <w:t xml:space="preserve"> </w:t>
      </w:r>
      <w:proofErr w:type="spellStart"/>
      <w:r w:rsidRPr="00A645D4">
        <w:rPr>
          <w:sz w:val="24"/>
          <w:szCs w:val="24"/>
        </w:rPr>
        <w:t>poż</w:t>
      </w:r>
      <w:proofErr w:type="spellEnd"/>
      <w:r w:rsidRPr="00A645D4">
        <w:rPr>
          <w:sz w:val="24"/>
          <w:szCs w:val="24"/>
        </w:rPr>
        <w:t>), atesty,</w:t>
      </w:r>
      <w:r w:rsidRPr="00A645D4">
        <w:rPr>
          <w:spacing w:val="-18"/>
          <w:sz w:val="24"/>
          <w:szCs w:val="24"/>
        </w:rPr>
        <w:t xml:space="preserve"> </w:t>
      </w:r>
      <w:r w:rsidRPr="00A645D4">
        <w:rPr>
          <w:sz w:val="24"/>
          <w:szCs w:val="24"/>
        </w:rPr>
        <w:t>być</w:t>
      </w:r>
      <w:r w:rsidRPr="00A645D4">
        <w:rPr>
          <w:spacing w:val="-17"/>
          <w:sz w:val="24"/>
          <w:szCs w:val="24"/>
        </w:rPr>
        <w:t xml:space="preserve"> </w:t>
      </w:r>
      <w:r w:rsidRPr="00A645D4">
        <w:rPr>
          <w:sz w:val="24"/>
          <w:szCs w:val="24"/>
        </w:rPr>
        <w:t>zgodne</w:t>
      </w:r>
      <w:r w:rsidRPr="00A645D4">
        <w:rPr>
          <w:spacing w:val="-19"/>
          <w:sz w:val="24"/>
          <w:szCs w:val="24"/>
        </w:rPr>
        <w:t xml:space="preserve"> </w:t>
      </w:r>
      <w:r w:rsidRPr="00A645D4">
        <w:rPr>
          <w:sz w:val="24"/>
          <w:szCs w:val="24"/>
        </w:rPr>
        <w:t>z</w:t>
      </w:r>
      <w:r w:rsidRPr="00A645D4">
        <w:rPr>
          <w:spacing w:val="-21"/>
          <w:sz w:val="24"/>
          <w:szCs w:val="24"/>
        </w:rPr>
        <w:t xml:space="preserve"> </w:t>
      </w:r>
      <w:r w:rsidRPr="00A645D4">
        <w:rPr>
          <w:sz w:val="24"/>
          <w:szCs w:val="24"/>
        </w:rPr>
        <w:t>kryteriami</w:t>
      </w:r>
      <w:r w:rsidRPr="00A645D4">
        <w:rPr>
          <w:spacing w:val="-20"/>
          <w:sz w:val="24"/>
          <w:szCs w:val="24"/>
        </w:rPr>
        <w:t xml:space="preserve"> </w:t>
      </w:r>
      <w:r w:rsidRPr="00A645D4">
        <w:rPr>
          <w:sz w:val="24"/>
          <w:szCs w:val="24"/>
        </w:rPr>
        <w:t>technicznymi</w:t>
      </w:r>
      <w:r w:rsidRPr="00A645D4">
        <w:rPr>
          <w:spacing w:val="-18"/>
          <w:sz w:val="24"/>
          <w:szCs w:val="24"/>
        </w:rPr>
        <w:t xml:space="preserve"> </w:t>
      </w:r>
      <w:r w:rsidRPr="00A645D4">
        <w:rPr>
          <w:sz w:val="24"/>
          <w:szCs w:val="24"/>
        </w:rPr>
        <w:t>określonymi</w:t>
      </w:r>
      <w:r w:rsidRPr="00A645D4">
        <w:rPr>
          <w:spacing w:val="-18"/>
          <w:sz w:val="24"/>
          <w:szCs w:val="24"/>
        </w:rPr>
        <w:t xml:space="preserve"> </w:t>
      </w:r>
      <w:r w:rsidRPr="00A645D4">
        <w:rPr>
          <w:sz w:val="24"/>
          <w:szCs w:val="24"/>
        </w:rPr>
        <w:t>w</w:t>
      </w:r>
      <w:r w:rsidRPr="00A645D4">
        <w:rPr>
          <w:spacing w:val="-20"/>
          <w:sz w:val="24"/>
          <w:szCs w:val="24"/>
        </w:rPr>
        <w:t xml:space="preserve"> </w:t>
      </w:r>
      <w:r w:rsidRPr="00A645D4">
        <w:rPr>
          <w:sz w:val="24"/>
          <w:szCs w:val="24"/>
        </w:rPr>
        <w:t>polskich</w:t>
      </w:r>
      <w:r w:rsidRPr="00A645D4">
        <w:rPr>
          <w:spacing w:val="-19"/>
          <w:sz w:val="24"/>
          <w:szCs w:val="24"/>
        </w:rPr>
        <w:t xml:space="preserve"> </w:t>
      </w:r>
      <w:r w:rsidRPr="00A645D4">
        <w:rPr>
          <w:sz w:val="24"/>
          <w:szCs w:val="24"/>
        </w:rPr>
        <w:t>normach</w:t>
      </w:r>
      <w:r w:rsidRPr="00A645D4">
        <w:rPr>
          <w:spacing w:val="-17"/>
          <w:sz w:val="24"/>
          <w:szCs w:val="24"/>
        </w:rPr>
        <w:t xml:space="preserve"> </w:t>
      </w:r>
      <w:r w:rsidRPr="00A645D4">
        <w:rPr>
          <w:sz w:val="24"/>
          <w:szCs w:val="24"/>
        </w:rPr>
        <w:t>lub</w:t>
      </w:r>
      <w:r w:rsidRPr="00A645D4">
        <w:rPr>
          <w:spacing w:val="-19"/>
          <w:sz w:val="24"/>
          <w:szCs w:val="24"/>
        </w:rPr>
        <w:t xml:space="preserve"> </w:t>
      </w:r>
      <w:r w:rsidRPr="00A645D4">
        <w:rPr>
          <w:sz w:val="24"/>
          <w:szCs w:val="24"/>
        </w:rPr>
        <w:t>aprobatą techniczną,</w:t>
      </w:r>
      <w:r w:rsidRPr="00A645D4">
        <w:rPr>
          <w:spacing w:val="-16"/>
          <w:sz w:val="24"/>
          <w:szCs w:val="24"/>
        </w:rPr>
        <w:t xml:space="preserve"> </w:t>
      </w:r>
      <w:r w:rsidRPr="00A645D4">
        <w:rPr>
          <w:sz w:val="24"/>
          <w:szCs w:val="24"/>
        </w:rPr>
        <w:t>o</w:t>
      </w:r>
      <w:r w:rsidRPr="00A645D4">
        <w:rPr>
          <w:spacing w:val="-17"/>
          <w:sz w:val="24"/>
          <w:szCs w:val="24"/>
        </w:rPr>
        <w:t xml:space="preserve"> </w:t>
      </w:r>
      <w:r w:rsidRPr="00A645D4">
        <w:rPr>
          <w:sz w:val="24"/>
          <w:szCs w:val="24"/>
        </w:rPr>
        <w:t>ile</w:t>
      </w:r>
      <w:r w:rsidRPr="00A645D4">
        <w:rPr>
          <w:spacing w:val="-17"/>
          <w:sz w:val="24"/>
          <w:szCs w:val="24"/>
        </w:rPr>
        <w:t xml:space="preserve"> </w:t>
      </w:r>
      <w:r w:rsidRPr="00A645D4">
        <w:rPr>
          <w:sz w:val="24"/>
          <w:szCs w:val="24"/>
        </w:rPr>
        <w:t>dla</w:t>
      </w:r>
      <w:r w:rsidRPr="00A645D4">
        <w:rPr>
          <w:spacing w:val="-16"/>
          <w:sz w:val="24"/>
          <w:szCs w:val="24"/>
        </w:rPr>
        <w:t xml:space="preserve"> </w:t>
      </w:r>
      <w:r w:rsidRPr="00A645D4">
        <w:rPr>
          <w:sz w:val="24"/>
          <w:szCs w:val="24"/>
        </w:rPr>
        <w:t>danego</w:t>
      </w:r>
      <w:r w:rsidRPr="00A645D4">
        <w:rPr>
          <w:spacing w:val="-16"/>
          <w:sz w:val="24"/>
          <w:szCs w:val="24"/>
        </w:rPr>
        <w:t xml:space="preserve"> </w:t>
      </w:r>
      <w:r w:rsidRPr="00A645D4">
        <w:rPr>
          <w:sz w:val="24"/>
          <w:szCs w:val="24"/>
        </w:rPr>
        <w:t>wyrobu</w:t>
      </w:r>
      <w:r w:rsidRPr="00A645D4">
        <w:rPr>
          <w:spacing w:val="-17"/>
          <w:sz w:val="24"/>
          <w:szCs w:val="24"/>
        </w:rPr>
        <w:t xml:space="preserve"> </w:t>
      </w:r>
      <w:r w:rsidRPr="00A645D4">
        <w:rPr>
          <w:sz w:val="24"/>
          <w:szCs w:val="24"/>
        </w:rPr>
        <w:t>nie</w:t>
      </w:r>
      <w:r w:rsidRPr="00A645D4">
        <w:rPr>
          <w:spacing w:val="-17"/>
          <w:sz w:val="24"/>
          <w:szCs w:val="24"/>
        </w:rPr>
        <w:t xml:space="preserve"> </w:t>
      </w:r>
      <w:r w:rsidRPr="00A645D4">
        <w:rPr>
          <w:sz w:val="24"/>
          <w:szCs w:val="24"/>
        </w:rPr>
        <w:t>ustalono</w:t>
      </w:r>
      <w:r w:rsidRPr="00A645D4">
        <w:rPr>
          <w:spacing w:val="-17"/>
          <w:sz w:val="24"/>
          <w:szCs w:val="24"/>
        </w:rPr>
        <w:t xml:space="preserve"> </w:t>
      </w:r>
      <w:r w:rsidRPr="00A645D4">
        <w:rPr>
          <w:sz w:val="24"/>
          <w:szCs w:val="24"/>
        </w:rPr>
        <w:t>Polskiej</w:t>
      </w:r>
      <w:r w:rsidRPr="00A645D4">
        <w:rPr>
          <w:spacing w:val="-17"/>
          <w:sz w:val="24"/>
          <w:szCs w:val="24"/>
        </w:rPr>
        <w:t xml:space="preserve"> </w:t>
      </w:r>
      <w:r w:rsidRPr="00A645D4">
        <w:rPr>
          <w:sz w:val="24"/>
          <w:szCs w:val="24"/>
        </w:rPr>
        <w:t>Normy</w:t>
      </w:r>
      <w:r w:rsidRPr="00A645D4">
        <w:rPr>
          <w:spacing w:val="-19"/>
          <w:sz w:val="24"/>
          <w:szCs w:val="24"/>
        </w:rPr>
        <w:t xml:space="preserve"> </w:t>
      </w:r>
      <w:r w:rsidRPr="00A645D4">
        <w:rPr>
          <w:sz w:val="24"/>
          <w:szCs w:val="24"/>
        </w:rPr>
        <w:t>oraz</w:t>
      </w:r>
      <w:r w:rsidRPr="00A645D4">
        <w:rPr>
          <w:spacing w:val="-19"/>
          <w:sz w:val="24"/>
          <w:szCs w:val="24"/>
        </w:rPr>
        <w:t xml:space="preserve"> </w:t>
      </w:r>
      <w:r w:rsidRPr="00A645D4">
        <w:rPr>
          <w:sz w:val="24"/>
          <w:szCs w:val="24"/>
        </w:rPr>
        <w:t>zgodne</w:t>
      </w:r>
      <w:r w:rsidRPr="00A645D4">
        <w:rPr>
          <w:spacing w:val="-16"/>
          <w:sz w:val="24"/>
          <w:szCs w:val="24"/>
        </w:rPr>
        <w:t xml:space="preserve"> </w:t>
      </w:r>
      <w:r w:rsidRPr="00A645D4">
        <w:rPr>
          <w:sz w:val="24"/>
          <w:szCs w:val="24"/>
        </w:rPr>
        <w:t>z</w:t>
      </w:r>
      <w:r w:rsidRPr="00A645D4">
        <w:rPr>
          <w:spacing w:val="-19"/>
          <w:sz w:val="24"/>
          <w:szCs w:val="24"/>
        </w:rPr>
        <w:t xml:space="preserve"> </w:t>
      </w:r>
      <w:r w:rsidRPr="00A645D4">
        <w:rPr>
          <w:sz w:val="24"/>
          <w:szCs w:val="24"/>
        </w:rPr>
        <w:t xml:space="preserve">właściwymi przepisami i dokumentami technicznymi. </w:t>
      </w:r>
    </w:p>
    <w:p w14:paraId="524A24D4" w14:textId="6EAE6859" w:rsidR="0022354E" w:rsidRPr="00D45EC4" w:rsidRDefault="00000000" w:rsidP="00D45EC4">
      <w:pPr>
        <w:pStyle w:val="Akapitzlist"/>
        <w:numPr>
          <w:ilvl w:val="0"/>
          <w:numId w:val="9"/>
        </w:numPr>
        <w:tabs>
          <w:tab w:val="left" w:pos="490"/>
        </w:tabs>
        <w:spacing w:line="276" w:lineRule="auto"/>
        <w:ind w:right="117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Dokumenty, o których mowa w ust. 1, a także Wewnętrzny dzienni robót Wykonawca przekaże Zamawiającemu podczas końcowego odbioru przedmiotu umowy, a na każde żądanie Zamawiającego przekaże do</w:t>
      </w:r>
      <w:r w:rsidRPr="00A645D4">
        <w:rPr>
          <w:spacing w:val="-5"/>
          <w:sz w:val="24"/>
          <w:szCs w:val="24"/>
        </w:rPr>
        <w:t xml:space="preserve"> </w:t>
      </w:r>
      <w:r w:rsidRPr="00A645D4">
        <w:rPr>
          <w:sz w:val="24"/>
          <w:szCs w:val="24"/>
        </w:rPr>
        <w:t>wglądu.</w:t>
      </w:r>
    </w:p>
    <w:p w14:paraId="0173AD9D" w14:textId="77777777" w:rsidR="0022354E" w:rsidRPr="00A645D4" w:rsidRDefault="00000000" w:rsidP="00D31816">
      <w:pPr>
        <w:pStyle w:val="Nagwek1"/>
        <w:spacing w:before="216" w:line="276" w:lineRule="auto"/>
        <w:ind w:left="4504"/>
        <w:jc w:val="left"/>
        <w:rPr>
          <w:sz w:val="24"/>
          <w:szCs w:val="24"/>
        </w:rPr>
      </w:pPr>
      <w:r w:rsidRPr="00A645D4">
        <w:rPr>
          <w:sz w:val="24"/>
          <w:szCs w:val="24"/>
        </w:rPr>
        <w:t>§ 8</w:t>
      </w:r>
    </w:p>
    <w:p w14:paraId="4DD81648" w14:textId="1EA7CB93" w:rsidR="0022354E" w:rsidRPr="00376679" w:rsidRDefault="00000000" w:rsidP="00376679">
      <w:pPr>
        <w:pStyle w:val="Akapitzlist"/>
        <w:numPr>
          <w:ilvl w:val="0"/>
          <w:numId w:val="8"/>
        </w:numPr>
        <w:tabs>
          <w:tab w:val="left" w:pos="362"/>
        </w:tabs>
        <w:spacing w:before="123" w:line="276" w:lineRule="auto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Przedstawicielem Zamawiającego podczas robót jest inspektor nadzoru:</w:t>
      </w:r>
      <w:r w:rsidRPr="00A645D4">
        <w:rPr>
          <w:spacing w:val="-17"/>
          <w:sz w:val="24"/>
          <w:szCs w:val="24"/>
        </w:rPr>
        <w:t xml:space="preserve"> </w:t>
      </w:r>
      <w:r w:rsidR="00376679">
        <w:rPr>
          <w:spacing w:val="-17"/>
          <w:sz w:val="24"/>
          <w:szCs w:val="24"/>
        </w:rPr>
        <w:br/>
      </w:r>
      <w:r w:rsidR="0085322F">
        <w:rPr>
          <w:sz w:val="24"/>
          <w:szCs w:val="24"/>
        </w:rPr>
        <w:t>Krystyna Pałęcka</w:t>
      </w:r>
      <w:r w:rsidR="00376679">
        <w:rPr>
          <w:sz w:val="24"/>
          <w:szCs w:val="24"/>
        </w:rPr>
        <w:t>.</w:t>
      </w:r>
    </w:p>
    <w:p w14:paraId="08CDEF27" w14:textId="799892FF" w:rsidR="0022354E" w:rsidRPr="00D45EC4" w:rsidRDefault="00000000" w:rsidP="00D45EC4">
      <w:pPr>
        <w:pStyle w:val="Akapitzlist"/>
        <w:numPr>
          <w:ilvl w:val="0"/>
          <w:numId w:val="8"/>
        </w:numPr>
        <w:tabs>
          <w:tab w:val="left" w:pos="362"/>
        </w:tabs>
        <w:spacing w:line="276" w:lineRule="auto"/>
        <w:rPr>
          <w:sz w:val="24"/>
          <w:szCs w:val="24"/>
        </w:rPr>
      </w:pPr>
      <w:r w:rsidRPr="00A645D4">
        <w:rPr>
          <w:sz w:val="24"/>
          <w:szCs w:val="24"/>
        </w:rPr>
        <w:t>Przedstawiciele</w:t>
      </w:r>
      <w:r w:rsidRPr="00FC1953">
        <w:rPr>
          <w:color w:val="000000" w:themeColor="text1"/>
          <w:sz w:val="24"/>
          <w:szCs w:val="24"/>
        </w:rPr>
        <w:t>m Wykonawcy podczas robót jest:</w:t>
      </w:r>
      <w:r w:rsidRPr="00FC1953">
        <w:rPr>
          <w:color w:val="000000" w:themeColor="text1"/>
          <w:spacing w:val="-8"/>
          <w:sz w:val="24"/>
          <w:szCs w:val="24"/>
        </w:rPr>
        <w:t xml:space="preserve"> </w:t>
      </w:r>
      <w:r w:rsidR="00215507">
        <w:rPr>
          <w:color w:val="000000" w:themeColor="text1"/>
          <w:spacing w:val="-8"/>
          <w:sz w:val="24"/>
          <w:szCs w:val="24"/>
        </w:rPr>
        <w:t>……………………………………………</w:t>
      </w:r>
    </w:p>
    <w:p w14:paraId="5F5C58F3" w14:textId="33A257BD" w:rsidR="0022354E" w:rsidRPr="00A645D4" w:rsidRDefault="00000000" w:rsidP="00D31816">
      <w:pPr>
        <w:pStyle w:val="Nagwek1"/>
        <w:spacing w:before="215" w:line="276" w:lineRule="auto"/>
        <w:ind w:left="4504"/>
        <w:rPr>
          <w:sz w:val="24"/>
          <w:szCs w:val="24"/>
        </w:rPr>
      </w:pPr>
      <w:r w:rsidRPr="00A645D4">
        <w:rPr>
          <w:sz w:val="24"/>
          <w:szCs w:val="24"/>
        </w:rPr>
        <w:t>§ 9</w:t>
      </w:r>
    </w:p>
    <w:p w14:paraId="74CD3B70" w14:textId="77777777" w:rsidR="0022354E" w:rsidRPr="00A645D4" w:rsidRDefault="00000000" w:rsidP="00D31816">
      <w:pPr>
        <w:pStyle w:val="Akapitzlist"/>
        <w:numPr>
          <w:ilvl w:val="0"/>
          <w:numId w:val="7"/>
        </w:numPr>
        <w:tabs>
          <w:tab w:val="left" w:pos="398"/>
        </w:tabs>
        <w:spacing w:before="123" w:line="276" w:lineRule="auto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Strony postanawiają, że przedmiotem odbioru końcowego będzie przedmiot</w:t>
      </w:r>
      <w:r w:rsidRPr="00A645D4">
        <w:rPr>
          <w:spacing w:val="-21"/>
          <w:sz w:val="24"/>
          <w:szCs w:val="24"/>
        </w:rPr>
        <w:t xml:space="preserve"> </w:t>
      </w:r>
      <w:r w:rsidRPr="00A645D4">
        <w:rPr>
          <w:sz w:val="24"/>
          <w:szCs w:val="24"/>
        </w:rPr>
        <w:t>umowy.</w:t>
      </w:r>
    </w:p>
    <w:p w14:paraId="006E3DBD" w14:textId="77777777" w:rsidR="0022354E" w:rsidRPr="00A645D4" w:rsidRDefault="00000000" w:rsidP="00D31816">
      <w:pPr>
        <w:pStyle w:val="Akapitzlist"/>
        <w:numPr>
          <w:ilvl w:val="0"/>
          <w:numId w:val="7"/>
        </w:numPr>
        <w:tabs>
          <w:tab w:val="left" w:pos="398"/>
        </w:tabs>
        <w:spacing w:line="276" w:lineRule="auto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Wykonawca zgłosi Zamawiającemu gotowość do</w:t>
      </w:r>
      <w:r w:rsidRPr="00A645D4">
        <w:rPr>
          <w:spacing w:val="-5"/>
          <w:sz w:val="24"/>
          <w:szCs w:val="24"/>
        </w:rPr>
        <w:t xml:space="preserve"> </w:t>
      </w:r>
      <w:r w:rsidRPr="00A645D4">
        <w:rPr>
          <w:sz w:val="24"/>
          <w:szCs w:val="24"/>
        </w:rPr>
        <w:t>odbioru.</w:t>
      </w:r>
    </w:p>
    <w:p w14:paraId="20432D7D" w14:textId="77777777" w:rsidR="0022354E" w:rsidRPr="00A645D4" w:rsidRDefault="00000000" w:rsidP="00D31816">
      <w:pPr>
        <w:pStyle w:val="Akapitzlist"/>
        <w:numPr>
          <w:ilvl w:val="0"/>
          <w:numId w:val="7"/>
        </w:numPr>
        <w:tabs>
          <w:tab w:val="left" w:pos="399"/>
        </w:tabs>
        <w:spacing w:before="121" w:line="276" w:lineRule="auto"/>
        <w:ind w:left="398" w:right="115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Zamawiający wyznaczy termin i rozpocznie odbioru przedmiotu umowy w ciągu 7 dni od daty zawiadomienia go o osiągnięciu gotowości do odbioru zawiadamiając o tym Wykonawcę.</w:t>
      </w:r>
    </w:p>
    <w:p w14:paraId="4C34E63C" w14:textId="77777777" w:rsidR="0022354E" w:rsidRPr="00A645D4" w:rsidRDefault="00000000" w:rsidP="00D31816">
      <w:pPr>
        <w:pStyle w:val="Akapitzlist"/>
        <w:numPr>
          <w:ilvl w:val="0"/>
          <w:numId w:val="7"/>
        </w:numPr>
        <w:tabs>
          <w:tab w:val="left" w:pos="399"/>
        </w:tabs>
        <w:spacing w:before="120" w:line="276" w:lineRule="auto"/>
        <w:ind w:left="398" w:right="117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Jeżeli w toku czynności odbioru zostaną stwierdzone wady, Zamawiającemu przysługują następujące</w:t>
      </w:r>
      <w:r w:rsidRPr="00A645D4">
        <w:rPr>
          <w:spacing w:val="-1"/>
          <w:sz w:val="24"/>
          <w:szCs w:val="24"/>
        </w:rPr>
        <w:t xml:space="preserve"> </w:t>
      </w:r>
      <w:r w:rsidRPr="00A645D4">
        <w:rPr>
          <w:sz w:val="24"/>
          <w:szCs w:val="24"/>
        </w:rPr>
        <w:t>uprawnienia:</w:t>
      </w:r>
    </w:p>
    <w:p w14:paraId="24715843" w14:textId="77777777" w:rsidR="0022354E" w:rsidRPr="00A645D4" w:rsidRDefault="00000000" w:rsidP="00D31816">
      <w:pPr>
        <w:pStyle w:val="Akapitzlist"/>
        <w:numPr>
          <w:ilvl w:val="1"/>
          <w:numId w:val="7"/>
        </w:numPr>
        <w:tabs>
          <w:tab w:val="left" w:pos="835"/>
        </w:tabs>
        <w:spacing w:before="120" w:line="276" w:lineRule="auto"/>
        <w:ind w:hanging="361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jeżeli wady nadają się do usunięcia może odmówić odbioru do czasu usunięcia</w:t>
      </w:r>
      <w:r w:rsidRPr="00A645D4">
        <w:rPr>
          <w:spacing w:val="-34"/>
          <w:sz w:val="24"/>
          <w:szCs w:val="24"/>
        </w:rPr>
        <w:t xml:space="preserve"> </w:t>
      </w:r>
      <w:r w:rsidRPr="00A645D4">
        <w:rPr>
          <w:sz w:val="24"/>
          <w:szCs w:val="24"/>
        </w:rPr>
        <w:t>wad,</w:t>
      </w:r>
    </w:p>
    <w:p w14:paraId="2B53D703" w14:textId="77777777" w:rsidR="0022354E" w:rsidRPr="00A645D4" w:rsidRDefault="00000000" w:rsidP="00D31816">
      <w:pPr>
        <w:pStyle w:val="Akapitzlist"/>
        <w:numPr>
          <w:ilvl w:val="1"/>
          <w:numId w:val="7"/>
        </w:numPr>
        <w:tabs>
          <w:tab w:val="left" w:pos="835"/>
        </w:tabs>
        <w:spacing w:line="276" w:lineRule="auto"/>
        <w:ind w:hanging="361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jeżeli wady nie nadają się do usunięcia</w:t>
      </w:r>
      <w:r w:rsidRPr="00A645D4">
        <w:rPr>
          <w:spacing w:val="-4"/>
          <w:sz w:val="24"/>
          <w:szCs w:val="24"/>
        </w:rPr>
        <w:t xml:space="preserve"> </w:t>
      </w:r>
      <w:r w:rsidRPr="00A645D4">
        <w:rPr>
          <w:sz w:val="24"/>
          <w:szCs w:val="24"/>
        </w:rPr>
        <w:t>to:</w:t>
      </w:r>
    </w:p>
    <w:p w14:paraId="3791D889" w14:textId="24BB62F2" w:rsidR="0022354E" w:rsidRPr="00A645D4" w:rsidRDefault="00000000" w:rsidP="00D31816">
      <w:pPr>
        <w:pStyle w:val="Akapitzlist"/>
        <w:numPr>
          <w:ilvl w:val="2"/>
          <w:numId w:val="7"/>
        </w:numPr>
        <w:tabs>
          <w:tab w:val="left" w:pos="1185"/>
        </w:tabs>
        <w:spacing w:before="75" w:line="276" w:lineRule="auto"/>
        <w:ind w:right="118"/>
        <w:rPr>
          <w:sz w:val="24"/>
          <w:szCs w:val="24"/>
        </w:rPr>
      </w:pPr>
      <w:r w:rsidRPr="00A645D4">
        <w:rPr>
          <w:sz w:val="24"/>
          <w:szCs w:val="24"/>
        </w:rPr>
        <w:t xml:space="preserve">jeżeli nie uniemożliwiają one użytkowanie przedmiotu odbioru zgodnie </w:t>
      </w:r>
      <w:r w:rsidR="00D31816" w:rsidRPr="00A645D4">
        <w:rPr>
          <w:sz w:val="24"/>
          <w:szCs w:val="24"/>
        </w:rPr>
        <w:br/>
      </w:r>
      <w:r w:rsidRPr="00A645D4">
        <w:rPr>
          <w:sz w:val="24"/>
          <w:szCs w:val="24"/>
        </w:rPr>
        <w:t>z przeznaczeniem Zamawiający może obniżyć odpowiednio</w:t>
      </w:r>
      <w:r w:rsidRPr="00A645D4">
        <w:rPr>
          <w:spacing w:val="-12"/>
          <w:sz w:val="24"/>
          <w:szCs w:val="24"/>
        </w:rPr>
        <w:t xml:space="preserve"> </w:t>
      </w:r>
      <w:r w:rsidRPr="00A645D4">
        <w:rPr>
          <w:sz w:val="24"/>
          <w:szCs w:val="24"/>
        </w:rPr>
        <w:t>wynagrodzenie,</w:t>
      </w:r>
    </w:p>
    <w:p w14:paraId="648C2AC6" w14:textId="77777777" w:rsidR="00834E77" w:rsidRDefault="00000000" w:rsidP="00834E77">
      <w:pPr>
        <w:pStyle w:val="Akapitzlist"/>
        <w:numPr>
          <w:ilvl w:val="2"/>
          <w:numId w:val="7"/>
        </w:numPr>
        <w:tabs>
          <w:tab w:val="left" w:pos="1185"/>
        </w:tabs>
        <w:spacing w:before="120" w:line="276" w:lineRule="auto"/>
        <w:ind w:right="115"/>
        <w:rPr>
          <w:sz w:val="24"/>
          <w:szCs w:val="24"/>
        </w:rPr>
      </w:pPr>
      <w:r w:rsidRPr="00A645D4">
        <w:rPr>
          <w:sz w:val="24"/>
          <w:szCs w:val="24"/>
        </w:rPr>
        <w:t>jeżeli wady uniemożliwiają użytkowanie zgodnie z przeznaczeniem, Zamawiający może odstąpić od umowy lub żądać wykonania przedmiotu odbioru po raz</w:t>
      </w:r>
      <w:r w:rsidRPr="00A645D4">
        <w:rPr>
          <w:spacing w:val="-31"/>
          <w:sz w:val="24"/>
          <w:szCs w:val="24"/>
        </w:rPr>
        <w:t xml:space="preserve"> </w:t>
      </w:r>
      <w:r w:rsidRPr="00A645D4">
        <w:rPr>
          <w:sz w:val="24"/>
          <w:szCs w:val="24"/>
        </w:rPr>
        <w:t>drugi</w:t>
      </w:r>
      <w:r w:rsidR="00834E77">
        <w:rPr>
          <w:sz w:val="24"/>
          <w:szCs w:val="24"/>
        </w:rPr>
        <w:t>.</w:t>
      </w:r>
    </w:p>
    <w:p w14:paraId="60C785CA" w14:textId="35F5ECA5" w:rsidR="0022354E" w:rsidRPr="00834E77" w:rsidRDefault="00000000" w:rsidP="00834E77">
      <w:pPr>
        <w:pStyle w:val="Akapitzlist"/>
        <w:numPr>
          <w:ilvl w:val="0"/>
          <w:numId w:val="6"/>
        </w:numPr>
        <w:tabs>
          <w:tab w:val="left" w:pos="1185"/>
        </w:tabs>
        <w:spacing w:before="120" w:line="276" w:lineRule="auto"/>
        <w:ind w:right="115"/>
        <w:rPr>
          <w:sz w:val="24"/>
          <w:szCs w:val="24"/>
        </w:rPr>
      </w:pPr>
      <w:r w:rsidRPr="00834E77">
        <w:rPr>
          <w:sz w:val="24"/>
          <w:szCs w:val="24"/>
        </w:rPr>
        <w:lastRenderedPageBreak/>
        <w:t>Strony</w:t>
      </w:r>
      <w:r w:rsidRPr="00834E77">
        <w:rPr>
          <w:spacing w:val="-6"/>
          <w:sz w:val="24"/>
          <w:szCs w:val="24"/>
        </w:rPr>
        <w:t xml:space="preserve"> </w:t>
      </w:r>
      <w:r w:rsidRPr="00834E77">
        <w:rPr>
          <w:sz w:val="24"/>
          <w:szCs w:val="24"/>
        </w:rPr>
        <w:t>postanawiają,</w:t>
      </w:r>
      <w:r w:rsidRPr="00834E77">
        <w:rPr>
          <w:spacing w:val="-4"/>
          <w:sz w:val="24"/>
          <w:szCs w:val="24"/>
        </w:rPr>
        <w:t xml:space="preserve"> </w:t>
      </w:r>
      <w:r w:rsidRPr="00834E77">
        <w:rPr>
          <w:sz w:val="24"/>
          <w:szCs w:val="24"/>
        </w:rPr>
        <w:t>że</w:t>
      </w:r>
      <w:r w:rsidRPr="00834E77">
        <w:rPr>
          <w:spacing w:val="-5"/>
          <w:sz w:val="24"/>
          <w:szCs w:val="24"/>
        </w:rPr>
        <w:t xml:space="preserve"> </w:t>
      </w:r>
      <w:r w:rsidRPr="00834E77">
        <w:rPr>
          <w:sz w:val="24"/>
          <w:szCs w:val="24"/>
        </w:rPr>
        <w:t>z</w:t>
      </w:r>
      <w:r w:rsidRPr="00834E77">
        <w:rPr>
          <w:spacing w:val="-6"/>
          <w:sz w:val="24"/>
          <w:szCs w:val="24"/>
        </w:rPr>
        <w:t xml:space="preserve"> </w:t>
      </w:r>
      <w:r w:rsidRPr="00834E77">
        <w:rPr>
          <w:sz w:val="24"/>
          <w:szCs w:val="24"/>
        </w:rPr>
        <w:t>czynności</w:t>
      </w:r>
      <w:r w:rsidRPr="00834E77">
        <w:rPr>
          <w:spacing w:val="-3"/>
          <w:sz w:val="24"/>
          <w:szCs w:val="24"/>
        </w:rPr>
        <w:t xml:space="preserve"> </w:t>
      </w:r>
      <w:r w:rsidRPr="00834E77">
        <w:rPr>
          <w:sz w:val="24"/>
          <w:szCs w:val="24"/>
        </w:rPr>
        <w:t>odbioru</w:t>
      </w:r>
      <w:r w:rsidRPr="00834E77">
        <w:rPr>
          <w:spacing w:val="-4"/>
          <w:sz w:val="24"/>
          <w:szCs w:val="24"/>
        </w:rPr>
        <w:t xml:space="preserve"> </w:t>
      </w:r>
      <w:r w:rsidRPr="00834E77">
        <w:rPr>
          <w:sz w:val="24"/>
          <w:szCs w:val="24"/>
        </w:rPr>
        <w:t>będzie</w:t>
      </w:r>
      <w:r w:rsidRPr="00834E77">
        <w:rPr>
          <w:spacing w:val="-3"/>
          <w:sz w:val="24"/>
          <w:szCs w:val="24"/>
        </w:rPr>
        <w:t xml:space="preserve"> </w:t>
      </w:r>
      <w:r w:rsidRPr="00834E77">
        <w:rPr>
          <w:sz w:val="24"/>
          <w:szCs w:val="24"/>
        </w:rPr>
        <w:t>spisany</w:t>
      </w:r>
      <w:r w:rsidRPr="00834E77">
        <w:rPr>
          <w:spacing w:val="-5"/>
          <w:sz w:val="24"/>
          <w:szCs w:val="24"/>
        </w:rPr>
        <w:t xml:space="preserve"> </w:t>
      </w:r>
      <w:r w:rsidRPr="00834E77">
        <w:rPr>
          <w:sz w:val="24"/>
          <w:szCs w:val="24"/>
        </w:rPr>
        <w:t>protokół</w:t>
      </w:r>
      <w:r w:rsidRPr="00834E77">
        <w:rPr>
          <w:spacing w:val="-4"/>
          <w:sz w:val="24"/>
          <w:szCs w:val="24"/>
        </w:rPr>
        <w:t xml:space="preserve"> </w:t>
      </w:r>
      <w:r w:rsidRPr="00834E77">
        <w:rPr>
          <w:sz w:val="24"/>
          <w:szCs w:val="24"/>
        </w:rPr>
        <w:t>zawierający</w:t>
      </w:r>
      <w:r w:rsidRPr="00834E77">
        <w:rPr>
          <w:spacing w:val="-5"/>
          <w:sz w:val="24"/>
          <w:szCs w:val="24"/>
        </w:rPr>
        <w:t xml:space="preserve"> </w:t>
      </w:r>
      <w:r w:rsidRPr="00834E77">
        <w:rPr>
          <w:sz w:val="24"/>
          <w:szCs w:val="24"/>
        </w:rPr>
        <w:t>wszelkie ustalenia dokonane w toku odbioru, jak też terminy wyznaczone na usunięcie stwierdzonych przy odbiorze</w:t>
      </w:r>
      <w:r w:rsidRPr="00834E77">
        <w:rPr>
          <w:spacing w:val="-3"/>
          <w:sz w:val="24"/>
          <w:szCs w:val="24"/>
        </w:rPr>
        <w:t xml:space="preserve"> </w:t>
      </w:r>
      <w:r w:rsidRPr="00834E77">
        <w:rPr>
          <w:sz w:val="24"/>
          <w:szCs w:val="24"/>
        </w:rPr>
        <w:t>wad.</w:t>
      </w:r>
    </w:p>
    <w:p w14:paraId="61648B32" w14:textId="14706175" w:rsidR="0022354E" w:rsidRPr="00A645D4" w:rsidRDefault="00000000" w:rsidP="00D31816">
      <w:pPr>
        <w:pStyle w:val="Akapitzlist"/>
        <w:numPr>
          <w:ilvl w:val="0"/>
          <w:numId w:val="6"/>
        </w:numPr>
        <w:tabs>
          <w:tab w:val="left" w:pos="400"/>
        </w:tabs>
        <w:spacing w:line="276" w:lineRule="auto"/>
        <w:ind w:right="117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Wykonawca zobowiązany jest do zawiadomienia Zamawiającego (inspektora nadzoru) o usunięciu wad oraz do żądania wyznaczenia terminu na odbiór zakwestionowanych uprzednio robót jako</w:t>
      </w:r>
      <w:r w:rsidRPr="00A645D4">
        <w:rPr>
          <w:spacing w:val="-4"/>
          <w:sz w:val="24"/>
          <w:szCs w:val="24"/>
        </w:rPr>
        <w:t xml:space="preserve"> </w:t>
      </w:r>
      <w:r w:rsidRPr="00A645D4">
        <w:rPr>
          <w:sz w:val="24"/>
          <w:szCs w:val="24"/>
        </w:rPr>
        <w:t>wadliwych.</w:t>
      </w:r>
    </w:p>
    <w:p w14:paraId="5F16A744" w14:textId="1C3906DE" w:rsidR="0022354E" w:rsidRPr="00D45EC4" w:rsidRDefault="00000000" w:rsidP="00D45EC4">
      <w:pPr>
        <w:pStyle w:val="Akapitzlist"/>
        <w:numPr>
          <w:ilvl w:val="0"/>
          <w:numId w:val="6"/>
        </w:numPr>
        <w:tabs>
          <w:tab w:val="left" w:pos="400"/>
        </w:tabs>
        <w:spacing w:before="120" w:line="276" w:lineRule="auto"/>
        <w:ind w:right="114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Zamawiający może podjąć decyzję o przerwaniu odbioru, jeżeli w czasie tych czynności ujawniono istnienie takich wad, które uniemożliwiają użytkowanie przedmiotu umowy zgodnie z przeznaczeniem - aż do czasu usunięcia tych</w:t>
      </w:r>
      <w:r w:rsidRPr="00A645D4">
        <w:rPr>
          <w:spacing w:val="-9"/>
          <w:sz w:val="24"/>
          <w:szCs w:val="24"/>
        </w:rPr>
        <w:t xml:space="preserve"> </w:t>
      </w:r>
      <w:r w:rsidRPr="00A645D4">
        <w:rPr>
          <w:sz w:val="24"/>
          <w:szCs w:val="24"/>
        </w:rPr>
        <w:t>wad.</w:t>
      </w:r>
    </w:p>
    <w:p w14:paraId="031BBDB7" w14:textId="77777777" w:rsidR="0022354E" w:rsidRPr="00A645D4" w:rsidRDefault="00000000" w:rsidP="00D31816">
      <w:pPr>
        <w:pStyle w:val="Nagwek1"/>
        <w:spacing w:before="215" w:line="276" w:lineRule="auto"/>
        <w:ind w:left="4444"/>
        <w:rPr>
          <w:sz w:val="24"/>
          <w:szCs w:val="24"/>
        </w:rPr>
      </w:pPr>
      <w:r w:rsidRPr="00A645D4">
        <w:rPr>
          <w:sz w:val="24"/>
          <w:szCs w:val="24"/>
        </w:rPr>
        <w:t>§ 10</w:t>
      </w:r>
    </w:p>
    <w:p w14:paraId="5A49B912" w14:textId="77777777" w:rsidR="0022354E" w:rsidRPr="00A645D4" w:rsidRDefault="00000000" w:rsidP="00D31816">
      <w:pPr>
        <w:pStyle w:val="Akapitzlist"/>
        <w:numPr>
          <w:ilvl w:val="0"/>
          <w:numId w:val="5"/>
        </w:numPr>
        <w:tabs>
          <w:tab w:val="left" w:pos="477"/>
        </w:tabs>
        <w:spacing w:before="118" w:line="276" w:lineRule="auto"/>
        <w:ind w:right="115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Wykonawca</w:t>
      </w:r>
      <w:r w:rsidRPr="00A645D4">
        <w:rPr>
          <w:spacing w:val="-5"/>
          <w:sz w:val="24"/>
          <w:szCs w:val="24"/>
        </w:rPr>
        <w:t xml:space="preserve"> </w:t>
      </w:r>
      <w:r w:rsidRPr="00A645D4">
        <w:rPr>
          <w:sz w:val="24"/>
          <w:szCs w:val="24"/>
        </w:rPr>
        <w:t>gwarantuje,</w:t>
      </w:r>
      <w:r w:rsidRPr="00A645D4">
        <w:rPr>
          <w:spacing w:val="-5"/>
          <w:sz w:val="24"/>
          <w:szCs w:val="24"/>
        </w:rPr>
        <w:t xml:space="preserve"> </w:t>
      </w:r>
      <w:r w:rsidRPr="00A645D4">
        <w:rPr>
          <w:sz w:val="24"/>
          <w:szCs w:val="24"/>
        </w:rPr>
        <w:t>że</w:t>
      </w:r>
      <w:r w:rsidRPr="00A645D4">
        <w:rPr>
          <w:spacing w:val="-5"/>
          <w:sz w:val="24"/>
          <w:szCs w:val="24"/>
        </w:rPr>
        <w:t xml:space="preserve"> </w:t>
      </w:r>
      <w:r w:rsidRPr="00A645D4">
        <w:rPr>
          <w:sz w:val="24"/>
          <w:szCs w:val="24"/>
        </w:rPr>
        <w:t>przedmiot</w:t>
      </w:r>
      <w:r w:rsidRPr="00A645D4">
        <w:rPr>
          <w:spacing w:val="-3"/>
          <w:sz w:val="24"/>
          <w:szCs w:val="24"/>
        </w:rPr>
        <w:t xml:space="preserve"> </w:t>
      </w:r>
      <w:r w:rsidRPr="00A645D4">
        <w:rPr>
          <w:sz w:val="24"/>
          <w:szCs w:val="24"/>
        </w:rPr>
        <w:t>Umowy</w:t>
      </w:r>
      <w:r w:rsidRPr="00A645D4">
        <w:rPr>
          <w:spacing w:val="-6"/>
          <w:sz w:val="24"/>
          <w:szCs w:val="24"/>
        </w:rPr>
        <w:t xml:space="preserve"> </w:t>
      </w:r>
      <w:r w:rsidRPr="00A645D4">
        <w:rPr>
          <w:sz w:val="24"/>
          <w:szCs w:val="24"/>
        </w:rPr>
        <w:t>określony</w:t>
      </w:r>
      <w:r w:rsidRPr="00A645D4">
        <w:rPr>
          <w:spacing w:val="-5"/>
          <w:sz w:val="24"/>
          <w:szCs w:val="24"/>
        </w:rPr>
        <w:t xml:space="preserve"> </w:t>
      </w:r>
      <w:r w:rsidRPr="00A645D4">
        <w:rPr>
          <w:sz w:val="24"/>
          <w:szCs w:val="24"/>
        </w:rPr>
        <w:t>w</w:t>
      </w:r>
      <w:r w:rsidRPr="00A645D4">
        <w:rPr>
          <w:spacing w:val="-5"/>
          <w:sz w:val="24"/>
          <w:szCs w:val="24"/>
        </w:rPr>
        <w:t xml:space="preserve"> </w:t>
      </w:r>
      <w:r w:rsidRPr="00A645D4">
        <w:rPr>
          <w:sz w:val="24"/>
          <w:szCs w:val="24"/>
        </w:rPr>
        <w:t>§</w:t>
      </w:r>
      <w:r w:rsidRPr="00A645D4">
        <w:rPr>
          <w:spacing w:val="3"/>
          <w:sz w:val="24"/>
          <w:szCs w:val="24"/>
        </w:rPr>
        <w:t xml:space="preserve"> </w:t>
      </w:r>
      <w:r w:rsidRPr="00A645D4">
        <w:rPr>
          <w:sz w:val="24"/>
          <w:szCs w:val="24"/>
        </w:rPr>
        <w:t>1</w:t>
      </w:r>
      <w:r w:rsidRPr="00A645D4">
        <w:rPr>
          <w:spacing w:val="-5"/>
          <w:sz w:val="24"/>
          <w:szCs w:val="24"/>
        </w:rPr>
        <w:t xml:space="preserve"> </w:t>
      </w:r>
      <w:r w:rsidRPr="00A645D4">
        <w:rPr>
          <w:sz w:val="24"/>
          <w:szCs w:val="24"/>
        </w:rPr>
        <w:t>wykonany</w:t>
      </w:r>
      <w:r w:rsidRPr="00A645D4">
        <w:rPr>
          <w:spacing w:val="-6"/>
          <w:sz w:val="24"/>
          <w:szCs w:val="24"/>
        </w:rPr>
        <w:t xml:space="preserve"> </w:t>
      </w:r>
      <w:r w:rsidRPr="00A645D4">
        <w:rPr>
          <w:sz w:val="24"/>
          <w:szCs w:val="24"/>
        </w:rPr>
        <w:t>zostanie</w:t>
      </w:r>
      <w:r w:rsidRPr="00A645D4">
        <w:rPr>
          <w:spacing w:val="-4"/>
          <w:sz w:val="24"/>
          <w:szCs w:val="24"/>
        </w:rPr>
        <w:t xml:space="preserve"> </w:t>
      </w:r>
      <w:r w:rsidRPr="00A645D4">
        <w:rPr>
          <w:sz w:val="24"/>
          <w:szCs w:val="24"/>
        </w:rPr>
        <w:t>dobrze jakościowo, zgodnie z dokumentacją techniczną, warunkami (normami) technicznymi wykonawstwa i warunkami umowy, bez wad pomniejszających wartość robót lub uniemożliwiających użytkowanie obiektu zgodnie z jego</w:t>
      </w:r>
      <w:r w:rsidRPr="00A645D4">
        <w:rPr>
          <w:spacing w:val="-11"/>
          <w:sz w:val="24"/>
          <w:szCs w:val="24"/>
        </w:rPr>
        <w:t xml:space="preserve"> </w:t>
      </w:r>
      <w:r w:rsidRPr="00A645D4">
        <w:rPr>
          <w:sz w:val="24"/>
          <w:szCs w:val="24"/>
        </w:rPr>
        <w:t>przeznaczeniem.</w:t>
      </w:r>
    </w:p>
    <w:p w14:paraId="594DCC18" w14:textId="77777777" w:rsidR="0022354E" w:rsidRPr="00A645D4" w:rsidRDefault="00000000" w:rsidP="00D31816">
      <w:pPr>
        <w:pStyle w:val="Akapitzlist"/>
        <w:numPr>
          <w:ilvl w:val="0"/>
          <w:numId w:val="5"/>
        </w:numPr>
        <w:tabs>
          <w:tab w:val="left" w:pos="477"/>
        </w:tabs>
        <w:spacing w:before="115" w:line="276" w:lineRule="auto"/>
        <w:ind w:right="115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Uprawnienia</w:t>
      </w:r>
      <w:r w:rsidRPr="00A645D4">
        <w:rPr>
          <w:spacing w:val="-13"/>
          <w:sz w:val="24"/>
          <w:szCs w:val="24"/>
        </w:rPr>
        <w:t xml:space="preserve"> </w:t>
      </w:r>
      <w:r w:rsidRPr="00A645D4">
        <w:rPr>
          <w:sz w:val="24"/>
          <w:szCs w:val="24"/>
        </w:rPr>
        <w:t>Zamawiającego</w:t>
      </w:r>
      <w:r w:rsidRPr="00A645D4">
        <w:rPr>
          <w:spacing w:val="-15"/>
          <w:sz w:val="24"/>
          <w:szCs w:val="24"/>
        </w:rPr>
        <w:t xml:space="preserve"> </w:t>
      </w:r>
      <w:r w:rsidRPr="00A645D4">
        <w:rPr>
          <w:sz w:val="24"/>
          <w:szCs w:val="24"/>
        </w:rPr>
        <w:t>z</w:t>
      </w:r>
      <w:r w:rsidRPr="00A645D4">
        <w:rPr>
          <w:spacing w:val="-17"/>
          <w:sz w:val="24"/>
          <w:szCs w:val="24"/>
        </w:rPr>
        <w:t xml:space="preserve"> </w:t>
      </w:r>
      <w:r w:rsidRPr="00A645D4">
        <w:rPr>
          <w:sz w:val="24"/>
          <w:szCs w:val="24"/>
        </w:rPr>
        <w:t>tytułu</w:t>
      </w:r>
      <w:r w:rsidRPr="00A645D4">
        <w:rPr>
          <w:spacing w:val="-15"/>
          <w:sz w:val="24"/>
          <w:szCs w:val="24"/>
        </w:rPr>
        <w:t xml:space="preserve"> </w:t>
      </w:r>
      <w:r w:rsidRPr="00A645D4">
        <w:rPr>
          <w:sz w:val="24"/>
          <w:szCs w:val="24"/>
        </w:rPr>
        <w:t>rękojmi</w:t>
      </w:r>
      <w:r w:rsidRPr="00A645D4">
        <w:rPr>
          <w:spacing w:val="-15"/>
          <w:sz w:val="24"/>
          <w:szCs w:val="24"/>
        </w:rPr>
        <w:t xml:space="preserve"> </w:t>
      </w:r>
      <w:r w:rsidRPr="00A645D4">
        <w:rPr>
          <w:sz w:val="24"/>
          <w:szCs w:val="24"/>
        </w:rPr>
        <w:t>wygasają</w:t>
      </w:r>
      <w:r w:rsidRPr="00A645D4">
        <w:rPr>
          <w:spacing w:val="-15"/>
          <w:sz w:val="24"/>
          <w:szCs w:val="24"/>
        </w:rPr>
        <w:t xml:space="preserve"> </w:t>
      </w:r>
      <w:r w:rsidRPr="00A645D4">
        <w:rPr>
          <w:sz w:val="24"/>
          <w:szCs w:val="24"/>
        </w:rPr>
        <w:t>po</w:t>
      </w:r>
      <w:r w:rsidRPr="00A645D4">
        <w:rPr>
          <w:spacing w:val="-15"/>
          <w:sz w:val="24"/>
          <w:szCs w:val="24"/>
        </w:rPr>
        <w:t xml:space="preserve"> </w:t>
      </w:r>
      <w:r w:rsidRPr="00A645D4">
        <w:rPr>
          <w:sz w:val="24"/>
          <w:szCs w:val="24"/>
        </w:rPr>
        <w:t>upływie</w:t>
      </w:r>
      <w:r w:rsidRPr="00A645D4">
        <w:rPr>
          <w:spacing w:val="-13"/>
          <w:sz w:val="24"/>
          <w:szCs w:val="24"/>
        </w:rPr>
        <w:t xml:space="preserve"> </w:t>
      </w:r>
      <w:r w:rsidRPr="00A645D4">
        <w:rPr>
          <w:sz w:val="24"/>
          <w:szCs w:val="24"/>
        </w:rPr>
        <w:t>trzech</w:t>
      </w:r>
      <w:r w:rsidRPr="00A645D4">
        <w:rPr>
          <w:spacing w:val="-12"/>
          <w:sz w:val="24"/>
          <w:szCs w:val="24"/>
        </w:rPr>
        <w:t xml:space="preserve"> </w:t>
      </w:r>
      <w:r w:rsidRPr="00A645D4">
        <w:rPr>
          <w:sz w:val="24"/>
          <w:szCs w:val="24"/>
        </w:rPr>
        <w:t>lat,</w:t>
      </w:r>
      <w:r w:rsidRPr="00A645D4">
        <w:rPr>
          <w:spacing w:val="-13"/>
          <w:sz w:val="24"/>
          <w:szCs w:val="24"/>
        </w:rPr>
        <w:t xml:space="preserve"> </w:t>
      </w:r>
      <w:r w:rsidRPr="00A645D4">
        <w:rPr>
          <w:sz w:val="24"/>
          <w:szCs w:val="24"/>
        </w:rPr>
        <w:t>licząc</w:t>
      </w:r>
      <w:r w:rsidRPr="00A645D4">
        <w:rPr>
          <w:spacing w:val="-13"/>
          <w:sz w:val="24"/>
          <w:szCs w:val="24"/>
        </w:rPr>
        <w:t xml:space="preserve"> </w:t>
      </w:r>
      <w:r w:rsidRPr="00A645D4">
        <w:rPr>
          <w:sz w:val="24"/>
          <w:szCs w:val="24"/>
        </w:rPr>
        <w:t>od</w:t>
      </w:r>
      <w:r w:rsidRPr="00A645D4">
        <w:rPr>
          <w:spacing w:val="-12"/>
          <w:sz w:val="24"/>
          <w:szCs w:val="24"/>
        </w:rPr>
        <w:t xml:space="preserve"> </w:t>
      </w:r>
      <w:r w:rsidRPr="00A645D4">
        <w:rPr>
          <w:sz w:val="24"/>
          <w:szCs w:val="24"/>
        </w:rPr>
        <w:t>daty odbioru końcowego</w:t>
      </w:r>
      <w:r w:rsidRPr="00A645D4">
        <w:rPr>
          <w:spacing w:val="-3"/>
          <w:sz w:val="24"/>
          <w:szCs w:val="24"/>
        </w:rPr>
        <w:t xml:space="preserve"> </w:t>
      </w:r>
      <w:r w:rsidRPr="00A645D4">
        <w:rPr>
          <w:sz w:val="24"/>
          <w:szCs w:val="24"/>
        </w:rPr>
        <w:t>obiektu.</w:t>
      </w:r>
    </w:p>
    <w:p w14:paraId="189B9C6C" w14:textId="77777777" w:rsidR="0022354E" w:rsidRPr="00A645D4" w:rsidRDefault="00000000" w:rsidP="00D31816">
      <w:pPr>
        <w:pStyle w:val="Akapitzlist"/>
        <w:numPr>
          <w:ilvl w:val="0"/>
          <w:numId w:val="5"/>
        </w:numPr>
        <w:tabs>
          <w:tab w:val="left" w:pos="477"/>
        </w:tabs>
        <w:spacing w:before="120" w:line="276" w:lineRule="auto"/>
        <w:ind w:right="114" w:hanging="361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Wykonawca udzieli 60 miesięcy gwarancji na przedmiot umowy licząc od daty odbioru końcowego</w:t>
      </w:r>
      <w:r w:rsidRPr="00A645D4">
        <w:rPr>
          <w:spacing w:val="-15"/>
          <w:sz w:val="24"/>
          <w:szCs w:val="24"/>
        </w:rPr>
        <w:t xml:space="preserve"> </w:t>
      </w:r>
      <w:r w:rsidRPr="00A645D4">
        <w:rPr>
          <w:sz w:val="24"/>
          <w:szCs w:val="24"/>
        </w:rPr>
        <w:t>obiektu.</w:t>
      </w:r>
      <w:r w:rsidRPr="00A645D4">
        <w:rPr>
          <w:spacing w:val="-12"/>
          <w:sz w:val="24"/>
          <w:szCs w:val="24"/>
        </w:rPr>
        <w:t xml:space="preserve"> </w:t>
      </w:r>
      <w:r w:rsidRPr="00A645D4">
        <w:rPr>
          <w:sz w:val="24"/>
          <w:szCs w:val="24"/>
        </w:rPr>
        <w:t>Okres</w:t>
      </w:r>
      <w:r w:rsidRPr="00A645D4">
        <w:rPr>
          <w:spacing w:val="-12"/>
          <w:sz w:val="24"/>
          <w:szCs w:val="24"/>
        </w:rPr>
        <w:t xml:space="preserve"> </w:t>
      </w:r>
      <w:r w:rsidRPr="00A645D4">
        <w:rPr>
          <w:sz w:val="24"/>
          <w:szCs w:val="24"/>
        </w:rPr>
        <w:t>gwarancji</w:t>
      </w:r>
      <w:r w:rsidRPr="00A645D4">
        <w:rPr>
          <w:spacing w:val="-13"/>
          <w:sz w:val="24"/>
          <w:szCs w:val="24"/>
        </w:rPr>
        <w:t xml:space="preserve"> </w:t>
      </w:r>
      <w:r w:rsidRPr="00A645D4">
        <w:rPr>
          <w:sz w:val="24"/>
          <w:szCs w:val="24"/>
        </w:rPr>
        <w:t>dla</w:t>
      </w:r>
      <w:r w:rsidRPr="00A645D4">
        <w:rPr>
          <w:spacing w:val="-12"/>
          <w:sz w:val="24"/>
          <w:szCs w:val="24"/>
        </w:rPr>
        <w:t xml:space="preserve"> </w:t>
      </w:r>
      <w:r w:rsidRPr="00A645D4">
        <w:rPr>
          <w:sz w:val="24"/>
          <w:szCs w:val="24"/>
        </w:rPr>
        <w:t>naprawianego</w:t>
      </w:r>
      <w:r w:rsidRPr="00A645D4">
        <w:rPr>
          <w:spacing w:val="-11"/>
          <w:sz w:val="24"/>
          <w:szCs w:val="24"/>
        </w:rPr>
        <w:t xml:space="preserve"> </w:t>
      </w:r>
      <w:r w:rsidRPr="00A645D4">
        <w:rPr>
          <w:sz w:val="24"/>
          <w:szCs w:val="24"/>
        </w:rPr>
        <w:t>elementu</w:t>
      </w:r>
      <w:r w:rsidRPr="00A645D4">
        <w:rPr>
          <w:spacing w:val="-15"/>
          <w:sz w:val="24"/>
          <w:szCs w:val="24"/>
        </w:rPr>
        <w:t xml:space="preserve"> </w:t>
      </w:r>
      <w:r w:rsidRPr="00A645D4">
        <w:rPr>
          <w:sz w:val="24"/>
          <w:szCs w:val="24"/>
        </w:rPr>
        <w:t>ulega</w:t>
      </w:r>
      <w:r w:rsidRPr="00A645D4">
        <w:rPr>
          <w:spacing w:val="-12"/>
          <w:sz w:val="24"/>
          <w:szCs w:val="24"/>
        </w:rPr>
        <w:t xml:space="preserve"> </w:t>
      </w:r>
      <w:r w:rsidRPr="00A645D4">
        <w:rPr>
          <w:sz w:val="24"/>
          <w:szCs w:val="24"/>
        </w:rPr>
        <w:t>wydłużeniu</w:t>
      </w:r>
      <w:r w:rsidRPr="00A645D4">
        <w:rPr>
          <w:spacing w:val="-12"/>
          <w:sz w:val="24"/>
          <w:szCs w:val="24"/>
        </w:rPr>
        <w:t xml:space="preserve"> </w:t>
      </w:r>
      <w:r w:rsidRPr="00A645D4">
        <w:rPr>
          <w:sz w:val="24"/>
          <w:szCs w:val="24"/>
        </w:rPr>
        <w:t>o</w:t>
      </w:r>
      <w:r w:rsidRPr="00A645D4">
        <w:rPr>
          <w:spacing w:val="-3"/>
          <w:sz w:val="24"/>
          <w:szCs w:val="24"/>
        </w:rPr>
        <w:t xml:space="preserve"> </w:t>
      </w:r>
      <w:r w:rsidRPr="00A645D4">
        <w:rPr>
          <w:sz w:val="24"/>
          <w:szCs w:val="24"/>
        </w:rPr>
        <w:t>czas usunięcia</w:t>
      </w:r>
      <w:r w:rsidRPr="00A645D4">
        <w:rPr>
          <w:spacing w:val="-1"/>
          <w:sz w:val="24"/>
          <w:szCs w:val="24"/>
        </w:rPr>
        <w:t xml:space="preserve"> </w:t>
      </w:r>
      <w:r w:rsidRPr="00A645D4">
        <w:rPr>
          <w:sz w:val="24"/>
          <w:szCs w:val="24"/>
        </w:rPr>
        <w:t>wad.</w:t>
      </w:r>
    </w:p>
    <w:p w14:paraId="24CC9DB3" w14:textId="77777777" w:rsidR="0022354E" w:rsidRPr="00A645D4" w:rsidRDefault="00000000" w:rsidP="00D31816">
      <w:pPr>
        <w:pStyle w:val="Akapitzlist"/>
        <w:numPr>
          <w:ilvl w:val="0"/>
          <w:numId w:val="5"/>
        </w:numPr>
        <w:tabs>
          <w:tab w:val="left" w:pos="477"/>
        </w:tabs>
        <w:spacing w:before="120" w:line="276" w:lineRule="auto"/>
        <w:ind w:right="116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W razie stwierdzenia w toku czynności odbioru lub w okresie rękojmi wad nie nadających się</w:t>
      </w:r>
      <w:r w:rsidRPr="00A645D4">
        <w:rPr>
          <w:spacing w:val="-11"/>
          <w:sz w:val="24"/>
          <w:szCs w:val="24"/>
        </w:rPr>
        <w:t xml:space="preserve"> </w:t>
      </w:r>
      <w:r w:rsidRPr="00A645D4">
        <w:rPr>
          <w:sz w:val="24"/>
          <w:szCs w:val="24"/>
        </w:rPr>
        <w:t>do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>usunięcia,</w:t>
      </w:r>
      <w:r w:rsidRPr="00A645D4">
        <w:rPr>
          <w:spacing w:val="-9"/>
          <w:sz w:val="24"/>
          <w:szCs w:val="24"/>
        </w:rPr>
        <w:t xml:space="preserve"> </w:t>
      </w:r>
      <w:r w:rsidRPr="00A645D4">
        <w:rPr>
          <w:sz w:val="24"/>
          <w:szCs w:val="24"/>
        </w:rPr>
        <w:t>Zamawiający</w:t>
      </w:r>
      <w:r w:rsidRPr="00A645D4">
        <w:rPr>
          <w:spacing w:val="-12"/>
          <w:sz w:val="24"/>
          <w:szCs w:val="24"/>
        </w:rPr>
        <w:t xml:space="preserve"> </w:t>
      </w:r>
      <w:r w:rsidRPr="00A645D4">
        <w:rPr>
          <w:sz w:val="24"/>
          <w:szCs w:val="24"/>
        </w:rPr>
        <w:t>może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>obniżyć</w:t>
      </w:r>
      <w:r w:rsidRPr="00A645D4">
        <w:rPr>
          <w:spacing w:val="-8"/>
          <w:sz w:val="24"/>
          <w:szCs w:val="24"/>
        </w:rPr>
        <w:t xml:space="preserve"> </w:t>
      </w:r>
      <w:r w:rsidRPr="00A645D4">
        <w:rPr>
          <w:sz w:val="24"/>
          <w:szCs w:val="24"/>
        </w:rPr>
        <w:t>wynagrodzenie</w:t>
      </w:r>
      <w:r w:rsidRPr="00A645D4">
        <w:rPr>
          <w:spacing w:val="-15"/>
          <w:sz w:val="24"/>
          <w:szCs w:val="24"/>
        </w:rPr>
        <w:t xml:space="preserve"> </w:t>
      </w:r>
      <w:r w:rsidRPr="00A645D4">
        <w:rPr>
          <w:sz w:val="24"/>
          <w:szCs w:val="24"/>
        </w:rPr>
        <w:t>Wykonawcy</w:t>
      </w:r>
      <w:r w:rsidRPr="00A645D4">
        <w:rPr>
          <w:spacing w:val="-12"/>
          <w:sz w:val="24"/>
          <w:szCs w:val="24"/>
        </w:rPr>
        <w:t xml:space="preserve"> </w:t>
      </w:r>
      <w:r w:rsidRPr="00A645D4">
        <w:rPr>
          <w:sz w:val="24"/>
          <w:szCs w:val="24"/>
        </w:rPr>
        <w:t>odpowiednio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>do utraconej wartości użytkowej lub technicznej</w:t>
      </w:r>
      <w:r w:rsidRPr="00A645D4">
        <w:rPr>
          <w:spacing w:val="3"/>
          <w:sz w:val="24"/>
          <w:szCs w:val="24"/>
        </w:rPr>
        <w:t xml:space="preserve"> </w:t>
      </w:r>
      <w:r w:rsidRPr="00A645D4">
        <w:rPr>
          <w:sz w:val="24"/>
          <w:szCs w:val="24"/>
        </w:rPr>
        <w:t>obiektu.</w:t>
      </w:r>
    </w:p>
    <w:p w14:paraId="58CA93EC" w14:textId="77777777" w:rsidR="0022354E" w:rsidRPr="00A645D4" w:rsidRDefault="00000000" w:rsidP="00D31816">
      <w:pPr>
        <w:pStyle w:val="Akapitzlist"/>
        <w:numPr>
          <w:ilvl w:val="0"/>
          <w:numId w:val="5"/>
        </w:numPr>
        <w:tabs>
          <w:tab w:val="left" w:pos="477"/>
        </w:tabs>
        <w:spacing w:line="276" w:lineRule="auto"/>
        <w:ind w:right="118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Zamawiający zastrzega sobie prawo korzystania z uprawnień z tytułu rękojmi niezależnie od uprawnień wynikających z</w:t>
      </w:r>
      <w:r w:rsidRPr="00A645D4">
        <w:rPr>
          <w:spacing w:val="-3"/>
          <w:sz w:val="24"/>
          <w:szCs w:val="24"/>
        </w:rPr>
        <w:t xml:space="preserve"> </w:t>
      </w:r>
      <w:r w:rsidRPr="00A645D4">
        <w:rPr>
          <w:sz w:val="24"/>
          <w:szCs w:val="24"/>
        </w:rPr>
        <w:t>gwarancji.</w:t>
      </w:r>
    </w:p>
    <w:p w14:paraId="6E99B1E7" w14:textId="77777777" w:rsidR="0022354E" w:rsidRDefault="0022354E" w:rsidP="00D31816">
      <w:pPr>
        <w:pStyle w:val="Tekstpodstawowy"/>
        <w:spacing w:before="0" w:line="276" w:lineRule="auto"/>
        <w:rPr>
          <w:sz w:val="24"/>
          <w:szCs w:val="24"/>
        </w:rPr>
      </w:pPr>
    </w:p>
    <w:p w14:paraId="1605F1E8" w14:textId="77777777" w:rsidR="00D45EC4" w:rsidRDefault="00D45EC4" w:rsidP="00D31816">
      <w:pPr>
        <w:pStyle w:val="Tekstpodstawowy"/>
        <w:spacing w:before="0" w:line="276" w:lineRule="auto"/>
        <w:rPr>
          <w:sz w:val="24"/>
          <w:szCs w:val="24"/>
        </w:rPr>
      </w:pPr>
    </w:p>
    <w:p w14:paraId="04D44AB4" w14:textId="77777777" w:rsidR="00D45EC4" w:rsidRDefault="00D45EC4" w:rsidP="00D31816">
      <w:pPr>
        <w:pStyle w:val="Tekstpodstawowy"/>
        <w:spacing w:before="0" w:line="276" w:lineRule="auto"/>
        <w:rPr>
          <w:sz w:val="24"/>
          <w:szCs w:val="24"/>
        </w:rPr>
      </w:pPr>
    </w:p>
    <w:p w14:paraId="6B3179E5" w14:textId="77777777" w:rsidR="00FC1953" w:rsidRPr="00A645D4" w:rsidRDefault="00FC1953" w:rsidP="00D31816">
      <w:pPr>
        <w:pStyle w:val="Tekstpodstawowy"/>
        <w:spacing w:before="0" w:line="276" w:lineRule="auto"/>
        <w:rPr>
          <w:sz w:val="24"/>
          <w:szCs w:val="24"/>
        </w:rPr>
      </w:pPr>
    </w:p>
    <w:p w14:paraId="194ADDB6" w14:textId="77777777" w:rsidR="0022354E" w:rsidRPr="00A645D4" w:rsidRDefault="00000000" w:rsidP="00D31816">
      <w:pPr>
        <w:pStyle w:val="Nagwek1"/>
        <w:spacing w:before="214" w:line="276" w:lineRule="auto"/>
        <w:rPr>
          <w:sz w:val="24"/>
          <w:szCs w:val="24"/>
        </w:rPr>
      </w:pPr>
      <w:r w:rsidRPr="00A645D4">
        <w:rPr>
          <w:sz w:val="24"/>
          <w:szCs w:val="24"/>
        </w:rPr>
        <w:t>§ 12</w:t>
      </w:r>
    </w:p>
    <w:p w14:paraId="68284D15" w14:textId="77777777" w:rsidR="0022354E" w:rsidRPr="00A645D4" w:rsidRDefault="00000000" w:rsidP="00D31816">
      <w:pPr>
        <w:pStyle w:val="Tekstpodstawowy"/>
        <w:spacing w:before="123" w:line="276" w:lineRule="auto"/>
        <w:ind w:left="116" w:right="119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Strony ustanawiają odpowiedzialność za niewykonanie lub nienależyte  wykonanie umowy   w formie kar umownych, w następujących wypadkach i</w:t>
      </w:r>
      <w:r w:rsidRPr="00A645D4">
        <w:rPr>
          <w:spacing w:val="-9"/>
          <w:sz w:val="24"/>
          <w:szCs w:val="24"/>
        </w:rPr>
        <w:t xml:space="preserve"> </w:t>
      </w:r>
      <w:r w:rsidRPr="00A645D4">
        <w:rPr>
          <w:sz w:val="24"/>
          <w:szCs w:val="24"/>
        </w:rPr>
        <w:t>wysokościach:</w:t>
      </w:r>
    </w:p>
    <w:p w14:paraId="6D2200C8" w14:textId="77777777" w:rsidR="0022354E" w:rsidRPr="00A645D4" w:rsidRDefault="00000000" w:rsidP="00D31816">
      <w:pPr>
        <w:pStyle w:val="Akapitzlist"/>
        <w:numPr>
          <w:ilvl w:val="0"/>
          <w:numId w:val="4"/>
        </w:numPr>
        <w:tabs>
          <w:tab w:val="left" w:pos="477"/>
        </w:tabs>
        <w:spacing w:before="121" w:line="276" w:lineRule="auto"/>
        <w:ind w:hanging="361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Wykonawca płaci Zamawiającemu kary</w:t>
      </w:r>
      <w:r w:rsidRPr="00A645D4">
        <w:rPr>
          <w:spacing w:val="-5"/>
          <w:sz w:val="24"/>
          <w:szCs w:val="24"/>
        </w:rPr>
        <w:t xml:space="preserve"> </w:t>
      </w:r>
      <w:r w:rsidRPr="00A645D4">
        <w:rPr>
          <w:sz w:val="24"/>
          <w:szCs w:val="24"/>
        </w:rPr>
        <w:t>umowne:</w:t>
      </w:r>
    </w:p>
    <w:p w14:paraId="4C84F6E9" w14:textId="77777777" w:rsidR="0022354E" w:rsidRPr="00A645D4" w:rsidRDefault="00000000" w:rsidP="00D31816">
      <w:pPr>
        <w:pStyle w:val="Akapitzlist"/>
        <w:numPr>
          <w:ilvl w:val="1"/>
          <w:numId w:val="4"/>
        </w:numPr>
        <w:tabs>
          <w:tab w:val="left" w:pos="837"/>
        </w:tabs>
        <w:spacing w:before="121" w:line="276" w:lineRule="auto"/>
        <w:ind w:right="119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za zwłokę w wykonaniu przedmiotu umowy w wysokości 100,00 zł za każdy dzień zwłoki liczony od terminu określonego w § 1 pkt</w:t>
      </w:r>
      <w:r w:rsidRPr="00A645D4">
        <w:rPr>
          <w:spacing w:val="-1"/>
          <w:sz w:val="24"/>
          <w:szCs w:val="24"/>
        </w:rPr>
        <w:t xml:space="preserve"> </w:t>
      </w:r>
      <w:r w:rsidRPr="00A645D4">
        <w:rPr>
          <w:sz w:val="24"/>
          <w:szCs w:val="24"/>
        </w:rPr>
        <w:t>3.</w:t>
      </w:r>
    </w:p>
    <w:p w14:paraId="24012508" w14:textId="77777777" w:rsidR="0022354E" w:rsidRPr="00A645D4" w:rsidRDefault="00000000" w:rsidP="00D31816">
      <w:pPr>
        <w:pStyle w:val="Akapitzlist"/>
        <w:numPr>
          <w:ilvl w:val="1"/>
          <w:numId w:val="4"/>
        </w:numPr>
        <w:tabs>
          <w:tab w:val="left" w:pos="837"/>
        </w:tabs>
        <w:spacing w:before="124" w:line="276" w:lineRule="auto"/>
        <w:ind w:right="116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za zwłokę w usunięciu wad stwierdzonych przy odbiorze, lub w okresie gwarancji, rękojmi za wady w wysokości 50,00 zł za każdy dzień zwłoki liczony od dnia wyznaczonego na usunięcie</w:t>
      </w:r>
      <w:r w:rsidRPr="00A645D4">
        <w:rPr>
          <w:spacing w:val="-3"/>
          <w:sz w:val="24"/>
          <w:szCs w:val="24"/>
        </w:rPr>
        <w:t xml:space="preserve"> </w:t>
      </w:r>
      <w:r w:rsidRPr="00A645D4">
        <w:rPr>
          <w:sz w:val="24"/>
          <w:szCs w:val="24"/>
        </w:rPr>
        <w:t>wad,</w:t>
      </w:r>
    </w:p>
    <w:p w14:paraId="5AF67C52" w14:textId="77777777" w:rsidR="0022354E" w:rsidRPr="00A645D4" w:rsidRDefault="00000000" w:rsidP="00D31816">
      <w:pPr>
        <w:pStyle w:val="Akapitzlist"/>
        <w:numPr>
          <w:ilvl w:val="1"/>
          <w:numId w:val="4"/>
        </w:numPr>
        <w:tabs>
          <w:tab w:val="left" w:pos="836"/>
        </w:tabs>
        <w:spacing w:before="120" w:line="276" w:lineRule="auto"/>
        <w:ind w:left="835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z</w:t>
      </w:r>
      <w:r w:rsidRPr="00A645D4">
        <w:rPr>
          <w:spacing w:val="44"/>
          <w:sz w:val="24"/>
          <w:szCs w:val="24"/>
        </w:rPr>
        <w:t xml:space="preserve"> </w:t>
      </w:r>
      <w:r w:rsidRPr="00A645D4">
        <w:rPr>
          <w:sz w:val="24"/>
          <w:szCs w:val="24"/>
        </w:rPr>
        <w:t>tytułu</w:t>
      </w:r>
      <w:r w:rsidRPr="00A645D4">
        <w:rPr>
          <w:spacing w:val="45"/>
          <w:sz w:val="24"/>
          <w:szCs w:val="24"/>
        </w:rPr>
        <w:t xml:space="preserve"> </w:t>
      </w:r>
      <w:r w:rsidRPr="00A645D4">
        <w:rPr>
          <w:sz w:val="24"/>
          <w:szCs w:val="24"/>
        </w:rPr>
        <w:t>odstąpienia</w:t>
      </w:r>
      <w:r w:rsidRPr="00A645D4">
        <w:rPr>
          <w:spacing w:val="46"/>
          <w:sz w:val="24"/>
          <w:szCs w:val="24"/>
        </w:rPr>
        <w:t xml:space="preserve"> </w:t>
      </w:r>
      <w:r w:rsidRPr="00A645D4">
        <w:rPr>
          <w:sz w:val="24"/>
          <w:szCs w:val="24"/>
        </w:rPr>
        <w:t>od</w:t>
      </w:r>
      <w:r w:rsidRPr="00A645D4">
        <w:rPr>
          <w:spacing w:val="46"/>
          <w:sz w:val="24"/>
          <w:szCs w:val="24"/>
        </w:rPr>
        <w:t xml:space="preserve"> </w:t>
      </w:r>
      <w:r w:rsidRPr="00A645D4">
        <w:rPr>
          <w:sz w:val="24"/>
          <w:szCs w:val="24"/>
        </w:rPr>
        <w:t>umowy</w:t>
      </w:r>
      <w:r w:rsidRPr="00A645D4">
        <w:rPr>
          <w:spacing w:val="47"/>
          <w:sz w:val="24"/>
          <w:szCs w:val="24"/>
        </w:rPr>
        <w:t xml:space="preserve"> </w:t>
      </w:r>
      <w:r w:rsidRPr="00A645D4">
        <w:rPr>
          <w:sz w:val="24"/>
          <w:szCs w:val="24"/>
        </w:rPr>
        <w:t>z</w:t>
      </w:r>
      <w:r w:rsidRPr="00A645D4">
        <w:rPr>
          <w:spacing w:val="44"/>
          <w:sz w:val="24"/>
          <w:szCs w:val="24"/>
        </w:rPr>
        <w:t xml:space="preserve"> </w:t>
      </w:r>
      <w:r w:rsidRPr="00A645D4">
        <w:rPr>
          <w:sz w:val="24"/>
          <w:szCs w:val="24"/>
        </w:rPr>
        <w:t>przyczyn</w:t>
      </w:r>
      <w:r w:rsidRPr="00A645D4">
        <w:rPr>
          <w:spacing w:val="49"/>
          <w:sz w:val="24"/>
          <w:szCs w:val="24"/>
        </w:rPr>
        <w:t xml:space="preserve"> </w:t>
      </w:r>
      <w:r w:rsidRPr="00A645D4">
        <w:rPr>
          <w:sz w:val="24"/>
          <w:szCs w:val="24"/>
        </w:rPr>
        <w:t>występujących</w:t>
      </w:r>
      <w:r w:rsidRPr="00A645D4">
        <w:rPr>
          <w:spacing w:val="46"/>
          <w:sz w:val="24"/>
          <w:szCs w:val="24"/>
        </w:rPr>
        <w:t xml:space="preserve"> </w:t>
      </w:r>
      <w:r w:rsidRPr="00A645D4">
        <w:rPr>
          <w:sz w:val="24"/>
          <w:szCs w:val="24"/>
        </w:rPr>
        <w:t>po</w:t>
      </w:r>
      <w:r w:rsidRPr="00A645D4">
        <w:rPr>
          <w:spacing w:val="46"/>
          <w:sz w:val="24"/>
          <w:szCs w:val="24"/>
        </w:rPr>
        <w:t xml:space="preserve"> </w:t>
      </w:r>
      <w:r w:rsidRPr="00A645D4">
        <w:rPr>
          <w:sz w:val="24"/>
          <w:szCs w:val="24"/>
        </w:rPr>
        <w:t>stronie</w:t>
      </w:r>
      <w:r w:rsidRPr="00A645D4">
        <w:rPr>
          <w:spacing w:val="41"/>
          <w:sz w:val="24"/>
          <w:szCs w:val="24"/>
        </w:rPr>
        <w:t xml:space="preserve"> </w:t>
      </w:r>
      <w:r w:rsidRPr="00A645D4">
        <w:rPr>
          <w:sz w:val="24"/>
          <w:szCs w:val="24"/>
        </w:rPr>
        <w:t>Wykonawcy,</w:t>
      </w:r>
    </w:p>
    <w:p w14:paraId="3D0C3C84" w14:textId="77777777" w:rsidR="0022354E" w:rsidRPr="00A645D4" w:rsidRDefault="00000000" w:rsidP="00D31816">
      <w:pPr>
        <w:pStyle w:val="Tekstpodstawowy"/>
        <w:spacing w:before="0" w:line="276" w:lineRule="auto"/>
        <w:ind w:left="835"/>
        <w:jc w:val="both"/>
        <w:rPr>
          <w:sz w:val="24"/>
          <w:szCs w:val="24"/>
        </w:rPr>
      </w:pPr>
      <w:r w:rsidRPr="00A645D4">
        <w:rPr>
          <w:sz w:val="24"/>
          <w:szCs w:val="24"/>
        </w:rPr>
        <w:lastRenderedPageBreak/>
        <w:t>w wysokość 10% wynagrodzenia określonego w § 4 ust.1,</w:t>
      </w:r>
    </w:p>
    <w:p w14:paraId="197A6EEB" w14:textId="77777777" w:rsidR="0022354E" w:rsidRPr="00A645D4" w:rsidRDefault="00000000" w:rsidP="00D31816">
      <w:pPr>
        <w:pStyle w:val="Akapitzlist"/>
        <w:numPr>
          <w:ilvl w:val="0"/>
          <w:numId w:val="4"/>
        </w:numPr>
        <w:tabs>
          <w:tab w:val="left" w:pos="364"/>
        </w:tabs>
        <w:spacing w:before="125" w:line="276" w:lineRule="auto"/>
        <w:ind w:left="363" w:hanging="248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Zamawiający płaci Wykonawcy kary</w:t>
      </w:r>
      <w:r w:rsidRPr="00A645D4">
        <w:rPr>
          <w:spacing w:val="-12"/>
          <w:sz w:val="24"/>
          <w:szCs w:val="24"/>
        </w:rPr>
        <w:t xml:space="preserve"> </w:t>
      </w:r>
      <w:r w:rsidRPr="00A645D4">
        <w:rPr>
          <w:sz w:val="24"/>
          <w:szCs w:val="24"/>
        </w:rPr>
        <w:t>umowne:</w:t>
      </w:r>
    </w:p>
    <w:p w14:paraId="08FDF47B" w14:textId="77777777" w:rsidR="0022354E" w:rsidRPr="00A645D4" w:rsidRDefault="00000000" w:rsidP="00D31816">
      <w:pPr>
        <w:pStyle w:val="Akapitzlist"/>
        <w:numPr>
          <w:ilvl w:val="0"/>
          <w:numId w:val="3"/>
        </w:numPr>
        <w:tabs>
          <w:tab w:val="left" w:pos="477"/>
        </w:tabs>
        <w:spacing w:before="121" w:line="276" w:lineRule="auto"/>
        <w:ind w:right="114" w:hanging="284"/>
        <w:jc w:val="both"/>
        <w:rPr>
          <w:sz w:val="24"/>
          <w:szCs w:val="24"/>
        </w:rPr>
      </w:pPr>
      <w:r w:rsidRPr="00A645D4">
        <w:rPr>
          <w:sz w:val="24"/>
          <w:szCs w:val="24"/>
        </w:rPr>
        <w:tab/>
        <w:t>za   zwłokę   w   przekazaniu   terenu    budowy    (frontu    robót)    w    wysokości  100,00 zł za każdy dzień zwłoki.</w:t>
      </w:r>
    </w:p>
    <w:p w14:paraId="2F21AB9C" w14:textId="77777777" w:rsidR="0022354E" w:rsidRPr="00A645D4" w:rsidRDefault="00000000" w:rsidP="00D31816">
      <w:pPr>
        <w:pStyle w:val="Akapitzlist"/>
        <w:numPr>
          <w:ilvl w:val="0"/>
          <w:numId w:val="3"/>
        </w:numPr>
        <w:tabs>
          <w:tab w:val="left" w:pos="476"/>
        </w:tabs>
        <w:spacing w:before="75" w:line="276" w:lineRule="auto"/>
        <w:ind w:left="475" w:hanging="361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z tytułu odstąpienia od umowy z przyczyn niezależnych od Wykonawcy w</w:t>
      </w:r>
      <w:r w:rsidRPr="00A645D4">
        <w:rPr>
          <w:spacing w:val="51"/>
          <w:sz w:val="24"/>
          <w:szCs w:val="24"/>
        </w:rPr>
        <w:t xml:space="preserve"> </w:t>
      </w:r>
      <w:r w:rsidRPr="00A645D4">
        <w:rPr>
          <w:sz w:val="24"/>
          <w:szCs w:val="24"/>
        </w:rPr>
        <w:t>wysokości</w:t>
      </w:r>
    </w:p>
    <w:p w14:paraId="39C13CF7" w14:textId="77777777" w:rsidR="0022354E" w:rsidRPr="00A645D4" w:rsidRDefault="00000000" w:rsidP="00D31816">
      <w:pPr>
        <w:pStyle w:val="Tekstpodstawowy"/>
        <w:spacing w:before="0" w:line="276" w:lineRule="auto"/>
        <w:ind w:left="475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10% wynagrodzenia określonego w § 4 ust.1.</w:t>
      </w:r>
    </w:p>
    <w:p w14:paraId="454C9989" w14:textId="77777777" w:rsidR="0022354E" w:rsidRPr="00A645D4" w:rsidRDefault="00000000" w:rsidP="00D31816">
      <w:pPr>
        <w:pStyle w:val="Akapitzlist"/>
        <w:numPr>
          <w:ilvl w:val="0"/>
          <w:numId w:val="3"/>
        </w:numPr>
        <w:tabs>
          <w:tab w:val="left" w:pos="476"/>
        </w:tabs>
        <w:spacing w:before="125" w:line="276" w:lineRule="auto"/>
        <w:ind w:left="475" w:right="116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z tytułu nieterminowego regulowania należności według faktur w wysokości określonej ustawowo.</w:t>
      </w:r>
    </w:p>
    <w:p w14:paraId="26AAF363" w14:textId="77777777" w:rsidR="0022354E" w:rsidRPr="00A645D4" w:rsidRDefault="00000000" w:rsidP="00D31816">
      <w:pPr>
        <w:pStyle w:val="Akapitzlist"/>
        <w:numPr>
          <w:ilvl w:val="0"/>
          <w:numId w:val="4"/>
        </w:numPr>
        <w:tabs>
          <w:tab w:val="left" w:pos="476"/>
        </w:tabs>
        <w:spacing w:before="118" w:line="276" w:lineRule="auto"/>
        <w:ind w:left="475" w:right="120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Jeżeli kary umowne nie pokryją poniesionej szkody, Zamawiający zastrzega sobie prawo do dochodzenia odszkodowania uzupełniającego na zasadach określonych w art. 471 Kodeksu Cywilnego do wysokości poniesionej</w:t>
      </w:r>
      <w:r w:rsidRPr="00A645D4">
        <w:rPr>
          <w:spacing w:val="-6"/>
          <w:sz w:val="24"/>
          <w:szCs w:val="24"/>
        </w:rPr>
        <w:t xml:space="preserve"> </w:t>
      </w:r>
      <w:r w:rsidRPr="00A645D4">
        <w:rPr>
          <w:sz w:val="24"/>
          <w:szCs w:val="24"/>
        </w:rPr>
        <w:t>szkody.</w:t>
      </w:r>
    </w:p>
    <w:p w14:paraId="0747F5E9" w14:textId="77777777" w:rsidR="0022354E" w:rsidRPr="00A645D4" w:rsidRDefault="00000000" w:rsidP="00D31816">
      <w:pPr>
        <w:pStyle w:val="Akapitzlist"/>
        <w:numPr>
          <w:ilvl w:val="0"/>
          <w:numId w:val="4"/>
        </w:numPr>
        <w:tabs>
          <w:tab w:val="left" w:pos="476"/>
        </w:tabs>
        <w:spacing w:before="122" w:line="276" w:lineRule="auto"/>
        <w:ind w:left="475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Spowodowane przez siebie ewentualne szkody Wykonawca usunie na własny</w:t>
      </w:r>
      <w:r w:rsidRPr="00A645D4">
        <w:rPr>
          <w:spacing w:val="-20"/>
          <w:sz w:val="24"/>
          <w:szCs w:val="24"/>
        </w:rPr>
        <w:t xml:space="preserve"> </w:t>
      </w:r>
      <w:r w:rsidRPr="00A645D4">
        <w:rPr>
          <w:sz w:val="24"/>
          <w:szCs w:val="24"/>
        </w:rPr>
        <w:t>koszt.</w:t>
      </w:r>
    </w:p>
    <w:p w14:paraId="497671AE" w14:textId="1D1A2549" w:rsidR="00BF6F3D" w:rsidRPr="00A645D4" w:rsidRDefault="00BF6F3D" w:rsidP="00BF6F3D">
      <w:pPr>
        <w:pStyle w:val="Nagwek1"/>
        <w:spacing w:before="214" w:line="276" w:lineRule="auto"/>
        <w:rPr>
          <w:sz w:val="24"/>
          <w:szCs w:val="24"/>
        </w:rPr>
      </w:pPr>
      <w:r w:rsidRPr="00A645D4">
        <w:rPr>
          <w:sz w:val="24"/>
          <w:szCs w:val="24"/>
        </w:rPr>
        <w:t>§ 13</w:t>
      </w:r>
    </w:p>
    <w:p w14:paraId="41CF38E4" w14:textId="712C7CDC" w:rsidR="00BF6F3D" w:rsidRPr="00A645D4" w:rsidRDefault="00BF6F3D" w:rsidP="00BF6F3D">
      <w:pPr>
        <w:tabs>
          <w:tab w:val="left" w:pos="476"/>
        </w:tabs>
        <w:spacing w:before="122" w:line="276" w:lineRule="auto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1.</w:t>
      </w:r>
      <w:r w:rsidRPr="00A645D4">
        <w:rPr>
          <w:sz w:val="24"/>
          <w:szCs w:val="24"/>
        </w:rPr>
        <w:tab/>
        <w:t>Niezależnie od podstaw odstąpienia od Umowy wynikających z przepisów prawa lub z innych postanowień Umowy, Stronom przez cały okres obowiązywania umowy przysługuje prawo odstąpienia od Umowy w następujących sytuacjach:</w:t>
      </w:r>
    </w:p>
    <w:p w14:paraId="45C65746" w14:textId="77777777" w:rsidR="00BF6F3D" w:rsidRPr="00A645D4" w:rsidRDefault="00BF6F3D" w:rsidP="00BF6F3D">
      <w:pPr>
        <w:tabs>
          <w:tab w:val="left" w:pos="476"/>
        </w:tabs>
        <w:spacing w:before="122" w:line="276" w:lineRule="auto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1)</w:t>
      </w:r>
      <w:r w:rsidRPr="00A645D4">
        <w:rPr>
          <w:sz w:val="24"/>
          <w:szCs w:val="24"/>
        </w:rPr>
        <w:tab/>
        <w:t>Zamawiającemu przysługuje prawo do odstąpienia od Umowy, gdy:</w:t>
      </w:r>
    </w:p>
    <w:p w14:paraId="650EE71A" w14:textId="77777777" w:rsidR="00BF6F3D" w:rsidRPr="00A645D4" w:rsidRDefault="00BF6F3D" w:rsidP="00BF6F3D">
      <w:pPr>
        <w:tabs>
          <w:tab w:val="left" w:pos="476"/>
        </w:tabs>
        <w:spacing w:before="122" w:line="276" w:lineRule="auto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a)</w:t>
      </w:r>
      <w:r w:rsidRPr="00A645D4">
        <w:rPr>
          <w:sz w:val="24"/>
          <w:szCs w:val="24"/>
        </w:rPr>
        <w:tab/>
        <w:t>zostanie wydany nakaz zajęcia majątku Wykonawcy,</w:t>
      </w:r>
    </w:p>
    <w:p w14:paraId="07C4C603" w14:textId="60AFB2CD" w:rsidR="00BF6F3D" w:rsidRPr="00A645D4" w:rsidRDefault="00BF6F3D" w:rsidP="00BF6F3D">
      <w:pPr>
        <w:tabs>
          <w:tab w:val="left" w:pos="476"/>
        </w:tabs>
        <w:spacing w:before="122" w:line="276" w:lineRule="auto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b)</w:t>
      </w:r>
      <w:r w:rsidRPr="00A645D4">
        <w:rPr>
          <w:sz w:val="24"/>
          <w:szCs w:val="24"/>
        </w:rPr>
        <w:tab/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</w:t>
      </w:r>
      <w:r w:rsidR="0085322F">
        <w:rPr>
          <w:sz w:val="24"/>
          <w:szCs w:val="24"/>
        </w:rPr>
        <w:br/>
      </w:r>
      <w:r w:rsidRPr="00A645D4">
        <w:rPr>
          <w:sz w:val="24"/>
          <w:szCs w:val="24"/>
        </w:rPr>
        <w:t>w terminie 30 dni od dnia powzięcia wiadomości o tych okolicznościach. W takim przypadku Wykonawca może żądać wyłącznie wynagrodzenia należnego z tytułu wykonania części Umowy,</w:t>
      </w:r>
    </w:p>
    <w:p w14:paraId="22ED1458" w14:textId="77777777" w:rsidR="00BF6F3D" w:rsidRPr="00A645D4" w:rsidRDefault="00BF6F3D" w:rsidP="00BF6F3D">
      <w:pPr>
        <w:tabs>
          <w:tab w:val="left" w:pos="476"/>
        </w:tabs>
        <w:spacing w:before="122" w:line="276" w:lineRule="auto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c)</w:t>
      </w:r>
      <w:r w:rsidRPr="00A645D4">
        <w:rPr>
          <w:sz w:val="24"/>
          <w:szCs w:val="24"/>
        </w:rPr>
        <w:tab/>
        <w:t>Wykonawca bez uzasadnionej przyczyny nie rozpoczął wykonywania przedmiotu Umowy, albo nie kontynuuje jego wykonywania pomimo wezwania go na piśmie przez Zamawiającego do realizacji przedmiotu Umowy,</w:t>
      </w:r>
    </w:p>
    <w:p w14:paraId="2C84820D" w14:textId="064D5B2E" w:rsidR="00BF6F3D" w:rsidRPr="00A645D4" w:rsidRDefault="00BF6F3D" w:rsidP="00BF6F3D">
      <w:pPr>
        <w:tabs>
          <w:tab w:val="left" w:pos="476"/>
        </w:tabs>
        <w:spacing w:before="122" w:line="276" w:lineRule="auto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d)</w:t>
      </w:r>
      <w:r w:rsidRPr="00A645D4">
        <w:rPr>
          <w:sz w:val="24"/>
          <w:szCs w:val="24"/>
        </w:rPr>
        <w:tab/>
        <w:t xml:space="preserve">Wykonawca z przyczyn niezależnych od Zamawiającego przerwał realizację robót </w:t>
      </w:r>
      <w:r w:rsidR="0085322F">
        <w:rPr>
          <w:sz w:val="24"/>
          <w:szCs w:val="24"/>
        </w:rPr>
        <w:br/>
      </w:r>
      <w:r w:rsidRPr="00A645D4">
        <w:rPr>
          <w:sz w:val="24"/>
          <w:szCs w:val="24"/>
        </w:rPr>
        <w:t>i przerwa trwała dłużej niż 10 dni,</w:t>
      </w:r>
    </w:p>
    <w:p w14:paraId="727DF9F9" w14:textId="77777777" w:rsidR="00BF6F3D" w:rsidRPr="00A645D4" w:rsidRDefault="00BF6F3D" w:rsidP="00BF6F3D">
      <w:pPr>
        <w:tabs>
          <w:tab w:val="left" w:pos="476"/>
        </w:tabs>
        <w:spacing w:before="122" w:line="276" w:lineRule="auto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e)</w:t>
      </w:r>
      <w:r w:rsidRPr="00A645D4">
        <w:rPr>
          <w:sz w:val="24"/>
          <w:szCs w:val="24"/>
        </w:rPr>
        <w:tab/>
        <w:t>Wykonawca pomimo uprzednich pisemnych zastrzeżeń Zamawiającego nie wykonuje robót zgodnie z Umową lub w rażący sposób zaniedbuje zobowiązania umowne,</w:t>
      </w:r>
    </w:p>
    <w:p w14:paraId="65EBA9B6" w14:textId="77777777" w:rsidR="00BF6F3D" w:rsidRPr="00A645D4" w:rsidRDefault="00BF6F3D" w:rsidP="00BF6F3D">
      <w:pPr>
        <w:tabs>
          <w:tab w:val="left" w:pos="476"/>
        </w:tabs>
        <w:spacing w:before="122" w:line="276" w:lineRule="auto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f)</w:t>
      </w:r>
      <w:r w:rsidRPr="00A645D4">
        <w:rPr>
          <w:sz w:val="24"/>
          <w:szCs w:val="24"/>
        </w:rPr>
        <w:tab/>
        <w:t>Wykonawca wykonuje roboty budowlane wchodzące w przedmiot Umowy za pomocą Podwykonawców, którzy nie zostali Zamawiającemu zgłoszeni,</w:t>
      </w:r>
    </w:p>
    <w:p w14:paraId="1CDA8675" w14:textId="77777777" w:rsidR="00BF6F3D" w:rsidRDefault="00BF6F3D" w:rsidP="00BF6F3D">
      <w:pPr>
        <w:tabs>
          <w:tab w:val="left" w:pos="476"/>
        </w:tabs>
        <w:spacing w:before="122" w:line="276" w:lineRule="auto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2)</w:t>
      </w:r>
      <w:r w:rsidRPr="00A645D4">
        <w:rPr>
          <w:sz w:val="24"/>
          <w:szCs w:val="24"/>
        </w:rPr>
        <w:tab/>
        <w:t>Wykonawcy przysługuje prawo odstąpienia od Umowy, jeżeli Zamawiający zawiadomi Wykonawcę, iż wobec zaistnienia uprzednio nieprzewidzianych okoliczności nie będzie mógł spełnić swoich zobowiązań umownych wobec Wykonawcy.</w:t>
      </w:r>
    </w:p>
    <w:p w14:paraId="0664FA18" w14:textId="77777777" w:rsidR="00BF6F3D" w:rsidRPr="00A645D4" w:rsidRDefault="00BF6F3D" w:rsidP="00BF6F3D">
      <w:pPr>
        <w:tabs>
          <w:tab w:val="left" w:pos="476"/>
        </w:tabs>
        <w:spacing w:before="122" w:line="276" w:lineRule="auto"/>
        <w:jc w:val="both"/>
        <w:rPr>
          <w:sz w:val="24"/>
          <w:szCs w:val="24"/>
        </w:rPr>
      </w:pPr>
      <w:r w:rsidRPr="00A645D4">
        <w:rPr>
          <w:sz w:val="24"/>
          <w:szCs w:val="24"/>
        </w:rPr>
        <w:lastRenderedPageBreak/>
        <w:t>2.</w:t>
      </w:r>
      <w:r w:rsidRPr="00A645D4">
        <w:rPr>
          <w:sz w:val="24"/>
          <w:szCs w:val="24"/>
        </w:rPr>
        <w:tab/>
        <w:t>W wypadku odstąpienia od umowy, Wykonawcę oraz Zamawiającego obciążają następujące obowiązki szczegółowe:</w:t>
      </w:r>
    </w:p>
    <w:p w14:paraId="6ADB180C" w14:textId="77777777" w:rsidR="00BF6F3D" w:rsidRPr="00A645D4" w:rsidRDefault="00BF6F3D" w:rsidP="00BF6F3D">
      <w:pPr>
        <w:tabs>
          <w:tab w:val="left" w:pos="476"/>
        </w:tabs>
        <w:spacing w:before="122" w:line="276" w:lineRule="auto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1)</w:t>
      </w:r>
      <w:r w:rsidRPr="00A645D4">
        <w:rPr>
          <w:sz w:val="24"/>
          <w:szCs w:val="24"/>
        </w:rPr>
        <w:tab/>
        <w:t>w terminie 10 dni od daty odstąpienia od Umowy Wykonawca przy udziale Zamawiającego sporządzi szczegółowy protokół inwentaryzacji robót w toku według stanu na dzień odstąpienia,</w:t>
      </w:r>
    </w:p>
    <w:p w14:paraId="72368070" w14:textId="77777777" w:rsidR="00BF6F3D" w:rsidRPr="00A645D4" w:rsidRDefault="00BF6F3D" w:rsidP="00BF6F3D">
      <w:pPr>
        <w:tabs>
          <w:tab w:val="left" w:pos="476"/>
        </w:tabs>
        <w:spacing w:before="122" w:line="276" w:lineRule="auto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2)</w:t>
      </w:r>
      <w:r w:rsidRPr="00A645D4">
        <w:rPr>
          <w:sz w:val="24"/>
          <w:szCs w:val="24"/>
        </w:rPr>
        <w:tab/>
        <w:t xml:space="preserve">zabezpieczy przerwane roboty w zakresie obustronnie uzgodnionym na koszt tej strony, </w:t>
      </w:r>
    </w:p>
    <w:p w14:paraId="2FEA4119" w14:textId="77777777" w:rsidR="00BF6F3D" w:rsidRPr="00A645D4" w:rsidRDefault="00BF6F3D" w:rsidP="00BF6F3D">
      <w:pPr>
        <w:tabs>
          <w:tab w:val="left" w:pos="476"/>
        </w:tabs>
        <w:spacing w:before="122" w:line="276" w:lineRule="auto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z której winy nastąpiło odstąpienie od umowy.</w:t>
      </w:r>
    </w:p>
    <w:p w14:paraId="48D03206" w14:textId="77777777" w:rsidR="00BF6F3D" w:rsidRPr="00A645D4" w:rsidRDefault="00BF6F3D" w:rsidP="00BF6F3D">
      <w:pPr>
        <w:tabs>
          <w:tab w:val="left" w:pos="476"/>
        </w:tabs>
        <w:spacing w:before="122" w:line="276" w:lineRule="auto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3.</w:t>
      </w:r>
      <w:r w:rsidRPr="00A645D4">
        <w:rPr>
          <w:sz w:val="24"/>
          <w:szCs w:val="24"/>
        </w:rPr>
        <w:tab/>
        <w:t xml:space="preserve">Odstąpienie od umowy powinno nastąpić w formie pisemnej pod rygorem nieważności </w:t>
      </w:r>
    </w:p>
    <w:p w14:paraId="761BF721" w14:textId="77777777" w:rsidR="00BF6F3D" w:rsidRPr="00A645D4" w:rsidRDefault="00BF6F3D" w:rsidP="00BF6F3D">
      <w:pPr>
        <w:tabs>
          <w:tab w:val="left" w:pos="476"/>
        </w:tabs>
        <w:spacing w:before="122" w:line="276" w:lineRule="auto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i powinno zawierać uzasadnienie. Oświadczenie o odstąpieniu od Umowy winno być złożone w terminie 14 dni od dnia zaistnienia podstawy uprawniającej do odstąpienia.</w:t>
      </w:r>
    </w:p>
    <w:p w14:paraId="020BEC19" w14:textId="29E49CDC" w:rsidR="00BF6F3D" w:rsidRPr="00A645D4" w:rsidRDefault="00BF6F3D" w:rsidP="00BF6F3D">
      <w:pPr>
        <w:tabs>
          <w:tab w:val="left" w:pos="476"/>
        </w:tabs>
        <w:spacing w:before="122" w:line="276" w:lineRule="auto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4.</w:t>
      </w:r>
      <w:r w:rsidRPr="00A645D4">
        <w:rPr>
          <w:sz w:val="24"/>
          <w:szCs w:val="24"/>
        </w:rPr>
        <w:tab/>
        <w:t>Strony ustalają, że odstąpienie od Umowy zarówno na podstawie postanowień umowy jak również przepisów ustawowych będzie odnosiło skutek tylko i wyłącznie do wzajemnych świadczeń niezrealizowanych (tzw. skutek ex nunc).</w:t>
      </w:r>
    </w:p>
    <w:p w14:paraId="479A7652" w14:textId="77777777" w:rsidR="0022354E" w:rsidRPr="00A645D4" w:rsidRDefault="0022354E" w:rsidP="00D31816">
      <w:pPr>
        <w:pStyle w:val="Tekstpodstawowy"/>
        <w:spacing w:before="9" w:line="276" w:lineRule="auto"/>
        <w:rPr>
          <w:sz w:val="24"/>
          <w:szCs w:val="24"/>
        </w:rPr>
      </w:pPr>
    </w:p>
    <w:p w14:paraId="0BBA00BC" w14:textId="38ECD420" w:rsidR="0022354E" w:rsidRPr="00A645D4" w:rsidRDefault="00000000" w:rsidP="00D31816">
      <w:pPr>
        <w:pStyle w:val="Nagwek1"/>
        <w:spacing w:before="0" w:line="276" w:lineRule="auto"/>
        <w:ind w:left="4442"/>
        <w:rPr>
          <w:sz w:val="24"/>
          <w:szCs w:val="24"/>
        </w:rPr>
      </w:pPr>
      <w:r w:rsidRPr="00A645D4">
        <w:rPr>
          <w:sz w:val="24"/>
          <w:szCs w:val="24"/>
        </w:rPr>
        <w:t>§ 1</w:t>
      </w:r>
      <w:r w:rsidR="00BF6F3D" w:rsidRPr="00A645D4">
        <w:rPr>
          <w:sz w:val="24"/>
          <w:szCs w:val="24"/>
        </w:rPr>
        <w:t>4</w:t>
      </w:r>
    </w:p>
    <w:p w14:paraId="79BAD0B5" w14:textId="77777777" w:rsidR="0022354E" w:rsidRPr="00A645D4" w:rsidRDefault="00000000" w:rsidP="00D31816">
      <w:pPr>
        <w:pStyle w:val="Akapitzlist"/>
        <w:numPr>
          <w:ilvl w:val="0"/>
          <w:numId w:val="2"/>
        </w:numPr>
        <w:tabs>
          <w:tab w:val="left" w:pos="476"/>
        </w:tabs>
        <w:spacing w:before="123" w:line="276" w:lineRule="auto"/>
        <w:ind w:right="116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Oprócz wypadków wymienionych w tytule XV Kodeksu Cywilnego Zamawiającemu przysługuje prawo odstąpienia od umowy w następujących</w:t>
      </w:r>
      <w:r w:rsidRPr="00A645D4">
        <w:rPr>
          <w:spacing w:val="-8"/>
          <w:sz w:val="24"/>
          <w:szCs w:val="24"/>
        </w:rPr>
        <w:t xml:space="preserve"> </w:t>
      </w:r>
      <w:r w:rsidRPr="00A645D4">
        <w:rPr>
          <w:sz w:val="24"/>
          <w:szCs w:val="24"/>
        </w:rPr>
        <w:t>sytuacjach:</w:t>
      </w:r>
    </w:p>
    <w:p w14:paraId="0EE5BA99" w14:textId="77777777" w:rsidR="0022354E" w:rsidRPr="00A645D4" w:rsidRDefault="00000000" w:rsidP="00D31816">
      <w:pPr>
        <w:pStyle w:val="Akapitzlist"/>
        <w:numPr>
          <w:ilvl w:val="1"/>
          <w:numId w:val="2"/>
        </w:numPr>
        <w:tabs>
          <w:tab w:val="left" w:pos="836"/>
        </w:tabs>
        <w:spacing w:before="122" w:line="276" w:lineRule="auto"/>
        <w:ind w:right="116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w razie wystąpienia istotnej zmiany okoliczności powodującej, że wykonanie umowy nie leży w interesie publicznym, czego nie można było przewidzieć w chwili zawarcia umowy; w takim przypadku nie ma zastosowania postanowienie § 12 ust.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>2b),</w:t>
      </w:r>
    </w:p>
    <w:p w14:paraId="56F03195" w14:textId="77777777" w:rsidR="0022354E" w:rsidRPr="00A645D4" w:rsidRDefault="00000000" w:rsidP="00D31816">
      <w:pPr>
        <w:pStyle w:val="Akapitzlist"/>
        <w:numPr>
          <w:ilvl w:val="1"/>
          <w:numId w:val="2"/>
        </w:numPr>
        <w:tabs>
          <w:tab w:val="left" w:pos="836"/>
        </w:tabs>
        <w:spacing w:before="122" w:line="276" w:lineRule="auto"/>
        <w:ind w:right="117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Wykonawca nie rozpoczął robót bez uzasadnionych przyczyn oraz nie kontynuuje ich pomimo wezwania Zamawiającego złożonego na</w:t>
      </w:r>
      <w:r w:rsidRPr="00A645D4">
        <w:rPr>
          <w:spacing w:val="-7"/>
          <w:sz w:val="24"/>
          <w:szCs w:val="24"/>
        </w:rPr>
        <w:t xml:space="preserve"> </w:t>
      </w:r>
      <w:r w:rsidRPr="00A645D4">
        <w:rPr>
          <w:sz w:val="24"/>
          <w:szCs w:val="24"/>
        </w:rPr>
        <w:t>piśmie,</w:t>
      </w:r>
    </w:p>
    <w:p w14:paraId="57AAFA11" w14:textId="77777777" w:rsidR="0022354E" w:rsidRPr="00A645D4" w:rsidRDefault="00000000" w:rsidP="00D31816">
      <w:pPr>
        <w:pStyle w:val="Akapitzlist"/>
        <w:numPr>
          <w:ilvl w:val="1"/>
          <w:numId w:val="2"/>
        </w:numPr>
        <w:tabs>
          <w:tab w:val="left" w:pos="836"/>
        </w:tabs>
        <w:spacing w:before="118" w:line="276" w:lineRule="auto"/>
        <w:ind w:right="121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Wykonawca przerwał realizację robót bez uzasadnienia i przerwa ta trwa dłużej niż tydzień.</w:t>
      </w:r>
    </w:p>
    <w:p w14:paraId="5217BAE7" w14:textId="458BFB72" w:rsidR="0022354E" w:rsidRPr="00D45EC4" w:rsidRDefault="00000000" w:rsidP="00D45EC4">
      <w:pPr>
        <w:pStyle w:val="Akapitzlist"/>
        <w:numPr>
          <w:ilvl w:val="0"/>
          <w:numId w:val="2"/>
        </w:numPr>
        <w:tabs>
          <w:tab w:val="left" w:pos="476"/>
        </w:tabs>
        <w:spacing w:before="120" w:line="276" w:lineRule="auto"/>
        <w:ind w:right="122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Odstąpienie od umowy powinno nastąpić w formie pisemnej i powinno zawierać uzasadnienie.</w:t>
      </w:r>
    </w:p>
    <w:p w14:paraId="736A2002" w14:textId="44E9727F" w:rsidR="0022354E" w:rsidRPr="00A645D4" w:rsidRDefault="00000000" w:rsidP="00D31816">
      <w:pPr>
        <w:pStyle w:val="Nagwek1"/>
        <w:spacing w:before="214" w:line="276" w:lineRule="auto"/>
        <w:ind w:left="4442"/>
        <w:rPr>
          <w:sz w:val="24"/>
          <w:szCs w:val="24"/>
        </w:rPr>
      </w:pPr>
      <w:r w:rsidRPr="00A645D4">
        <w:rPr>
          <w:sz w:val="24"/>
          <w:szCs w:val="24"/>
        </w:rPr>
        <w:t>§ 1</w:t>
      </w:r>
      <w:r w:rsidR="00BF6F3D" w:rsidRPr="00A645D4">
        <w:rPr>
          <w:sz w:val="24"/>
          <w:szCs w:val="24"/>
        </w:rPr>
        <w:t>5</w:t>
      </w:r>
    </w:p>
    <w:p w14:paraId="495AE2BD" w14:textId="77777777" w:rsidR="0022354E" w:rsidRPr="00A645D4" w:rsidRDefault="00000000" w:rsidP="00D31816">
      <w:pPr>
        <w:pStyle w:val="Tekstpodstawowy"/>
        <w:spacing w:before="123" w:line="276" w:lineRule="auto"/>
        <w:ind w:left="115" w:right="117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W wypadku odstąpienia od umowy Wykonawcę oraz Zamawiającego obciążają następujące obowiązki szczegółowe:</w:t>
      </w:r>
    </w:p>
    <w:p w14:paraId="3EB949CC" w14:textId="77777777" w:rsidR="0022354E" w:rsidRPr="00A645D4" w:rsidRDefault="00000000" w:rsidP="00D31816">
      <w:pPr>
        <w:pStyle w:val="Akapitzlist"/>
        <w:numPr>
          <w:ilvl w:val="0"/>
          <w:numId w:val="1"/>
        </w:numPr>
        <w:tabs>
          <w:tab w:val="left" w:pos="476"/>
        </w:tabs>
        <w:spacing w:before="121" w:line="276" w:lineRule="auto"/>
        <w:ind w:right="119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w</w:t>
      </w:r>
      <w:r w:rsidRPr="00A645D4">
        <w:rPr>
          <w:spacing w:val="-6"/>
          <w:sz w:val="24"/>
          <w:szCs w:val="24"/>
        </w:rPr>
        <w:t xml:space="preserve"> </w:t>
      </w:r>
      <w:r w:rsidRPr="00A645D4">
        <w:rPr>
          <w:sz w:val="24"/>
          <w:szCs w:val="24"/>
        </w:rPr>
        <w:t>terminie</w:t>
      </w:r>
      <w:r w:rsidRPr="00A645D4">
        <w:rPr>
          <w:spacing w:val="-2"/>
          <w:sz w:val="24"/>
          <w:szCs w:val="24"/>
        </w:rPr>
        <w:t xml:space="preserve"> </w:t>
      </w:r>
      <w:r w:rsidRPr="00A645D4">
        <w:rPr>
          <w:sz w:val="24"/>
          <w:szCs w:val="24"/>
        </w:rPr>
        <w:t>7</w:t>
      </w:r>
      <w:r w:rsidRPr="00A645D4">
        <w:rPr>
          <w:spacing w:val="-5"/>
          <w:sz w:val="24"/>
          <w:szCs w:val="24"/>
        </w:rPr>
        <w:t xml:space="preserve"> </w:t>
      </w:r>
      <w:r w:rsidRPr="00A645D4">
        <w:rPr>
          <w:sz w:val="24"/>
          <w:szCs w:val="24"/>
        </w:rPr>
        <w:t>dni</w:t>
      </w:r>
      <w:r w:rsidRPr="00A645D4">
        <w:rPr>
          <w:spacing w:val="-5"/>
          <w:sz w:val="24"/>
          <w:szCs w:val="24"/>
        </w:rPr>
        <w:t xml:space="preserve"> </w:t>
      </w:r>
      <w:r w:rsidRPr="00A645D4">
        <w:rPr>
          <w:sz w:val="24"/>
          <w:szCs w:val="24"/>
        </w:rPr>
        <w:t>od</w:t>
      </w:r>
      <w:r w:rsidRPr="00A645D4">
        <w:rPr>
          <w:spacing w:val="-3"/>
          <w:sz w:val="24"/>
          <w:szCs w:val="24"/>
        </w:rPr>
        <w:t xml:space="preserve"> </w:t>
      </w:r>
      <w:r w:rsidRPr="00A645D4">
        <w:rPr>
          <w:sz w:val="24"/>
          <w:szCs w:val="24"/>
        </w:rPr>
        <w:t>daty</w:t>
      </w:r>
      <w:r w:rsidRPr="00A645D4">
        <w:rPr>
          <w:spacing w:val="-7"/>
          <w:sz w:val="24"/>
          <w:szCs w:val="24"/>
        </w:rPr>
        <w:t xml:space="preserve"> </w:t>
      </w:r>
      <w:r w:rsidRPr="00A645D4">
        <w:rPr>
          <w:sz w:val="24"/>
          <w:szCs w:val="24"/>
        </w:rPr>
        <w:t>odstąpienia</w:t>
      </w:r>
      <w:r w:rsidRPr="00A645D4">
        <w:rPr>
          <w:spacing w:val="-3"/>
          <w:sz w:val="24"/>
          <w:szCs w:val="24"/>
        </w:rPr>
        <w:t xml:space="preserve"> </w:t>
      </w:r>
      <w:r w:rsidRPr="00A645D4">
        <w:rPr>
          <w:sz w:val="24"/>
          <w:szCs w:val="24"/>
        </w:rPr>
        <w:t>od</w:t>
      </w:r>
      <w:r w:rsidRPr="00A645D4">
        <w:rPr>
          <w:spacing w:val="-4"/>
          <w:sz w:val="24"/>
          <w:szCs w:val="24"/>
        </w:rPr>
        <w:t xml:space="preserve"> </w:t>
      </w:r>
      <w:r w:rsidRPr="00A645D4">
        <w:rPr>
          <w:sz w:val="24"/>
          <w:szCs w:val="24"/>
        </w:rPr>
        <w:t>umowy,</w:t>
      </w:r>
      <w:r w:rsidRPr="00A645D4">
        <w:rPr>
          <w:spacing w:val="-4"/>
          <w:sz w:val="24"/>
          <w:szCs w:val="24"/>
        </w:rPr>
        <w:t xml:space="preserve"> </w:t>
      </w:r>
      <w:r w:rsidRPr="00A645D4">
        <w:rPr>
          <w:sz w:val="24"/>
          <w:szCs w:val="24"/>
        </w:rPr>
        <w:t>Wykonawca</w:t>
      </w:r>
      <w:r w:rsidRPr="00A645D4">
        <w:rPr>
          <w:spacing w:val="-3"/>
          <w:sz w:val="24"/>
          <w:szCs w:val="24"/>
        </w:rPr>
        <w:t xml:space="preserve"> </w:t>
      </w:r>
      <w:r w:rsidRPr="00A645D4">
        <w:rPr>
          <w:sz w:val="24"/>
          <w:szCs w:val="24"/>
        </w:rPr>
        <w:t>przy</w:t>
      </w:r>
      <w:r w:rsidRPr="00A645D4">
        <w:rPr>
          <w:spacing w:val="-4"/>
          <w:sz w:val="24"/>
          <w:szCs w:val="24"/>
        </w:rPr>
        <w:t xml:space="preserve"> </w:t>
      </w:r>
      <w:r w:rsidRPr="00A645D4">
        <w:rPr>
          <w:sz w:val="24"/>
          <w:szCs w:val="24"/>
        </w:rPr>
        <w:t>udziale Zamawiającego sporządzi szczegółowy protokół inwentaryzacji robót w toku, według stanu na dzień odstąpienia.</w:t>
      </w:r>
    </w:p>
    <w:p w14:paraId="6550E87B" w14:textId="77777777" w:rsidR="0022354E" w:rsidRPr="00A645D4" w:rsidRDefault="00000000" w:rsidP="00D31816">
      <w:pPr>
        <w:pStyle w:val="Akapitzlist"/>
        <w:numPr>
          <w:ilvl w:val="0"/>
          <w:numId w:val="1"/>
        </w:numPr>
        <w:tabs>
          <w:tab w:val="left" w:pos="476"/>
        </w:tabs>
        <w:spacing w:line="276" w:lineRule="auto"/>
        <w:ind w:right="119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Wykonawca</w:t>
      </w:r>
      <w:r w:rsidRPr="00A645D4">
        <w:rPr>
          <w:spacing w:val="-12"/>
          <w:sz w:val="24"/>
          <w:szCs w:val="24"/>
        </w:rPr>
        <w:t xml:space="preserve"> </w:t>
      </w:r>
      <w:r w:rsidRPr="00A645D4">
        <w:rPr>
          <w:sz w:val="24"/>
          <w:szCs w:val="24"/>
        </w:rPr>
        <w:t>zabezpieczy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>przerwane</w:t>
      </w:r>
      <w:r w:rsidRPr="00A645D4">
        <w:rPr>
          <w:spacing w:val="-11"/>
          <w:sz w:val="24"/>
          <w:szCs w:val="24"/>
        </w:rPr>
        <w:t xml:space="preserve"> </w:t>
      </w:r>
      <w:r w:rsidRPr="00A645D4">
        <w:rPr>
          <w:sz w:val="24"/>
          <w:szCs w:val="24"/>
        </w:rPr>
        <w:t>roboty</w:t>
      </w:r>
      <w:r w:rsidRPr="00A645D4">
        <w:rPr>
          <w:spacing w:val="-13"/>
          <w:sz w:val="24"/>
          <w:szCs w:val="24"/>
        </w:rPr>
        <w:t xml:space="preserve"> </w:t>
      </w:r>
      <w:r w:rsidRPr="00A645D4">
        <w:rPr>
          <w:sz w:val="24"/>
          <w:szCs w:val="24"/>
        </w:rPr>
        <w:t>w</w:t>
      </w:r>
      <w:r w:rsidRPr="00A645D4">
        <w:rPr>
          <w:spacing w:val="-14"/>
          <w:sz w:val="24"/>
          <w:szCs w:val="24"/>
        </w:rPr>
        <w:t xml:space="preserve"> </w:t>
      </w:r>
      <w:r w:rsidRPr="00A645D4">
        <w:rPr>
          <w:sz w:val="24"/>
          <w:szCs w:val="24"/>
        </w:rPr>
        <w:t>zakresie</w:t>
      </w:r>
      <w:r w:rsidRPr="00A645D4">
        <w:rPr>
          <w:spacing w:val="-11"/>
          <w:sz w:val="24"/>
          <w:szCs w:val="24"/>
        </w:rPr>
        <w:t xml:space="preserve"> </w:t>
      </w:r>
      <w:r w:rsidRPr="00A645D4">
        <w:rPr>
          <w:sz w:val="24"/>
          <w:szCs w:val="24"/>
        </w:rPr>
        <w:t>obustronnie</w:t>
      </w:r>
      <w:r w:rsidRPr="00A645D4">
        <w:rPr>
          <w:spacing w:val="-11"/>
          <w:sz w:val="24"/>
          <w:szCs w:val="24"/>
        </w:rPr>
        <w:t xml:space="preserve"> </w:t>
      </w:r>
      <w:r w:rsidRPr="00A645D4">
        <w:rPr>
          <w:sz w:val="24"/>
          <w:szCs w:val="24"/>
        </w:rPr>
        <w:t>uzgodnionym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>na</w:t>
      </w:r>
      <w:r w:rsidRPr="00A645D4">
        <w:rPr>
          <w:spacing w:val="-13"/>
          <w:sz w:val="24"/>
          <w:szCs w:val="24"/>
        </w:rPr>
        <w:t xml:space="preserve"> </w:t>
      </w:r>
      <w:r w:rsidRPr="00A645D4">
        <w:rPr>
          <w:sz w:val="24"/>
          <w:szCs w:val="24"/>
        </w:rPr>
        <w:t>koszt tej strony, która odstąpiła od</w:t>
      </w:r>
      <w:r w:rsidRPr="00A645D4">
        <w:rPr>
          <w:spacing w:val="-4"/>
          <w:sz w:val="24"/>
          <w:szCs w:val="24"/>
        </w:rPr>
        <w:t xml:space="preserve"> </w:t>
      </w:r>
      <w:r w:rsidRPr="00A645D4">
        <w:rPr>
          <w:sz w:val="24"/>
          <w:szCs w:val="24"/>
        </w:rPr>
        <w:t>umowy.</w:t>
      </w:r>
    </w:p>
    <w:p w14:paraId="6BF39A90" w14:textId="77777777" w:rsidR="0022354E" w:rsidRPr="00A645D4" w:rsidRDefault="00000000" w:rsidP="00D31816">
      <w:pPr>
        <w:pStyle w:val="Akapitzlist"/>
        <w:numPr>
          <w:ilvl w:val="0"/>
          <w:numId w:val="1"/>
        </w:numPr>
        <w:tabs>
          <w:tab w:val="left" w:pos="476"/>
        </w:tabs>
        <w:spacing w:before="121" w:line="276" w:lineRule="auto"/>
        <w:ind w:right="117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Wykonawca sporządzi wykaz tych materiałów, konstrukcji lub urządzeń, które nie mogą być wykorzystane przez Wykonawcę do realizacji innych robót nie objętych niniejszą umową, jeżeli odstąpienie od umowy nastąpiło z przyczyn niezależnych od</w:t>
      </w:r>
      <w:r w:rsidRPr="00A645D4">
        <w:rPr>
          <w:spacing w:val="-18"/>
          <w:sz w:val="24"/>
          <w:szCs w:val="24"/>
        </w:rPr>
        <w:t xml:space="preserve"> </w:t>
      </w:r>
      <w:r w:rsidRPr="00A645D4">
        <w:rPr>
          <w:sz w:val="24"/>
          <w:szCs w:val="24"/>
        </w:rPr>
        <w:t>niego.</w:t>
      </w:r>
    </w:p>
    <w:p w14:paraId="7B7D6505" w14:textId="77777777" w:rsidR="0022354E" w:rsidRPr="00A645D4" w:rsidRDefault="00000000" w:rsidP="00D31816">
      <w:pPr>
        <w:pStyle w:val="Akapitzlist"/>
        <w:numPr>
          <w:ilvl w:val="0"/>
          <w:numId w:val="1"/>
        </w:numPr>
        <w:tabs>
          <w:tab w:val="left" w:pos="475"/>
        </w:tabs>
        <w:spacing w:line="276" w:lineRule="auto"/>
        <w:ind w:left="474" w:right="117"/>
        <w:jc w:val="both"/>
        <w:rPr>
          <w:sz w:val="24"/>
          <w:szCs w:val="24"/>
        </w:rPr>
      </w:pPr>
      <w:r w:rsidRPr="00A645D4">
        <w:rPr>
          <w:sz w:val="24"/>
          <w:szCs w:val="24"/>
        </w:rPr>
        <w:lastRenderedPageBreak/>
        <w:t>Wykonawca zgłosi do dokonania przez Zamawiającego odbioru robót przerwanych oraz robót zabezpieczających, jeżeli odstąpienie od umowy nastąpiło z przyczyn, za które Wykonawca</w:t>
      </w:r>
      <w:r w:rsidRPr="00A645D4">
        <w:rPr>
          <w:spacing w:val="-8"/>
          <w:sz w:val="24"/>
          <w:szCs w:val="24"/>
        </w:rPr>
        <w:t xml:space="preserve"> </w:t>
      </w:r>
      <w:r w:rsidRPr="00A645D4">
        <w:rPr>
          <w:sz w:val="24"/>
          <w:szCs w:val="24"/>
        </w:rPr>
        <w:t>nie</w:t>
      </w:r>
      <w:r w:rsidRPr="00A645D4">
        <w:rPr>
          <w:spacing w:val="-8"/>
          <w:sz w:val="24"/>
          <w:szCs w:val="24"/>
        </w:rPr>
        <w:t xml:space="preserve"> </w:t>
      </w:r>
      <w:r w:rsidRPr="00A645D4">
        <w:rPr>
          <w:sz w:val="24"/>
          <w:szCs w:val="24"/>
        </w:rPr>
        <w:t>odpowiada,</w:t>
      </w:r>
      <w:r w:rsidRPr="00A645D4">
        <w:rPr>
          <w:spacing w:val="-5"/>
          <w:sz w:val="24"/>
          <w:szCs w:val="24"/>
        </w:rPr>
        <w:t xml:space="preserve"> </w:t>
      </w:r>
      <w:r w:rsidRPr="00A645D4">
        <w:rPr>
          <w:sz w:val="24"/>
          <w:szCs w:val="24"/>
        </w:rPr>
        <w:t>a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>Zamawiający</w:t>
      </w:r>
      <w:r w:rsidRPr="00A645D4">
        <w:rPr>
          <w:spacing w:val="-9"/>
          <w:sz w:val="24"/>
          <w:szCs w:val="24"/>
        </w:rPr>
        <w:t xml:space="preserve"> </w:t>
      </w:r>
      <w:r w:rsidRPr="00A645D4">
        <w:rPr>
          <w:sz w:val="24"/>
          <w:szCs w:val="24"/>
        </w:rPr>
        <w:t>dokona</w:t>
      </w:r>
      <w:r w:rsidRPr="00A645D4">
        <w:rPr>
          <w:spacing w:val="-7"/>
          <w:sz w:val="24"/>
          <w:szCs w:val="24"/>
        </w:rPr>
        <w:t xml:space="preserve"> </w:t>
      </w:r>
      <w:r w:rsidRPr="00A645D4">
        <w:rPr>
          <w:sz w:val="24"/>
          <w:szCs w:val="24"/>
        </w:rPr>
        <w:t>ich</w:t>
      </w:r>
      <w:r w:rsidRPr="00A645D4">
        <w:rPr>
          <w:spacing w:val="-8"/>
          <w:sz w:val="24"/>
          <w:szCs w:val="24"/>
        </w:rPr>
        <w:t xml:space="preserve"> </w:t>
      </w:r>
      <w:r w:rsidRPr="00A645D4">
        <w:rPr>
          <w:sz w:val="24"/>
          <w:szCs w:val="24"/>
        </w:rPr>
        <w:t>odbioru</w:t>
      </w:r>
      <w:r w:rsidRPr="00A645D4">
        <w:rPr>
          <w:spacing w:val="-8"/>
          <w:sz w:val="24"/>
          <w:szCs w:val="24"/>
        </w:rPr>
        <w:t xml:space="preserve"> </w:t>
      </w:r>
      <w:r w:rsidRPr="00A645D4">
        <w:rPr>
          <w:sz w:val="24"/>
          <w:szCs w:val="24"/>
        </w:rPr>
        <w:t>w</w:t>
      </w:r>
      <w:r w:rsidRPr="00A645D4">
        <w:rPr>
          <w:spacing w:val="-9"/>
          <w:sz w:val="24"/>
          <w:szCs w:val="24"/>
        </w:rPr>
        <w:t xml:space="preserve"> </w:t>
      </w:r>
      <w:r w:rsidRPr="00A645D4">
        <w:rPr>
          <w:sz w:val="24"/>
          <w:szCs w:val="24"/>
        </w:rPr>
        <w:t>ciągu</w:t>
      </w:r>
      <w:r w:rsidRPr="00A645D4">
        <w:rPr>
          <w:spacing w:val="-5"/>
          <w:sz w:val="24"/>
          <w:szCs w:val="24"/>
        </w:rPr>
        <w:t xml:space="preserve"> </w:t>
      </w:r>
      <w:r w:rsidRPr="00A645D4">
        <w:rPr>
          <w:sz w:val="24"/>
          <w:szCs w:val="24"/>
        </w:rPr>
        <w:t>14</w:t>
      </w:r>
      <w:r w:rsidRPr="00A645D4">
        <w:rPr>
          <w:spacing w:val="-7"/>
          <w:sz w:val="24"/>
          <w:szCs w:val="24"/>
        </w:rPr>
        <w:t xml:space="preserve"> </w:t>
      </w:r>
      <w:r w:rsidRPr="00A645D4">
        <w:rPr>
          <w:sz w:val="24"/>
          <w:szCs w:val="24"/>
        </w:rPr>
        <w:t>dni</w:t>
      </w:r>
      <w:r w:rsidRPr="00A645D4">
        <w:rPr>
          <w:spacing w:val="-7"/>
          <w:sz w:val="24"/>
          <w:szCs w:val="24"/>
        </w:rPr>
        <w:t xml:space="preserve"> </w:t>
      </w:r>
      <w:r w:rsidRPr="00A645D4">
        <w:rPr>
          <w:sz w:val="24"/>
          <w:szCs w:val="24"/>
        </w:rPr>
        <w:t>roboczych.</w:t>
      </w:r>
    </w:p>
    <w:p w14:paraId="14996170" w14:textId="77777777" w:rsidR="0022354E" w:rsidRPr="00A645D4" w:rsidRDefault="00000000" w:rsidP="00D31816">
      <w:pPr>
        <w:pStyle w:val="Akapitzlist"/>
        <w:numPr>
          <w:ilvl w:val="0"/>
          <w:numId w:val="1"/>
        </w:numPr>
        <w:tabs>
          <w:tab w:val="left" w:pos="475"/>
        </w:tabs>
        <w:spacing w:before="122" w:line="276" w:lineRule="auto"/>
        <w:ind w:left="474" w:right="118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Wykonawca niezwłocznie, a najpóźniej w terminie 7 dni, usunie z terenu budowy urządzenia zaplecza przez niego dostarczone lub</w:t>
      </w:r>
      <w:r w:rsidRPr="00A645D4">
        <w:rPr>
          <w:spacing w:val="-6"/>
          <w:sz w:val="24"/>
          <w:szCs w:val="24"/>
        </w:rPr>
        <w:t xml:space="preserve"> </w:t>
      </w:r>
      <w:r w:rsidRPr="00A645D4">
        <w:rPr>
          <w:sz w:val="24"/>
          <w:szCs w:val="24"/>
        </w:rPr>
        <w:t>wzniesione.</w:t>
      </w:r>
    </w:p>
    <w:p w14:paraId="1D46D16A" w14:textId="77777777" w:rsidR="0022354E" w:rsidRPr="00A645D4" w:rsidRDefault="00000000" w:rsidP="00D31816">
      <w:pPr>
        <w:pStyle w:val="Akapitzlist"/>
        <w:numPr>
          <w:ilvl w:val="0"/>
          <w:numId w:val="1"/>
        </w:numPr>
        <w:tabs>
          <w:tab w:val="left" w:pos="476"/>
        </w:tabs>
        <w:spacing w:before="75" w:line="276" w:lineRule="auto"/>
        <w:ind w:right="115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Zamawiający w razie odstąpienia od umowy z przyczyn, za które Wykonawca nie odpowiada, obowiązany jest</w:t>
      </w:r>
      <w:r w:rsidRPr="00A645D4">
        <w:rPr>
          <w:spacing w:val="-1"/>
          <w:sz w:val="24"/>
          <w:szCs w:val="24"/>
        </w:rPr>
        <w:t xml:space="preserve"> </w:t>
      </w:r>
      <w:r w:rsidRPr="00A645D4">
        <w:rPr>
          <w:sz w:val="24"/>
          <w:szCs w:val="24"/>
        </w:rPr>
        <w:t>do:</w:t>
      </w:r>
    </w:p>
    <w:p w14:paraId="40DC986A" w14:textId="77777777" w:rsidR="0022354E" w:rsidRPr="00A645D4" w:rsidRDefault="00000000" w:rsidP="00D31816">
      <w:pPr>
        <w:pStyle w:val="Akapitzlist"/>
        <w:numPr>
          <w:ilvl w:val="1"/>
          <w:numId w:val="1"/>
        </w:numPr>
        <w:tabs>
          <w:tab w:val="left" w:pos="901"/>
        </w:tabs>
        <w:spacing w:before="120" w:line="276" w:lineRule="auto"/>
        <w:ind w:right="116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dokonania</w:t>
      </w:r>
      <w:r w:rsidRPr="00A645D4">
        <w:rPr>
          <w:spacing w:val="-11"/>
          <w:sz w:val="24"/>
          <w:szCs w:val="24"/>
        </w:rPr>
        <w:t xml:space="preserve"> </w:t>
      </w:r>
      <w:r w:rsidRPr="00A645D4">
        <w:rPr>
          <w:sz w:val="24"/>
          <w:szCs w:val="24"/>
        </w:rPr>
        <w:t>odbioru</w:t>
      </w:r>
      <w:r w:rsidRPr="00A645D4">
        <w:rPr>
          <w:spacing w:val="-11"/>
          <w:sz w:val="24"/>
          <w:szCs w:val="24"/>
        </w:rPr>
        <w:t xml:space="preserve"> </w:t>
      </w:r>
      <w:r w:rsidRPr="00A645D4">
        <w:rPr>
          <w:sz w:val="24"/>
          <w:szCs w:val="24"/>
        </w:rPr>
        <w:t>robót</w:t>
      </w:r>
      <w:r w:rsidRPr="00A645D4">
        <w:rPr>
          <w:spacing w:val="-11"/>
          <w:sz w:val="24"/>
          <w:szCs w:val="24"/>
        </w:rPr>
        <w:t xml:space="preserve"> </w:t>
      </w:r>
      <w:r w:rsidRPr="00A645D4">
        <w:rPr>
          <w:sz w:val="24"/>
          <w:szCs w:val="24"/>
        </w:rPr>
        <w:t>przerwanych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>oraz</w:t>
      </w:r>
      <w:r w:rsidRPr="00A645D4">
        <w:rPr>
          <w:spacing w:val="-12"/>
          <w:sz w:val="24"/>
          <w:szCs w:val="24"/>
        </w:rPr>
        <w:t xml:space="preserve"> </w:t>
      </w:r>
      <w:r w:rsidRPr="00A645D4">
        <w:rPr>
          <w:sz w:val="24"/>
          <w:szCs w:val="24"/>
        </w:rPr>
        <w:t>do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>zapłaty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>wynagrodzenia</w:t>
      </w:r>
      <w:r w:rsidRPr="00A645D4">
        <w:rPr>
          <w:spacing w:val="-8"/>
          <w:sz w:val="24"/>
          <w:szCs w:val="24"/>
        </w:rPr>
        <w:t xml:space="preserve"> </w:t>
      </w:r>
      <w:r w:rsidRPr="00A645D4">
        <w:rPr>
          <w:sz w:val="24"/>
          <w:szCs w:val="24"/>
        </w:rPr>
        <w:t>za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>roboty,</w:t>
      </w:r>
      <w:r w:rsidRPr="00A645D4">
        <w:rPr>
          <w:spacing w:val="-11"/>
          <w:sz w:val="24"/>
          <w:szCs w:val="24"/>
        </w:rPr>
        <w:t xml:space="preserve"> </w:t>
      </w:r>
      <w:r w:rsidRPr="00A645D4">
        <w:rPr>
          <w:sz w:val="24"/>
          <w:szCs w:val="24"/>
        </w:rPr>
        <w:t>które zostały wykonane do dnia</w:t>
      </w:r>
      <w:r w:rsidRPr="00A645D4">
        <w:rPr>
          <w:spacing w:val="-2"/>
          <w:sz w:val="24"/>
          <w:szCs w:val="24"/>
        </w:rPr>
        <w:t xml:space="preserve"> </w:t>
      </w:r>
      <w:r w:rsidRPr="00A645D4">
        <w:rPr>
          <w:sz w:val="24"/>
          <w:szCs w:val="24"/>
        </w:rPr>
        <w:t>odstąpienia,</w:t>
      </w:r>
    </w:p>
    <w:p w14:paraId="69CFEA3B" w14:textId="77777777" w:rsidR="0022354E" w:rsidRPr="00A645D4" w:rsidRDefault="00000000" w:rsidP="00D31816">
      <w:pPr>
        <w:pStyle w:val="Akapitzlist"/>
        <w:numPr>
          <w:ilvl w:val="1"/>
          <w:numId w:val="1"/>
        </w:numPr>
        <w:tabs>
          <w:tab w:val="left" w:pos="901"/>
        </w:tabs>
        <w:spacing w:before="121" w:line="276" w:lineRule="auto"/>
        <w:ind w:right="114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odkupienia materiałów, konstrukcji lub urządzeń określonych w pkt 3, których nie da się zagospodarować na innych placach</w:t>
      </w:r>
      <w:r w:rsidRPr="00A645D4">
        <w:rPr>
          <w:spacing w:val="-2"/>
          <w:sz w:val="24"/>
          <w:szCs w:val="24"/>
        </w:rPr>
        <w:t xml:space="preserve"> </w:t>
      </w:r>
      <w:r w:rsidRPr="00A645D4">
        <w:rPr>
          <w:sz w:val="24"/>
          <w:szCs w:val="24"/>
        </w:rPr>
        <w:t>budowy,</w:t>
      </w:r>
    </w:p>
    <w:p w14:paraId="6859BD76" w14:textId="77777777" w:rsidR="0022354E" w:rsidRPr="00A645D4" w:rsidRDefault="00000000" w:rsidP="00D31816">
      <w:pPr>
        <w:pStyle w:val="Akapitzlist"/>
        <w:numPr>
          <w:ilvl w:val="1"/>
          <w:numId w:val="1"/>
        </w:numPr>
        <w:tabs>
          <w:tab w:val="left" w:pos="901"/>
        </w:tabs>
        <w:spacing w:before="120" w:line="276" w:lineRule="auto"/>
        <w:ind w:right="117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rozliczenia</w:t>
      </w:r>
      <w:r w:rsidRPr="00A645D4">
        <w:rPr>
          <w:spacing w:val="-5"/>
          <w:sz w:val="24"/>
          <w:szCs w:val="24"/>
        </w:rPr>
        <w:t xml:space="preserve"> </w:t>
      </w:r>
      <w:r w:rsidRPr="00A645D4">
        <w:rPr>
          <w:sz w:val="24"/>
          <w:szCs w:val="24"/>
        </w:rPr>
        <w:t>się</w:t>
      </w:r>
      <w:r w:rsidRPr="00A645D4">
        <w:rPr>
          <w:spacing w:val="-4"/>
          <w:sz w:val="24"/>
          <w:szCs w:val="24"/>
        </w:rPr>
        <w:t xml:space="preserve"> </w:t>
      </w:r>
      <w:r w:rsidRPr="00A645D4">
        <w:rPr>
          <w:sz w:val="24"/>
          <w:szCs w:val="24"/>
        </w:rPr>
        <w:t>z</w:t>
      </w:r>
      <w:r w:rsidRPr="00A645D4">
        <w:rPr>
          <w:spacing w:val="-11"/>
          <w:sz w:val="24"/>
          <w:szCs w:val="24"/>
        </w:rPr>
        <w:t xml:space="preserve"> </w:t>
      </w:r>
      <w:r w:rsidRPr="00A645D4">
        <w:rPr>
          <w:sz w:val="24"/>
          <w:szCs w:val="24"/>
        </w:rPr>
        <w:t>Wykonawcą</w:t>
      </w:r>
      <w:r w:rsidRPr="00A645D4">
        <w:rPr>
          <w:spacing w:val="-4"/>
          <w:sz w:val="24"/>
          <w:szCs w:val="24"/>
        </w:rPr>
        <w:t xml:space="preserve"> </w:t>
      </w:r>
      <w:r w:rsidRPr="00A645D4">
        <w:rPr>
          <w:sz w:val="24"/>
          <w:szCs w:val="24"/>
        </w:rPr>
        <w:t>z</w:t>
      </w:r>
      <w:r w:rsidRPr="00A645D4">
        <w:rPr>
          <w:spacing w:val="-6"/>
          <w:sz w:val="24"/>
          <w:szCs w:val="24"/>
        </w:rPr>
        <w:t xml:space="preserve"> </w:t>
      </w:r>
      <w:r w:rsidRPr="00A645D4">
        <w:rPr>
          <w:sz w:val="24"/>
          <w:szCs w:val="24"/>
        </w:rPr>
        <w:t>tytułu</w:t>
      </w:r>
      <w:r w:rsidRPr="00A645D4">
        <w:rPr>
          <w:spacing w:val="-4"/>
          <w:sz w:val="24"/>
          <w:szCs w:val="24"/>
        </w:rPr>
        <w:t xml:space="preserve"> </w:t>
      </w:r>
      <w:r w:rsidRPr="00A645D4">
        <w:rPr>
          <w:sz w:val="24"/>
          <w:szCs w:val="24"/>
        </w:rPr>
        <w:t>nierozliczonych</w:t>
      </w:r>
      <w:r w:rsidRPr="00A645D4">
        <w:rPr>
          <w:spacing w:val="-4"/>
          <w:sz w:val="24"/>
          <w:szCs w:val="24"/>
        </w:rPr>
        <w:t xml:space="preserve"> </w:t>
      </w:r>
      <w:r w:rsidRPr="00A645D4">
        <w:rPr>
          <w:sz w:val="24"/>
          <w:szCs w:val="24"/>
        </w:rPr>
        <w:t>w</w:t>
      </w:r>
      <w:r w:rsidRPr="00A645D4">
        <w:rPr>
          <w:spacing w:val="-7"/>
          <w:sz w:val="24"/>
          <w:szCs w:val="24"/>
        </w:rPr>
        <w:t xml:space="preserve"> </w:t>
      </w:r>
      <w:r w:rsidRPr="00A645D4">
        <w:rPr>
          <w:sz w:val="24"/>
          <w:szCs w:val="24"/>
        </w:rPr>
        <w:t>inny</w:t>
      </w:r>
      <w:r w:rsidRPr="00A645D4">
        <w:rPr>
          <w:spacing w:val="-6"/>
          <w:sz w:val="24"/>
          <w:szCs w:val="24"/>
        </w:rPr>
        <w:t xml:space="preserve"> </w:t>
      </w:r>
      <w:r w:rsidRPr="00A645D4">
        <w:rPr>
          <w:sz w:val="24"/>
          <w:szCs w:val="24"/>
        </w:rPr>
        <w:t>sposób</w:t>
      </w:r>
      <w:r w:rsidRPr="00A645D4">
        <w:rPr>
          <w:spacing w:val="-7"/>
          <w:sz w:val="24"/>
          <w:szCs w:val="24"/>
        </w:rPr>
        <w:t xml:space="preserve"> </w:t>
      </w:r>
      <w:r w:rsidRPr="00A645D4">
        <w:rPr>
          <w:sz w:val="24"/>
          <w:szCs w:val="24"/>
        </w:rPr>
        <w:t>kosztów</w:t>
      </w:r>
      <w:r w:rsidRPr="00A645D4">
        <w:rPr>
          <w:spacing w:val="-7"/>
          <w:sz w:val="24"/>
          <w:szCs w:val="24"/>
        </w:rPr>
        <w:t xml:space="preserve"> </w:t>
      </w:r>
      <w:r w:rsidRPr="00A645D4">
        <w:rPr>
          <w:sz w:val="24"/>
          <w:szCs w:val="24"/>
        </w:rPr>
        <w:t>budowy, obiektów</w:t>
      </w:r>
      <w:r w:rsidRPr="00A645D4">
        <w:rPr>
          <w:spacing w:val="-14"/>
          <w:sz w:val="24"/>
          <w:szCs w:val="24"/>
        </w:rPr>
        <w:t xml:space="preserve"> </w:t>
      </w:r>
      <w:r w:rsidRPr="00A645D4">
        <w:rPr>
          <w:sz w:val="24"/>
          <w:szCs w:val="24"/>
        </w:rPr>
        <w:t>zaplecza,</w:t>
      </w:r>
      <w:r w:rsidRPr="00A645D4">
        <w:rPr>
          <w:spacing w:val="-9"/>
          <w:sz w:val="24"/>
          <w:szCs w:val="24"/>
        </w:rPr>
        <w:t xml:space="preserve"> </w:t>
      </w:r>
      <w:r w:rsidRPr="00A645D4">
        <w:rPr>
          <w:sz w:val="24"/>
          <w:szCs w:val="24"/>
        </w:rPr>
        <w:t>urządzeń</w:t>
      </w:r>
      <w:r w:rsidRPr="00A645D4">
        <w:rPr>
          <w:spacing w:val="-11"/>
          <w:sz w:val="24"/>
          <w:szCs w:val="24"/>
        </w:rPr>
        <w:t xml:space="preserve"> </w:t>
      </w:r>
      <w:r w:rsidRPr="00A645D4">
        <w:rPr>
          <w:sz w:val="24"/>
          <w:szCs w:val="24"/>
        </w:rPr>
        <w:t>związanych</w:t>
      </w:r>
      <w:r w:rsidRPr="00A645D4">
        <w:rPr>
          <w:spacing w:val="-11"/>
          <w:sz w:val="24"/>
          <w:szCs w:val="24"/>
        </w:rPr>
        <w:t xml:space="preserve"> </w:t>
      </w:r>
      <w:r w:rsidRPr="00A645D4">
        <w:rPr>
          <w:sz w:val="24"/>
          <w:szCs w:val="24"/>
        </w:rPr>
        <w:t>z</w:t>
      </w:r>
      <w:r w:rsidRPr="00A645D4">
        <w:rPr>
          <w:spacing w:val="-13"/>
          <w:sz w:val="24"/>
          <w:szCs w:val="24"/>
        </w:rPr>
        <w:t xml:space="preserve"> </w:t>
      </w:r>
      <w:r w:rsidRPr="00A645D4">
        <w:rPr>
          <w:sz w:val="24"/>
          <w:szCs w:val="24"/>
        </w:rPr>
        <w:t>zagospodarowaniem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>i</w:t>
      </w:r>
      <w:r w:rsidRPr="00A645D4">
        <w:rPr>
          <w:spacing w:val="-11"/>
          <w:sz w:val="24"/>
          <w:szCs w:val="24"/>
        </w:rPr>
        <w:t xml:space="preserve"> </w:t>
      </w:r>
      <w:r w:rsidRPr="00A645D4">
        <w:rPr>
          <w:sz w:val="24"/>
          <w:szCs w:val="24"/>
        </w:rPr>
        <w:t>uzbrojeniem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>terenu budowy, chyba że Wykonawca wyrazi zgodę na przejęcie tych obiektów i</w:t>
      </w:r>
      <w:r w:rsidRPr="00A645D4">
        <w:rPr>
          <w:spacing w:val="-34"/>
          <w:sz w:val="24"/>
          <w:szCs w:val="24"/>
        </w:rPr>
        <w:t xml:space="preserve"> </w:t>
      </w:r>
      <w:r w:rsidRPr="00A645D4">
        <w:rPr>
          <w:sz w:val="24"/>
          <w:szCs w:val="24"/>
        </w:rPr>
        <w:t>urządzeń,</w:t>
      </w:r>
    </w:p>
    <w:p w14:paraId="55C64483" w14:textId="77777777" w:rsidR="0022354E" w:rsidRPr="00A645D4" w:rsidRDefault="00000000" w:rsidP="00D31816">
      <w:pPr>
        <w:pStyle w:val="Akapitzlist"/>
        <w:numPr>
          <w:ilvl w:val="1"/>
          <w:numId w:val="1"/>
        </w:numPr>
        <w:tabs>
          <w:tab w:val="left" w:pos="901"/>
        </w:tabs>
        <w:spacing w:before="120" w:line="276" w:lineRule="auto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przejęcia od Wykonawcy pod swój dozór terenu budowy z dniem odbioru</w:t>
      </w:r>
      <w:r w:rsidRPr="00A645D4">
        <w:rPr>
          <w:spacing w:val="-21"/>
          <w:sz w:val="24"/>
          <w:szCs w:val="24"/>
        </w:rPr>
        <w:t xml:space="preserve"> </w:t>
      </w:r>
      <w:r w:rsidRPr="00A645D4">
        <w:rPr>
          <w:sz w:val="24"/>
          <w:szCs w:val="24"/>
        </w:rPr>
        <w:t>robót.</w:t>
      </w:r>
    </w:p>
    <w:p w14:paraId="323F3DF7" w14:textId="77777777" w:rsidR="0022354E" w:rsidRPr="00A645D4" w:rsidRDefault="0022354E" w:rsidP="00D31816">
      <w:pPr>
        <w:pStyle w:val="Tekstpodstawowy"/>
        <w:spacing w:before="0" w:line="276" w:lineRule="auto"/>
        <w:rPr>
          <w:sz w:val="24"/>
          <w:szCs w:val="24"/>
        </w:rPr>
      </w:pPr>
    </w:p>
    <w:p w14:paraId="3F39078B" w14:textId="36536874" w:rsidR="0022354E" w:rsidRPr="00A645D4" w:rsidRDefault="00000000" w:rsidP="00D31816">
      <w:pPr>
        <w:pStyle w:val="Nagwek1"/>
        <w:spacing w:before="215" w:line="276" w:lineRule="auto"/>
        <w:rPr>
          <w:sz w:val="24"/>
          <w:szCs w:val="24"/>
        </w:rPr>
      </w:pPr>
      <w:r w:rsidRPr="00A645D4">
        <w:rPr>
          <w:sz w:val="24"/>
          <w:szCs w:val="24"/>
        </w:rPr>
        <w:t>§ 1</w:t>
      </w:r>
      <w:r w:rsidR="00BF6F3D" w:rsidRPr="00A645D4">
        <w:rPr>
          <w:sz w:val="24"/>
          <w:szCs w:val="24"/>
        </w:rPr>
        <w:t>6</w:t>
      </w:r>
    </w:p>
    <w:p w14:paraId="6DF5E015" w14:textId="38DB0BEC" w:rsidR="0022354E" w:rsidRPr="00A645D4" w:rsidRDefault="00000000" w:rsidP="00BF6F3D">
      <w:pPr>
        <w:pStyle w:val="Tekstpodstawowy"/>
        <w:spacing w:before="123" w:line="276" w:lineRule="auto"/>
        <w:ind w:left="116" w:right="115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W</w:t>
      </w:r>
      <w:r w:rsidRPr="00A645D4">
        <w:rPr>
          <w:spacing w:val="-5"/>
          <w:sz w:val="24"/>
          <w:szCs w:val="24"/>
        </w:rPr>
        <w:t xml:space="preserve"> </w:t>
      </w:r>
      <w:r w:rsidRPr="00A645D4">
        <w:rPr>
          <w:sz w:val="24"/>
          <w:szCs w:val="24"/>
        </w:rPr>
        <w:t>sprawach</w:t>
      </w:r>
      <w:r w:rsidRPr="00A645D4">
        <w:rPr>
          <w:spacing w:val="-9"/>
          <w:sz w:val="24"/>
          <w:szCs w:val="24"/>
        </w:rPr>
        <w:t xml:space="preserve"> </w:t>
      </w:r>
      <w:r w:rsidRPr="00A645D4">
        <w:rPr>
          <w:sz w:val="24"/>
          <w:szCs w:val="24"/>
        </w:rPr>
        <w:t>nie</w:t>
      </w:r>
      <w:r w:rsidRPr="00A645D4">
        <w:rPr>
          <w:spacing w:val="-8"/>
          <w:sz w:val="24"/>
          <w:szCs w:val="24"/>
        </w:rPr>
        <w:t xml:space="preserve"> </w:t>
      </w:r>
      <w:r w:rsidRPr="00A645D4">
        <w:rPr>
          <w:sz w:val="24"/>
          <w:szCs w:val="24"/>
        </w:rPr>
        <w:t>uregulowanych</w:t>
      </w:r>
      <w:r w:rsidRPr="00A645D4">
        <w:rPr>
          <w:spacing w:val="-6"/>
          <w:sz w:val="24"/>
          <w:szCs w:val="24"/>
        </w:rPr>
        <w:t xml:space="preserve"> </w:t>
      </w:r>
      <w:r w:rsidRPr="00A645D4">
        <w:rPr>
          <w:sz w:val="24"/>
          <w:szCs w:val="24"/>
        </w:rPr>
        <w:t>w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>niniejszej</w:t>
      </w:r>
      <w:r w:rsidRPr="00A645D4">
        <w:rPr>
          <w:spacing w:val="-7"/>
          <w:sz w:val="24"/>
          <w:szCs w:val="24"/>
        </w:rPr>
        <w:t xml:space="preserve"> </w:t>
      </w:r>
      <w:r w:rsidRPr="00A645D4">
        <w:rPr>
          <w:sz w:val="24"/>
          <w:szCs w:val="24"/>
        </w:rPr>
        <w:t>Umowie</w:t>
      </w:r>
      <w:r w:rsidRPr="00A645D4">
        <w:rPr>
          <w:spacing w:val="-8"/>
          <w:sz w:val="24"/>
          <w:szCs w:val="24"/>
        </w:rPr>
        <w:t xml:space="preserve"> </w:t>
      </w:r>
      <w:r w:rsidRPr="00A645D4">
        <w:rPr>
          <w:sz w:val="24"/>
          <w:szCs w:val="24"/>
        </w:rPr>
        <w:t>stosuje</w:t>
      </w:r>
      <w:r w:rsidRPr="00A645D4">
        <w:rPr>
          <w:spacing w:val="-10"/>
          <w:sz w:val="24"/>
          <w:szCs w:val="24"/>
        </w:rPr>
        <w:t xml:space="preserve"> </w:t>
      </w:r>
      <w:r w:rsidRPr="00A645D4">
        <w:rPr>
          <w:sz w:val="24"/>
          <w:szCs w:val="24"/>
        </w:rPr>
        <w:t>się</w:t>
      </w:r>
      <w:r w:rsidRPr="00A645D4">
        <w:rPr>
          <w:spacing w:val="-9"/>
          <w:sz w:val="24"/>
          <w:szCs w:val="24"/>
        </w:rPr>
        <w:t xml:space="preserve"> </w:t>
      </w:r>
      <w:r w:rsidRPr="00A645D4">
        <w:rPr>
          <w:sz w:val="24"/>
          <w:szCs w:val="24"/>
        </w:rPr>
        <w:t>przepisy</w:t>
      </w:r>
      <w:r w:rsidRPr="00A645D4">
        <w:rPr>
          <w:spacing w:val="-7"/>
          <w:sz w:val="24"/>
          <w:szCs w:val="24"/>
        </w:rPr>
        <w:t xml:space="preserve"> </w:t>
      </w:r>
      <w:r w:rsidRPr="00A645D4">
        <w:rPr>
          <w:sz w:val="24"/>
          <w:szCs w:val="24"/>
        </w:rPr>
        <w:t>Kodeksu</w:t>
      </w:r>
      <w:r w:rsidRPr="00A645D4">
        <w:rPr>
          <w:spacing w:val="-11"/>
          <w:sz w:val="24"/>
          <w:szCs w:val="24"/>
        </w:rPr>
        <w:t xml:space="preserve"> </w:t>
      </w:r>
      <w:r w:rsidRPr="00A645D4">
        <w:rPr>
          <w:sz w:val="24"/>
          <w:szCs w:val="24"/>
        </w:rPr>
        <w:t>Cywilnego</w:t>
      </w:r>
      <w:r w:rsidR="00A57D81" w:rsidRPr="00A645D4">
        <w:rPr>
          <w:sz w:val="24"/>
          <w:szCs w:val="24"/>
        </w:rPr>
        <w:t>.</w:t>
      </w:r>
    </w:p>
    <w:p w14:paraId="0CA27F17" w14:textId="3427D45C" w:rsidR="0022354E" w:rsidRPr="00A645D4" w:rsidRDefault="00000000" w:rsidP="00D31816">
      <w:pPr>
        <w:pStyle w:val="Nagwek1"/>
        <w:spacing w:before="213" w:line="276" w:lineRule="auto"/>
        <w:rPr>
          <w:sz w:val="24"/>
          <w:szCs w:val="24"/>
        </w:rPr>
      </w:pPr>
      <w:r w:rsidRPr="00A645D4">
        <w:rPr>
          <w:sz w:val="24"/>
          <w:szCs w:val="24"/>
        </w:rPr>
        <w:t>§ 1</w:t>
      </w:r>
      <w:r w:rsidR="00BF6F3D" w:rsidRPr="00A645D4">
        <w:rPr>
          <w:sz w:val="24"/>
          <w:szCs w:val="24"/>
        </w:rPr>
        <w:t>7</w:t>
      </w:r>
    </w:p>
    <w:p w14:paraId="7C6A87D2" w14:textId="770A9CFE" w:rsidR="0022354E" w:rsidRPr="00A645D4" w:rsidRDefault="00000000" w:rsidP="00BF6F3D">
      <w:pPr>
        <w:pStyle w:val="Tekstpodstawowy"/>
        <w:spacing w:before="123" w:line="276" w:lineRule="auto"/>
        <w:ind w:left="116" w:right="118"/>
        <w:jc w:val="both"/>
        <w:rPr>
          <w:sz w:val="24"/>
          <w:szCs w:val="24"/>
        </w:rPr>
      </w:pPr>
      <w:r w:rsidRPr="00A645D4">
        <w:rPr>
          <w:sz w:val="24"/>
          <w:szCs w:val="24"/>
        </w:rPr>
        <w:t xml:space="preserve">Wszystkie zmiany postanowień zawartej umowy wymagają zgody obu stron </w:t>
      </w:r>
      <w:r w:rsidR="00D31816" w:rsidRPr="00A645D4">
        <w:rPr>
          <w:sz w:val="24"/>
          <w:szCs w:val="24"/>
        </w:rPr>
        <w:br/>
      </w:r>
      <w:r w:rsidRPr="00A645D4">
        <w:rPr>
          <w:sz w:val="24"/>
          <w:szCs w:val="24"/>
        </w:rPr>
        <w:t>i zachowania formy pisemnej (aneks) pod rygorem nieważności.</w:t>
      </w:r>
    </w:p>
    <w:p w14:paraId="1DE97868" w14:textId="40FCAC89" w:rsidR="0022354E" w:rsidRPr="00A645D4" w:rsidRDefault="00000000" w:rsidP="00D31816">
      <w:pPr>
        <w:pStyle w:val="Nagwek1"/>
        <w:spacing w:before="214" w:line="276" w:lineRule="auto"/>
        <w:rPr>
          <w:sz w:val="24"/>
          <w:szCs w:val="24"/>
        </w:rPr>
      </w:pPr>
      <w:r w:rsidRPr="00A645D4">
        <w:rPr>
          <w:sz w:val="24"/>
          <w:szCs w:val="24"/>
        </w:rPr>
        <w:t>§ 1</w:t>
      </w:r>
      <w:r w:rsidR="00BF6F3D" w:rsidRPr="00A645D4">
        <w:rPr>
          <w:sz w:val="24"/>
          <w:szCs w:val="24"/>
        </w:rPr>
        <w:t>8</w:t>
      </w:r>
    </w:p>
    <w:p w14:paraId="20BCDDAA" w14:textId="77777777" w:rsidR="0022354E" w:rsidRPr="00A645D4" w:rsidRDefault="00000000" w:rsidP="00D31816">
      <w:pPr>
        <w:pStyle w:val="Tekstpodstawowy"/>
        <w:spacing w:before="123" w:line="276" w:lineRule="auto"/>
        <w:ind w:left="116" w:right="116"/>
        <w:jc w:val="both"/>
        <w:rPr>
          <w:sz w:val="24"/>
          <w:szCs w:val="24"/>
        </w:rPr>
      </w:pPr>
      <w:r w:rsidRPr="00A645D4">
        <w:rPr>
          <w:sz w:val="24"/>
          <w:szCs w:val="24"/>
        </w:rPr>
        <w:t>Właściwym dla rozpoznania sporów wynikłych na tle realizacji niniejszej umowy jest sąd właściwy dla siedziby Zamawiającego.</w:t>
      </w:r>
    </w:p>
    <w:p w14:paraId="20484289" w14:textId="77777777" w:rsidR="00D45EC4" w:rsidRDefault="00D45EC4" w:rsidP="00D31816">
      <w:pPr>
        <w:pStyle w:val="Nagwek1"/>
        <w:spacing w:before="118" w:line="276" w:lineRule="auto"/>
        <w:jc w:val="left"/>
        <w:rPr>
          <w:sz w:val="24"/>
          <w:szCs w:val="24"/>
        </w:rPr>
      </w:pPr>
    </w:p>
    <w:p w14:paraId="089078DC" w14:textId="0F2D450F" w:rsidR="0022354E" w:rsidRPr="00A645D4" w:rsidRDefault="00000000" w:rsidP="00D31816">
      <w:pPr>
        <w:pStyle w:val="Nagwek1"/>
        <w:spacing w:before="118" w:line="276" w:lineRule="auto"/>
        <w:jc w:val="left"/>
        <w:rPr>
          <w:sz w:val="24"/>
          <w:szCs w:val="24"/>
        </w:rPr>
      </w:pPr>
      <w:r w:rsidRPr="00A645D4">
        <w:rPr>
          <w:sz w:val="24"/>
          <w:szCs w:val="24"/>
        </w:rPr>
        <w:t>§ 1</w:t>
      </w:r>
      <w:r w:rsidR="00BF6F3D" w:rsidRPr="00A645D4">
        <w:rPr>
          <w:sz w:val="24"/>
          <w:szCs w:val="24"/>
        </w:rPr>
        <w:t>9</w:t>
      </w:r>
    </w:p>
    <w:p w14:paraId="2CF02828" w14:textId="2743D2A3" w:rsidR="0022354E" w:rsidRPr="00A645D4" w:rsidRDefault="00000000" w:rsidP="00D31816">
      <w:pPr>
        <w:pStyle w:val="Tekstpodstawowy"/>
        <w:spacing w:before="123" w:line="276" w:lineRule="auto"/>
        <w:ind w:left="116"/>
        <w:rPr>
          <w:sz w:val="24"/>
          <w:szCs w:val="24"/>
        </w:rPr>
      </w:pPr>
      <w:r w:rsidRPr="00A645D4">
        <w:rPr>
          <w:sz w:val="24"/>
          <w:szCs w:val="24"/>
        </w:rPr>
        <w:t>Umowę sporządzono w dwóch jednobrzmiących egzemplarzach: jeden egzemplarz dla</w:t>
      </w:r>
      <w:r w:rsidR="00D31816" w:rsidRPr="00A645D4">
        <w:rPr>
          <w:sz w:val="24"/>
          <w:szCs w:val="24"/>
        </w:rPr>
        <w:t xml:space="preserve"> </w:t>
      </w:r>
      <w:r w:rsidRPr="00A645D4">
        <w:rPr>
          <w:sz w:val="24"/>
          <w:szCs w:val="24"/>
        </w:rPr>
        <w:t>Zamawiającego oraz jeden egzemplarz dla Wykonawcy.</w:t>
      </w:r>
    </w:p>
    <w:p w14:paraId="144161DF" w14:textId="77777777" w:rsidR="0022354E" w:rsidRPr="00A645D4" w:rsidRDefault="0022354E" w:rsidP="00D31816">
      <w:pPr>
        <w:pStyle w:val="Tekstpodstawowy"/>
        <w:spacing w:before="0" w:line="276" w:lineRule="auto"/>
        <w:rPr>
          <w:sz w:val="24"/>
          <w:szCs w:val="24"/>
        </w:rPr>
      </w:pPr>
    </w:p>
    <w:p w14:paraId="73019982" w14:textId="77777777" w:rsidR="0022354E" w:rsidRPr="00A645D4" w:rsidRDefault="0022354E" w:rsidP="00D31816">
      <w:pPr>
        <w:pStyle w:val="Tekstpodstawowy"/>
        <w:spacing w:before="0" w:line="276" w:lineRule="auto"/>
        <w:rPr>
          <w:sz w:val="24"/>
          <w:szCs w:val="24"/>
        </w:rPr>
      </w:pPr>
    </w:p>
    <w:p w14:paraId="1F6B08A3" w14:textId="77777777" w:rsidR="0022354E" w:rsidRPr="00A645D4" w:rsidRDefault="0022354E" w:rsidP="00D31816">
      <w:pPr>
        <w:pStyle w:val="Tekstpodstawowy"/>
        <w:spacing w:before="0" w:line="276" w:lineRule="auto"/>
        <w:rPr>
          <w:sz w:val="24"/>
          <w:szCs w:val="24"/>
        </w:rPr>
      </w:pPr>
    </w:p>
    <w:p w14:paraId="68372B28" w14:textId="3A911663" w:rsidR="0022354E" w:rsidRPr="00A645D4" w:rsidRDefault="0001312F" w:rsidP="00D31816">
      <w:pPr>
        <w:pStyle w:val="Tekstpodstawowy"/>
        <w:spacing w:before="0" w:line="276" w:lineRule="auto"/>
        <w:rPr>
          <w:sz w:val="24"/>
          <w:szCs w:val="24"/>
        </w:rPr>
      </w:pPr>
      <w:r w:rsidRPr="00A645D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0DCC54" wp14:editId="2AF95726">
                <wp:simplePos x="0" y="0"/>
                <wp:positionH relativeFrom="page">
                  <wp:posOffset>1242060</wp:posOffset>
                </wp:positionH>
                <wp:positionV relativeFrom="paragraph">
                  <wp:posOffset>184150</wp:posOffset>
                </wp:positionV>
                <wp:extent cx="1943100" cy="1270"/>
                <wp:effectExtent l="0" t="0" r="0" b="0"/>
                <wp:wrapTopAndBottom/>
                <wp:docPr id="201346123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1956 1956"/>
                            <a:gd name="T1" fmla="*/ T0 w 3060"/>
                            <a:gd name="T2" fmla="+- 0 5016 1956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7561D" id="Freeform 3" o:spid="_x0000_s1026" style="position:absolute;margin-left:97.8pt;margin-top:14.5pt;width:15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" path="m,l3060,e" filled="f" strokeweight=".84pt">
                <v:stroke dashstyle="1 1"/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 w:rsidRPr="00A645D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649BF1" wp14:editId="0E700AD1">
                <wp:simplePos x="0" y="0"/>
                <wp:positionH relativeFrom="page">
                  <wp:posOffset>4328160</wp:posOffset>
                </wp:positionH>
                <wp:positionV relativeFrom="paragraph">
                  <wp:posOffset>184150</wp:posOffset>
                </wp:positionV>
                <wp:extent cx="1943100" cy="1270"/>
                <wp:effectExtent l="0" t="0" r="0" b="0"/>
                <wp:wrapTopAndBottom/>
                <wp:docPr id="8274242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816 6816"/>
                            <a:gd name="T1" fmla="*/ T0 w 3060"/>
                            <a:gd name="T2" fmla="+- 0 9876 6816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0BC72" id="Freeform 2" o:spid="_x0000_s1026" style="position:absolute;margin-left:340.8pt;margin-top:14.5pt;width:15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" path="m,l3060,e" filled="f" strokeweight=".84pt">
                <v:stroke dashstyle="1 1"/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</w:p>
    <w:p w14:paraId="277F847C" w14:textId="77777777" w:rsidR="0022354E" w:rsidRPr="00A645D4" w:rsidRDefault="0022354E" w:rsidP="00D31816">
      <w:pPr>
        <w:pStyle w:val="Tekstpodstawowy"/>
        <w:spacing w:before="9" w:line="276" w:lineRule="auto"/>
        <w:rPr>
          <w:sz w:val="24"/>
          <w:szCs w:val="24"/>
        </w:rPr>
      </w:pPr>
    </w:p>
    <w:p w14:paraId="620A528D" w14:textId="77777777" w:rsidR="0022354E" w:rsidRPr="00A645D4" w:rsidRDefault="00000000" w:rsidP="00D31816">
      <w:pPr>
        <w:tabs>
          <w:tab w:val="left" w:pos="5039"/>
        </w:tabs>
        <w:spacing w:before="94" w:line="276" w:lineRule="auto"/>
        <w:ind w:right="181"/>
        <w:jc w:val="center"/>
        <w:rPr>
          <w:sz w:val="24"/>
          <w:szCs w:val="24"/>
        </w:rPr>
      </w:pPr>
      <w:bookmarkStart w:id="2" w:name="Zamawiający_Wykonawca"/>
      <w:bookmarkEnd w:id="2"/>
      <w:r w:rsidRPr="00A645D4">
        <w:rPr>
          <w:sz w:val="24"/>
          <w:szCs w:val="24"/>
        </w:rPr>
        <w:t>Zamawiający</w:t>
      </w:r>
      <w:r w:rsidRPr="00A645D4">
        <w:rPr>
          <w:sz w:val="24"/>
          <w:szCs w:val="24"/>
        </w:rPr>
        <w:tab/>
        <w:t>Wykonawca</w:t>
      </w:r>
    </w:p>
    <w:sectPr w:rsidR="0022354E" w:rsidRPr="00A645D4" w:rsidSect="00376679">
      <w:pgSz w:w="11910" w:h="16840"/>
      <w:pgMar w:top="1440" w:right="1080" w:bottom="1440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B1027"/>
    <w:multiLevelType w:val="hybridMultilevel"/>
    <w:tmpl w:val="EFFE7D02"/>
    <w:lvl w:ilvl="0" w:tplc="5AFE44A4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1" w:tplc="99D06166">
      <w:start w:val="1"/>
      <w:numFmt w:val="lowerLetter"/>
      <w:lvlText w:val="%2)"/>
      <w:lvlJc w:val="left"/>
      <w:pPr>
        <w:ind w:left="900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DE249B56">
      <w:numFmt w:val="bullet"/>
      <w:lvlText w:val="•"/>
      <w:lvlJc w:val="left"/>
      <w:pPr>
        <w:ind w:left="1834" w:hanging="284"/>
      </w:pPr>
      <w:rPr>
        <w:rFonts w:hint="default"/>
        <w:lang w:val="pl-PL" w:eastAsia="pl-PL" w:bidi="pl-PL"/>
      </w:rPr>
    </w:lvl>
    <w:lvl w:ilvl="3" w:tplc="DBCCD630">
      <w:numFmt w:val="bullet"/>
      <w:lvlText w:val="•"/>
      <w:lvlJc w:val="left"/>
      <w:pPr>
        <w:ind w:left="2768" w:hanging="284"/>
      </w:pPr>
      <w:rPr>
        <w:rFonts w:hint="default"/>
        <w:lang w:val="pl-PL" w:eastAsia="pl-PL" w:bidi="pl-PL"/>
      </w:rPr>
    </w:lvl>
    <w:lvl w:ilvl="4" w:tplc="986C146A">
      <w:numFmt w:val="bullet"/>
      <w:lvlText w:val="•"/>
      <w:lvlJc w:val="left"/>
      <w:pPr>
        <w:ind w:left="3702" w:hanging="284"/>
      </w:pPr>
      <w:rPr>
        <w:rFonts w:hint="default"/>
        <w:lang w:val="pl-PL" w:eastAsia="pl-PL" w:bidi="pl-PL"/>
      </w:rPr>
    </w:lvl>
    <w:lvl w:ilvl="5" w:tplc="69E62E32">
      <w:numFmt w:val="bullet"/>
      <w:lvlText w:val="•"/>
      <w:lvlJc w:val="left"/>
      <w:pPr>
        <w:ind w:left="4636" w:hanging="284"/>
      </w:pPr>
      <w:rPr>
        <w:rFonts w:hint="default"/>
        <w:lang w:val="pl-PL" w:eastAsia="pl-PL" w:bidi="pl-PL"/>
      </w:rPr>
    </w:lvl>
    <w:lvl w:ilvl="6" w:tplc="A49C7C56">
      <w:numFmt w:val="bullet"/>
      <w:lvlText w:val="•"/>
      <w:lvlJc w:val="left"/>
      <w:pPr>
        <w:ind w:left="5570" w:hanging="284"/>
      </w:pPr>
      <w:rPr>
        <w:rFonts w:hint="default"/>
        <w:lang w:val="pl-PL" w:eastAsia="pl-PL" w:bidi="pl-PL"/>
      </w:rPr>
    </w:lvl>
    <w:lvl w:ilvl="7" w:tplc="6BECA378">
      <w:numFmt w:val="bullet"/>
      <w:lvlText w:val="•"/>
      <w:lvlJc w:val="left"/>
      <w:pPr>
        <w:ind w:left="6504" w:hanging="284"/>
      </w:pPr>
      <w:rPr>
        <w:rFonts w:hint="default"/>
        <w:lang w:val="pl-PL" w:eastAsia="pl-PL" w:bidi="pl-PL"/>
      </w:rPr>
    </w:lvl>
    <w:lvl w:ilvl="8" w:tplc="DBEC9210">
      <w:numFmt w:val="bullet"/>
      <w:lvlText w:val="•"/>
      <w:lvlJc w:val="left"/>
      <w:pPr>
        <w:ind w:left="7438" w:hanging="284"/>
      </w:pPr>
      <w:rPr>
        <w:rFonts w:hint="default"/>
        <w:lang w:val="pl-PL" w:eastAsia="pl-PL" w:bidi="pl-PL"/>
      </w:rPr>
    </w:lvl>
  </w:abstractNum>
  <w:abstractNum w:abstractNumId="1" w15:restartNumberingAfterBreak="0">
    <w:nsid w:val="218A7520"/>
    <w:multiLevelType w:val="hybridMultilevel"/>
    <w:tmpl w:val="5FB40556"/>
    <w:lvl w:ilvl="0" w:tplc="F690928E">
      <w:start w:val="2"/>
      <w:numFmt w:val="decimal"/>
      <w:lvlText w:val="%1."/>
      <w:lvlJc w:val="left"/>
      <w:pPr>
        <w:ind w:left="476" w:hanging="34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CC3A52D6">
      <w:numFmt w:val="bullet"/>
      <w:lvlText w:val="•"/>
      <w:lvlJc w:val="left"/>
      <w:pPr>
        <w:ind w:left="1362" w:hanging="348"/>
      </w:pPr>
      <w:rPr>
        <w:rFonts w:hint="default"/>
        <w:lang w:val="pl-PL" w:eastAsia="pl-PL" w:bidi="pl-PL"/>
      </w:rPr>
    </w:lvl>
    <w:lvl w:ilvl="2" w:tplc="6B201AA8">
      <w:numFmt w:val="bullet"/>
      <w:lvlText w:val="•"/>
      <w:lvlJc w:val="left"/>
      <w:pPr>
        <w:ind w:left="2245" w:hanging="348"/>
      </w:pPr>
      <w:rPr>
        <w:rFonts w:hint="default"/>
        <w:lang w:val="pl-PL" w:eastAsia="pl-PL" w:bidi="pl-PL"/>
      </w:rPr>
    </w:lvl>
    <w:lvl w:ilvl="3" w:tplc="190A00D2">
      <w:numFmt w:val="bullet"/>
      <w:lvlText w:val="•"/>
      <w:lvlJc w:val="left"/>
      <w:pPr>
        <w:ind w:left="3127" w:hanging="348"/>
      </w:pPr>
      <w:rPr>
        <w:rFonts w:hint="default"/>
        <w:lang w:val="pl-PL" w:eastAsia="pl-PL" w:bidi="pl-PL"/>
      </w:rPr>
    </w:lvl>
    <w:lvl w:ilvl="4" w:tplc="B1D49C1C">
      <w:numFmt w:val="bullet"/>
      <w:lvlText w:val="•"/>
      <w:lvlJc w:val="left"/>
      <w:pPr>
        <w:ind w:left="4010" w:hanging="348"/>
      </w:pPr>
      <w:rPr>
        <w:rFonts w:hint="default"/>
        <w:lang w:val="pl-PL" w:eastAsia="pl-PL" w:bidi="pl-PL"/>
      </w:rPr>
    </w:lvl>
    <w:lvl w:ilvl="5" w:tplc="63B47976">
      <w:numFmt w:val="bullet"/>
      <w:lvlText w:val="•"/>
      <w:lvlJc w:val="left"/>
      <w:pPr>
        <w:ind w:left="4893" w:hanging="348"/>
      </w:pPr>
      <w:rPr>
        <w:rFonts w:hint="default"/>
        <w:lang w:val="pl-PL" w:eastAsia="pl-PL" w:bidi="pl-PL"/>
      </w:rPr>
    </w:lvl>
    <w:lvl w:ilvl="6" w:tplc="2AAC7FF4">
      <w:numFmt w:val="bullet"/>
      <w:lvlText w:val="•"/>
      <w:lvlJc w:val="left"/>
      <w:pPr>
        <w:ind w:left="5775" w:hanging="348"/>
      </w:pPr>
      <w:rPr>
        <w:rFonts w:hint="default"/>
        <w:lang w:val="pl-PL" w:eastAsia="pl-PL" w:bidi="pl-PL"/>
      </w:rPr>
    </w:lvl>
    <w:lvl w:ilvl="7" w:tplc="2BC6AF06">
      <w:numFmt w:val="bullet"/>
      <w:lvlText w:val="•"/>
      <w:lvlJc w:val="left"/>
      <w:pPr>
        <w:ind w:left="6658" w:hanging="348"/>
      </w:pPr>
      <w:rPr>
        <w:rFonts w:hint="default"/>
        <w:lang w:val="pl-PL" w:eastAsia="pl-PL" w:bidi="pl-PL"/>
      </w:rPr>
    </w:lvl>
    <w:lvl w:ilvl="8" w:tplc="1FBA940A">
      <w:numFmt w:val="bullet"/>
      <w:lvlText w:val="•"/>
      <w:lvlJc w:val="left"/>
      <w:pPr>
        <w:ind w:left="7541" w:hanging="348"/>
      </w:pPr>
      <w:rPr>
        <w:rFonts w:hint="default"/>
        <w:lang w:val="pl-PL" w:eastAsia="pl-PL" w:bidi="pl-PL"/>
      </w:rPr>
    </w:lvl>
  </w:abstractNum>
  <w:abstractNum w:abstractNumId="2" w15:restartNumberingAfterBreak="0">
    <w:nsid w:val="233D1908"/>
    <w:multiLevelType w:val="hybridMultilevel"/>
    <w:tmpl w:val="15469BE6"/>
    <w:lvl w:ilvl="0" w:tplc="50CE7B70">
      <w:start w:val="1"/>
      <w:numFmt w:val="lowerLetter"/>
      <w:lvlText w:val="%1)"/>
      <w:lvlJc w:val="left"/>
      <w:pPr>
        <w:ind w:left="399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1EAAE0EC">
      <w:numFmt w:val="bullet"/>
      <w:lvlText w:val="•"/>
      <w:lvlJc w:val="left"/>
      <w:pPr>
        <w:ind w:left="1290" w:hanging="360"/>
      </w:pPr>
      <w:rPr>
        <w:rFonts w:hint="default"/>
        <w:lang w:val="pl-PL" w:eastAsia="pl-PL" w:bidi="pl-PL"/>
      </w:rPr>
    </w:lvl>
    <w:lvl w:ilvl="2" w:tplc="4016E182">
      <w:numFmt w:val="bullet"/>
      <w:lvlText w:val="•"/>
      <w:lvlJc w:val="left"/>
      <w:pPr>
        <w:ind w:left="2181" w:hanging="360"/>
      </w:pPr>
      <w:rPr>
        <w:rFonts w:hint="default"/>
        <w:lang w:val="pl-PL" w:eastAsia="pl-PL" w:bidi="pl-PL"/>
      </w:rPr>
    </w:lvl>
    <w:lvl w:ilvl="3" w:tplc="C9C8734E">
      <w:numFmt w:val="bullet"/>
      <w:lvlText w:val="•"/>
      <w:lvlJc w:val="left"/>
      <w:pPr>
        <w:ind w:left="3071" w:hanging="360"/>
      </w:pPr>
      <w:rPr>
        <w:rFonts w:hint="default"/>
        <w:lang w:val="pl-PL" w:eastAsia="pl-PL" w:bidi="pl-PL"/>
      </w:rPr>
    </w:lvl>
    <w:lvl w:ilvl="4" w:tplc="EB6628CE">
      <w:numFmt w:val="bullet"/>
      <w:lvlText w:val="•"/>
      <w:lvlJc w:val="left"/>
      <w:pPr>
        <w:ind w:left="3962" w:hanging="360"/>
      </w:pPr>
      <w:rPr>
        <w:rFonts w:hint="default"/>
        <w:lang w:val="pl-PL" w:eastAsia="pl-PL" w:bidi="pl-PL"/>
      </w:rPr>
    </w:lvl>
    <w:lvl w:ilvl="5" w:tplc="D1D8E45A">
      <w:numFmt w:val="bullet"/>
      <w:lvlText w:val="•"/>
      <w:lvlJc w:val="left"/>
      <w:pPr>
        <w:ind w:left="4853" w:hanging="360"/>
      </w:pPr>
      <w:rPr>
        <w:rFonts w:hint="default"/>
        <w:lang w:val="pl-PL" w:eastAsia="pl-PL" w:bidi="pl-PL"/>
      </w:rPr>
    </w:lvl>
    <w:lvl w:ilvl="6" w:tplc="E2E275AA">
      <w:numFmt w:val="bullet"/>
      <w:lvlText w:val="•"/>
      <w:lvlJc w:val="left"/>
      <w:pPr>
        <w:ind w:left="5743" w:hanging="360"/>
      </w:pPr>
      <w:rPr>
        <w:rFonts w:hint="default"/>
        <w:lang w:val="pl-PL" w:eastAsia="pl-PL" w:bidi="pl-PL"/>
      </w:rPr>
    </w:lvl>
    <w:lvl w:ilvl="7" w:tplc="66765130">
      <w:numFmt w:val="bullet"/>
      <w:lvlText w:val="•"/>
      <w:lvlJc w:val="left"/>
      <w:pPr>
        <w:ind w:left="6634" w:hanging="360"/>
      </w:pPr>
      <w:rPr>
        <w:rFonts w:hint="default"/>
        <w:lang w:val="pl-PL" w:eastAsia="pl-PL" w:bidi="pl-PL"/>
      </w:rPr>
    </w:lvl>
    <w:lvl w:ilvl="8" w:tplc="F6407638">
      <w:numFmt w:val="bullet"/>
      <w:lvlText w:val="•"/>
      <w:lvlJc w:val="left"/>
      <w:pPr>
        <w:ind w:left="7525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317D54DE"/>
    <w:multiLevelType w:val="hybridMultilevel"/>
    <w:tmpl w:val="06FE8AAC"/>
    <w:lvl w:ilvl="0" w:tplc="8684F1CC">
      <w:start w:val="1"/>
      <w:numFmt w:val="decimal"/>
      <w:lvlText w:val="%1."/>
      <w:lvlJc w:val="left"/>
      <w:pPr>
        <w:ind w:left="361" w:hanging="248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1" w:tplc="52B8F682">
      <w:numFmt w:val="bullet"/>
      <w:lvlText w:val="•"/>
      <w:lvlJc w:val="left"/>
      <w:pPr>
        <w:ind w:left="1254" w:hanging="248"/>
      </w:pPr>
      <w:rPr>
        <w:rFonts w:hint="default"/>
        <w:lang w:val="pl-PL" w:eastAsia="pl-PL" w:bidi="pl-PL"/>
      </w:rPr>
    </w:lvl>
    <w:lvl w:ilvl="2" w:tplc="83B08618">
      <w:numFmt w:val="bullet"/>
      <w:lvlText w:val="•"/>
      <w:lvlJc w:val="left"/>
      <w:pPr>
        <w:ind w:left="2149" w:hanging="248"/>
      </w:pPr>
      <w:rPr>
        <w:rFonts w:hint="default"/>
        <w:lang w:val="pl-PL" w:eastAsia="pl-PL" w:bidi="pl-PL"/>
      </w:rPr>
    </w:lvl>
    <w:lvl w:ilvl="3" w:tplc="F0AC96EA">
      <w:numFmt w:val="bullet"/>
      <w:lvlText w:val="•"/>
      <w:lvlJc w:val="left"/>
      <w:pPr>
        <w:ind w:left="3043" w:hanging="248"/>
      </w:pPr>
      <w:rPr>
        <w:rFonts w:hint="default"/>
        <w:lang w:val="pl-PL" w:eastAsia="pl-PL" w:bidi="pl-PL"/>
      </w:rPr>
    </w:lvl>
    <w:lvl w:ilvl="4" w:tplc="1688CDE8">
      <w:numFmt w:val="bullet"/>
      <w:lvlText w:val="•"/>
      <w:lvlJc w:val="left"/>
      <w:pPr>
        <w:ind w:left="3938" w:hanging="248"/>
      </w:pPr>
      <w:rPr>
        <w:rFonts w:hint="default"/>
        <w:lang w:val="pl-PL" w:eastAsia="pl-PL" w:bidi="pl-PL"/>
      </w:rPr>
    </w:lvl>
    <w:lvl w:ilvl="5" w:tplc="D4E031DA">
      <w:numFmt w:val="bullet"/>
      <w:lvlText w:val="•"/>
      <w:lvlJc w:val="left"/>
      <w:pPr>
        <w:ind w:left="4833" w:hanging="248"/>
      </w:pPr>
      <w:rPr>
        <w:rFonts w:hint="default"/>
        <w:lang w:val="pl-PL" w:eastAsia="pl-PL" w:bidi="pl-PL"/>
      </w:rPr>
    </w:lvl>
    <w:lvl w:ilvl="6" w:tplc="DD6AE6B8">
      <w:numFmt w:val="bullet"/>
      <w:lvlText w:val="•"/>
      <w:lvlJc w:val="left"/>
      <w:pPr>
        <w:ind w:left="5727" w:hanging="248"/>
      </w:pPr>
      <w:rPr>
        <w:rFonts w:hint="default"/>
        <w:lang w:val="pl-PL" w:eastAsia="pl-PL" w:bidi="pl-PL"/>
      </w:rPr>
    </w:lvl>
    <w:lvl w:ilvl="7" w:tplc="E7FC4200">
      <w:numFmt w:val="bullet"/>
      <w:lvlText w:val="•"/>
      <w:lvlJc w:val="left"/>
      <w:pPr>
        <w:ind w:left="6622" w:hanging="248"/>
      </w:pPr>
      <w:rPr>
        <w:rFonts w:hint="default"/>
        <w:lang w:val="pl-PL" w:eastAsia="pl-PL" w:bidi="pl-PL"/>
      </w:rPr>
    </w:lvl>
    <w:lvl w:ilvl="8" w:tplc="75EA1E62">
      <w:numFmt w:val="bullet"/>
      <w:lvlText w:val="•"/>
      <w:lvlJc w:val="left"/>
      <w:pPr>
        <w:ind w:left="7517" w:hanging="248"/>
      </w:pPr>
      <w:rPr>
        <w:rFonts w:hint="default"/>
        <w:lang w:val="pl-PL" w:eastAsia="pl-PL" w:bidi="pl-PL"/>
      </w:rPr>
    </w:lvl>
  </w:abstractNum>
  <w:abstractNum w:abstractNumId="4" w15:restartNumberingAfterBreak="0">
    <w:nsid w:val="42D525FE"/>
    <w:multiLevelType w:val="hybridMultilevel"/>
    <w:tmpl w:val="5DF60AB0"/>
    <w:lvl w:ilvl="0" w:tplc="78D28CC0">
      <w:start w:val="1"/>
      <w:numFmt w:val="lowerLetter"/>
      <w:lvlText w:val="%1)"/>
      <w:lvlJc w:val="left"/>
      <w:pPr>
        <w:ind w:left="835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473C1568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A3D48176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FDA40428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BC04904E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8660BA7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D74E7708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F7F2AB6A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7940264A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44F70329"/>
    <w:multiLevelType w:val="hybridMultilevel"/>
    <w:tmpl w:val="FFF2A51A"/>
    <w:lvl w:ilvl="0" w:tplc="30D6D46C">
      <w:start w:val="5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1" w:tplc="FACE38D0">
      <w:numFmt w:val="bullet"/>
      <w:lvlText w:val="•"/>
      <w:lvlJc w:val="left"/>
      <w:pPr>
        <w:ind w:left="1290" w:hanging="284"/>
      </w:pPr>
      <w:rPr>
        <w:rFonts w:hint="default"/>
        <w:lang w:val="pl-PL" w:eastAsia="pl-PL" w:bidi="pl-PL"/>
      </w:rPr>
    </w:lvl>
    <w:lvl w:ilvl="2" w:tplc="DF4AD332">
      <w:numFmt w:val="bullet"/>
      <w:lvlText w:val="•"/>
      <w:lvlJc w:val="left"/>
      <w:pPr>
        <w:ind w:left="2181" w:hanging="284"/>
      </w:pPr>
      <w:rPr>
        <w:rFonts w:hint="default"/>
        <w:lang w:val="pl-PL" w:eastAsia="pl-PL" w:bidi="pl-PL"/>
      </w:rPr>
    </w:lvl>
    <w:lvl w:ilvl="3" w:tplc="E2DE0F3C">
      <w:numFmt w:val="bullet"/>
      <w:lvlText w:val="•"/>
      <w:lvlJc w:val="left"/>
      <w:pPr>
        <w:ind w:left="3071" w:hanging="284"/>
      </w:pPr>
      <w:rPr>
        <w:rFonts w:hint="default"/>
        <w:lang w:val="pl-PL" w:eastAsia="pl-PL" w:bidi="pl-PL"/>
      </w:rPr>
    </w:lvl>
    <w:lvl w:ilvl="4" w:tplc="E0F2626A">
      <w:numFmt w:val="bullet"/>
      <w:lvlText w:val="•"/>
      <w:lvlJc w:val="left"/>
      <w:pPr>
        <w:ind w:left="3962" w:hanging="284"/>
      </w:pPr>
      <w:rPr>
        <w:rFonts w:hint="default"/>
        <w:lang w:val="pl-PL" w:eastAsia="pl-PL" w:bidi="pl-PL"/>
      </w:rPr>
    </w:lvl>
    <w:lvl w:ilvl="5" w:tplc="F79807AC">
      <w:numFmt w:val="bullet"/>
      <w:lvlText w:val="•"/>
      <w:lvlJc w:val="left"/>
      <w:pPr>
        <w:ind w:left="4853" w:hanging="284"/>
      </w:pPr>
      <w:rPr>
        <w:rFonts w:hint="default"/>
        <w:lang w:val="pl-PL" w:eastAsia="pl-PL" w:bidi="pl-PL"/>
      </w:rPr>
    </w:lvl>
    <w:lvl w:ilvl="6" w:tplc="9DC4DC0E">
      <w:numFmt w:val="bullet"/>
      <w:lvlText w:val="•"/>
      <w:lvlJc w:val="left"/>
      <w:pPr>
        <w:ind w:left="5743" w:hanging="284"/>
      </w:pPr>
      <w:rPr>
        <w:rFonts w:hint="default"/>
        <w:lang w:val="pl-PL" w:eastAsia="pl-PL" w:bidi="pl-PL"/>
      </w:rPr>
    </w:lvl>
    <w:lvl w:ilvl="7" w:tplc="B7B09128">
      <w:numFmt w:val="bullet"/>
      <w:lvlText w:val="•"/>
      <w:lvlJc w:val="left"/>
      <w:pPr>
        <w:ind w:left="6634" w:hanging="284"/>
      </w:pPr>
      <w:rPr>
        <w:rFonts w:hint="default"/>
        <w:lang w:val="pl-PL" w:eastAsia="pl-PL" w:bidi="pl-PL"/>
      </w:rPr>
    </w:lvl>
    <w:lvl w:ilvl="8" w:tplc="5636E368">
      <w:numFmt w:val="bullet"/>
      <w:lvlText w:val="•"/>
      <w:lvlJc w:val="left"/>
      <w:pPr>
        <w:ind w:left="7525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4D5D30C6"/>
    <w:multiLevelType w:val="hybridMultilevel"/>
    <w:tmpl w:val="AAFAA99E"/>
    <w:lvl w:ilvl="0" w:tplc="837EFC32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972AC47C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4DC4F064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EF9CF50E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E16C862E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F7ECB51C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7A9E7AD6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E5C67864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217045FE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4FB47148"/>
    <w:multiLevelType w:val="hybridMultilevel"/>
    <w:tmpl w:val="2BACD50A"/>
    <w:lvl w:ilvl="0" w:tplc="8B22426E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D2942DDE">
      <w:start w:val="1"/>
      <w:numFmt w:val="lowerLetter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F6629A1E">
      <w:numFmt w:val="bullet"/>
      <w:lvlText w:val="•"/>
      <w:lvlJc w:val="left"/>
      <w:pPr>
        <w:ind w:left="1780" w:hanging="360"/>
      </w:pPr>
      <w:rPr>
        <w:rFonts w:hint="default"/>
        <w:lang w:val="pl-PL" w:eastAsia="pl-PL" w:bidi="pl-PL"/>
      </w:rPr>
    </w:lvl>
    <w:lvl w:ilvl="3" w:tplc="F0628718">
      <w:numFmt w:val="bullet"/>
      <w:lvlText w:val="•"/>
      <w:lvlJc w:val="left"/>
      <w:pPr>
        <w:ind w:left="2721" w:hanging="360"/>
      </w:pPr>
      <w:rPr>
        <w:rFonts w:hint="default"/>
        <w:lang w:val="pl-PL" w:eastAsia="pl-PL" w:bidi="pl-PL"/>
      </w:rPr>
    </w:lvl>
    <w:lvl w:ilvl="4" w:tplc="2974AB4C">
      <w:numFmt w:val="bullet"/>
      <w:lvlText w:val="•"/>
      <w:lvlJc w:val="left"/>
      <w:pPr>
        <w:ind w:left="3662" w:hanging="360"/>
      </w:pPr>
      <w:rPr>
        <w:rFonts w:hint="default"/>
        <w:lang w:val="pl-PL" w:eastAsia="pl-PL" w:bidi="pl-PL"/>
      </w:rPr>
    </w:lvl>
    <w:lvl w:ilvl="5" w:tplc="2C4840F6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AD1CB998">
      <w:numFmt w:val="bullet"/>
      <w:lvlText w:val="•"/>
      <w:lvlJc w:val="left"/>
      <w:pPr>
        <w:ind w:left="5543" w:hanging="360"/>
      </w:pPr>
      <w:rPr>
        <w:rFonts w:hint="default"/>
        <w:lang w:val="pl-PL" w:eastAsia="pl-PL" w:bidi="pl-PL"/>
      </w:rPr>
    </w:lvl>
    <w:lvl w:ilvl="7" w:tplc="98CC69FA">
      <w:numFmt w:val="bullet"/>
      <w:lvlText w:val="•"/>
      <w:lvlJc w:val="left"/>
      <w:pPr>
        <w:ind w:left="6484" w:hanging="360"/>
      </w:pPr>
      <w:rPr>
        <w:rFonts w:hint="default"/>
        <w:lang w:val="pl-PL" w:eastAsia="pl-PL" w:bidi="pl-PL"/>
      </w:rPr>
    </w:lvl>
    <w:lvl w:ilvl="8" w:tplc="002E6198">
      <w:numFmt w:val="bullet"/>
      <w:lvlText w:val="•"/>
      <w:lvlJc w:val="left"/>
      <w:pPr>
        <w:ind w:left="7424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50435480"/>
    <w:multiLevelType w:val="hybridMultilevel"/>
    <w:tmpl w:val="B4220174"/>
    <w:lvl w:ilvl="0" w:tplc="11D42E44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1" w:tplc="EACAC6FC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5C9C54B6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319A47FE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5DBC5DFC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039A70EC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A9EAE344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45EA912C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E1F873C6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5B7B518D"/>
    <w:multiLevelType w:val="hybridMultilevel"/>
    <w:tmpl w:val="B0403640"/>
    <w:lvl w:ilvl="0" w:tplc="B5FE866E">
      <w:start w:val="1"/>
      <w:numFmt w:val="decimal"/>
      <w:lvlText w:val="%1."/>
      <w:lvlJc w:val="left"/>
      <w:pPr>
        <w:ind w:left="474" w:hanging="360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1" w:tplc="33663F60">
      <w:start w:val="1"/>
      <w:numFmt w:val="decimal"/>
      <w:lvlText w:val="%2."/>
      <w:lvlJc w:val="left"/>
      <w:pPr>
        <w:ind w:left="659" w:hanging="185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2" w:tplc="1272EC02">
      <w:numFmt w:val="bullet"/>
      <w:lvlText w:val="•"/>
      <w:lvlJc w:val="left"/>
      <w:pPr>
        <w:ind w:left="1620" w:hanging="185"/>
      </w:pPr>
      <w:rPr>
        <w:rFonts w:hint="default"/>
        <w:lang w:val="pl-PL" w:eastAsia="pl-PL" w:bidi="pl-PL"/>
      </w:rPr>
    </w:lvl>
    <w:lvl w:ilvl="3" w:tplc="B5A40B24">
      <w:numFmt w:val="bullet"/>
      <w:lvlText w:val="•"/>
      <w:lvlJc w:val="left"/>
      <w:pPr>
        <w:ind w:left="2581" w:hanging="185"/>
      </w:pPr>
      <w:rPr>
        <w:rFonts w:hint="default"/>
        <w:lang w:val="pl-PL" w:eastAsia="pl-PL" w:bidi="pl-PL"/>
      </w:rPr>
    </w:lvl>
    <w:lvl w:ilvl="4" w:tplc="D684193A">
      <w:numFmt w:val="bullet"/>
      <w:lvlText w:val="•"/>
      <w:lvlJc w:val="left"/>
      <w:pPr>
        <w:ind w:left="3542" w:hanging="185"/>
      </w:pPr>
      <w:rPr>
        <w:rFonts w:hint="default"/>
        <w:lang w:val="pl-PL" w:eastAsia="pl-PL" w:bidi="pl-PL"/>
      </w:rPr>
    </w:lvl>
    <w:lvl w:ilvl="5" w:tplc="38043E52">
      <w:numFmt w:val="bullet"/>
      <w:lvlText w:val="•"/>
      <w:lvlJc w:val="left"/>
      <w:pPr>
        <w:ind w:left="4502" w:hanging="185"/>
      </w:pPr>
      <w:rPr>
        <w:rFonts w:hint="default"/>
        <w:lang w:val="pl-PL" w:eastAsia="pl-PL" w:bidi="pl-PL"/>
      </w:rPr>
    </w:lvl>
    <w:lvl w:ilvl="6" w:tplc="3DA0B408">
      <w:numFmt w:val="bullet"/>
      <w:lvlText w:val="•"/>
      <w:lvlJc w:val="left"/>
      <w:pPr>
        <w:ind w:left="5463" w:hanging="185"/>
      </w:pPr>
      <w:rPr>
        <w:rFonts w:hint="default"/>
        <w:lang w:val="pl-PL" w:eastAsia="pl-PL" w:bidi="pl-PL"/>
      </w:rPr>
    </w:lvl>
    <w:lvl w:ilvl="7" w:tplc="0BE21954">
      <w:numFmt w:val="bullet"/>
      <w:lvlText w:val="•"/>
      <w:lvlJc w:val="left"/>
      <w:pPr>
        <w:ind w:left="6424" w:hanging="185"/>
      </w:pPr>
      <w:rPr>
        <w:rFonts w:hint="default"/>
        <w:lang w:val="pl-PL" w:eastAsia="pl-PL" w:bidi="pl-PL"/>
      </w:rPr>
    </w:lvl>
    <w:lvl w:ilvl="8" w:tplc="27CADE66">
      <w:numFmt w:val="bullet"/>
      <w:lvlText w:val="•"/>
      <w:lvlJc w:val="left"/>
      <w:pPr>
        <w:ind w:left="7384" w:hanging="185"/>
      </w:pPr>
      <w:rPr>
        <w:rFonts w:hint="default"/>
        <w:lang w:val="pl-PL" w:eastAsia="pl-PL" w:bidi="pl-PL"/>
      </w:rPr>
    </w:lvl>
  </w:abstractNum>
  <w:abstractNum w:abstractNumId="10" w15:restartNumberingAfterBreak="0">
    <w:nsid w:val="67C81EC2"/>
    <w:multiLevelType w:val="hybridMultilevel"/>
    <w:tmpl w:val="5012398A"/>
    <w:lvl w:ilvl="0" w:tplc="B6F212DC">
      <w:start w:val="1"/>
      <w:numFmt w:val="lowerLetter"/>
      <w:lvlText w:val="%1)"/>
      <w:lvlJc w:val="left"/>
      <w:pPr>
        <w:ind w:left="835" w:hanging="360"/>
        <w:jc w:val="left"/>
      </w:pPr>
      <w:rPr>
        <w:rFonts w:ascii="Arial" w:eastAsia="Arial" w:hAnsi="Arial" w:cs="Arial"/>
        <w:spacing w:val="-1"/>
        <w:w w:val="100"/>
        <w:sz w:val="22"/>
        <w:szCs w:val="22"/>
        <w:lang w:val="pl-PL" w:eastAsia="pl-PL" w:bidi="pl-PL"/>
      </w:rPr>
    </w:lvl>
    <w:lvl w:ilvl="1" w:tplc="D10AFC90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A56810A2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784EEF08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BB1EED8E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27A0B01A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8B328224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1C38F5B2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795095CA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11" w15:restartNumberingAfterBreak="0">
    <w:nsid w:val="6FCE0E6C"/>
    <w:multiLevelType w:val="hybridMultilevel"/>
    <w:tmpl w:val="25441AEA"/>
    <w:lvl w:ilvl="0" w:tplc="E3DAA092">
      <w:start w:val="1"/>
      <w:numFmt w:val="decimal"/>
      <w:lvlText w:val="%1."/>
      <w:lvlJc w:val="left"/>
      <w:pPr>
        <w:ind w:left="397" w:hanging="284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1" w:tplc="0C764F64">
      <w:start w:val="1"/>
      <w:numFmt w:val="lowerLetter"/>
      <w:lvlText w:val="%2)"/>
      <w:lvlJc w:val="left"/>
      <w:pPr>
        <w:ind w:left="834" w:hanging="360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2" w:tplc="6712B186">
      <w:numFmt w:val="bullet"/>
      <w:lvlText w:val=""/>
      <w:lvlJc w:val="left"/>
      <w:pPr>
        <w:ind w:left="1184" w:hanging="361"/>
      </w:pPr>
      <w:rPr>
        <w:rFonts w:ascii="Wingdings" w:eastAsia="Wingdings" w:hAnsi="Wingdings" w:cs="Wingdings" w:hint="default"/>
        <w:w w:val="100"/>
        <w:sz w:val="22"/>
        <w:szCs w:val="22"/>
        <w:lang w:val="pl-PL" w:eastAsia="pl-PL" w:bidi="pl-PL"/>
      </w:rPr>
    </w:lvl>
    <w:lvl w:ilvl="3" w:tplc="02AE23B8">
      <w:numFmt w:val="bullet"/>
      <w:lvlText w:val="•"/>
      <w:lvlJc w:val="left"/>
      <w:pPr>
        <w:ind w:left="2195" w:hanging="361"/>
      </w:pPr>
      <w:rPr>
        <w:rFonts w:hint="default"/>
        <w:lang w:val="pl-PL" w:eastAsia="pl-PL" w:bidi="pl-PL"/>
      </w:rPr>
    </w:lvl>
    <w:lvl w:ilvl="4" w:tplc="906E53A4">
      <w:numFmt w:val="bullet"/>
      <w:lvlText w:val="•"/>
      <w:lvlJc w:val="left"/>
      <w:pPr>
        <w:ind w:left="3211" w:hanging="361"/>
      </w:pPr>
      <w:rPr>
        <w:rFonts w:hint="default"/>
        <w:lang w:val="pl-PL" w:eastAsia="pl-PL" w:bidi="pl-PL"/>
      </w:rPr>
    </w:lvl>
    <w:lvl w:ilvl="5" w:tplc="31B2DF50">
      <w:numFmt w:val="bullet"/>
      <w:lvlText w:val="•"/>
      <w:lvlJc w:val="left"/>
      <w:pPr>
        <w:ind w:left="4227" w:hanging="361"/>
      </w:pPr>
      <w:rPr>
        <w:rFonts w:hint="default"/>
        <w:lang w:val="pl-PL" w:eastAsia="pl-PL" w:bidi="pl-PL"/>
      </w:rPr>
    </w:lvl>
    <w:lvl w:ilvl="6" w:tplc="7DE8A3EE">
      <w:numFmt w:val="bullet"/>
      <w:lvlText w:val="•"/>
      <w:lvlJc w:val="left"/>
      <w:pPr>
        <w:ind w:left="5243" w:hanging="361"/>
      </w:pPr>
      <w:rPr>
        <w:rFonts w:hint="default"/>
        <w:lang w:val="pl-PL" w:eastAsia="pl-PL" w:bidi="pl-PL"/>
      </w:rPr>
    </w:lvl>
    <w:lvl w:ilvl="7" w:tplc="753634F8">
      <w:numFmt w:val="bullet"/>
      <w:lvlText w:val="•"/>
      <w:lvlJc w:val="left"/>
      <w:pPr>
        <w:ind w:left="6259" w:hanging="361"/>
      </w:pPr>
      <w:rPr>
        <w:rFonts w:hint="default"/>
        <w:lang w:val="pl-PL" w:eastAsia="pl-PL" w:bidi="pl-PL"/>
      </w:rPr>
    </w:lvl>
    <w:lvl w:ilvl="8" w:tplc="65526D90">
      <w:numFmt w:val="bullet"/>
      <w:lvlText w:val="•"/>
      <w:lvlJc w:val="left"/>
      <w:pPr>
        <w:ind w:left="7274" w:hanging="361"/>
      </w:pPr>
      <w:rPr>
        <w:rFonts w:hint="default"/>
        <w:lang w:val="pl-PL" w:eastAsia="pl-PL" w:bidi="pl-PL"/>
      </w:rPr>
    </w:lvl>
  </w:abstractNum>
  <w:abstractNum w:abstractNumId="12" w15:restartNumberingAfterBreak="0">
    <w:nsid w:val="781D300C"/>
    <w:multiLevelType w:val="hybridMultilevel"/>
    <w:tmpl w:val="086C6302"/>
    <w:lvl w:ilvl="0" w:tplc="AE6026CC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B080C65E">
      <w:start w:val="1"/>
      <w:numFmt w:val="lowerLetter"/>
      <w:lvlText w:val="%2)"/>
      <w:lvlJc w:val="left"/>
      <w:pPr>
        <w:ind w:left="835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B36824DC">
      <w:numFmt w:val="bullet"/>
      <w:lvlText w:val="•"/>
      <w:lvlJc w:val="left"/>
      <w:pPr>
        <w:ind w:left="1780" w:hanging="360"/>
      </w:pPr>
      <w:rPr>
        <w:rFonts w:hint="default"/>
        <w:lang w:val="pl-PL" w:eastAsia="pl-PL" w:bidi="pl-PL"/>
      </w:rPr>
    </w:lvl>
    <w:lvl w:ilvl="3" w:tplc="57C23A44">
      <w:numFmt w:val="bullet"/>
      <w:lvlText w:val="•"/>
      <w:lvlJc w:val="left"/>
      <w:pPr>
        <w:ind w:left="2721" w:hanging="360"/>
      </w:pPr>
      <w:rPr>
        <w:rFonts w:hint="default"/>
        <w:lang w:val="pl-PL" w:eastAsia="pl-PL" w:bidi="pl-PL"/>
      </w:rPr>
    </w:lvl>
    <w:lvl w:ilvl="4" w:tplc="C1346808">
      <w:numFmt w:val="bullet"/>
      <w:lvlText w:val="•"/>
      <w:lvlJc w:val="left"/>
      <w:pPr>
        <w:ind w:left="3662" w:hanging="360"/>
      </w:pPr>
      <w:rPr>
        <w:rFonts w:hint="default"/>
        <w:lang w:val="pl-PL" w:eastAsia="pl-PL" w:bidi="pl-PL"/>
      </w:rPr>
    </w:lvl>
    <w:lvl w:ilvl="5" w:tplc="75F2557E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3D8695AC">
      <w:numFmt w:val="bullet"/>
      <w:lvlText w:val="•"/>
      <w:lvlJc w:val="left"/>
      <w:pPr>
        <w:ind w:left="5543" w:hanging="360"/>
      </w:pPr>
      <w:rPr>
        <w:rFonts w:hint="default"/>
        <w:lang w:val="pl-PL" w:eastAsia="pl-PL" w:bidi="pl-PL"/>
      </w:rPr>
    </w:lvl>
    <w:lvl w:ilvl="7" w:tplc="5964C2DE">
      <w:numFmt w:val="bullet"/>
      <w:lvlText w:val="•"/>
      <w:lvlJc w:val="left"/>
      <w:pPr>
        <w:ind w:left="6484" w:hanging="360"/>
      </w:pPr>
      <w:rPr>
        <w:rFonts w:hint="default"/>
        <w:lang w:val="pl-PL" w:eastAsia="pl-PL" w:bidi="pl-PL"/>
      </w:rPr>
    </w:lvl>
    <w:lvl w:ilvl="8" w:tplc="30B613DA">
      <w:numFmt w:val="bullet"/>
      <w:lvlText w:val="•"/>
      <w:lvlJc w:val="left"/>
      <w:pPr>
        <w:ind w:left="7424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7ED622B1"/>
    <w:multiLevelType w:val="hybridMultilevel"/>
    <w:tmpl w:val="5414F192"/>
    <w:lvl w:ilvl="0" w:tplc="2A94EB28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spacing w:val="-12"/>
        <w:w w:val="100"/>
        <w:lang w:val="pl-PL" w:eastAsia="pl-PL" w:bidi="pl-PL"/>
      </w:rPr>
    </w:lvl>
    <w:lvl w:ilvl="1" w:tplc="FD44A6CE">
      <w:start w:val="1"/>
      <w:numFmt w:val="decimal"/>
      <w:lvlText w:val="%2."/>
      <w:lvlJc w:val="left"/>
      <w:pPr>
        <w:ind w:left="1195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A3FEC776">
      <w:numFmt w:val="bullet"/>
      <w:lvlText w:val=""/>
      <w:lvlJc w:val="left"/>
      <w:pPr>
        <w:ind w:left="1915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3" w:tplc="A96C0EC6">
      <w:numFmt w:val="bullet"/>
      <w:lvlText w:val="•"/>
      <w:lvlJc w:val="left"/>
      <w:pPr>
        <w:ind w:left="2843" w:hanging="360"/>
      </w:pPr>
      <w:rPr>
        <w:rFonts w:hint="default"/>
        <w:lang w:val="pl-PL" w:eastAsia="pl-PL" w:bidi="pl-PL"/>
      </w:rPr>
    </w:lvl>
    <w:lvl w:ilvl="4" w:tplc="1E668448">
      <w:numFmt w:val="bullet"/>
      <w:lvlText w:val="•"/>
      <w:lvlJc w:val="left"/>
      <w:pPr>
        <w:ind w:left="3766" w:hanging="360"/>
      </w:pPr>
      <w:rPr>
        <w:rFonts w:hint="default"/>
        <w:lang w:val="pl-PL" w:eastAsia="pl-PL" w:bidi="pl-PL"/>
      </w:rPr>
    </w:lvl>
    <w:lvl w:ilvl="5" w:tplc="44C80DCE">
      <w:numFmt w:val="bullet"/>
      <w:lvlText w:val="•"/>
      <w:lvlJc w:val="left"/>
      <w:pPr>
        <w:ind w:left="4689" w:hanging="360"/>
      </w:pPr>
      <w:rPr>
        <w:rFonts w:hint="default"/>
        <w:lang w:val="pl-PL" w:eastAsia="pl-PL" w:bidi="pl-PL"/>
      </w:rPr>
    </w:lvl>
    <w:lvl w:ilvl="6" w:tplc="D2989F74">
      <w:numFmt w:val="bullet"/>
      <w:lvlText w:val="•"/>
      <w:lvlJc w:val="left"/>
      <w:pPr>
        <w:ind w:left="5613" w:hanging="360"/>
      </w:pPr>
      <w:rPr>
        <w:rFonts w:hint="default"/>
        <w:lang w:val="pl-PL" w:eastAsia="pl-PL" w:bidi="pl-PL"/>
      </w:rPr>
    </w:lvl>
    <w:lvl w:ilvl="7" w:tplc="A3206BF0">
      <w:numFmt w:val="bullet"/>
      <w:lvlText w:val="•"/>
      <w:lvlJc w:val="left"/>
      <w:pPr>
        <w:ind w:left="6536" w:hanging="360"/>
      </w:pPr>
      <w:rPr>
        <w:rFonts w:hint="default"/>
        <w:lang w:val="pl-PL" w:eastAsia="pl-PL" w:bidi="pl-PL"/>
      </w:rPr>
    </w:lvl>
    <w:lvl w:ilvl="8" w:tplc="7228DBC4">
      <w:numFmt w:val="bullet"/>
      <w:lvlText w:val="•"/>
      <w:lvlJc w:val="left"/>
      <w:pPr>
        <w:ind w:left="7459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7FE553B3"/>
    <w:multiLevelType w:val="hybridMultilevel"/>
    <w:tmpl w:val="BAA8301E"/>
    <w:lvl w:ilvl="0" w:tplc="59520862">
      <w:start w:val="1"/>
      <w:numFmt w:val="decimal"/>
      <w:lvlText w:val="%1."/>
      <w:lvlJc w:val="left"/>
      <w:pPr>
        <w:ind w:left="489" w:hanging="375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1" w:tplc="8FE8640E">
      <w:numFmt w:val="bullet"/>
      <w:lvlText w:val="•"/>
      <w:lvlJc w:val="left"/>
      <w:pPr>
        <w:ind w:left="1362" w:hanging="375"/>
      </w:pPr>
      <w:rPr>
        <w:rFonts w:hint="default"/>
        <w:lang w:val="pl-PL" w:eastAsia="pl-PL" w:bidi="pl-PL"/>
      </w:rPr>
    </w:lvl>
    <w:lvl w:ilvl="2" w:tplc="0AA2222C">
      <w:numFmt w:val="bullet"/>
      <w:lvlText w:val="•"/>
      <w:lvlJc w:val="left"/>
      <w:pPr>
        <w:ind w:left="2245" w:hanging="375"/>
      </w:pPr>
      <w:rPr>
        <w:rFonts w:hint="default"/>
        <w:lang w:val="pl-PL" w:eastAsia="pl-PL" w:bidi="pl-PL"/>
      </w:rPr>
    </w:lvl>
    <w:lvl w:ilvl="3" w:tplc="45BA8392">
      <w:numFmt w:val="bullet"/>
      <w:lvlText w:val="•"/>
      <w:lvlJc w:val="left"/>
      <w:pPr>
        <w:ind w:left="3127" w:hanging="375"/>
      </w:pPr>
      <w:rPr>
        <w:rFonts w:hint="default"/>
        <w:lang w:val="pl-PL" w:eastAsia="pl-PL" w:bidi="pl-PL"/>
      </w:rPr>
    </w:lvl>
    <w:lvl w:ilvl="4" w:tplc="DBEC67B2">
      <w:numFmt w:val="bullet"/>
      <w:lvlText w:val="•"/>
      <w:lvlJc w:val="left"/>
      <w:pPr>
        <w:ind w:left="4010" w:hanging="375"/>
      </w:pPr>
      <w:rPr>
        <w:rFonts w:hint="default"/>
        <w:lang w:val="pl-PL" w:eastAsia="pl-PL" w:bidi="pl-PL"/>
      </w:rPr>
    </w:lvl>
    <w:lvl w:ilvl="5" w:tplc="990A8D9C">
      <w:numFmt w:val="bullet"/>
      <w:lvlText w:val="•"/>
      <w:lvlJc w:val="left"/>
      <w:pPr>
        <w:ind w:left="4893" w:hanging="375"/>
      </w:pPr>
      <w:rPr>
        <w:rFonts w:hint="default"/>
        <w:lang w:val="pl-PL" w:eastAsia="pl-PL" w:bidi="pl-PL"/>
      </w:rPr>
    </w:lvl>
    <w:lvl w:ilvl="6" w:tplc="2780C8B6">
      <w:numFmt w:val="bullet"/>
      <w:lvlText w:val="•"/>
      <w:lvlJc w:val="left"/>
      <w:pPr>
        <w:ind w:left="5775" w:hanging="375"/>
      </w:pPr>
      <w:rPr>
        <w:rFonts w:hint="default"/>
        <w:lang w:val="pl-PL" w:eastAsia="pl-PL" w:bidi="pl-PL"/>
      </w:rPr>
    </w:lvl>
    <w:lvl w:ilvl="7" w:tplc="677A0BE0">
      <w:numFmt w:val="bullet"/>
      <w:lvlText w:val="•"/>
      <w:lvlJc w:val="left"/>
      <w:pPr>
        <w:ind w:left="6658" w:hanging="375"/>
      </w:pPr>
      <w:rPr>
        <w:rFonts w:hint="default"/>
        <w:lang w:val="pl-PL" w:eastAsia="pl-PL" w:bidi="pl-PL"/>
      </w:rPr>
    </w:lvl>
    <w:lvl w:ilvl="8" w:tplc="D93209F2">
      <w:numFmt w:val="bullet"/>
      <w:lvlText w:val="•"/>
      <w:lvlJc w:val="left"/>
      <w:pPr>
        <w:ind w:left="7541" w:hanging="375"/>
      </w:pPr>
      <w:rPr>
        <w:rFonts w:hint="default"/>
        <w:lang w:val="pl-PL" w:eastAsia="pl-PL" w:bidi="pl-PL"/>
      </w:rPr>
    </w:lvl>
  </w:abstractNum>
  <w:num w:numId="1" w16cid:durableId="315114353">
    <w:abstractNumId w:val="0"/>
  </w:num>
  <w:num w:numId="2" w16cid:durableId="754743030">
    <w:abstractNumId w:val="12"/>
  </w:num>
  <w:num w:numId="3" w16cid:durableId="59522929">
    <w:abstractNumId w:val="2"/>
  </w:num>
  <w:num w:numId="4" w16cid:durableId="1567643135">
    <w:abstractNumId w:val="7"/>
  </w:num>
  <w:num w:numId="5" w16cid:durableId="202669087">
    <w:abstractNumId w:val="6"/>
  </w:num>
  <w:num w:numId="6" w16cid:durableId="1207910136">
    <w:abstractNumId w:val="5"/>
  </w:num>
  <w:num w:numId="7" w16cid:durableId="856231697">
    <w:abstractNumId w:val="11"/>
  </w:num>
  <w:num w:numId="8" w16cid:durableId="462115850">
    <w:abstractNumId w:val="3"/>
  </w:num>
  <w:num w:numId="9" w16cid:durableId="1884098630">
    <w:abstractNumId w:val="14"/>
  </w:num>
  <w:num w:numId="10" w16cid:durableId="1193835721">
    <w:abstractNumId w:val="8"/>
  </w:num>
  <w:num w:numId="11" w16cid:durableId="651642435">
    <w:abstractNumId w:val="1"/>
  </w:num>
  <w:num w:numId="12" w16cid:durableId="1648972022">
    <w:abstractNumId w:val="9"/>
  </w:num>
  <w:num w:numId="13" w16cid:durableId="1664049268">
    <w:abstractNumId w:val="4"/>
  </w:num>
  <w:num w:numId="14" w16cid:durableId="158355140">
    <w:abstractNumId w:val="10"/>
  </w:num>
  <w:num w:numId="15" w16cid:durableId="14801513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4E"/>
    <w:rsid w:val="0001312F"/>
    <w:rsid w:val="00083D88"/>
    <w:rsid w:val="00145F1E"/>
    <w:rsid w:val="00215507"/>
    <w:rsid w:val="0022354E"/>
    <w:rsid w:val="00270287"/>
    <w:rsid w:val="00376679"/>
    <w:rsid w:val="00391DF5"/>
    <w:rsid w:val="006D5A0C"/>
    <w:rsid w:val="00820807"/>
    <w:rsid w:val="00834E77"/>
    <w:rsid w:val="00844754"/>
    <w:rsid w:val="0085322F"/>
    <w:rsid w:val="00A57D81"/>
    <w:rsid w:val="00A645D4"/>
    <w:rsid w:val="00BF6F3D"/>
    <w:rsid w:val="00C95E60"/>
    <w:rsid w:val="00CE17F8"/>
    <w:rsid w:val="00D31816"/>
    <w:rsid w:val="00D45EC4"/>
    <w:rsid w:val="00FC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3B8D"/>
  <w15:docId w15:val="{E2ED759C-02B2-4A80-881F-09893D71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117"/>
      <w:ind w:left="4443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9"/>
    </w:pPr>
  </w:style>
  <w:style w:type="paragraph" w:styleId="Akapitzlist">
    <w:name w:val="List Paragraph"/>
    <w:basedOn w:val="Normalny"/>
    <w:uiPriority w:val="1"/>
    <w:qFormat/>
    <w:pPr>
      <w:spacing w:before="119"/>
      <w:ind w:left="1915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7</Pages>
  <Words>2013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ROBOTY BUDOWLANE</vt:lpstr>
    </vt:vector>
  </TitlesOfParts>
  <Company/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ROBOTY BUDOWLANE</dc:title>
  <dc:creator>Marek Brauze</dc:creator>
  <cp:lastModifiedBy>Anna Bolesta</cp:lastModifiedBy>
  <cp:revision>5</cp:revision>
  <cp:lastPrinted>2024-09-19T05:58:00Z</cp:lastPrinted>
  <dcterms:created xsi:type="dcterms:W3CDTF">2024-09-19T04:54:00Z</dcterms:created>
  <dcterms:modified xsi:type="dcterms:W3CDTF">2024-09-22T15:59:00Z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2024-08-20T00:00:00Z</vt:filetime>
  </property>
</Properties>
</file>