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84F5" w14:textId="5C534144" w:rsidR="00F53118" w:rsidRPr="00824BDD" w:rsidRDefault="00926ECB" w:rsidP="00CC71A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Konsultacje społeczne projektu programu priorytetowego: </w:t>
      </w:r>
      <w:r w:rsidRPr="00A94825">
        <w:rPr>
          <w:b/>
          <w:bCs/>
          <w:sz w:val="26"/>
          <w:szCs w:val="26"/>
        </w:rPr>
        <w:t>„</w:t>
      </w:r>
      <w:r w:rsidR="00A94825" w:rsidRPr="00A94825">
        <w:rPr>
          <w:b/>
          <w:bCs/>
          <w:sz w:val="26"/>
          <w:szCs w:val="26"/>
        </w:rPr>
        <w:t>Mój rower elektryczny</w:t>
      </w:r>
      <w:r w:rsidRPr="00A94825">
        <w:rPr>
          <w:b/>
          <w:bCs/>
          <w:sz w:val="26"/>
          <w:szCs w:val="26"/>
        </w:rPr>
        <w:t>”</w:t>
      </w:r>
    </w:p>
    <w:p w14:paraId="0DE1EB31" w14:textId="77777777" w:rsidR="00BA521A" w:rsidRPr="00BA521A" w:rsidRDefault="00BA521A" w:rsidP="00CC71AE">
      <w:pPr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tabela z danymi konsultującego"/>
        <w:tblDescription w:val="4 wiersze: Podmiot zgłaszający uwagi, Osoba do kontaktu, Tel. kontaktowy, e-mail"/>
      </w:tblPr>
      <w:tblGrid>
        <w:gridCol w:w="3149"/>
        <w:gridCol w:w="6446"/>
      </w:tblGrid>
      <w:tr w:rsidR="00BA521A" w14:paraId="52E4B9F5" w14:textId="77777777" w:rsidTr="00CC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79EC9D0A" w:rsidR="00BA521A" w:rsidRPr="00824BDD" w:rsidRDefault="009E25D4" w:rsidP="00CC71AE">
            <w:pPr>
              <w:spacing w:line="360" w:lineRule="auto"/>
              <w:rPr>
                <w:b w:val="0"/>
              </w:rPr>
            </w:pPr>
            <w:r>
              <w:rPr>
                <w:b w:val="0"/>
              </w:rPr>
              <w:t>Osoba/podmiot</w:t>
            </w:r>
            <w:r w:rsidR="00BA521A" w:rsidRPr="00824BDD">
              <w:rPr>
                <w:b w:val="0"/>
              </w:rPr>
              <w:t xml:space="preserve"> zgłaszając</w:t>
            </w:r>
            <w:r>
              <w:rPr>
                <w:b w:val="0"/>
              </w:rPr>
              <w:t>a/-</w:t>
            </w:r>
            <w:r w:rsidR="00BA521A" w:rsidRPr="00824BDD">
              <w:rPr>
                <w:b w:val="0"/>
              </w:rPr>
              <w:t>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CC71A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01A20661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  <w:r w:rsidR="009E25D4">
              <w:rPr>
                <w:b w:val="0"/>
              </w:rPr>
              <w:t xml:space="preserve"> (w przypadku podmiotu)</w:t>
            </w:r>
          </w:p>
        </w:tc>
        <w:tc>
          <w:tcPr>
            <w:tcW w:w="6446" w:type="dxa"/>
          </w:tcPr>
          <w:p w14:paraId="50A4A20C" w14:textId="77777777" w:rsidR="00BA521A" w:rsidRDefault="00BA521A" w:rsidP="00CC71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CC71AE">
            <w:pPr>
              <w:spacing w:line="360" w:lineRule="auto"/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CC71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15BE89C" w14:textId="77777777" w:rsidR="00BA521A" w:rsidRDefault="00BA521A" w:rsidP="00CC71AE">
      <w:pPr>
        <w:spacing w:line="360" w:lineRule="auto"/>
        <w:jc w:val="center"/>
        <w:rPr>
          <w:b/>
        </w:rPr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  <w:tblCaption w:val="tabela do zgłaszania zmian w programie"/>
        <w:tblDescription w:val="4 kolumny do wypełnienie: Lp., Obecne zapisy, Proponowane zmiany, Uzasadnienie"/>
      </w:tblPr>
      <w:tblGrid>
        <w:gridCol w:w="563"/>
        <w:gridCol w:w="3827"/>
        <w:gridCol w:w="5244"/>
        <w:gridCol w:w="4970"/>
      </w:tblGrid>
      <w:tr w:rsidR="008504AF" w14:paraId="47C200BF" w14:textId="77777777" w:rsidTr="00CC7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05EC5A75" w14:textId="77777777" w:rsidR="00250E3F" w:rsidRDefault="00250E3F" w:rsidP="00CC71AE">
            <w:pPr>
              <w:spacing w:before="240" w:line="360" w:lineRule="auto"/>
            </w:pPr>
            <w:r>
              <w:t>L.p.</w:t>
            </w:r>
          </w:p>
        </w:tc>
        <w:tc>
          <w:tcPr>
            <w:tcW w:w="3827" w:type="dxa"/>
          </w:tcPr>
          <w:p w14:paraId="5756DEEB" w14:textId="0B77F531" w:rsidR="00250E3F" w:rsidRPr="00250E3F" w:rsidRDefault="00926ECB" w:rsidP="00CC71AE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Obecne zapisy</w:t>
            </w:r>
          </w:p>
        </w:tc>
        <w:tc>
          <w:tcPr>
            <w:tcW w:w="5244" w:type="dxa"/>
          </w:tcPr>
          <w:p w14:paraId="3AB2C1DA" w14:textId="52411075" w:rsidR="00250E3F" w:rsidRPr="00250E3F" w:rsidRDefault="00250E3F" w:rsidP="00CC71AE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Proponowane </w:t>
            </w:r>
            <w:r w:rsidR="00926ECB">
              <w:rPr>
                <w:b w:val="0"/>
              </w:rPr>
              <w:t>zmiany</w:t>
            </w:r>
          </w:p>
        </w:tc>
        <w:tc>
          <w:tcPr>
            <w:tcW w:w="4970" w:type="dxa"/>
          </w:tcPr>
          <w:p w14:paraId="76C391EC" w14:textId="1C2C83A8" w:rsidR="00250E3F" w:rsidRPr="00250E3F" w:rsidRDefault="00250E3F" w:rsidP="00CC71AE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50E3F">
              <w:t>Uzasadnienie</w:t>
            </w:r>
          </w:p>
        </w:tc>
      </w:tr>
      <w:tr w:rsidR="005C2C70" w14:paraId="5EB054A2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1CA9529" w14:textId="01D7767D" w:rsidR="005C2C70" w:rsidRDefault="005C2C70" w:rsidP="00CC71AE">
            <w:pPr>
              <w:spacing w:line="360" w:lineRule="auto"/>
              <w:jc w:val="right"/>
            </w:pPr>
            <w:bookmarkStart w:id="0" w:name="_Hlk157160707"/>
            <w:r>
              <w:t>1.</w:t>
            </w:r>
          </w:p>
        </w:tc>
        <w:tc>
          <w:tcPr>
            <w:tcW w:w="3827" w:type="dxa"/>
          </w:tcPr>
          <w:p w14:paraId="03C93FBB" w14:textId="7E6A2361" w:rsidR="005C2C70" w:rsidRPr="00250E3F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A9EA9E5" w14:textId="3A36A8A7" w:rsidR="005C2C70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13E8A28A" w14:textId="27AD30D2" w:rsidR="005C2C70" w:rsidRPr="000957EB" w:rsidRDefault="005C2C70" w:rsidP="00CC71AE">
            <w:pPr>
              <w:pStyle w:val="Akapitzlist"/>
              <w:spacing w:line="360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C2C70" w14:paraId="18027512" w14:textId="77777777" w:rsidTr="00926ECB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8A37C85" w14:textId="41E95308" w:rsidR="005C2C70" w:rsidRDefault="005C2C70" w:rsidP="00CC71AE">
            <w:pPr>
              <w:spacing w:line="360" w:lineRule="auto"/>
              <w:jc w:val="right"/>
            </w:pPr>
            <w:r>
              <w:t>2.</w:t>
            </w:r>
          </w:p>
        </w:tc>
        <w:tc>
          <w:tcPr>
            <w:tcW w:w="3827" w:type="dxa"/>
          </w:tcPr>
          <w:p w14:paraId="32ECF20E" w14:textId="48DC3DF8" w:rsidR="005C2C70" w:rsidRPr="006E612E" w:rsidRDefault="005C2C70" w:rsidP="00CC71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70EC0C0" w14:textId="6CC1494D" w:rsidR="005C2C70" w:rsidRDefault="005C2C70" w:rsidP="00CC71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C057266" w14:textId="7E3FB2F4" w:rsidR="005C2C70" w:rsidRDefault="005C2C70" w:rsidP="00CC71AE">
            <w:pPr>
              <w:pStyle w:val="Akapitzlist"/>
              <w:spacing w:line="360" w:lineRule="auto"/>
              <w:ind w:left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C70" w14:paraId="31721D36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862DB2" w14:textId="72B08424" w:rsidR="005C2C70" w:rsidRDefault="005C2C70" w:rsidP="00CC71AE">
            <w:pPr>
              <w:spacing w:line="360" w:lineRule="auto"/>
              <w:jc w:val="right"/>
            </w:pPr>
            <w:r>
              <w:t>3.</w:t>
            </w:r>
          </w:p>
        </w:tc>
        <w:tc>
          <w:tcPr>
            <w:tcW w:w="3827" w:type="dxa"/>
          </w:tcPr>
          <w:p w14:paraId="0093E5A7" w14:textId="3897ABF2" w:rsidR="005C2C70" w:rsidRPr="006E612E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4DDDEEE" w14:textId="44422524" w:rsidR="005C2C70" w:rsidRDefault="005C2C70" w:rsidP="00CC71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EBE3133" w14:textId="594B7782" w:rsidR="005C2C70" w:rsidRDefault="005C2C70" w:rsidP="00CC71AE">
            <w:pPr>
              <w:pStyle w:val="Akapitzlist"/>
              <w:spacing w:line="360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156F0A" w:rsidRPr="00156F0A" w14:paraId="402BF1E8" w14:textId="77777777" w:rsidTr="00926ECB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B8BA018" w14:textId="6C66360B" w:rsidR="00156F0A" w:rsidRPr="00156F0A" w:rsidRDefault="006A21BC" w:rsidP="00CC71AE">
            <w:pPr>
              <w:spacing w:after="160" w:line="360" w:lineRule="auto"/>
              <w:jc w:val="right"/>
            </w:pPr>
            <w:r>
              <w:t>4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76899913" w14:textId="77777777" w:rsidR="00156F0A" w:rsidRPr="00156F0A" w:rsidRDefault="00156F0A" w:rsidP="00CC71AE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7C25E5F" w14:textId="77777777" w:rsidR="00156F0A" w:rsidRPr="00156F0A" w:rsidRDefault="00156F0A" w:rsidP="00CC71AE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6AB2EB7" w14:textId="77777777" w:rsidR="00156F0A" w:rsidRPr="00156F0A" w:rsidRDefault="00156F0A" w:rsidP="00CC71AE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F0A" w:rsidRPr="00156F0A" w14:paraId="037D41F3" w14:textId="77777777" w:rsidTr="00926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7D26994" w14:textId="738E9F4B" w:rsidR="00156F0A" w:rsidRPr="00156F0A" w:rsidRDefault="006A21BC" w:rsidP="00CC71AE">
            <w:pPr>
              <w:spacing w:after="160" w:line="360" w:lineRule="auto"/>
              <w:jc w:val="right"/>
            </w:pPr>
            <w:r>
              <w:t>5</w:t>
            </w:r>
            <w:r w:rsidR="00156F0A" w:rsidRPr="00156F0A">
              <w:t>.</w:t>
            </w:r>
          </w:p>
        </w:tc>
        <w:tc>
          <w:tcPr>
            <w:tcW w:w="3827" w:type="dxa"/>
          </w:tcPr>
          <w:p w14:paraId="1E2914B4" w14:textId="77777777" w:rsidR="00156F0A" w:rsidRPr="00156F0A" w:rsidRDefault="00156F0A" w:rsidP="00CC71AE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290C113D" w14:textId="77777777" w:rsidR="00156F0A" w:rsidRPr="00156F0A" w:rsidRDefault="00156F0A" w:rsidP="00CC71AE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4EFE0E73" w14:textId="77777777" w:rsidR="00156F0A" w:rsidRPr="00156F0A" w:rsidRDefault="00156F0A" w:rsidP="00CC71AE">
            <w:pPr>
              <w:spacing w:after="16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E54132" w14:textId="1402DD2E" w:rsidR="0031704F" w:rsidRDefault="0031704F" w:rsidP="00CC71AE">
      <w:pPr>
        <w:spacing w:line="360" w:lineRule="auto"/>
      </w:pPr>
    </w:p>
    <w:p w14:paraId="39FEE4CF" w14:textId="40867AF1" w:rsidR="000E0D75" w:rsidRDefault="006129C9" w:rsidP="00CC71AE">
      <w:pPr>
        <w:spacing w:line="360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9E25D4">
        <w:t>25</w:t>
      </w:r>
      <w:r w:rsidR="00A94825" w:rsidRPr="00A94825">
        <w:t>.0</w:t>
      </w:r>
      <w:r w:rsidR="009E25D4">
        <w:t>2</w:t>
      </w:r>
      <w:r w:rsidR="00A94825" w:rsidRPr="00A94825">
        <w:t>.</w:t>
      </w:r>
      <w:r w:rsidR="000F4A64" w:rsidRPr="00A94825">
        <w:t>202</w:t>
      </w:r>
      <w:r w:rsidR="009E25D4">
        <w:t>5</w:t>
      </w:r>
      <w:r w:rsidR="000F4A64" w:rsidRPr="00A94825">
        <w:t xml:space="preserve"> r.</w:t>
      </w:r>
      <w:r w:rsidR="000F4A64">
        <w:t xml:space="preserve"> </w:t>
      </w:r>
      <w:r>
        <w:t xml:space="preserve">na </w:t>
      </w:r>
      <w:r w:rsidR="000F4A64">
        <w:t>adres e mail</w:t>
      </w:r>
      <w:r>
        <w:t xml:space="preserve">: </w:t>
      </w:r>
      <w:hyperlink r:id="rId8" w:history="1">
        <w:r w:rsidR="00A94825" w:rsidRPr="00F67457">
          <w:rPr>
            <w:rStyle w:val="Hipercze"/>
          </w:rPr>
          <w:t>mojrowerelektryczny@nfosigw.gov.pl</w:t>
        </w:r>
      </w:hyperlink>
      <w:r w:rsidR="005C2C70">
        <w:rPr>
          <w:rStyle w:val="Hipercze"/>
        </w:rPr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824BDD">
        <w:rPr>
          <w:rStyle w:val="Hipercze"/>
          <w:color w:val="auto"/>
          <w:u w:val="none"/>
        </w:rPr>
        <w:t>„</w:t>
      </w:r>
      <w:r w:rsidR="00CF7619" w:rsidRPr="00CF7619">
        <w:rPr>
          <w:rStyle w:val="Hipercze"/>
          <w:b/>
          <w:bCs/>
          <w:color w:val="auto"/>
          <w:u w:val="none"/>
        </w:rPr>
        <w:t>Konsultacje społeczne</w:t>
      </w:r>
      <w:r w:rsidR="00A94825">
        <w:rPr>
          <w:rStyle w:val="Hipercze"/>
          <w:b/>
          <w:bCs/>
          <w:color w:val="auto"/>
          <w:u w:val="none"/>
        </w:rPr>
        <w:t xml:space="preserve"> PP</w:t>
      </w:r>
      <w:r w:rsidR="005C2C70">
        <w:rPr>
          <w:rStyle w:val="Hipercze"/>
          <w:b/>
          <w:bCs/>
          <w:color w:val="auto"/>
          <w:u w:val="none"/>
        </w:rPr>
        <w:t xml:space="preserve"> </w:t>
      </w:r>
      <w:r w:rsidR="00A94825">
        <w:rPr>
          <w:rStyle w:val="Hipercze"/>
          <w:b/>
          <w:bCs/>
          <w:color w:val="auto"/>
          <w:u w:val="none"/>
        </w:rPr>
        <w:t>Mój rower elektryczny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4E964EF0" w14:textId="77777777" w:rsidR="000E0D75" w:rsidRDefault="000E0D75" w:rsidP="00CC71AE">
      <w:pPr>
        <w:spacing w:line="360" w:lineRule="auto"/>
        <w:ind w:left="709" w:hanging="709"/>
        <w:rPr>
          <w:rStyle w:val="Hipercze"/>
          <w:b/>
          <w:bCs/>
          <w:color w:val="auto"/>
          <w:u w:val="none"/>
        </w:rPr>
      </w:pPr>
    </w:p>
    <w:p w14:paraId="0F9579C1" w14:textId="4228F57B" w:rsidR="000E0D75" w:rsidRDefault="000E0D75" w:rsidP="00CC71AE">
      <w:pPr>
        <w:shd w:val="clear" w:color="auto" w:fill="FFFFFF"/>
        <w:spacing w:after="240" w:line="360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lastRenderedPageBreak/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CC71AE">
      <w:pPr>
        <w:autoSpaceDE w:val="0"/>
        <w:autoSpaceDN w:val="0"/>
        <w:spacing w:line="360" w:lineRule="auto"/>
        <w:rPr>
          <w:b/>
          <w:bCs/>
        </w:rPr>
      </w:pPr>
      <w:r w:rsidRPr="00B92D61">
        <w:rPr>
          <w:b/>
          <w:bCs/>
        </w:rPr>
        <w:t>KLAUZULA INFORMACYJNA</w:t>
      </w:r>
    </w:p>
    <w:p w14:paraId="20A18C85" w14:textId="77777777" w:rsidR="00C63DAC" w:rsidRPr="00C63DAC" w:rsidRDefault="00C63DAC" w:rsidP="00CC71AE">
      <w:p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3D5359EF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administratorem Pani/Pana danych osobowych w prowadzonych konsultacjach społecznych jest Narodowy Fundusz Ochrony Środowiska i Gospodarki Wodnej z siedzibą w Warszawie, ul. Konstruktorska 3A, 02 – 673 Warszawa (dalej NFOŚiGW);</w:t>
      </w:r>
    </w:p>
    <w:p w14:paraId="256F22CC" w14:textId="4084644D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3F0E4C84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przetwarzane będą w związku z Pani/Pana udziałem w procesie konsultacji społecznych, na podstawie art. 6 ust. 1 lit. c) RODO w związku z art. 50e ust. 5 pkt 9 ustawy z dnia 12 czerwca 2015 r. o systemie handlu uprawnieniami do emisji gazów cieplarnianych (przetwarzanie jest niezbędne do wypełnienia obowiązku prawnego, który ciąży na administratorze danych), a także lit. f) RODO (tzn. przetwarzanie jest niezbędne do ustalenia, dochodzenia lub obrony roszczeń);</w:t>
      </w:r>
    </w:p>
    <w:p w14:paraId="3A1DCDFC" w14:textId="12416A4C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5C649DEA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danych, prawo wniesienia sprzeciwu;</w:t>
      </w:r>
    </w:p>
    <w:p w14:paraId="13AB6FBA" w14:textId="1DB3D114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Pana/Pani dane osobowe będą przetwarzane przez okres nie dłuższy niż pięć lat od ogłoszenia wyników konsultacji społecznych;</w:t>
      </w:r>
    </w:p>
    <w:p w14:paraId="32E9F422" w14:textId="1AAE25C7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544793B8" w14:textId="7B4B8934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osobowe udostępnimy m.in. Ministerstwu Klimatu i Środowiska, Komisji Europejskiej, Europejskiemu Bankowi Inwestycyjnemu, a także tym podmiotom, którym administrator danych osobowych powierza przetwarzanie w drodze zawartej umowy, m.in. dostawcom IT;</w:t>
      </w:r>
    </w:p>
    <w:p w14:paraId="58FACBBD" w14:textId="72BEAF7B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decyzji;</w:t>
      </w:r>
    </w:p>
    <w:p w14:paraId="2866FFF5" w14:textId="61988636" w:rsidR="00C63DAC" w:rsidRPr="00CC71AE" w:rsidRDefault="00C63DAC" w:rsidP="00CC71AE">
      <w:pPr>
        <w:pStyle w:val="Akapitzlist"/>
        <w:numPr>
          <w:ilvl w:val="0"/>
          <w:numId w:val="26"/>
        </w:numPr>
        <w:spacing w:line="360" w:lineRule="auto"/>
        <w:rPr>
          <w:rStyle w:val="Hipercze"/>
          <w:color w:val="auto"/>
          <w:sz w:val="16"/>
          <w:szCs w:val="16"/>
          <w:u w:val="none"/>
        </w:rPr>
      </w:pPr>
      <w:r w:rsidRPr="00CC71AE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CC71AE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A786" w14:textId="77777777" w:rsidR="0068514D" w:rsidRDefault="0068514D" w:rsidP="00C466BE">
      <w:pPr>
        <w:spacing w:after="0" w:line="240" w:lineRule="auto"/>
      </w:pPr>
      <w:r>
        <w:separator/>
      </w:r>
    </w:p>
  </w:endnote>
  <w:endnote w:type="continuationSeparator" w:id="0">
    <w:p w14:paraId="344DE40C" w14:textId="77777777" w:rsidR="0068514D" w:rsidRDefault="0068514D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33C1" w14:textId="74437EF4" w:rsidR="00C466BE" w:rsidRPr="00CC71AE" w:rsidRDefault="00C466BE" w:rsidP="009E25D4">
    <w:pPr>
      <w:spacing w:after="240"/>
      <w:rPr>
        <w:rFonts w:ascii="Calibri" w:hAnsi="Calibri" w:cs="Calibri"/>
        <w:i/>
        <w:iCs/>
        <w:color w:val="77206D"/>
        <w:sz w:val="28"/>
        <w:szCs w:val="28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D6EA" w14:textId="77777777" w:rsidR="0068514D" w:rsidRDefault="0068514D" w:rsidP="00C466BE">
      <w:pPr>
        <w:spacing w:after="0" w:line="240" w:lineRule="auto"/>
      </w:pPr>
      <w:r>
        <w:separator/>
      </w:r>
    </w:p>
  </w:footnote>
  <w:footnote w:type="continuationSeparator" w:id="0">
    <w:p w14:paraId="3181EC87" w14:textId="77777777" w:rsidR="0068514D" w:rsidRDefault="0068514D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1AD49AE"/>
    <w:multiLevelType w:val="hybridMultilevel"/>
    <w:tmpl w:val="BBB21820"/>
    <w:lvl w:ilvl="0" w:tplc="EC18D8D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B1CB2"/>
    <w:multiLevelType w:val="hybridMultilevel"/>
    <w:tmpl w:val="37C4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89762">
    <w:abstractNumId w:val="18"/>
  </w:num>
  <w:num w:numId="2" w16cid:durableId="1724213907">
    <w:abstractNumId w:val="8"/>
  </w:num>
  <w:num w:numId="3" w16cid:durableId="1307585197">
    <w:abstractNumId w:val="15"/>
  </w:num>
  <w:num w:numId="4" w16cid:durableId="2063598841">
    <w:abstractNumId w:val="24"/>
  </w:num>
  <w:num w:numId="5" w16cid:durableId="1809784106">
    <w:abstractNumId w:val="23"/>
  </w:num>
  <w:num w:numId="6" w16cid:durableId="208957458">
    <w:abstractNumId w:val="4"/>
  </w:num>
  <w:num w:numId="7" w16cid:durableId="1533375105">
    <w:abstractNumId w:val="14"/>
  </w:num>
  <w:num w:numId="8" w16cid:durableId="1196844119">
    <w:abstractNumId w:val="11"/>
  </w:num>
  <w:num w:numId="9" w16cid:durableId="368261504">
    <w:abstractNumId w:val="22"/>
  </w:num>
  <w:num w:numId="10" w16cid:durableId="36928356">
    <w:abstractNumId w:val="9"/>
  </w:num>
  <w:num w:numId="11" w16cid:durableId="91321801">
    <w:abstractNumId w:val="20"/>
  </w:num>
  <w:num w:numId="12" w16cid:durableId="489491452">
    <w:abstractNumId w:val="16"/>
  </w:num>
  <w:num w:numId="13" w16cid:durableId="343482175">
    <w:abstractNumId w:val="25"/>
  </w:num>
  <w:num w:numId="14" w16cid:durableId="921185850">
    <w:abstractNumId w:val="0"/>
  </w:num>
  <w:num w:numId="15" w16cid:durableId="1280838499">
    <w:abstractNumId w:val="6"/>
  </w:num>
  <w:num w:numId="16" w16cid:durableId="364209250">
    <w:abstractNumId w:val="19"/>
  </w:num>
  <w:num w:numId="17" w16cid:durableId="1261986614">
    <w:abstractNumId w:val="7"/>
  </w:num>
  <w:num w:numId="18" w16cid:durableId="303318012">
    <w:abstractNumId w:val="2"/>
  </w:num>
  <w:num w:numId="19" w16cid:durableId="965891563">
    <w:abstractNumId w:val="21"/>
  </w:num>
  <w:num w:numId="20" w16cid:durableId="30228343">
    <w:abstractNumId w:val="12"/>
  </w:num>
  <w:num w:numId="21" w16cid:durableId="1617559690">
    <w:abstractNumId w:val="5"/>
  </w:num>
  <w:num w:numId="22" w16cid:durableId="1191920120">
    <w:abstractNumId w:val="3"/>
  </w:num>
  <w:num w:numId="23" w16cid:durableId="1237670879">
    <w:abstractNumId w:val="10"/>
  </w:num>
  <w:num w:numId="24" w16cid:durableId="1269463084">
    <w:abstractNumId w:val="1"/>
  </w:num>
  <w:num w:numId="25" w16cid:durableId="1455097814">
    <w:abstractNumId w:val="17"/>
  </w:num>
  <w:num w:numId="26" w16cid:durableId="18541510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212D8"/>
    <w:rsid w:val="00130572"/>
    <w:rsid w:val="00137E16"/>
    <w:rsid w:val="00141136"/>
    <w:rsid w:val="00156F0A"/>
    <w:rsid w:val="001573F4"/>
    <w:rsid w:val="00174318"/>
    <w:rsid w:val="00176502"/>
    <w:rsid w:val="00186252"/>
    <w:rsid w:val="001B5564"/>
    <w:rsid w:val="001C239E"/>
    <w:rsid w:val="001C530F"/>
    <w:rsid w:val="001E3102"/>
    <w:rsid w:val="001E618E"/>
    <w:rsid w:val="00250E3F"/>
    <w:rsid w:val="0025371F"/>
    <w:rsid w:val="00254633"/>
    <w:rsid w:val="0025781D"/>
    <w:rsid w:val="00263994"/>
    <w:rsid w:val="002B3B75"/>
    <w:rsid w:val="002B3C8D"/>
    <w:rsid w:val="002C2357"/>
    <w:rsid w:val="002D22D1"/>
    <w:rsid w:val="002E144E"/>
    <w:rsid w:val="002F3BBC"/>
    <w:rsid w:val="00311427"/>
    <w:rsid w:val="0031704F"/>
    <w:rsid w:val="00422897"/>
    <w:rsid w:val="00460C7E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C2C70"/>
    <w:rsid w:val="005E393C"/>
    <w:rsid w:val="00605659"/>
    <w:rsid w:val="006129C9"/>
    <w:rsid w:val="0068514D"/>
    <w:rsid w:val="006A071D"/>
    <w:rsid w:val="006A21BC"/>
    <w:rsid w:val="006B048C"/>
    <w:rsid w:val="006B1E29"/>
    <w:rsid w:val="006B404E"/>
    <w:rsid w:val="006C64F7"/>
    <w:rsid w:val="006D288F"/>
    <w:rsid w:val="006E612E"/>
    <w:rsid w:val="006E6A1F"/>
    <w:rsid w:val="00722F73"/>
    <w:rsid w:val="0072503A"/>
    <w:rsid w:val="007363E2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602DE"/>
    <w:rsid w:val="008A2678"/>
    <w:rsid w:val="008A6E85"/>
    <w:rsid w:val="008D0117"/>
    <w:rsid w:val="008D1F15"/>
    <w:rsid w:val="008D51AC"/>
    <w:rsid w:val="008F7F3A"/>
    <w:rsid w:val="00915EAB"/>
    <w:rsid w:val="00926175"/>
    <w:rsid w:val="00926ECB"/>
    <w:rsid w:val="00934A27"/>
    <w:rsid w:val="0095235A"/>
    <w:rsid w:val="0095581F"/>
    <w:rsid w:val="009619CC"/>
    <w:rsid w:val="009B29E5"/>
    <w:rsid w:val="009C3CF3"/>
    <w:rsid w:val="009C664E"/>
    <w:rsid w:val="009E25D4"/>
    <w:rsid w:val="00A26430"/>
    <w:rsid w:val="00A31B13"/>
    <w:rsid w:val="00A44960"/>
    <w:rsid w:val="00A76C14"/>
    <w:rsid w:val="00A94825"/>
    <w:rsid w:val="00A97916"/>
    <w:rsid w:val="00AB1ED8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92D61"/>
    <w:rsid w:val="00BA05D7"/>
    <w:rsid w:val="00BA2B09"/>
    <w:rsid w:val="00BA5119"/>
    <w:rsid w:val="00BA521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466BE"/>
    <w:rsid w:val="00C56E35"/>
    <w:rsid w:val="00C63DAC"/>
    <w:rsid w:val="00C840CF"/>
    <w:rsid w:val="00CC4539"/>
    <w:rsid w:val="00CC71AE"/>
    <w:rsid w:val="00CD1CB6"/>
    <w:rsid w:val="00CD74F4"/>
    <w:rsid w:val="00CF7619"/>
    <w:rsid w:val="00D3532F"/>
    <w:rsid w:val="00D51528"/>
    <w:rsid w:val="00D56761"/>
    <w:rsid w:val="00D67216"/>
    <w:rsid w:val="00D735FD"/>
    <w:rsid w:val="00D969F3"/>
    <w:rsid w:val="00DA1538"/>
    <w:rsid w:val="00DC16DA"/>
    <w:rsid w:val="00DC1B1B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F4084"/>
    <w:rsid w:val="00F11DF3"/>
    <w:rsid w:val="00F21454"/>
    <w:rsid w:val="00F503FC"/>
    <w:rsid w:val="00F53118"/>
    <w:rsid w:val="00F85004"/>
    <w:rsid w:val="00F96C53"/>
    <w:rsid w:val="00FA0018"/>
    <w:rsid w:val="00FC3A28"/>
    <w:rsid w:val="00FD774E"/>
    <w:rsid w:val="00FD787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jrowerelektryczny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E5C6F-E805-45CB-A8B6-E70E0567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konsultacji społecznych</vt:lpstr>
    </vt:vector>
  </TitlesOfParts>
  <Company>NFOSiGW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konsultacji społecznych</dc:title>
  <dc:subject/>
  <dc:creator>Rochala-Wojciechowska Julia</dc:creator>
  <cp:keywords/>
  <dc:description/>
  <cp:lastModifiedBy>Wróblewski Kacper</cp:lastModifiedBy>
  <cp:revision>3</cp:revision>
  <dcterms:created xsi:type="dcterms:W3CDTF">2024-07-03T10:53:00Z</dcterms:created>
  <dcterms:modified xsi:type="dcterms:W3CDTF">2025-02-11T13:49:00Z</dcterms:modified>
</cp:coreProperties>
</file>