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86B3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227576E4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0F5ED808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44925E28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3E3307A9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46B9C426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FA6B2E7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92A449A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5968504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7A799F59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26E322AD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2B61EBC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FC614F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7D1F65E7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389539C4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57B99484" w14:textId="77777777" w:rsidR="00EC04F2" w:rsidRDefault="00514109" w:rsidP="00765F6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 xml:space="preserve">udział </w:t>
      </w:r>
    </w:p>
    <w:p w14:paraId="1F9C8F20" w14:textId="6B5010CD" w:rsidR="00EC04F2" w:rsidRPr="00EC04F2" w:rsidRDefault="00765F64" w:rsidP="00EC04F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  <w:sz w:val="32"/>
          <w:szCs w:val="32"/>
        </w:rPr>
      </w:pPr>
      <w:r w:rsidRPr="00EC04F2">
        <w:rPr>
          <w:b/>
          <w:bCs/>
          <w:sz w:val="32"/>
          <w:szCs w:val="32"/>
        </w:rPr>
        <w:t>w XX edycji powiatowego konkursu wiedzy o HIV/AIDS</w:t>
      </w:r>
    </w:p>
    <w:p w14:paraId="65F83C3F" w14:textId="058377EE" w:rsidR="007459B6" w:rsidRPr="00EC04F2" w:rsidRDefault="00765F64" w:rsidP="00EC04F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  <w:sz w:val="32"/>
          <w:szCs w:val="32"/>
        </w:rPr>
      </w:pPr>
      <w:r w:rsidRPr="00EC04F2">
        <w:rPr>
          <w:b/>
          <w:bCs/>
          <w:sz w:val="32"/>
          <w:szCs w:val="32"/>
        </w:rPr>
        <w:t>pod hasłem „Nie daj szansy AIDS”</w:t>
      </w:r>
    </w:p>
    <w:p w14:paraId="7F2C2B1A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5C7E8C10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7DD03952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3833F421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3C295AD9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198F0DE7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20150C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29E51F7" w14:textId="1CE021F6" w:rsidR="008B5860" w:rsidRDefault="00B021E3" w:rsidP="008B5860">
      <w:pPr>
        <w:pStyle w:val="Teksttreci0"/>
        <w:spacing w:line="240" w:lineRule="auto"/>
      </w:pPr>
      <w:r>
        <w:t>D</w:t>
      </w:r>
      <w:r w:rsidR="008B5860">
        <w:t>anych</w:t>
      </w:r>
      <w:r>
        <w:t xml:space="preserve">                          </w:t>
      </w:r>
      <w:r w:rsidR="008B5860">
        <w:t xml:space="preserve"> Państwowego Powiatowego Inspektora w Nowym Targu</w:t>
      </w:r>
    </w:p>
    <w:p w14:paraId="6EBB5774" w14:textId="77777777" w:rsidR="008B5860" w:rsidRPr="00625C11" w:rsidRDefault="008B5860" w:rsidP="008B5860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2416FE78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212D08DA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57B96311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7E1A752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580CCA7B" w14:textId="77777777" w:rsidR="002A32E9" w:rsidRPr="00A278A2" w:rsidRDefault="002A32E9">
      <w:pPr>
        <w:pStyle w:val="Teksttreci0"/>
        <w:spacing w:line="360" w:lineRule="auto"/>
      </w:pPr>
    </w:p>
    <w:p w14:paraId="7DC0B9CE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5A50DF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0815BFEF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4570E953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7B3E328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6B1E2C6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7F995D93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23874D01" w14:textId="77777777" w:rsidR="00974CF2" w:rsidRPr="002B6414" w:rsidRDefault="00974CF2" w:rsidP="00974CF2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2B6414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8A1F4A2" w14:textId="77777777" w:rsidR="00974CF2" w:rsidRPr="002B6414" w:rsidRDefault="00974CF2" w:rsidP="00974C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6414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 w:type="textWrapping" w:clear="all"/>
      </w:r>
      <w:r w:rsidRPr="002B6414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</w:p>
    <w:p w14:paraId="1832B974" w14:textId="77777777" w:rsidR="00974CF2" w:rsidRPr="007774ED" w:rsidRDefault="00974CF2" w:rsidP="00974CF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4ED">
        <w:rPr>
          <w:rFonts w:ascii="Times New Roman" w:hAnsi="Times New Roman" w:cs="Times New Roman"/>
          <w:b/>
          <w:bCs/>
          <w:sz w:val="28"/>
          <w:szCs w:val="28"/>
        </w:rPr>
        <w:t>Powiatowa Stacja Sanitarno-Epidemiologiczna w Nowym Targu</w:t>
      </w:r>
    </w:p>
    <w:p w14:paraId="68B49D3F" w14:textId="77777777" w:rsidR="00974CF2" w:rsidRPr="007774ED" w:rsidRDefault="00974CF2" w:rsidP="00974CF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7774ED">
        <w:rPr>
          <w:rFonts w:ascii="Times New Roman" w:hAnsi="Times New Roman" w:cs="Times New Roman"/>
          <w:sz w:val="20"/>
          <w:szCs w:val="20"/>
        </w:rPr>
        <w:t>informuje o zasadach przetwarzania Pani/Pana danych osobowych, danych osobowych Uczestnika konkursu</w:t>
      </w:r>
    </w:p>
    <w:p w14:paraId="74015CB7" w14:textId="77777777" w:rsidR="00974CF2" w:rsidRPr="007774ED" w:rsidRDefault="00974CF2" w:rsidP="00974CF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7774ED">
        <w:rPr>
          <w:rFonts w:ascii="Times New Roman" w:hAnsi="Times New Roman" w:cs="Times New Roman"/>
          <w:sz w:val="20"/>
          <w:szCs w:val="20"/>
        </w:rPr>
        <w:t>oraz o przysługujących prawach z tym związanych.</w:t>
      </w:r>
    </w:p>
    <w:p w14:paraId="1116CB0A" w14:textId="77777777" w:rsidR="00A95BDE" w:rsidRPr="00A95BDE" w:rsidRDefault="00974CF2" w:rsidP="00974CF2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>Administratorem danych  jest Państwowy Powiatowy Inspektor Sanitarny w Nowym Targu</w:t>
      </w:r>
      <w:r w:rsidR="00A95BDE" w:rsidRPr="00A95BDE">
        <w:rPr>
          <w:rFonts w:ascii="Times New Roman" w:hAnsi="Times New Roman" w:cs="Times New Roman"/>
        </w:rPr>
        <w:t>.</w:t>
      </w:r>
    </w:p>
    <w:p w14:paraId="169B828A" w14:textId="77777777" w:rsidR="00A95BDE" w:rsidRPr="00A95BDE" w:rsidRDefault="00974CF2" w:rsidP="0060395B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>Podstawą prawną przetwarzania danych osobowych przez Administratora  jest zgoda osób, których dane dotyczą (art. 6 ust. 1 lit. a rozporządzenia nr 2016/679). Dane  osobowe  będą udostępniane w celu wzięcia przez Państwa dziecko udziału w konkursie, obsługi uczestników konkursu oraz zapewnienia prawidłowej organizacji konkursu, w tym prowadzenia dokumentacji związanej z konkursem, jak również promocji konkursu i będą przechowywane do momentu wycofania zgody przez osobę, której dane dotyczą, za wyjątkiem dokumentacji konkursu, której przechowywanie regulują stosowne przepisy prawa dot. przechowywania i archiwizacji dokumentów.</w:t>
      </w:r>
    </w:p>
    <w:p w14:paraId="61A7B3F7" w14:textId="77777777" w:rsidR="00A95BDE" w:rsidRDefault="00974CF2" w:rsidP="0060395B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 xml:space="preserve">Kontakt z Administratorem danych możliwy jest pod adresem: ul. Jana Kazimierza 6, 34-400 Nowy Targ, e-mail: </w:t>
      </w:r>
      <w:r w:rsidR="00595513" w:rsidRPr="00A95BDE">
        <w:rPr>
          <w:rFonts w:ascii="Times New Roman" w:hAnsi="Times New Roman" w:cs="Times New Roman"/>
          <w:color w:val="1B1B1B"/>
          <w:shd w:val="clear" w:color="auto" w:fill="FFFFFF"/>
        </w:rPr>
        <w:t>psse.nowytarg@sanepid.gov.pl</w:t>
      </w:r>
      <w:r w:rsidRPr="00A95BDE">
        <w:rPr>
          <w:rFonts w:ascii="Times New Roman" w:hAnsi="Times New Roman" w:cs="Times New Roman"/>
        </w:rPr>
        <w:t>, telefon: (18) 2663165</w:t>
      </w:r>
      <w:r w:rsidR="0060395B" w:rsidRPr="00A95BDE">
        <w:rPr>
          <w:rFonts w:ascii="Times New Roman" w:hAnsi="Times New Roman" w:cs="Times New Roman"/>
        </w:rPr>
        <w:t xml:space="preserve"> </w:t>
      </w:r>
      <w:r w:rsidR="00F71458" w:rsidRPr="00A95BDE">
        <w:rPr>
          <w:rFonts w:ascii="Times New Roman" w:hAnsi="Times New Roman" w:cs="Times New Roman"/>
        </w:rPr>
        <w:t>wew.207.</w:t>
      </w:r>
    </w:p>
    <w:p w14:paraId="0DE566E3" w14:textId="5A53F340" w:rsidR="00974CF2" w:rsidRPr="00A95BDE" w:rsidRDefault="00974CF2" w:rsidP="0060395B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>Administrator danych wyznaczył Inspektora Ochrony Danych nadzorującego prawidłowość przetwarzania danych osobowych. Kontakt z Inspektorem Ochrony Danych możliwy jest pod adresem:</w:t>
      </w:r>
      <w:r w:rsidR="0060395B" w:rsidRPr="00A95BDE">
        <w:rPr>
          <w:rFonts w:ascii="Times New Roman" w:eastAsia="Times" w:hAnsi="Times New Roman" w:cs="Times New Roman"/>
        </w:rPr>
        <w:t xml:space="preserve"> </w:t>
      </w:r>
      <w:r w:rsidR="00765F64" w:rsidRPr="00A95BDE">
        <w:rPr>
          <w:rFonts w:ascii="Times New Roman" w:hAnsi="Times New Roman" w:cs="Times New Roman"/>
          <w:color w:val="1B1B1B"/>
          <w:shd w:val="clear" w:color="auto" w:fill="FFFFFF"/>
        </w:rPr>
        <w:t>iodo.psse.nowytarg@sanepid.gov.pl</w:t>
      </w:r>
      <w:r w:rsidR="0060395B" w:rsidRPr="00A95BDE">
        <w:rPr>
          <w:rFonts w:ascii="Times New Roman" w:eastAsia="Times" w:hAnsi="Times New Roman" w:cs="Times New Roman"/>
        </w:rPr>
        <w:t>, telefon: (18) 26 63 165, wew. 207.</w:t>
      </w:r>
    </w:p>
    <w:p w14:paraId="460E021D" w14:textId="77777777" w:rsidR="00A95BDE" w:rsidRDefault="00974CF2" w:rsidP="00974CF2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>Pani/Pana* dane osobowe oraz dane osobowe Uczestnika konkursu będą przetwarzane w zakresie niezbędnym do przeprowadzenia konkursu, w tym do rozstrzygnięcia konkursu, wyłonienia laureatów, ogłoszenia wyników konkursu</w:t>
      </w:r>
      <w:r w:rsidR="008121C6" w:rsidRPr="00A95BDE">
        <w:rPr>
          <w:rFonts w:ascii="Times New Roman" w:hAnsi="Times New Roman" w:cs="Times New Roman"/>
        </w:rPr>
        <w:t>, umieszczenie na stronie internetowej i portalu społecznościowym organizatora danych dziecka w przypadku wyłonienia jako laureata (</w:t>
      </w:r>
      <w:r w:rsidR="00A95BDE" w:rsidRPr="00A95BDE">
        <w:rPr>
          <w:rFonts w:ascii="Times New Roman" w:hAnsi="Times New Roman" w:cs="Times New Roman"/>
        </w:rPr>
        <w:t>imię i nazwisko, nazwa szkoły, klasa, wizerunek)</w:t>
      </w:r>
      <w:r w:rsidRPr="00A95BDE">
        <w:rPr>
          <w:rFonts w:ascii="Times New Roman" w:hAnsi="Times New Roman" w:cs="Times New Roman"/>
        </w:rPr>
        <w:t>.</w:t>
      </w:r>
    </w:p>
    <w:p w14:paraId="6C6AC414" w14:textId="77777777" w:rsidR="00A95BDE" w:rsidRPr="00A95BDE" w:rsidRDefault="00974CF2" w:rsidP="00974CF2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eastAsia="Times New Roman" w:hAnsi="Times New Roman" w:cs="Times New Roman"/>
        </w:rPr>
      </w:pPr>
      <w:r w:rsidRPr="00A95BDE">
        <w:rPr>
          <w:rFonts w:ascii="Times New Roman" w:hAnsi="Times New Roman" w:cs="Times New Roman"/>
        </w:rPr>
        <w:t xml:space="preserve">W związku z przetwarzaniem danych osobowych w celu, o którym mowa w pkt 5, odbiorcami Pani/Pana* danych osobowych oraz danych osobowych Uczestnika konkursu  mogą być: </w:t>
      </w:r>
      <w:r w:rsidRPr="00A95BDE">
        <w:rPr>
          <w:rFonts w:ascii="Times New Roman" w:hAnsi="Times New Roman" w:cs="Times New Roman"/>
          <w:shd w:val="clear" w:color="auto" w:fill="FFFFFF"/>
        </w:rPr>
        <w:t>podmioty świadczące dla Organizatora usługi związane z koniecznością powierzenia im niektórych czynności przetwarzania danych tj. czynności związane z organizacją Konkursu - podmiot zajmujący się prowadzeniem strony internetowej organizatora.</w:t>
      </w:r>
    </w:p>
    <w:p w14:paraId="3BF36162" w14:textId="6DF1B2F1" w:rsidR="00974CF2" w:rsidRPr="00A95BDE" w:rsidRDefault="00974CF2" w:rsidP="00974CF2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eastAsia="Times New Roman" w:hAnsi="Times New Roman" w:cs="Times New Roman"/>
        </w:rPr>
      </w:pPr>
      <w:r w:rsidRPr="00A95BDE">
        <w:rPr>
          <w:rFonts w:ascii="Times New Roman" w:eastAsia="Times New Roman" w:hAnsi="Times New Roman" w:cs="Times New Roman"/>
        </w:rPr>
        <w:t>Pani/Pana* dane osobowe oraz dane osobowe Uczestnika konkursu będą przechowywane                                    przez okres:                                     do 2 lat od zakończenia konkursu</w:t>
      </w:r>
    </w:p>
    <w:p w14:paraId="286AD5E5" w14:textId="77777777" w:rsidR="00A95BDE" w:rsidRDefault="00974CF2" w:rsidP="00A95BDE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95BDE">
        <w:rPr>
          <w:rFonts w:ascii="Times New Roman" w:eastAsia="Times New Roman" w:hAnsi="Times New Roman" w:cs="Times New Roman"/>
          <w:i/>
          <w:sz w:val="16"/>
          <w:szCs w:val="16"/>
        </w:rPr>
        <w:t>(wskazać przewidywany okres przechowywania danych, bez uwzględnienia okresów wynikających z przepisów dotyczących archiwizacji)</w:t>
      </w:r>
    </w:p>
    <w:p w14:paraId="2D138836" w14:textId="77777777" w:rsidR="00A95BDE" w:rsidRDefault="00A95BDE" w:rsidP="00A95BDE">
      <w:pPr>
        <w:pStyle w:val="Akapitzlist"/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</w:t>
      </w:r>
      <w:r w:rsidR="00974CF2" w:rsidRPr="00A95BDE">
        <w:rPr>
          <w:rFonts w:ascii="Times New Roman" w:eastAsia="Times New Roman" w:hAnsi="Times New Roman" w:cs="Times New Roman"/>
          <w:i/>
        </w:rPr>
        <w:t xml:space="preserve"> </w:t>
      </w:r>
      <w:r w:rsidR="00974CF2" w:rsidRPr="00A95BDE">
        <w:rPr>
          <w:rFonts w:ascii="Times New Roman" w:eastAsia="Times New Roman" w:hAnsi="Times New Roman" w:cs="Times New Roman"/>
        </w:rPr>
        <w:t xml:space="preserve">tj. okres niezbędny do realizacji celu określonego w pkt 5, a po tym czasie przez okres oraz w zakresie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2261732" w14:textId="77777777" w:rsidR="00A95BDE" w:rsidRDefault="00A95BDE" w:rsidP="00A95BDE">
      <w:pPr>
        <w:pStyle w:val="Akapitzlist"/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974CF2" w:rsidRPr="00A95BDE">
        <w:rPr>
          <w:rFonts w:ascii="Times New Roman" w:eastAsia="Times New Roman" w:hAnsi="Times New Roman" w:cs="Times New Roman"/>
        </w:rPr>
        <w:t xml:space="preserve">wymaganym przez przepisy powszechnie obowiązującego prawa, w szczególności ze względu na cele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800C78E" w14:textId="74EBA6D0" w:rsidR="00974CF2" w:rsidRPr="00A95BDE" w:rsidRDefault="00A95BDE" w:rsidP="00A95BDE">
      <w:pPr>
        <w:pStyle w:val="Akapitzlist"/>
        <w:spacing w:line="276" w:lineRule="auto"/>
        <w:ind w:left="426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974CF2" w:rsidRPr="00A95BDE">
        <w:rPr>
          <w:rFonts w:ascii="Times New Roman" w:eastAsia="Times New Roman" w:hAnsi="Times New Roman" w:cs="Times New Roman"/>
        </w:rPr>
        <w:t>archiwalne w interesie publicznym, cele badań naukowych lub historycznych lub cele statystyczne.</w:t>
      </w:r>
    </w:p>
    <w:p w14:paraId="40F45D97" w14:textId="63418EDC" w:rsidR="00974CF2" w:rsidRPr="00A95BDE" w:rsidRDefault="00974CF2" w:rsidP="00974CF2">
      <w:pPr>
        <w:pStyle w:val="Teksttreci0"/>
        <w:numPr>
          <w:ilvl w:val="0"/>
          <w:numId w:val="21"/>
        </w:numPr>
        <w:spacing w:line="276" w:lineRule="auto"/>
        <w:ind w:left="643"/>
        <w:rPr>
          <w:color w:val="auto"/>
        </w:rPr>
      </w:pPr>
      <w:r w:rsidRPr="00A95BDE">
        <w:rPr>
          <w:color w:val="auto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B3F6DB0" w14:textId="77777777" w:rsidR="00A95BDE" w:rsidRDefault="00974CF2" w:rsidP="00A95BDE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color w:val="auto"/>
        </w:rPr>
      </w:pPr>
      <w:r w:rsidRPr="00A95BDE">
        <w:rPr>
          <w:color w:val="auto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0919B968" w14:textId="2939A2DA" w:rsidR="00974CF2" w:rsidRPr="00A95BDE" w:rsidRDefault="00974CF2" w:rsidP="00385962">
      <w:pPr>
        <w:pStyle w:val="Teksttreci0"/>
        <w:numPr>
          <w:ilvl w:val="0"/>
          <w:numId w:val="21"/>
        </w:numPr>
        <w:spacing w:line="276" w:lineRule="auto"/>
        <w:ind w:hanging="436"/>
        <w:rPr>
          <w:color w:val="auto"/>
        </w:rPr>
      </w:pPr>
      <w:r w:rsidRPr="00A95BDE">
        <w:rPr>
          <w:color w:val="auto"/>
        </w:rPr>
        <w:t xml:space="preserve">Pani/Panu* przysługuje prawo wniesienia skargi  na niezgodne z prawem przetwarzanie Pani/Pana* lub Uczestnika konkursu danych osobowych do organu nadzorczego właściwego w sprawach ochrony danych osobowych.                          </w:t>
      </w:r>
    </w:p>
    <w:p w14:paraId="3AEA762A" w14:textId="77777777" w:rsidR="00974CF2" w:rsidRPr="00AA3C44" w:rsidRDefault="00974CF2" w:rsidP="00974CF2">
      <w:pPr>
        <w:pStyle w:val="Teksttreci0"/>
        <w:spacing w:line="276" w:lineRule="auto"/>
        <w:rPr>
          <w:color w:val="auto"/>
          <w:sz w:val="8"/>
          <w:szCs w:val="8"/>
        </w:rPr>
      </w:pPr>
    </w:p>
    <w:p w14:paraId="4FC4099D" w14:textId="77777777" w:rsidR="00974CF2" w:rsidRDefault="00974CF2" w:rsidP="00974CF2">
      <w:pPr>
        <w:pStyle w:val="Teksttreci0"/>
        <w:spacing w:line="276" w:lineRule="auto"/>
        <w:rPr>
          <w:color w:val="auto"/>
        </w:rPr>
      </w:pPr>
      <w:r w:rsidRPr="00E33462">
        <w:rPr>
          <w:color w:val="auto"/>
        </w:rPr>
        <w:t xml:space="preserve">                                                                                                            ……………………………………..</w:t>
      </w:r>
    </w:p>
    <w:p w14:paraId="2EB1BC81" w14:textId="77777777" w:rsidR="00974CF2" w:rsidRPr="00A95BDE" w:rsidRDefault="00974CF2" w:rsidP="00974CF2">
      <w:pPr>
        <w:pStyle w:val="Teksttreci0"/>
        <w:spacing w:line="276" w:lineRule="auto"/>
        <w:rPr>
          <w:color w:val="auto"/>
          <w:sz w:val="20"/>
          <w:szCs w:val="20"/>
        </w:rPr>
      </w:pPr>
      <w:r>
        <w:rPr>
          <w:color w:val="auto"/>
        </w:rPr>
        <w:t xml:space="preserve">                                                                                                         </w:t>
      </w:r>
      <w:r w:rsidRPr="00A95BDE">
        <w:rPr>
          <w:color w:val="auto"/>
          <w:sz w:val="20"/>
          <w:szCs w:val="20"/>
        </w:rPr>
        <w:t xml:space="preserve">    (podpis przedstawiciela ustawowego)</w:t>
      </w:r>
    </w:p>
    <w:p w14:paraId="7A6601C2" w14:textId="239E3A8F" w:rsidR="00416255" w:rsidRPr="00A278A2" w:rsidRDefault="00974CF2" w:rsidP="00F71458">
      <w:pPr>
        <w:pStyle w:val="Teksttreci20"/>
        <w:shd w:val="clear" w:color="auto" w:fill="auto"/>
        <w:spacing w:after="240" w:line="276" w:lineRule="auto"/>
        <w:ind w:left="0"/>
        <w:jc w:val="left"/>
      </w:pPr>
      <w:r w:rsidRPr="00AA3C44">
        <w:rPr>
          <w:i w:val="0"/>
          <w:iCs w:val="0"/>
          <w:color w:val="auto"/>
          <w:sz w:val="16"/>
          <w:szCs w:val="16"/>
        </w:rPr>
        <w:t>* właściwe podkreśli</w:t>
      </w:r>
      <w:r w:rsidR="0060395B">
        <w:rPr>
          <w:i w:val="0"/>
          <w:iCs w:val="0"/>
          <w:color w:val="auto"/>
          <w:sz w:val="16"/>
          <w:szCs w:val="16"/>
        </w:rPr>
        <w:t>ć</w:t>
      </w:r>
    </w:p>
    <w:sectPr w:rsidR="00416255" w:rsidRPr="00A278A2" w:rsidSect="0060395B">
      <w:headerReference w:type="default" r:id="rId8"/>
      <w:footnotePr>
        <w:numFmt w:val="upperRoman"/>
        <w:numRestart w:val="eachPage"/>
      </w:footnotePr>
      <w:pgSz w:w="11900" w:h="16840"/>
      <w:pgMar w:top="851" w:right="828" w:bottom="45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0F19" w14:textId="77777777" w:rsidR="006520B9" w:rsidRDefault="006520B9">
      <w:r>
        <w:separator/>
      </w:r>
    </w:p>
  </w:endnote>
  <w:endnote w:type="continuationSeparator" w:id="0">
    <w:p w14:paraId="4F5390CE" w14:textId="77777777" w:rsidR="006520B9" w:rsidRDefault="0065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132E" w14:textId="77777777" w:rsidR="006520B9" w:rsidRDefault="006520B9">
      <w:r>
        <w:separator/>
      </w:r>
    </w:p>
  </w:footnote>
  <w:footnote w:type="continuationSeparator" w:id="0">
    <w:p w14:paraId="1D86C2AD" w14:textId="77777777" w:rsidR="006520B9" w:rsidRDefault="0065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46EE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39121478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68EE2D4"/>
    <w:lvl w:ilvl="0" w:tplc="6BE498D8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3535206">
    <w:abstractNumId w:val="18"/>
  </w:num>
  <w:num w:numId="2" w16cid:durableId="822816507">
    <w:abstractNumId w:val="6"/>
  </w:num>
  <w:num w:numId="3" w16cid:durableId="581571542">
    <w:abstractNumId w:val="14"/>
  </w:num>
  <w:num w:numId="4" w16cid:durableId="714161132">
    <w:abstractNumId w:val="13"/>
  </w:num>
  <w:num w:numId="5" w16cid:durableId="1056123994">
    <w:abstractNumId w:val="4"/>
  </w:num>
  <w:num w:numId="6" w16cid:durableId="1521235202">
    <w:abstractNumId w:val="7"/>
  </w:num>
  <w:num w:numId="7" w16cid:durableId="1925063600">
    <w:abstractNumId w:val="23"/>
  </w:num>
  <w:num w:numId="8" w16cid:durableId="1098909274">
    <w:abstractNumId w:val="17"/>
  </w:num>
  <w:num w:numId="9" w16cid:durableId="863448277">
    <w:abstractNumId w:val="0"/>
  </w:num>
  <w:num w:numId="10" w16cid:durableId="368922036">
    <w:abstractNumId w:val="8"/>
  </w:num>
  <w:num w:numId="11" w16cid:durableId="2131049462">
    <w:abstractNumId w:val="9"/>
  </w:num>
  <w:num w:numId="12" w16cid:durableId="59906241">
    <w:abstractNumId w:val="2"/>
  </w:num>
  <w:num w:numId="13" w16cid:durableId="866601257">
    <w:abstractNumId w:val="15"/>
  </w:num>
  <w:num w:numId="14" w16cid:durableId="184827334">
    <w:abstractNumId w:val="3"/>
  </w:num>
  <w:num w:numId="15" w16cid:durableId="558322832">
    <w:abstractNumId w:val="21"/>
  </w:num>
  <w:num w:numId="16" w16cid:durableId="941691376">
    <w:abstractNumId w:val="12"/>
  </w:num>
  <w:num w:numId="17" w16cid:durableId="1108818161">
    <w:abstractNumId w:val="10"/>
  </w:num>
  <w:num w:numId="18" w16cid:durableId="1254047820">
    <w:abstractNumId w:val="1"/>
  </w:num>
  <w:num w:numId="19" w16cid:durableId="702513026">
    <w:abstractNumId w:val="22"/>
  </w:num>
  <w:num w:numId="20" w16cid:durableId="1730689466">
    <w:abstractNumId w:val="19"/>
  </w:num>
  <w:num w:numId="21" w16cid:durableId="490944360">
    <w:abstractNumId w:val="5"/>
  </w:num>
  <w:num w:numId="22" w16cid:durableId="1447653009">
    <w:abstractNumId w:val="11"/>
  </w:num>
  <w:num w:numId="23" w16cid:durableId="1341348721">
    <w:abstractNumId w:val="20"/>
  </w:num>
  <w:num w:numId="24" w16cid:durableId="8249717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C6B17"/>
    <w:rsid w:val="00103622"/>
    <w:rsid w:val="001250BE"/>
    <w:rsid w:val="00155E5F"/>
    <w:rsid w:val="00180CEB"/>
    <w:rsid w:val="00212DFC"/>
    <w:rsid w:val="00216FB5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85962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95513"/>
    <w:rsid w:val="005C4ABF"/>
    <w:rsid w:val="005E45EA"/>
    <w:rsid w:val="005F4906"/>
    <w:rsid w:val="005F5A86"/>
    <w:rsid w:val="00601B0D"/>
    <w:rsid w:val="0060395B"/>
    <w:rsid w:val="006520B9"/>
    <w:rsid w:val="00663AE3"/>
    <w:rsid w:val="00681641"/>
    <w:rsid w:val="00727985"/>
    <w:rsid w:val="007459B6"/>
    <w:rsid w:val="007614E5"/>
    <w:rsid w:val="00765F64"/>
    <w:rsid w:val="00796F10"/>
    <w:rsid w:val="007B2A66"/>
    <w:rsid w:val="007C07F8"/>
    <w:rsid w:val="007C340C"/>
    <w:rsid w:val="007D49E1"/>
    <w:rsid w:val="008121C6"/>
    <w:rsid w:val="008204CC"/>
    <w:rsid w:val="0089599C"/>
    <w:rsid w:val="008B5860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4CF2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95BDE"/>
    <w:rsid w:val="00AA23CA"/>
    <w:rsid w:val="00B01C23"/>
    <w:rsid w:val="00B021E3"/>
    <w:rsid w:val="00B27A30"/>
    <w:rsid w:val="00B34ACC"/>
    <w:rsid w:val="00B6199B"/>
    <w:rsid w:val="00B74467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C04F2"/>
    <w:rsid w:val="00ED2732"/>
    <w:rsid w:val="00EE3BBE"/>
    <w:rsid w:val="00F0410E"/>
    <w:rsid w:val="00F16663"/>
    <w:rsid w:val="00F64CF2"/>
    <w:rsid w:val="00F65912"/>
    <w:rsid w:val="00F71458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7BAD2"/>
  <w15:docId w15:val="{703C7341-7B26-4AF1-A3E8-94A526AC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974CF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4C1A-AF97-4774-8798-CB130D8E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Nowy Targ - Monika Koźlak</cp:lastModifiedBy>
  <cp:revision>2</cp:revision>
  <cp:lastPrinted>2019-02-05T11:09:00Z</cp:lastPrinted>
  <dcterms:created xsi:type="dcterms:W3CDTF">2022-09-06T08:24:00Z</dcterms:created>
  <dcterms:modified xsi:type="dcterms:W3CDTF">2022-09-06T08:24:00Z</dcterms:modified>
</cp:coreProperties>
</file>