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71" w:rsidRPr="00B47F71" w:rsidRDefault="00B47F71" w:rsidP="00B47F71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47F71">
        <w:rPr>
          <w:rFonts w:ascii="Arial" w:hAnsi="Arial" w:cs="Arial"/>
          <w:sz w:val="20"/>
          <w:szCs w:val="20"/>
        </w:rPr>
        <w:t>Data: ……………………………………………….</w:t>
      </w:r>
    </w:p>
    <w:p w:rsidR="00B47F71" w:rsidRDefault="00B47F71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2347F" w:rsidRDefault="0062347F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C690A" w:rsidRPr="000D7D0E" w:rsidRDefault="000D7D0E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D7D0E">
        <w:rPr>
          <w:rFonts w:ascii="Arial" w:hAnsi="Arial" w:cs="Arial"/>
          <w:b/>
          <w:sz w:val="20"/>
          <w:szCs w:val="20"/>
        </w:rPr>
        <w:t>WNIOS</w:t>
      </w:r>
      <w:r w:rsidR="009F7B5D">
        <w:rPr>
          <w:rFonts w:ascii="Arial" w:hAnsi="Arial" w:cs="Arial"/>
          <w:b/>
          <w:sz w:val="20"/>
          <w:szCs w:val="20"/>
        </w:rPr>
        <w:t>E</w:t>
      </w:r>
      <w:r w:rsidRPr="000D7D0E">
        <w:rPr>
          <w:rFonts w:ascii="Arial" w:hAnsi="Arial" w:cs="Arial"/>
          <w:b/>
          <w:sz w:val="20"/>
          <w:szCs w:val="20"/>
        </w:rPr>
        <w:t>K O WYDANIE POZWOLENIA NA PROWADZENIE POŁOWÓW ORGANIZMÓW MORSKICH W CEL</w:t>
      </w:r>
      <w:r w:rsidR="00152FEE">
        <w:rPr>
          <w:rFonts w:ascii="Arial" w:hAnsi="Arial" w:cs="Arial"/>
          <w:b/>
          <w:sz w:val="20"/>
          <w:szCs w:val="20"/>
        </w:rPr>
        <w:t xml:space="preserve">U </w:t>
      </w:r>
      <w:r w:rsidRPr="000D7D0E">
        <w:rPr>
          <w:rFonts w:ascii="Arial" w:hAnsi="Arial" w:cs="Arial"/>
          <w:b/>
          <w:sz w:val="20"/>
          <w:szCs w:val="20"/>
        </w:rPr>
        <w:t xml:space="preserve">PROWADZENIA </w:t>
      </w:r>
      <w:r w:rsidR="00A42D16">
        <w:rPr>
          <w:rFonts w:ascii="Arial" w:hAnsi="Arial" w:cs="Arial"/>
          <w:b/>
          <w:sz w:val="20"/>
          <w:szCs w:val="20"/>
        </w:rPr>
        <w:t>BADAŃ NAUKOWYCH</w:t>
      </w:r>
      <w:r w:rsidRPr="000D7D0E">
        <w:rPr>
          <w:rFonts w:ascii="Arial" w:hAnsi="Arial" w:cs="Arial"/>
          <w:b/>
          <w:sz w:val="20"/>
          <w:szCs w:val="20"/>
        </w:rPr>
        <w:t xml:space="preserve"> </w:t>
      </w:r>
    </w:p>
    <w:p w:rsidR="000D7D0E" w:rsidRDefault="000D7D0E" w:rsidP="000D7D0E">
      <w:pPr>
        <w:spacing w:after="0"/>
        <w:jc w:val="center"/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606"/>
        <w:gridCol w:w="4433"/>
        <w:gridCol w:w="1043"/>
        <w:gridCol w:w="8"/>
        <w:gridCol w:w="425"/>
        <w:gridCol w:w="676"/>
        <w:gridCol w:w="8"/>
        <w:gridCol w:w="842"/>
        <w:gridCol w:w="305"/>
        <w:gridCol w:w="13"/>
        <w:gridCol w:w="1134"/>
      </w:tblGrid>
      <w:tr w:rsidR="009B74DC" w:rsidRPr="000D7D0E" w:rsidTr="0062347F">
        <w:trPr>
          <w:trHeight w:val="1020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33" w:type="dxa"/>
            <w:vAlign w:val="center"/>
          </w:tcPr>
          <w:p w:rsidR="000D7D0E" w:rsidRPr="000D7D0E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Nazwa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757AE5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1020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33" w:type="dxa"/>
            <w:vAlign w:val="center"/>
          </w:tcPr>
          <w:p w:rsidR="000D7D0E" w:rsidRPr="000D7D0E" w:rsidRDefault="00747725" w:rsidP="00484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Siedziba/</w:t>
            </w:r>
            <w:r w:rsidR="000D7D0E" w:rsidRPr="000D7D0E">
              <w:rPr>
                <w:rFonts w:ascii="Arial" w:hAnsi="Arial" w:cs="Arial"/>
                <w:sz w:val="20"/>
                <w:szCs w:val="20"/>
              </w:rPr>
              <w:t>Adres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0D7D0E" w:rsidRDefault="000D7D0E" w:rsidP="00757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1984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33" w:type="dxa"/>
            <w:vAlign w:val="center"/>
          </w:tcPr>
          <w:p w:rsidR="000D7D0E" w:rsidRPr="000D7D0E" w:rsidRDefault="000D7D0E" w:rsidP="00A42D16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Planowany zakres i s</w:t>
            </w:r>
            <w:r w:rsidR="00874044">
              <w:rPr>
                <w:rFonts w:ascii="Arial" w:hAnsi="Arial" w:cs="Arial"/>
                <w:sz w:val="20"/>
                <w:szCs w:val="20"/>
              </w:rPr>
              <w:t>posób prowadzenia</w:t>
            </w:r>
            <w:r w:rsidR="00623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D16">
              <w:rPr>
                <w:rFonts w:ascii="Arial" w:hAnsi="Arial" w:cs="Arial"/>
                <w:sz w:val="20"/>
                <w:szCs w:val="20"/>
              </w:rPr>
              <w:t>badań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0D7D0E" w:rsidRDefault="000D7D0E" w:rsidP="000714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 w:val="restart"/>
            <w:vAlign w:val="center"/>
          </w:tcPr>
          <w:p w:rsidR="0062347F" w:rsidRPr="000D7D0E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33" w:type="dxa"/>
            <w:vMerge w:val="restart"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obszar połowów</w:t>
            </w: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</w:t>
            </w: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/>
            <w:vAlign w:val="center"/>
          </w:tcPr>
          <w:p w:rsidR="0062347F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F84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B4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451606">
        <w:trPr>
          <w:trHeight w:val="824"/>
          <w:jc w:val="center"/>
        </w:trPr>
        <w:tc>
          <w:tcPr>
            <w:tcW w:w="606" w:type="dxa"/>
            <w:vAlign w:val="center"/>
          </w:tcPr>
          <w:p w:rsidR="00152FEE" w:rsidRPr="00E568B6" w:rsidRDefault="00E145B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4a.</w:t>
            </w:r>
          </w:p>
        </w:tc>
        <w:tc>
          <w:tcPr>
            <w:tcW w:w="4433" w:type="dxa"/>
            <w:vAlign w:val="center"/>
          </w:tcPr>
          <w:p w:rsidR="009B74DC" w:rsidRDefault="00E145B4" w:rsidP="00E33B8B">
            <w:pPr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Doprecyzowanie obszaru połowów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2FEE" w:rsidRPr="00451606" w:rsidRDefault="007938DC" w:rsidP="00E33B8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51606">
              <w:rPr>
                <w:rFonts w:ascii="Arial" w:hAnsi="Arial" w:cs="Arial"/>
                <w:i/>
                <w:sz w:val="16"/>
                <w:szCs w:val="16"/>
              </w:rPr>
              <w:t>(np. współrzędne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 xml:space="preserve"> geograficzne punktów obszaru połowów, 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kwadrat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y rybackie, nazwa krainy)</w:t>
            </w:r>
          </w:p>
        </w:tc>
        <w:tc>
          <w:tcPr>
            <w:tcW w:w="4454" w:type="dxa"/>
            <w:gridSpan w:val="9"/>
          </w:tcPr>
          <w:p w:rsidR="00152FEE" w:rsidRPr="000D7D0E" w:rsidRDefault="00152FEE" w:rsidP="00FE1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62347F">
        <w:trPr>
          <w:trHeight w:val="680"/>
          <w:jc w:val="center"/>
        </w:trPr>
        <w:tc>
          <w:tcPr>
            <w:tcW w:w="606" w:type="dxa"/>
            <w:vAlign w:val="center"/>
          </w:tcPr>
          <w:p w:rsidR="0062347F" w:rsidRPr="000D7D0E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87" w:type="dxa"/>
            <w:gridSpan w:val="10"/>
            <w:vAlign w:val="center"/>
          </w:tcPr>
          <w:p w:rsidR="0062347F" w:rsidRPr="000D7D0E" w:rsidRDefault="0062347F" w:rsidP="00623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Określenie gatunków organizmów morskich, które będą celem połowów wraz z planowaną wielkością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 w:val="restart"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Dorsz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Śledź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368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Szprot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7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Gładzica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2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Łosoś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………..</w:t>
            </w:r>
            <w:r w:rsidR="00CB04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42590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Gatunki nielimitowane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793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7938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>(np. ichtioplankton)</w:t>
            </w:r>
            <w:r w:rsidR="00767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0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00478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 xml:space="preserve">w ilości …………… </w:t>
            </w:r>
            <w:r>
              <w:rPr>
                <w:rFonts w:ascii="Arial" w:hAnsi="Arial" w:cs="Arial"/>
                <w:sz w:val="20"/>
                <w:szCs w:val="20"/>
              </w:rPr>
              <w:t>litr/ów</w:t>
            </w: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42590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czas prowadzenia połowów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42590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trwania </w:t>
            </w:r>
            <w:r w:rsidRPr="008D752D">
              <w:rPr>
                <w:rFonts w:ascii="Arial" w:hAnsi="Arial" w:cs="Arial"/>
                <w:sz w:val="20"/>
                <w:szCs w:val="20"/>
              </w:rPr>
              <w:t>badań naukowych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10"/>
          <w:jc w:val="center"/>
        </w:trPr>
        <w:tc>
          <w:tcPr>
            <w:tcW w:w="606" w:type="dxa"/>
            <w:vMerge w:val="restart"/>
            <w:vAlign w:val="center"/>
          </w:tcPr>
          <w:p w:rsidR="0076768B" w:rsidRDefault="007676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33" w:type="dxa"/>
            <w:vMerge w:val="restart"/>
            <w:vAlign w:val="center"/>
          </w:tcPr>
          <w:p w:rsidR="0076768B" w:rsidRPr="000D7D0E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prowadzenia połowów</w:t>
            </w:r>
          </w:p>
        </w:tc>
        <w:tc>
          <w:tcPr>
            <w:tcW w:w="1043" w:type="dxa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Statek rybacki</w:t>
            </w:r>
          </w:p>
        </w:tc>
        <w:tc>
          <w:tcPr>
            <w:tcW w:w="1117" w:type="dxa"/>
            <w:gridSpan w:val="4"/>
            <w:vAlign w:val="center"/>
          </w:tcPr>
          <w:p w:rsidR="0076768B" w:rsidRPr="00B47F71" w:rsidRDefault="0076768B" w:rsidP="00B47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 xml:space="preserve">Statek </w:t>
            </w:r>
            <w:r w:rsidR="00B47F71" w:rsidRPr="00B47F71">
              <w:rPr>
                <w:rFonts w:ascii="Arial" w:hAnsi="Arial" w:cs="Arial"/>
                <w:sz w:val="18"/>
                <w:szCs w:val="18"/>
              </w:rPr>
              <w:t>badawczy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Z brzegu</w:t>
            </w:r>
          </w:p>
        </w:tc>
      </w:tr>
      <w:tr w:rsidR="009B74DC" w:rsidRPr="000D7D0E" w:rsidTr="009B74DC">
        <w:trPr>
          <w:trHeight w:val="420"/>
          <w:jc w:val="center"/>
        </w:trPr>
        <w:tc>
          <w:tcPr>
            <w:tcW w:w="606" w:type="dxa"/>
            <w:vMerge/>
            <w:vAlign w:val="center"/>
          </w:tcPr>
          <w:p w:rsidR="0076768B" w:rsidRDefault="007676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76768B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17" w:type="dxa"/>
            <w:gridSpan w:val="4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62347F">
        <w:trPr>
          <w:trHeight w:val="907"/>
          <w:jc w:val="center"/>
        </w:trPr>
        <w:tc>
          <w:tcPr>
            <w:tcW w:w="606" w:type="dxa"/>
            <w:vAlign w:val="center"/>
          </w:tcPr>
          <w:p w:rsidR="0076768B" w:rsidRPr="00E568B6" w:rsidRDefault="00E568B6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8a.</w:t>
            </w:r>
          </w:p>
        </w:tc>
        <w:tc>
          <w:tcPr>
            <w:tcW w:w="4433" w:type="dxa"/>
            <w:vAlign w:val="center"/>
          </w:tcPr>
          <w:p w:rsidR="0076768B" w:rsidRPr="00E568B6" w:rsidRDefault="009B74DC" w:rsidP="00E33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568B6">
              <w:rPr>
                <w:rFonts w:ascii="Arial" w:hAnsi="Arial" w:cs="Arial"/>
                <w:sz w:val="20"/>
                <w:szCs w:val="20"/>
              </w:rPr>
              <w:t>znaka rybacka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568B6">
              <w:rPr>
                <w:rFonts w:ascii="Arial" w:hAnsi="Arial" w:cs="Arial"/>
                <w:sz w:val="20"/>
                <w:szCs w:val="20"/>
              </w:rPr>
              <w:t>nazwa lu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568B6">
              <w:rPr>
                <w:rFonts w:ascii="Arial" w:hAnsi="Arial" w:cs="Arial"/>
                <w:sz w:val="20"/>
                <w:szCs w:val="20"/>
              </w:rPr>
              <w:t xml:space="preserve"> numer jednostki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 xml:space="preserve">(w przypadku wyboru: 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tatek rybacki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tatek badawczy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„I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nny</w:t>
            </w:r>
            <w:r w:rsidR="00E33B8B" w:rsidRPr="00451606">
              <w:rPr>
                <w:rFonts w:ascii="Arial" w:hAnsi="Arial" w:cs="Arial"/>
                <w:i/>
                <w:sz w:val="16"/>
                <w:szCs w:val="16"/>
              </w:rPr>
              <w:t>” w pkt. 8</w:t>
            </w:r>
            <w:r w:rsidRPr="0045160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54" w:type="dxa"/>
            <w:gridSpan w:val="9"/>
          </w:tcPr>
          <w:p w:rsidR="0076768B" w:rsidRPr="000D7D0E" w:rsidRDefault="0076768B" w:rsidP="0076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9B74DC">
        <w:trPr>
          <w:trHeight w:val="706"/>
          <w:jc w:val="center"/>
        </w:trPr>
        <w:tc>
          <w:tcPr>
            <w:tcW w:w="606" w:type="dxa"/>
            <w:vMerge w:val="restart"/>
            <w:vAlign w:val="center"/>
          </w:tcPr>
          <w:p w:rsidR="00CB04A4" w:rsidRDefault="00CB04A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33" w:type="dxa"/>
            <w:vMerge w:val="restart"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do obrotu</w:t>
            </w:r>
          </w:p>
          <w:p w:rsidR="00CB04A4" w:rsidRDefault="00CB04A4" w:rsidP="007214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04A4">
              <w:rPr>
                <w:rFonts w:ascii="Arial" w:hAnsi="Arial" w:cs="Arial"/>
                <w:i/>
                <w:sz w:val="16"/>
                <w:szCs w:val="16"/>
              </w:rPr>
              <w:t>(zgodnie z art. 5 lit f) rozporządzenia Parlamentu Europejskiego i Rady (UE) nr 1379/2013 z dnia</w:t>
            </w:r>
            <w:r w:rsidR="007214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74DC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CB04A4">
              <w:rPr>
                <w:rFonts w:ascii="Arial" w:hAnsi="Arial" w:cs="Arial"/>
                <w:i/>
                <w:sz w:val="16"/>
                <w:szCs w:val="16"/>
              </w:rPr>
              <w:t>11 grudnia 2013 r. w sprawie wspólnej organizacji rynków produktów rybołówstwa i akwakultury, zmieniającego rozporządzenia Rady (WE) nr 1184/2006 i (WE) nr 1224/2009 oraz uchylającego rozporządzenie Rady (WE) nr 104/2000)</w:t>
            </w:r>
          </w:p>
          <w:p w:rsidR="00D976EE" w:rsidRPr="00D976EE" w:rsidRDefault="008066E3" w:rsidP="008066E3">
            <w:pPr>
              <w:pStyle w:val="Akapitzlist"/>
              <w:numPr>
                <w:ilvl w:val="0"/>
                <w:numId w:val="7"/>
              </w:numPr>
              <w:ind w:left="132" w:hanging="13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wybór „NIE” nie wymaga wypełnie</w:t>
            </w:r>
            <w:r w:rsidR="00D976EE" w:rsidRPr="00D976EE">
              <w:rPr>
                <w:rFonts w:ascii="Arial" w:hAnsi="Arial" w:cs="Arial"/>
                <w:i/>
                <w:color w:val="FF0000"/>
                <w:sz w:val="16"/>
                <w:szCs w:val="16"/>
              </w:rPr>
              <w:t>nia pkt. 9a</w:t>
            </w: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D9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6EE" w:rsidRPr="00D976EE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CZĘŚCIOWO</w:t>
            </w:r>
          </w:p>
        </w:tc>
      </w:tr>
      <w:tr w:rsidR="009B74DC" w:rsidRPr="000D7D0E" w:rsidTr="008066E3">
        <w:trPr>
          <w:trHeight w:val="1110"/>
          <w:jc w:val="center"/>
        </w:trPr>
        <w:tc>
          <w:tcPr>
            <w:tcW w:w="606" w:type="dxa"/>
            <w:vMerge/>
            <w:vAlign w:val="center"/>
          </w:tcPr>
          <w:p w:rsidR="00CB04A4" w:rsidRDefault="00CB04A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00478B" w:rsidRDefault="00D976E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9a.</w:t>
            </w:r>
          </w:p>
        </w:tc>
        <w:tc>
          <w:tcPr>
            <w:tcW w:w="4433" w:type="dxa"/>
            <w:vAlign w:val="center"/>
          </w:tcPr>
          <w:p w:rsidR="0000478B" w:rsidRPr="00E568B6" w:rsidRDefault="00104B97" w:rsidP="004259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757AE5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………………………. </w:t>
            </w:r>
            <w:r w:rsidR="00104B97">
              <w:rPr>
                <w:rFonts w:ascii="Arial" w:hAnsi="Arial" w:cs="Arial"/>
                <w:sz w:val="20"/>
                <w:szCs w:val="20"/>
              </w:rPr>
              <w:t>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E568B6" w:rsidRPr="00721470" w:rsidTr="00E33B8B">
        <w:trPr>
          <w:trHeight w:val="421"/>
          <w:jc w:val="center"/>
        </w:trPr>
        <w:tc>
          <w:tcPr>
            <w:tcW w:w="606" w:type="dxa"/>
            <w:vAlign w:val="center"/>
          </w:tcPr>
          <w:p w:rsidR="00E568B6" w:rsidRPr="00721470" w:rsidRDefault="00E568B6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33" w:type="dxa"/>
            <w:vAlign w:val="center"/>
          </w:tcPr>
          <w:p w:rsidR="00E568B6" w:rsidRPr="00721470" w:rsidRDefault="00E568B6" w:rsidP="00F7223F">
            <w:pPr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>Odstępstwa od ograniczeń</w:t>
            </w:r>
          </w:p>
        </w:tc>
        <w:tc>
          <w:tcPr>
            <w:tcW w:w="2160" w:type="dxa"/>
            <w:gridSpan w:val="5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2294" w:type="dxa"/>
            <w:gridSpan w:val="4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NIE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</w:tr>
      <w:tr w:rsidR="00721470" w:rsidRPr="00721470" w:rsidTr="00451606">
        <w:trPr>
          <w:trHeight w:val="761"/>
          <w:jc w:val="center"/>
        </w:trPr>
        <w:tc>
          <w:tcPr>
            <w:tcW w:w="606" w:type="dxa"/>
            <w:vAlign w:val="center"/>
          </w:tcPr>
          <w:p w:rsidR="00721470" w:rsidRPr="00721470" w:rsidRDefault="00721470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10a.</w:t>
            </w:r>
          </w:p>
        </w:tc>
        <w:tc>
          <w:tcPr>
            <w:tcW w:w="4433" w:type="dxa"/>
            <w:vAlign w:val="center"/>
          </w:tcPr>
          <w:p w:rsidR="003C4FE3" w:rsidRDefault="00E33B8B" w:rsidP="00E33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A42D16">
              <w:rPr>
                <w:rFonts w:ascii="Arial" w:hAnsi="Arial" w:cs="Arial"/>
                <w:sz w:val="20"/>
                <w:szCs w:val="20"/>
              </w:rPr>
              <w:t>ograniczenia</w:t>
            </w:r>
          </w:p>
          <w:p w:rsidR="00451606" w:rsidRDefault="00451606" w:rsidP="00E33B8B">
            <w:pPr>
              <w:rPr>
                <w:rFonts w:ascii="Arial" w:hAnsi="Arial" w:cs="Arial"/>
                <w:sz w:val="16"/>
                <w:szCs w:val="16"/>
              </w:rPr>
            </w:pPr>
            <w:r w:rsidRPr="00451606">
              <w:rPr>
                <w:rFonts w:ascii="Arial" w:hAnsi="Arial" w:cs="Arial"/>
                <w:sz w:val="16"/>
                <w:szCs w:val="16"/>
              </w:rPr>
              <w:t>(w przypadku wyboru „TAK” w pkt. 10)</w:t>
            </w:r>
          </w:p>
          <w:p w:rsidR="00721470" w:rsidRPr="00451606" w:rsidRDefault="003C4FE3" w:rsidP="00451606">
            <w:pPr>
              <w:rPr>
                <w:rFonts w:ascii="Arial" w:hAnsi="Arial" w:cs="Arial"/>
                <w:sz w:val="16"/>
                <w:szCs w:val="16"/>
              </w:rPr>
            </w:pPr>
            <w:r w:rsidRPr="003C4FE3">
              <w:rPr>
                <w:rFonts w:ascii="Arial" w:hAnsi="Arial" w:cs="Arial"/>
                <w:i/>
                <w:sz w:val="16"/>
                <w:szCs w:val="16"/>
              </w:rPr>
              <w:t>(okres ochronny, obszar ochronny, wymiar ochronny)</w:t>
            </w:r>
          </w:p>
        </w:tc>
        <w:tc>
          <w:tcPr>
            <w:tcW w:w="4454" w:type="dxa"/>
            <w:gridSpan w:val="9"/>
            <w:vAlign w:val="center"/>
          </w:tcPr>
          <w:p w:rsidR="00721470" w:rsidRPr="00721470" w:rsidRDefault="00721470" w:rsidP="00F72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451606">
        <w:trPr>
          <w:trHeight w:val="700"/>
          <w:jc w:val="center"/>
        </w:trPr>
        <w:tc>
          <w:tcPr>
            <w:tcW w:w="606" w:type="dxa"/>
            <w:vAlign w:val="center"/>
          </w:tcPr>
          <w:p w:rsidR="00826260" w:rsidRDefault="00826260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68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</w:t>
            </w:r>
          </w:p>
        </w:tc>
        <w:tc>
          <w:tcPr>
            <w:tcW w:w="4454" w:type="dxa"/>
            <w:gridSpan w:val="9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D0C" w:rsidRDefault="00686D0C" w:rsidP="00686D0C">
      <w:pPr>
        <w:spacing w:after="0" w:line="240" w:lineRule="auto"/>
        <w:jc w:val="both"/>
      </w:pPr>
      <w:r>
        <w:t>-----------------------------------------------------------------------------------------------------------------------------------------</w:t>
      </w:r>
    </w:p>
    <w:p w:rsidR="00B15D3B" w:rsidRPr="00B15D3B" w:rsidRDefault="00F707F3" w:rsidP="00F707F3">
      <w:pPr>
        <w:spacing w:after="0" w:line="240" w:lineRule="auto"/>
        <w:jc w:val="both"/>
        <w:rPr>
          <w:color w:val="FF0000"/>
          <w:sz w:val="20"/>
          <w:szCs w:val="20"/>
        </w:rPr>
      </w:pPr>
      <w:r w:rsidRPr="00F707F3">
        <w:rPr>
          <w:color w:val="FF0000"/>
          <w:sz w:val="20"/>
          <w:szCs w:val="20"/>
        </w:rPr>
        <w:t>Za</w:t>
      </w:r>
      <w:r>
        <w:rPr>
          <w:color w:val="FF0000"/>
          <w:sz w:val="20"/>
          <w:szCs w:val="20"/>
        </w:rPr>
        <w:t>łącznik: dowód opłaty skarbowej</w:t>
      </w:r>
    </w:p>
    <w:sectPr w:rsidR="00B15D3B" w:rsidRPr="00B15D3B" w:rsidSect="00124828">
      <w:pgSz w:w="11906" w:h="16838" w:code="9"/>
      <w:pgMar w:top="709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3E" w:rsidRDefault="00FD303E" w:rsidP="009F7B5D">
      <w:pPr>
        <w:spacing w:after="0" w:line="240" w:lineRule="auto"/>
      </w:pPr>
      <w:r>
        <w:separator/>
      </w:r>
    </w:p>
  </w:endnote>
  <w:endnote w:type="continuationSeparator" w:id="0">
    <w:p w:rsidR="00FD303E" w:rsidRDefault="00FD303E" w:rsidP="009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3E" w:rsidRDefault="00FD303E" w:rsidP="009F7B5D">
      <w:pPr>
        <w:spacing w:after="0" w:line="240" w:lineRule="auto"/>
      </w:pPr>
      <w:r>
        <w:separator/>
      </w:r>
    </w:p>
  </w:footnote>
  <w:footnote w:type="continuationSeparator" w:id="0">
    <w:p w:rsidR="00FD303E" w:rsidRDefault="00FD303E" w:rsidP="009F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6E5"/>
    <w:multiLevelType w:val="hybridMultilevel"/>
    <w:tmpl w:val="74963488"/>
    <w:lvl w:ilvl="0" w:tplc="A2005EB0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37B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61FE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2DD"/>
    <w:multiLevelType w:val="hybridMultilevel"/>
    <w:tmpl w:val="D19CE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5380E"/>
    <w:multiLevelType w:val="hybridMultilevel"/>
    <w:tmpl w:val="515A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937"/>
    <w:multiLevelType w:val="hybridMultilevel"/>
    <w:tmpl w:val="8A3A4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E5495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F6"/>
    <w:rsid w:val="0000478B"/>
    <w:rsid w:val="000714FF"/>
    <w:rsid w:val="000C12DE"/>
    <w:rsid w:val="000D796C"/>
    <w:rsid w:val="000D7D0E"/>
    <w:rsid w:val="00104B97"/>
    <w:rsid w:val="00111AE8"/>
    <w:rsid w:val="0012136F"/>
    <w:rsid w:val="00122E60"/>
    <w:rsid w:val="00124828"/>
    <w:rsid w:val="00152FEE"/>
    <w:rsid w:val="001A5F03"/>
    <w:rsid w:val="001D62FB"/>
    <w:rsid w:val="00260D3E"/>
    <w:rsid w:val="00346F3D"/>
    <w:rsid w:val="00361D2A"/>
    <w:rsid w:val="0039514B"/>
    <w:rsid w:val="003C4881"/>
    <w:rsid w:val="003C4FE3"/>
    <w:rsid w:val="004074CE"/>
    <w:rsid w:val="0042590B"/>
    <w:rsid w:val="00451606"/>
    <w:rsid w:val="004848AB"/>
    <w:rsid w:val="004C690A"/>
    <w:rsid w:val="005514FE"/>
    <w:rsid w:val="00562399"/>
    <w:rsid w:val="00565CF4"/>
    <w:rsid w:val="0062347F"/>
    <w:rsid w:val="00686D0C"/>
    <w:rsid w:val="006A5A06"/>
    <w:rsid w:val="006B15AD"/>
    <w:rsid w:val="007015B7"/>
    <w:rsid w:val="00721470"/>
    <w:rsid w:val="00747725"/>
    <w:rsid w:val="00757AE5"/>
    <w:rsid w:val="0076768B"/>
    <w:rsid w:val="00792863"/>
    <w:rsid w:val="007938DC"/>
    <w:rsid w:val="007A5242"/>
    <w:rsid w:val="008066E3"/>
    <w:rsid w:val="00821F38"/>
    <w:rsid w:val="00826260"/>
    <w:rsid w:val="00844F3F"/>
    <w:rsid w:val="00874044"/>
    <w:rsid w:val="008D752D"/>
    <w:rsid w:val="00913D98"/>
    <w:rsid w:val="00927FAC"/>
    <w:rsid w:val="0097120C"/>
    <w:rsid w:val="00986E83"/>
    <w:rsid w:val="009B74DC"/>
    <w:rsid w:val="009F7B5D"/>
    <w:rsid w:val="00A24571"/>
    <w:rsid w:val="00A42D16"/>
    <w:rsid w:val="00AF2687"/>
    <w:rsid w:val="00B04DBF"/>
    <w:rsid w:val="00B15D3B"/>
    <w:rsid w:val="00B47F71"/>
    <w:rsid w:val="00B66886"/>
    <w:rsid w:val="00B877B7"/>
    <w:rsid w:val="00BC2757"/>
    <w:rsid w:val="00BE23E0"/>
    <w:rsid w:val="00C731F6"/>
    <w:rsid w:val="00C7601B"/>
    <w:rsid w:val="00C820ED"/>
    <w:rsid w:val="00CB04A4"/>
    <w:rsid w:val="00CB08E8"/>
    <w:rsid w:val="00D960F0"/>
    <w:rsid w:val="00D976EE"/>
    <w:rsid w:val="00E145B4"/>
    <w:rsid w:val="00E33B8B"/>
    <w:rsid w:val="00E568B6"/>
    <w:rsid w:val="00E60C81"/>
    <w:rsid w:val="00E8042C"/>
    <w:rsid w:val="00E839C8"/>
    <w:rsid w:val="00F64A90"/>
    <w:rsid w:val="00F707F3"/>
    <w:rsid w:val="00FD303E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982CF-2C6D-4D4D-B25E-DD62317D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B5D"/>
  </w:style>
  <w:style w:type="paragraph" w:styleId="Stopka">
    <w:name w:val="footer"/>
    <w:basedOn w:val="Normalny"/>
    <w:link w:val="Stopka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B5D"/>
  </w:style>
  <w:style w:type="character" w:styleId="Odwoaniedokomentarza">
    <w:name w:val="annotation reference"/>
    <w:basedOn w:val="Domylnaczcionkaakapitu"/>
    <w:uiPriority w:val="99"/>
    <w:semiHidden/>
    <w:unhideWhenUsed/>
    <w:rsid w:val="00A42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D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Ciągadlak Joanna</dc:creator>
  <cp:lastModifiedBy>Dobek Izabela</cp:lastModifiedBy>
  <cp:revision>14</cp:revision>
  <cp:lastPrinted>2022-10-19T08:59:00Z</cp:lastPrinted>
  <dcterms:created xsi:type="dcterms:W3CDTF">2022-09-16T12:08:00Z</dcterms:created>
  <dcterms:modified xsi:type="dcterms:W3CDTF">2022-10-19T08:59:00Z</dcterms:modified>
</cp:coreProperties>
</file>