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383" w14:textId="1E8300BF" w:rsidR="00420752" w:rsidRPr="00420752" w:rsidRDefault="00420752" w:rsidP="00E5212B">
      <w:pPr>
        <w:spacing w:before="600" w:line="360" w:lineRule="auto"/>
        <w:jc w:val="center"/>
        <w:rPr>
          <w:b/>
          <w:bCs/>
        </w:rPr>
      </w:pPr>
      <w:r w:rsidRPr="00420752">
        <w:rPr>
          <w:b/>
          <w:bCs/>
        </w:rPr>
        <w:t>Wyniki konkursu</w:t>
      </w:r>
      <w:r>
        <w:rPr>
          <w:b/>
          <w:bCs/>
        </w:rPr>
        <w:t xml:space="preserve"> </w:t>
      </w:r>
      <w:r w:rsidRPr="00420752">
        <w:rPr>
          <w:b/>
          <w:bCs/>
        </w:rPr>
        <w:t>na</w:t>
      </w:r>
      <w:r w:rsidR="007F0261">
        <w:rPr>
          <w:b/>
          <w:bCs/>
        </w:rPr>
        <w:t xml:space="preserve"> </w:t>
      </w:r>
      <w:r w:rsidR="00C823C2" w:rsidRPr="00C823C2">
        <w:rPr>
          <w:b/>
          <w:bCs/>
        </w:rPr>
        <w:t>2 x stypendium naukowe dla studenta</w:t>
      </w:r>
    </w:p>
    <w:p w14:paraId="503EC3A5" w14:textId="77777777" w:rsidR="00233F1B" w:rsidRPr="00194843" w:rsidRDefault="00233F1B" w:rsidP="00E5212B">
      <w:pPr>
        <w:spacing w:after="240" w:line="360" w:lineRule="auto"/>
        <w:rPr>
          <w:i/>
        </w:rPr>
      </w:pPr>
    </w:p>
    <w:p w14:paraId="3808FD72" w14:textId="595D4A29" w:rsidR="00CB0E30" w:rsidRDefault="00D345CD" w:rsidP="00E5212B">
      <w:pPr>
        <w:spacing w:after="240" w:line="360" w:lineRule="auto"/>
        <w:jc w:val="center"/>
      </w:pPr>
      <w:r>
        <w:t xml:space="preserve">Do dnia </w:t>
      </w:r>
      <w:r w:rsidR="004E2246">
        <w:t>20</w:t>
      </w:r>
      <w:r w:rsidR="0026421A" w:rsidRPr="0026421A">
        <w:t xml:space="preserve"> li</w:t>
      </w:r>
      <w:r w:rsidR="004E2246">
        <w:t>pca</w:t>
      </w:r>
      <w:r w:rsidR="0026421A" w:rsidRPr="0026421A">
        <w:t xml:space="preserve"> 2025</w:t>
      </w:r>
      <w:r w:rsidR="0026421A">
        <w:t xml:space="preserve"> </w:t>
      </w:r>
      <w:r>
        <w:t>r. zgłoszenie do konkursu nadesłał</w:t>
      </w:r>
      <w:r w:rsidR="004E2246">
        <w:t>y</w:t>
      </w:r>
      <w:r>
        <w:t xml:space="preserve"> </w:t>
      </w:r>
      <w:r w:rsidR="00EB4F8F">
        <w:t>dwie</w:t>
      </w:r>
      <w:r w:rsidR="0074610F">
        <w:t xml:space="preserve"> o</w:t>
      </w:r>
      <w:r>
        <w:t>sob</w:t>
      </w:r>
      <w:r w:rsidR="00EB4F8F">
        <w:t>y</w:t>
      </w:r>
      <w:r>
        <w:t xml:space="preserve">: </w:t>
      </w:r>
      <w:r w:rsidR="0074610F">
        <w:br/>
        <w:t xml:space="preserve">Pan Michał </w:t>
      </w:r>
      <w:proofErr w:type="spellStart"/>
      <w:r w:rsidR="0074610F">
        <w:t>Gudowicz</w:t>
      </w:r>
      <w:proofErr w:type="spellEnd"/>
      <w:r w:rsidR="0074610F">
        <w:t xml:space="preserve"> oraz Pan Szymon Śniegowski</w:t>
      </w:r>
      <w:r>
        <w:t>.</w:t>
      </w:r>
    </w:p>
    <w:p w14:paraId="1ECD22BA" w14:textId="77777777" w:rsidR="00D345CD" w:rsidRDefault="00D345CD" w:rsidP="00E5212B">
      <w:pPr>
        <w:spacing w:after="240" w:line="360" w:lineRule="auto"/>
        <w:jc w:val="center"/>
      </w:pPr>
    </w:p>
    <w:p w14:paraId="016DED01" w14:textId="73C864EA" w:rsidR="00D345CD" w:rsidRDefault="00D345CD" w:rsidP="00E5212B">
      <w:pPr>
        <w:spacing w:after="240" w:line="360" w:lineRule="auto"/>
        <w:jc w:val="center"/>
      </w:pPr>
      <w:r w:rsidRPr="00D345CD">
        <w:t>Komisja dokonała oceny</w:t>
      </w:r>
      <w:r w:rsidR="00E5212B">
        <w:t xml:space="preserve"> dokumentacji oraz dorobku kandydat</w:t>
      </w:r>
      <w:r w:rsidR="007F6F35">
        <w:t>ów</w:t>
      </w:r>
      <w:r w:rsidR="00E5212B">
        <w:t xml:space="preserve"> </w:t>
      </w:r>
      <w:r w:rsidR="00E5212B">
        <w:br/>
        <w:t xml:space="preserve">zgodnie z „Regulaminem przyznawania stypendiów naukowych NCN </w:t>
      </w:r>
      <w:r w:rsidR="00E5212B">
        <w:br/>
        <w:t>w projektach badawczych finansowanych ze środków Narodowego Centrum Nauki”.</w:t>
      </w:r>
    </w:p>
    <w:p w14:paraId="36C6A53E" w14:textId="77777777" w:rsidR="00E5212B" w:rsidRDefault="00E5212B" w:rsidP="00E5212B">
      <w:pPr>
        <w:spacing w:after="240" w:line="360" w:lineRule="auto"/>
        <w:jc w:val="center"/>
      </w:pPr>
    </w:p>
    <w:p w14:paraId="7D8EC1C0" w14:textId="4B7641CB" w:rsidR="00E5212B" w:rsidRPr="00D345CD" w:rsidRDefault="00E5212B" w:rsidP="00E5212B">
      <w:pPr>
        <w:spacing w:after="240" w:line="360" w:lineRule="auto"/>
        <w:jc w:val="center"/>
      </w:pPr>
      <w:r w:rsidRPr="00E5212B">
        <w:t xml:space="preserve">Komisja postanowiła jednomyślnie </w:t>
      </w:r>
      <w:r w:rsidRPr="00E5212B">
        <w:rPr>
          <w:b/>
          <w:bCs/>
        </w:rPr>
        <w:t xml:space="preserve">przyznać stypendium naukowe </w:t>
      </w:r>
      <w:r w:rsidR="00BF4BF0">
        <w:rPr>
          <w:b/>
          <w:bCs/>
        </w:rPr>
        <w:br/>
      </w:r>
      <w:r w:rsidR="00EB4A61" w:rsidRPr="00BF4BF0">
        <w:rPr>
          <w:b/>
          <w:bCs/>
        </w:rPr>
        <w:t>Pan</w:t>
      </w:r>
      <w:r w:rsidR="00A14F7A" w:rsidRPr="00BF4BF0">
        <w:rPr>
          <w:b/>
          <w:bCs/>
        </w:rPr>
        <w:t xml:space="preserve">u </w:t>
      </w:r>
      <w:r w:rsidR="00BC722C" w:rsidRPr="00BF4BF0">
        <w:rPr>
          <w:b/>
          <w:bCs/>
        </w:rPr>
        <w:t xml:space="preserve">Michałowi </w:t>
      </w:r>
      <w:proofErr w:type="spellStart"/>
      <w:r w:rsidR="00BC722C" w:rsidRPr="00BF4BF0">
        <w:rPr>
          <w:b/>
          <w:bCs/>
        </w:rPr>
        <w:t>Gudowicz</w:t>
      </w:r>
      <w:proofErr w:type="spellEnd"/>
      <w:r w:rsidR="00BF4BF0" w:rsidRPr="00BF4BF0">
        <w:rPr>
          <w:b/>
          <w:bCs/>
        </w:rPr>
        <w:t xml:space="preserve"> oraz </w:t>
      </w:r>
      <w:r w:rsidR="00BF4BF0" w:rsidRPr="00BF4BF0">
        <w:rPr>
          <w:b/>
          <w:bCs/>
        </w:rPr>
        <w:t>Pan</w:t>
      </w:r>
      <w:r w:rsidR="00BF4BF0" w:rsidRPr="00BF4BF0">
        <w:rPr>
          <w:b/>
          <w:bCs/>
        </w:rPr>
        <w:t>u</w:t>
      </w:r>
      <w:r w:rsidR="00BF4BF0" w:rsidRPr="00BF4BF0">
        <w:rPr>
          <w:b/>
          <w:bCs/>
        </w:rPr>
        <w:t xml:space="preserve"> Szymon</w:t>
      </w:r>
      <w:r w:rsidR="00BF4BF0" w:rsidRPr="00BF4BF0">
        <w:rPr>
          <w:b/>
          <w:bCs/>
        </w:rPr>
        <w:t>owi</w:t>
      </w:r>
      <w:r w:rsidR="00BF4BF0" w:rsidRPr="00BF4BF0">
        <w:rPr>
          <w:b/>
          <w:bCs/>
        </w:rPr>
        <w:t xml:space="preserve"> Śniegowski</w:t>
      </w:r>
      <w:r w:rsidR="00BF4BF0" w:rsidRPr="00BF4BF0">
        <w:rPr>
          <w:b/>
          <w:bCs/>
        </w:rPr>
        <w:t>emu</w:t>
      </w:r>
      <w:r w:rsidRPr="00BF4BF0">
        <w:rPr>
          <w:b/>
          <w:bCs/>
        </w:rPr>
        <w:t>.</w:t>
      </w:r>
    </w:p>
    <w:sectPr w:rsidR="00E5212B" w:rsidRPr="00D345CD" w:rsidSect="0075319B">
      <w:headerReference w:type="default" r:id="rId7"/>
      <w:footerReference w:type="default" r:id="rId8"/>
      <w:pgSz w:w="11906" w:h="16838"/>
      <w:pgMar w:top="20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3908" w14:textId="77777777" w:rsidR="003C4105" w:rsidRDefault="003C4105" w:rsidP="00E53B2C">
      <w:pPr>
        <w:spacing w:before="0" w:after="0" w:line="240" w:lineRule="auto"/>
      </w:pPr>
      <w:r>
        <w:separator/>
      </w:r>
    </w:p>
  </w:endnote>
  <w:endnote w:type="continuationSeparator" w:id="0">
    <w:p w14:paraId="6F3E1F21" w14:textId="77777777" w:rsidR="003C4105" w:rsidRDefault="003C4105" w:rsidP="00E53B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72B6" w14:textId="77777777" w:rsidR="000F28DF" w:rsidRDefault="00B5127B" w:rsidP="00B5127B">
    <w:pPr>
      <w:pStyle w:val="Stopka"/>
      <w:tabs>
        <w:tab w:val="clear" w:pos="4536"/>
        <w:tab w:val="clear" w:pos="9072"/>
        <w:tab w:val="left" w:pos="2160"/>
      </w:tabs>
    </w:pPr>
    <w:r>
      <w:tab/>
    </w:r>
  </w:p>
  <w:p w14:paraId="6B659A83" w14:textId="77777777" w:rsidR="000F28DF" w:rsidRPr="000F28DF" w:rsidRDefault="000F28DF" w:rsidP="00B929E6">
    <w:pPr>
      <w:pStyle w:val="Stopka"/>
      <w:rPr>
        <w:sz w:val="20"/>
        <w:szCs w:val="20"/>
      </w:rPr>
    </w:pPr>
  </w:p>
  <w:p w14:paraId="33E59119" w14:textId="77777777" w:rsidR="000F28DF" w:rsidRDefault="000F2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972D" w14:textId="77777777" w:rsidR="003C4105" w:rsidRDefault="003C4105" w:rsidP="00E53B2C">
      <w:pPr>
        <w:spacing w:before="0" w:after="0" w:line="240" w:lineRule="auto"/>
      </w:pPr>
      <w:r>
        <w:separator/>
      </w:r>
    </w:p>
  </w:footnote>
  <w:footnote w:type="continuationSeparator" w:id="0">
    <w:p w14:paraId="5106F487" w14:textId="77777777" w:rsidR="003C4105" w:rsidRDefault="003C4105" w:rsidP="00E53B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DF" w14:textId="77777777" w:rsidR="00E53B2C" w:rsidRDefault="0060692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FBD929" wp14:editId="58C6AB59">
          <wp:simplePos x="0" y="0"/>
          <wp:positionH relativeFrom="column">
            <wp:posOffset>-90170</wp:posOffset>
          </wp:positionH>
          <wp:positionV relativeFrom="paragraph">
            <wp:posOffset>-63500</wp:posOffset>
          </wp:positionV>
          <wp:extent cx="600075" cy="600075"/>
          <wp:effectExtent l="0" t="0" r="0" b="9525"/>
          <wp:wrapNone/>
          <wp:docPr id="10" name="Obraz 10" descr="Logo Instytutu Łącz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Instytutu Łączn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28DF">
      <w:rPr>
        <w:noProof/>
        <w:sz w:val="20"/>
        <w:szCs w:val="20"/>
      </w:rPr>
      <mc:AlternateContent>
        <mc:Choice Requires="wps">
          <w:drawing>
            <wp:anchor distT="45720" distB="45720" distL="0" distR="114300" simplePos="0" relativeHeight="251665408" behindDoc="0" locked="0" layoutInCell="1" allowOverlap="1" wp14:anchorId="58A84AAD" wp14:editId="4B45AFE1">
              <wp:simplePos x="0" y="0"/>
              <wp:positionH relativeFrom="margin">
                <wp:posOffset>709930</wp:posOffset>
              </wp:positionH>
              <wp:positionV relativeFrom="paragraph">
                <wp:posOffset>-92075</wp:posOffset>
              </wp:positionV>
              <wp:extent cx="3027045" cy="70485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11A8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Instytut Łączności – Państwowy Instytut Badawczy</w:t>
                          </w:r>
                        </w:p>
                        <w:p w14:paraId="056299D1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</w:rPr>
                            <w:t>ul. Szachowa 1, 04-894 Warszawa</w:t>
                          </w:r>
                        </w:p>
                        <w:p w14:paraId="32B38DF7" w14:textId="77777777" w:rsidR="00B5127B" w:rsidRPr="0060692A" w:rsidRDefault="00B5127B" w:rsidP="00B5127B">
                          <w:pPr>
                            <w:pStyle w:val="Stopka"/>
                            <w:spacing w:before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>Tel.: +48 22 512 81 00</w:t>
                          </w:r>
                        </w:p>
                        <w:p w14:paraId="2D5A088F" w14:textId="77777777" w:rsidR="00B5127B" w:rsidRPr="0060692A" w:rsidRDefault="00B5127B" w:rsidP="0060692A">
                          <w:pPr>
                            <w:pStyle w:val="Stopka"/>
                            <w:spacing w:before="0" w:after="12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60692A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Email: </w:t>
                          </w:r>
                          <w:hyperlink r:id="rId2" w:history="1">
                            <w:r w:rsidRPr="0060692A">
                              <w:rPr>
                                <w:rStyle w:val="Hipercze"/>
                                <w:sz w:val="18"/>
                                <w:szCs w:val="18"/>
                                <w:lang w:val="en-GB"/>
                              </w:rPr>
                              <w:t>info@il-pib.pl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84A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5.9pt;margin-top:-7.25pt;width:238.35pt;height:55.5pt;z-index:251665408;visibility:visible;mso-wrap-style:square;mso-width-percent:0;mso-height-percent:0;mso-wrap-distance-left:0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" filled="f" stroked="f">
              <v:textbox>
                <w:txbxContent>
                  <w:p w14:paraId="40011A8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Instytut Łączności – Państwowy Instytut Badawczy</w:t>
                    </w:r>
                  </w:p>
                  <w:p w14:paraId="056299D1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</w:rPr>
                    </w:pPr>
                    <w:r w:rsidRPr="0060692A">
                      <w:rPr>
                        <w:sz w:val="18"/>
                        <w:szCs w:val="18"/>
                      </w:rPr>
                      <w:t>ul. Szachowa 1, 04-894 Warszawa</w:t>
                    </w:r>
                  </w:p>
                  <w:p w14:paraId="32B38DF7" w14:textId="77777777" w:rsidR="00B5127B" w:rsidRPr="0060692A" w:rsidRDefault="00B5127B" w:rsidP="00B5127B">
                    <w:pPr>
                      <w:pStyle w:val="Stopka"/>
                      <w:spacing w:before="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>Tel.: +48 22 512 81 00</w:t>
                    </w:r>
                  </w:p>
                  <w:p w14:paraId="2D5A088F" w14:textId="77777777" w:rsidR="00B5127B" w:rsidRPr="0060692A" w:rsidRDefault="00B5127B" w:rsidP="0060692A">
                    <w:pPr>
                      <w:pStyle w:val="Stopka"/>
                      <w:spacing w:before="0" w:after="120"/>
                      <w:rPr>
                        <w:sz w:val="18"/>
                        <w:szCs w:val="18"/>
                        <w:lang w:val="en-GB"/>
                      </w:rPr>
                    </w:pPr>
                    <w:r w:rsidRPr="0060692A">
                      <w:rPr>
                        <w:sz w:val="18"/>
                        <w:szCs w:val="18"/>
                        <w:lang w:val="en-GB"/>
                      </w:rPr>
                      <w:t xml:space="preserve">Email: </w:t>
                    </w:r>
                    <w:hyperlink r:id="rId3" w:history="1">
                      <w:r w:rsidRPr="0060692A">
                        <w:rPr>
                          <w:rStyle w:val="Hipercze"/>
                          <w:sz w:val="18"/>
                          <w:szCs w:val="18"/>
                          <w:lang w:val="en-GB"/>
                        </w:rPr>
                        <w:t>info@il-pib.pl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92D32" wp14:editId="02C7A492">
              <wp:simplePos x="0" y="0"/>
              <wp:positionH relativeFrom="margin">
                <wp:align>left</wp:align>
              </wp:positionH>
              <wp:positionV relativeFrom="paragraph">
                <wp:posOffset>628015</wp:posOffset>
              </wp:positionV>
              <wp:extent cx="5743575" cy="0"/>
              <wp:effectExtent l="0" t="0" r="0" b="0"/>
              <wp:wrapNone/>
              <wp:docPr id="6" name="Łącznik prosty 6" descr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73514" id="Łącznik prosty 6" o:spid="_x0000_s1026" alt="Element dekoracyjny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9.45pt" to="452.2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" strokecolor="#ed7d31 [3205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5"/>
    <w:rsid w:val="00035AF3"/>
    <w:rsid w:val="000617A5"/>
    <w:rsid w:val="000619FE"/>
    <w:rsid w:val="00077EC1"/>
    <w:rsid w:val="000B578C"/>
    <w:rsid w:val="000F28DF"/>
    <w:rsid w:val="00114F30"/>
    <w:rsid w:val="00165BA0"/>
    <w:rsid w:val="00194843"/>
    <w:rsid w:val="001B488F"/>
    <w:rsid w:val="00233F1B"/>
    <w:rsid w:val="0026421A"/>
    <w:rsid w:val="002646BD"/>
    <w:rsid w:val="00304BDC"/>
    <w:rsid w:val="0033569C"/>
    <w:rsid w:val="00346B17"/>
    <w:rsid w:val="00360B9A"/>
    <w:rsid w:val="00374607"/>
    <w:rsid w:val="003A4957"/>
    <w:rsid w:val="003C4105"/>
    <w:rsid w:val="00420752"/>
    <w:rsid w:val="004E2246"/>
    <w:rsid w:val="004F24BB"/>
    <w:rsid w:val="005165CC"/>
    <w:rsid w:val="00530286"/>
    <w:rsid w:val="005714DA"/>
    <w:rsid w:val="0060692A"/>
    <w:rsid w:val="00631D0A"/>
    <w:rsid w:val="00633894"/>
    <w:rsid w:val="00664AC1"/>
    <w:rsid w:val="006B058C"/>
    <w:rsid w:val="006B1738"/>
    <w:rsid w:val="00705CC4"/>
    <w:rsid w:val="0074610F"/>
    <w:rsid w:val="0075319B"/>
    <w:rsid w:val="007A40C9"/>
    <w:rsid w:val="007F0261"/>
    <w:rsid w:val="007F6F35"/>
    <w:rsid w:val="008A1048"/>
    <w:rsid w:val="009808F4"/>
    <w:rsid w:val="00981FB0"/>
    <w:rsid w:val="009D4501"/>
    <w:rsid w:val="009E57AE"/>
    <w:rsid w:val="00A14F7A"/>
    <w:rsid w:val="00A56591"/>
    <w:rsid w:val="00AC4B85"/>
    <w:rsid w:val="00B04015"/>
    <w:rsid w:val="00B066DD"/>
    <w:rsid w:val="00B46F3C"/>
    <w:rsid w:val="00B5127B"/>
    <w:rsid w:val="00B929E6"/>
    <w:rsid w:val="00BB0442"/>
    <w:rsid w:val="00BC722C"/>
    <w:rsid w:val="00BF4BF0"/>
    <w:rsid w:val="00C17CBD"/>
    <w:rsid w:val="00C4766E"/>
    <w:rsid w:val="00C823C2"/>
    <w:rsid w:val="00CB0E30"/>
    <w:rsid w:val="00D01A1D"/>
    <w:rsid w:val="00D345CD"/>
    <w:rsid w:val="00D73D1F"/>
    <w:rsid w:val="00E52096"/>
    <w:rsid w:val="00E5212B"/>
    <w:rsid w:val="00E53B2C"/>
    <w:rsid w:val="00EB09DA"/>
    <w:rsid w:val="00EB4A61"/>
    <w:rsid w:val="00EB4F8F"/>
    <w:rsid w:val="00F06FEB"/>
    <w:rsid w:val="00F80814"/>
    <w:rsid w:val="00FC5B3F"/>
    <w:rsid w:val="00FE09BB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E7A2"/>
  <w15:chartTrackingRefBased/>
  <w15:docId w15:val="{3FC6029A-DCC9-4BEB-B207-96F6472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58C"/>
    <w:pPr>
      <w:spacing w:before="120"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B2C"/>
  </w:style>
  <w:style w:type="paragraph" w:styleId="Stopka">
    <w:name w:val="footer"/>
    <w:basedOn w:val="Normalny"/>
    <w:link w:val="StopkaZnak"/>
    <w:uiPriority w:val="99"/>
    <w:unhideWhenUsed/>
    <w:rsid w:val="00E53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C"/>
  </w:style>
  <w:style w:type="character" w:styleId="Hipercze">
    <w:name w:val="Hyperlink"/>
    <w:basedOn w:val="Domylnaczcionkaakapitu"/>
    <w:uiPriority w:val="99"/>
    <w:unhideWhenUsed/>
    <w:rsid w:val="00B51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2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F1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-pib.pl" TargetMode="External"/><Relationship Id="rId2" Type="http://schemas.openxmlformats.org/officeDocument/2006/relationships/hyperlink" Target="mailto:info@il-pib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D947-18A4-48A1-81A5-4B641EFD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Woźniak</dc:creator>
  <cp:keywords/>
  <dc:description/>
  <cp:lastModifiedBy>Karolina Witczak</cp:lastModifiedBy>
  <cp:revision>10</cp:revision>
  <dcterms:created xsi:type="dcterms:W3CDTF">2026-06-24T11:59:00Z</dcterms:created>
  <dcterms:modified xsi:type="dcterms:W3CDTF">2026-06-29T14:46:00Z</dcterms:modified>
</cp:coreProperties>
</file>