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DC" w:rsidRDefault="000136DC"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Załącznik nr </w:t>
      </w:r>
      <w:r w:rsidR="00ED538F">
        <w:rPr>
          <w:rFonts w:ascii="Tahoma" w:hAnsi="Tahoma" w:cs="Tahoma"/>
          <w:sz w:val="18"/>
          <w:szCs w:val="18"/>
        </w:rPr>
        <w:t>10</w:t>
      </w:r>
      <w:r w:rsidR="003F6305">
        <w:rPr>
          <w:rFonts w:ascii="Tahoma" w:hAnsi="Tahoma" w:cs="Tahoma"/>
          <w:sz w:val="18"/>
          <w:szCs w:val="18"/>
        </w:rPr>
        <w:t xml:space="preserve"> </w:t>
      </w:r>
      <w:r w:rsidR="00FB3A14">
        <w:rPr>
          <w:rFonts w:ascii="Tahoma" w:hAnsi="Tahoma" w:cs="Tahoma"/>
          <w:sz w:val="18"/>
          <w:szCs w:val="18"/>
        </w:rPr>
        <w:t>do SWZ</w:t>
      </w:r>
    </w:p>
    <w:p w:rsidR="000136DC" w:rsidRDefault="000136DC">
      <w:pPr>
        <w:jc w:val="right"/>
        <w:rPr>
          <w:rFonts w:ascii="Tahoma" w:hAnsi="Tahoma" w:cs="Tahoma"/>
          <w:sz w:val="18"/>
          <w:szCs w:val="18"/>
        </w:rPr>
      </w:pPr>
    </w:p>
    <w:p w:rsidR="00ED538F" w:rsidRDefault="000136D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wezwanie Zamawiającego, składa Wykonawca, którego oferta została najwyżej oceniona,  w wyznaczonym przez Zamawiającego</w:t>
      </w:r>
    </w:p>
    <w:p w:rsidR="000136DC" w:rsidRDefault="000136DC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 terminie, nie krótszym jednak niż 5 dni.</w:t>
      </w:r>
    </w:p>
    <w:p w:rsidR="000136DC" w:rsidRDefault="000136DC">
      <w:pPr>
        <w:jc w:val="both"/>
        <w:rPr>
          <w:rFonts w:ascii="Tahoma" w:hAnsi="Tahoma" w:cs="Tahoma"/>
          <w:sz w:val="20"/>
          <w:szCs w:val="20"/>
        </w:rPr>
      </w:pPr>
    </w:p>
    <w:p w:rsidR="000136DC" w:rsidRDefault="000136DC">
      <w:pPr>
        <w:pStyle w:val="Nagwek6"/>
        <w:spacing w:line="240" w:lineRule="auto"/>
      </w:pPr>
      <w:r>
        <w:rPr>
          <w:rFonts w:ascii="Tahoma" w:hAnsi="Tahoma" w:cs="Tahoma"/>
          <w:sz w:val="20"/>
          <w:szCs w:val="20"/>
        </w:rPr>
        <w:t xml:space="preserve">WYKAZ </w:t>
      </w:r>
      <w:r w:rsidR="00ED538F">
        <w:rPr>
          <w:rFonts w:ascii="Tahoma" w:hAnsi="Tahoma" w:cs="Tahoma"/>
          <w:sz w:val="20"/>
          <w:szCs w:val="20"/>
        </w:rPr>
        <w:t>SPRZĘTU, KTÓRY</w:t>
      </w:r>
      <w:r w:rsidR="005067A1">
        <w:rPr>
          <w:rFonts w:ascii="Tahoma" w:hAnsi="Tahoma" w:cs="Tahoma"/>
          <w:sz w:val="20"/>
          <w:szCs w:val="20"/>
        </w:rPr>
        <w:t>M</w:t>
      </w:r>
      <w:r w:rsidR="00ED538F">
        <w:rPr>
          <w:rFonts w:ascii="Tahoma" w:hAnsi="Tahoma" w:cs="Tahoma"/>
          <w:sz w:val="20"/>
          <w:szCs w:val="20"/>
        </w:rPr>
        <w:t xml:space="preserve"> BĘDZIE</w:t>
      </w:r>
      <w:r w:rsidR="005067A1">
        <w:rPr>
          <w:rFonts w:ascii="Tahoma" w:hAnsi="Tahoma" w:cs="Tahoma"/>
          <w:sz w:val="20"/>
          <w:szCs w:val="20"/>
        </w:rPr>
        <w:t xml:space="preserve"> DYSPONOWAŁ WYKONAWCA PRZY</w:t>
      </w:r>
      <w:r>
        <w:rPr>
          <w:rFonts w:ascii="Tahoma" w:hAnsi="Tahoma" w:cs="Tahoma"/>
          <w:sz w:val="20"/>
          <w:szCs w:val="20"/>
        </w:rPr>
        <w:t xml:space="preserve"> WYKONANIU ZAMÓWIENIA</w:t>
      </w:r>
    </w:p>
    <w:tbl>
      <w:tblPr>
        <w:tblW w:w="13878" w:type="dxa"/>
        <w:tblInd w:w="-20" w:type="dxa"/>
        <w:tblLayout w:type="fixed"/>
        <w:tblLook w:val="0000"/>
      </w:tblPr>
      <w:tblGrid>
        <w:gridCol w:w="695"/>
        <w:gridCol w:w="6721"/>
        <w:gridCol w:w="2210"/>
        <w:gridCol w:w="1842"/>
        <w:gridCol w:w="2410"/>
      </w:tblGrid>
      <w:tr w:rsidR="00ED538F" w:rsidTr="00ED538F">
        <w:trPr>
          <w:trHeight w:val="124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D538F" w:rsidRDefault="00ED538F" w:rsidP="00ED53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D538F" w:rsidRDefault="00ED538F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sprzętu (wg wymagań określonych w SWZ)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D538F" w:rsidRDefault="00ED538F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Liczba 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ED538F" w:rsidRDefault="00ED538F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Rok produkcji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ED538F" w:rsidRDefault="000C5A20" w:rsidP="00ED538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Podstawa dysponowania</w:t>
            </w: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D538F" w:rsidRDefault="00ED538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D538F" w:rsidRDefault="00ED538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D538F" w:rsidRDefault="00ED538F">
            <w:pPr>
              <w:tabs>
                <w:tab w:val="left" w:pos="1065"/>
              </w:tabs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tbl>
      <w:tblPr>
        <w:tblW w:w="13878" w:type="dxa"/>
        <w:tblInd w:w="-20" w:type="dxa"/>
        <w:tblLayout w:type="fixed"/>
        <w:tblLook w:val="0000"/>
      </w:tblPr>
      <w:tblGrid>
        <w:gridCol w:w="695"/>
        <w:gridCol w:w="6663"/>
        <w:gridCol w:w="2268"/>
        <w:gridCol w:w="1842"/>
        <w:gridCol w:w="2410"/>
      </w:tblGrid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F" w:rsidRDefault="00ED538F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538F" w:rsidTr="00ED538F">
        <w:trPr>
          <w:trHeight w:val="14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38F" w:rsidRDefault="00ED538F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38F" w:rsidRDefault="00ED538F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8F" w:rsidRDefault="00ED538F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136DC" w:rsidRDefault="000136DC">
      <w:pPr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</w:pPr>
      <w:r>
        <w:rPr>
          <w:rFonts w:ascii="Tahoma" w:hAnsi="Tahoma" w:cs="Tahoma"/>
          <w:sz w:val="20"/>
          <w:szCs w:val="20"/>
        </w:rPr>
        <w:t>..........................., dnia 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</w:t>
      </w:r>
    </w:p>
    <w:p w:rsidR="000136DC" w:rsidRDefault="000136DC">
      <w:pPr>
        <w:ind w:left="708" w:firstLine="708"/>
      </w:pPr>
      <w:r>
        <w:rPr>
          <w:rFonts w:ascii="Tahoma" w:hAnsi="Tahoma" w:cs="Tahoma"/>
          <w:iCs/>
          <w:sz w:val="20"/>
          <w:szCs w:val="20"/>
        </w:rPr>
        <w:t>(Miejscowość i data)</w:t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  <w:t>(Podpis i pieczęć przedstawiciela</w:t>
      </w:r>
    </w:p>
    <w:p w:rsidR="000136DC" w:rsidRDefault="000136DC">
      <w:pPr>
        <w:ind w:left="708" w:firstLine="708"/>
      </w:pPr>
      <w:r>
        <w:rPr>
          <w:rFonts w:ascii="Tahoma" w:eastAsia="Tahoma" w:hAnsi="Tahoma" w:cs="Tahoma"/>
          <w:i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ahoma" w:hAnsi="Tahoma" w:cs="Tahoma"/>
          <w:iCs/>
          <w:sz w:val="20"/>
          <w:szCs w:val="20"/>
        </w:rPr>
        <w:t xml:space="preserve">Upoważnionego do reprezentacji Wykonawcy) </w:t>
      </w:r>
    </w:p>
    <w:sectPr w:rsidR="000136DC" w:rsidSect="00ED538F">
      <w:footerReference w:type="default" r:id="rId7"/>
      <w:footerReference w:type="first" r:id="rId8"/>
      <w:pgSz w:w="16838" w:h="11906" w:orient="landscape"/>
      <w:pgMar w:top="1418" w:right="395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E11" w:rsidRDefault="00F62E11">
      <w:r>
        <w:separator/>
      </w:r>
    </w:p>
  </w:endnote>
  <w:endnote w:type="continuationSeparator" w:id="0">
    <w:p w:rsidR="00F62E11" w:rsidRDefault="00F62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DC" w:rsidRDefault="000136DC">
    <w:pPr>
      <w:pStyle w:val="Stopka"/>
      <w:ind w:right="360"/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="009654E2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 w:rsidR="009654E2">
      <w:rPr>
        <w:rFonts w:cs="Tahoma"/>
        <w:sz w:val="16"/>
        <w:szCs w:val="16"/>
      </w:rPr>
      <w:fldChar w:fldCharType="separate"/>
    </w:r>
    <w:r w:rsidR="00CD4393">
      <w:rPr>
        <w:rFonts w:cs="Tahoma"/>
        <w:noProof/>
        <w:sz w:val="16"/>
        <w:szCs w:val="16"/>
      </w:rPr>
      <w:t>1</w:t>
    </w:r>
    <w:r w:rsidR="009654E2">
      <w:rPr>
        <w:rFonts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/ </w:t>
    </w:r>
    <w:r w:rsidR="009654E2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NUMPAGES \* ARABIC </w:instrText>
    </w:r>
    <w:r w:rsidR="009654E2">
      <w:rPr>
        <w:rFonts w:cs="Tahoma"/>
        <w:sz w:val="16"/>
        <w:szCs w:val="16"/>
      </w:rPr>
      <w:fldChar w:fldCharType="separate"/>
    </w:r>
    <w:r w:rsidR="00CD4393">
      <w:rPr>
        <w:rFonts w:cs="Tahoma"/>
        <w:noProof/>
        <w:sz w:val="16"/>
        <w:szCs w:val="16"/>
      </w:rPr>
      <w:t>2</w:t>
    </w:r>
    <w:r w:rsidR="009654E2">
      <w:rPr>
        <w:rFonts w:cs="Tahoma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DC" w:rsidRDefault="000136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E11" w:rsidRDefault="00F62E11">
      <w:r>
        <w:separator/>
      </w:r>
    </w:p>
  </w:footnote>
  <w:footnote w:type="continuationSeparator" w:id="0">
    <w:p w:rsidR="00F62E11" w:rsidRDefault="00F62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embedSystemFonts/>
  <w:proofState w:spelling="clean"/>
  <w:stylePaneFormatFilter w:val="0000"/>
  <w:trackRevision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8C"/>
    <w:rsid w:val="00002526"/>
    <w:rsid w:val="000136DC"/>
    <w:rsid w:val="000C5A20"/>
    <w:rsid w:val="001001B8"/>
    <w:rsid w:val="002026E1"/>
    <w:rsid w:val="003D3B24"/>
    <w:rsid w:val="003F6305"/>
    <w:rsid w:val="005067A1"/>
    <w:rsid w:val="006955B5"/>
    <w:rsid w:val="006B4297"/>
    <w:rsid w:val="009654E2"/>
    <w:rsid w:val="009B0CB2"/>
    <w:rsid w:val="00C26E8B"/>
    <w:rsid w:val="00C37353"/>
    <w:rsid w:val="00C86C9F"/>
    <w:rsid w:val="00CD4393"/>
    <w:rsid w:val="00ED4B2F"/>
    <w:rsid w:val="00ED538F"/>
    <w:rsid w:val="00F62E11"/>
    <w:rsid w:val="00F7168C"/>
    <w:rsid w:val="00FB15B0"/>
    <w:rsid w:val="00FB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E2"/>
    <w:pPr>
      <w:suppressAutoHyphens/>
    </w:pPr>
    <w:rPr>
      <w:sz w:val="24"/>
      <w:szCs w:val="24"/>
      <w:lang w:eastAsia="zh-CN"/>
    </w:rPr>
  </w:style>
  <w:style w:type="paragraph" w:styleId="Nagwek6">
    <w:name w:val="heading 6"/>
    <w:basedOn w:val="Normalny"/>
    <w:next w:val="Normalny"/>
    <w:qFormat/>
    <w:rsid w:val="009654E2"/>
    <w:pPr>
      <w:keepNext/>
      <w:numPr>
        <w:ilvl w:val="5"/>
        <w:numId w:val="1"/>
      </w:numPr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654E2"/>
  </w:style>
  <w:style w:type="character" w:customStyle="1" w:styleId="WW8Num1z1">
    <w:name w:val="WW8Num1z1"/>
    <w:rsid w:val="009654E2"/>
  </w:style>
  <w:style w:type="character" w:customStyle="1" w:styleId="WW8Num1z2">
    <w:name w:val="WW8Num1z2"/>
    <w:rsid w:val="009654E2"/>
  </w:style>
  <w:style w:type="character" w:customStyle="1" w:styleId="WW8Num1z3">
    <w:name w:val="WW8Num1z3"/>
    <w:rsid w:val="009654E2"/>
  </w:style>
  <w:style w:type="character" w:customStyle="1" w:styleId="WW8Num1z4">
    <w:name w:val="WW8Num1z4"/>
    <w:rsid w:val="009654E2"/>
  </w:style>
  <w:style w:type="character" w:customStyle="1" w:styleId="WW8Num1z5">
    <w:name w:val="WW8Num1z5"/>
    <w:rsid w:val="009654E2"/>
  </w:style>
  <w:style w:type="character" w:customStyle="1" w:styleId="WW8Num1z6">
    <w:name w:val="WW8Num1z6"/>
    <w:rsid w:val="009654E2"/>
  </w:style>
  <w:style w:type="character" w:customStyle="1" w:styleId="WW8Num1z7">
    <w:name w:val="WW8Num1z7"/>
    <w:rsid w:val="009654E2"/>
  </w:style>
  <w:style w:type="character" w:customStyle="1" w:styleId="WW8Num1z8">
    <w:name w:val="WW8Num1z8"/>
    <w:rsid w:val="009654E2"/>
  </w:style>
  <w:style w:type="character" w:customStyle="1" w:styleId="WW8Num2z0">
    <w:name w:val="WW8Num2z0"/>
    <w:rsid w:val="009654E2"/>
  </w:style>
  <w:style w:type="character" w:customStyle="1" w:styleId="WW8Num2z1">
    <w:name w:val="WW8Num2z1"/>
    <w:rsid w:val="009654E2"/>
  </w:style>
  <w:style w:type="character" w:customStyle="1" w:styleId="WW8Num2z2">
    <w:name w:val="WW8Num2z2"/>
    <w:rsid w:val="009654E2"/>
  </w:style>
  <w:style w:type="character" w:customStyle="1" w:styleId="WW8Num2z3">
    <w:name w:val="WW8Num2z3"/>
    <w:rsid w:val="009654E2"/>
  </w:style>
  <w:style w:type="character" w:customStyle="1" w:styleId="WW8Num2z4">
    <w:name w:val="WW8Num2z4"/>
    <w:rsid w:val="009654E2"/>
  </w:style>
  <w:style w:type="character" w:customStyle="1" w:styleId="WW8Num2z5">
    <w:name w:val="WW8Num2z5"/>
    <w:rsid w:val="009654E2"/>
  </w:style>
  <w:style w:type="character" w:customStyle="1" w:styleId="WW8Num2z6">
    <w:name w:val="WW8Num2z6"/>
    <w:rsid w:val="009654E2"/>
  </w:style>
  <w:style w:type="character" w:customStyle="1" w:styleId="WW8Num2z7">
    <w:name w:val="WW8Num2z7"/>
    <w:rsid w:val="009654E2"/>
  </w:style>
  <w:style w:type="character" w:customStyle="1" w:styleId="WW8Num2z8">
    <w:name w:val="WW8Num2z8"/>
    <w:rsid w:val="009654E2"/>
  </w:style>
  <w:style w:type="character" w:customStyle="1" w:styleId="Domylnaczcionkaakapitu3">
    <w:name w:val="Domyślna czcionka akapitu3"/>
    <w:rsid w:val="009654E2"/>
  </w:style>
  <w:style w:type="character" w:customStyle="1" w:styleId="Domylnaczcionkaakapitu2">
    <w:name w:val="Domyślna czcionka akapitu2"/>
    <w:rsid w:val="009654E2"/>
  </w:style>
  <w:style w:type="character" w:customStyle="1" w:styleId="Domylnaczcionkaakapitu1">
    <w:name w:val="Domyślna czcionka akapitu1"/>
    <w:rsid w:val="009654E2"/>
  </w:style>
  <w:style w:type="character" w:styleId="Numerstrony">
    <w:name w:val="page number"/>
    <w:basedOn w:val="Domylnaczcionkaakapitu1"/>
    <w:rsid w:val="009654E2"/>
  </w:style>
  <w:style w:type="paragraph" w:customStyle="1" w:styleId="Nagwek3">
    <w:name w:val="Nagłówek3"/>
    <w:basedOn w:val="Normalny"/>
    <w:next w:val="Tekstpodstawowy"/>
    <w:rsid w:val="00965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654E2"/>
    <w:pPr>
      <w:autoSpaceDE w:val="0"/>
      <w:spacing w:line="360" w:lineRule="auto"/>
      <w:jc w:val="both"/>
    </w:pPr>
  </w:style>
  <w:style w:type="paragraph" w:styleId="Lista">
    <w:name w:val="List"/>
    <w:basedOn w:val="Tekstpodstawowy"/>
    <w:rsid w:val="009654E2"/>
    <w:rPr>
      <w:rFonts w:cs="Arial"/>
    </w:rPr>
  </w:style>
  <w:style w:type="paragraph" w:styleId="Legenda">
    <w:name w:val="caption"/>
    <w:basedOn w:val="Normalny"/>
    <w:qFormat/>
    <w:rsid w:val="009654E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654E2"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rsid w:val="00965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9654E2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rsid w:val="00965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9654E2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rsid w:val="009654E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9654E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9654E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654E2"/>
    <w:pPr>
      <w:suppressLineNumbers/>
    </w:pPr>
  </w:style>
  <w:style w:type="paragraph" w:customStyle="1" w:styleId="Nagwektabeli">
    <w:name w:val="Nagłówek tabeli"/>
    <w:basedOn w:val="Zawartotabeli"/>
    <w:rsid w:val="009654E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Compaq Deskpro</dc:creator>
  <cp:keywords/>
  <cp:lastModifiedBy>Maksymilian Dobosz</cp:lastModifiedBy>
  <cp:revision>3</cp:revision>
  <cp:lastPrinted>2021-03-16T08:13:00Z</cp:lastPrinted>
  <dcterms:created xsi:type="dcterms:W3CDTF">2022-03-28T22:32:00Z</dcterms:created>
  <dcterms:modified xsi:type="dcterms:W3CDTF">2022-03-29T06:43:00Z</dcterms:modified>
</cp:coreProperties>
</file>