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248F" w14:textId="0189580F" w:rsidR="00B57738" w:rsidRPr="001B3DE1" w:rsidRDefault="006136CF">
      <w:pPr>
        <w:rPr>
          <w:rFonts w:ascii="Verdana" w:hAnsi="Verdana"/>
          <w:sz w:val="18"/>
          <w:szCs w:val="18"/>
        </w:rPr>
      </w:pPr>
      <w:r w:rsidRPr="001B3DE1">
        <w:rPr>
          <w:rFonts w:ascii="Verdana" w:hAnsi="Verdana"/>
          <w:b/>
          <w:sz w:val="18"/>
          <w:szCs w:val="18"/>
        </w:rPr>
        <w:t xml:space="preserve">Załącznik nr </w:t>
      </w:r>
      <w:r w:rsidR="005C2DFA">
        <w:rPr>
          <w:rFonts w:ascii="Verdana" w:hAnsi="Verdana"/>
          <w:b/>
          <w:sz w:val="18"/>
          <w:szCs w:val="18"/>
        </w:rPr>
        <w:t>2</w:t>
      </w:r>
      <w:r w:rsidRPr="001B3DE1">
        <w:rPr>
          <w:rFonts w:ascii="Verdana" w:hAnsi="Verdana"/>
          <w:sz w:val="18"/>
          <w:szCs w:val="18"/>
        </w:rPr>
        <w:t xml:space="preserve"> – </w:t>
      </w:r>
      <w:r w:rsidR="00F22FC3" w:rsidRPr="001B3DE1">
        <w:rPr>
          <w:rFonts w:ascii="Verdana" w:hAnsi="Verdana"/>
          <w:sz w:val="18"/>
          <w:szCs w:val="18"/>
        </w:rPr>
        <w:t>Wniosek o d</w:t>
      </w:r>
      <w:r w:rsidR="00413E68" w:rsidRPr="001B3DE1">
        <w:rPr>
          <w:rFonts w:ascii="Verdana" w:hAnsi="Verdana"/>
          <w:sz w:val="18"/>
          <w:szCs w:val="18"/>
        </w:rPr>
        <w:t>arowizn</w:t>
      </w:r>
      <w:r w:rsidR="00F22FC3" w:rsidRPr="001B3DE1">
        <w:rPr>
          <w:rFonts w:ascii="Verdana" w:hAnsi="Verdana"/>
          <w:sz w:val="18"/>
          <w:szCs w:val="18"/>
        </w:rPr>
        <w:t>ę</w:t>
      </w:r>
      <w:r w:rsidR="00413E68" w:rsidRPr="001B3DE1">
        <w:rPr>
          <w:rFonts w:ascii="Verdana" w:hAnsi="Verdana"/>
          <w:sz w:val="18"/>
          <w:szCs w:val="18"/>
        </w:rPr>
        <w:t xml:space="preserve"> </w:t>
      </w:r>
    </w:p>
    <w:tbl>
      <w:tblPr>
        <w:tblW w:w="4034" w:type="dxa"/>
        <w:tblInd w:w="5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5"/>
        <w:gridCol w:w="729"/>
      </w:tblGrid>
      <w:tr w:rsidR="004E6542" w:rsidRPr="004E6542" w14:paraId="486DB7C7" w14:textId="77777777" w:rsidTr="004E6542">
        <w:trPr>
          <w:trHeight w:val="547"/>
        </w:trPr>
        <w:tc>
          <w:tcPr>
            <w:tcW w:w="0" w:type="auto"/>
            <w:vAlign w:val="center"/>
            <w:hideMark/>
          </w:tcPr>
          <w:p w14:paraId="263D69BD" w14:textId="77777777" w:rsidR="004E6542" w:rsidRPr="004E6542" w:rsidRDefault="004E6542" w:rsidP="004E6542">
            <w:pPr>
              <w:spacing w:after="0" w:line="240" w:lineRule="auto"/>
              <w:rPr>
                <w:rFonts w:ascii="Verdana" w:hAnsi="Verdana"/>
                <w:b/>
              </w:rPr>
            </w:pPr>
            <w:r w:rsidRPr="004E6542">
              <w:rPr>
                <w:rFonts w:ascii="Verdana" w:hAnsi="Verdana"/>
                <w:b/>
              </w:rPr>
              <w:t xml:space="preserve">Nr sprawy: </w:t>
            </w:r>
            <w:r w:rsidRPr="004E6542">
              <w:rPr>
                <w:rFonts w:ascii="Verdana" w:hAnsi="Verdana"/>
                <w:b/>
              </w:rPr>
              <w:br/>
              <w:t>OSZ.Z-17.2103.3.2026</w:t>
            </w:r>
          </w:p>
        </w:tc>
        <w:tc>
          <w:tcPr>
            <w:tcW w:w="729" w:type="dxa"/>
            <w:vAlign w:val="center"/>
            <w:hideMark/>
          </w:tcPr>
          <w:p w14:paraId="1D0E4B5C" w14:textId="77777777" w:rsidR="004E6542" w:rsidRPr="004E6542" w:rsidRDefault="004E6542" w:rsidP="004E6542">
            <w:pPr>
              <w:spacing w:after="0" w:line="240" w:lineRule="auto"/>
              <w:rPr>
                <w:rFonts w:ascii="Verdana" w:hAnsi="Verdana"/>
                <w:b/>
              </w:rPr>
            </w:pPr>
          </w:p>
        </w:tc>
      </w:tr>
    </w:tbl>
    <w:p w14:paraId="02590F4C" w14:textId="77777777" w:rsidR="006136CF" w:rsidRDefault="006136CF" w:rsidP="006136CF">
      <w:pPr>
        <w:spacing w:after="0" w:line="240" w:lineRule="auto"/>
      </w:pPr>
      <w:r>
        <w:t>………………………………………..</w:t>
      </w:r>
    </w:p>
    <w:p w14:paraId="2DAC8D62" w14:textId="205BD049" w:rsidR="006136CF" w:rsidRPr="001B3DE1" w:rsidRDefault="006136CF" w:rsidP="006136CF">
      <w:pPr>
        <w:spacing w:after="0" w:line="240" w:lineRule="aut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>(</w:t>
      </w:r>
      <w:r w:rsidR="00DC3599">
        <w:rPr>
          <w:rFonts w:ascii="Verdana" w:hAnsi="Verdana"/>
          <w:sz w:val="16"/>
          <w:szCs w:val="16"/>
        </w:rPr>
        <w:t>pieczęć jednostki wnioskującej</w:t>
      </w:r>
      <w:r w:rsidRPr="001B3DE1">
        <w:rPr>
          <w:rFonts w:ascii="Verdana" w:hAnsi="Verdana"/>
          <w:sz w:val="16"/>
          <w:szCs w:val="16"/>
        </w:rPr>
        <w:t>)</w:t>
      </w:r>
    </w:p>
    <w:p w14:paraId="4FB8B9FA" w14:textId="77777777" w:rsidR="006136CF" w:rsidRDefault="006136CF" w:rsidP="006136CF">
      <w:pPr>
        <w:spacing w:after="0" w:line="240" w:lineRule="auto"/>
      </w:pPr>
    </w:p>
    <w:p w14:paraId="139AFA33" w14:textId="77777777" w:rsidR="006136CF" w:rsidRPr="00CE38B6" w:rsidRDefault="006136CF" w:rsidP="006136CF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136CF">
        <w:rPr>
          <w:b/>
          <w:sz w:val="28"/>
          <w:szCs w:val="28"/>
        </w:rPr>
        <w:t>WNIOSEK</w:t>
      </w:r>
    </w:p>
    <w:p w14:paraId="4E40B320" w14:textId="453C3001" w:rsidR="006136CF" w:rsidRPr="00CE38B6" w:rsidRDefault="00CE38B6" w:rsidP="00CE38B6">
      <w:pP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 w:rsidRPr="00CE38B6">
        <w:rPr>
          <w:rFonts w:ascii="Verdana" w:hAnsi="Verdana"/>
          <w:b/>
          <w:sz w:val="24"/>
          <w:szCs w:val="24"/>
        </w:rPr>
        <w:t>o darowiznę składników rzeczowych majątku ruchomego</w:t>
      </w:r>
      <w:r>
        <w:rPr>
          <w:rStyle w:val="Odwoanieprzypisudolnego"/>
          <w:rFonts w:ascii="Verdana" w:hAnsi="Verdana"/>
          <w:b/>
          <w:sz w:val="24"/>
          <w:szCs w:val="24"/>
        </w:rPr>
        <w:footnoteReference w:id="1"/>
      </w:r>
    </w:p>
    <w:p w14:paraId="2324A785" w14:textId="51C94478" w:rsidR="00CC6FF0" w:rsidRDefault="00CC6FF0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31548769" w14:textId="77777777" w:rsidR="008F58DE" w:rsidRDefault="008F58DE" w:rsidP="00CC6FF0">
      <w:pPr>
        <w:spacing w:after="0" w:line="240" w:lineRule="auto"/>
        <w:rPr>
          <w:rFonts w:ascii="Calibri" w:hAnsi="Calibri" w:cs="Calibri"/>
          <w:szCs w:val="24"/>
        </w:rPr>
      </w:pPr>
    </w:p>
    <w:p w14:paraId="503B6B70" w14:textId="73B2DF2D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Nazwa, siedziba</w:t>
      </w:r>
      <w:r w:rsidR="00DC3599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adres jednostki</w:t>
      </w:r>
      <w:r w:rsidR="00DC3599">
        <w:rPr>
          <w:rFonts w:ascii="Calibri" w:hAnsi="Calibri" w:cs="Calibri"/>
        </w:rPr>
        <w:t>, tel. kontaktowy</w:t>
      </w:r>
    </w:p>
    <w:p w14:paraId="6F5BC3E7" w14:textId="3BB8EC7D" w:rsidR="008F58DE" w:rsidRPr="008F58DE" w:rsidRDefault="00CC190E" w:rsidP="008F58DE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09E48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F91767F" w14:textId="0CBD5560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Wskazanie składnika</w:t>
      </w:r>
      <w:r w:rsidR="00CE38B6">
        <w:rPr>
          <w:rFonts w:ascii="Calibri" w:hAnsi="Calibri" w:cs="Calibri"/>
        </w:rPr>
        <w:t xml:space="preserve"> rzeczowego</w:t>
      </w:r>
      <w:r>
        <w:rPr>
          <w:rFonts w:ascii="Calibri" w:hAnsi="Calibri" w:cs="Calibri"/>
        </w:rPr>
        <w:t xml:space="preserve"> majątku ruchomego</w:t>
      </w:r>
      <w:r w:rsidR="001B3DE1">
        <w:rPr>
          <w:rFonts w:ascii="Calibri" w:hAnsi="Calibri" w:cs="Calibri"/>
        </w:rPr>
        <w:t xml:space="preserve"> (nazwa, nr inwentarzowy), którego dotyczy wniosek:</w:t>
      </w:r>
    </w:p>
    <w:p w14:paraId="1A7BC35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0205AD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DA0773D" w14:textId="77777777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 potrzeb i sposobu wykorzystania składnika majątku ruchomego, o który występuje jednostka</w:t>
      </w:r>
    </w:p>
    <w:p w14:paraId="100B649C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1F7B7B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2D0EA1C" w14:textId="48673132" w:rsidR="00CC6FF0" w:rsidRDefault="00CC6FF0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Oświadczam,</w:t>
      </w:r>
      <w:r>
        <w:rPr>
          <w:rFonts w:ascii="Calibri" w:hAnsi="Calibri" w:cs="Calibri"/>
        </w:rPr>
        <w:t xml:space="preserve"> że przekazany składnik majątku ruchomego zostanie odebrany w terminie </w:t>
      </w:r>
      <w:r w:rsidR="00936D0D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i miejscu wskazanym w protokole zdawczo-odbiorczym </w:t>
      </w:r>
    </w:p>
    <w:p w14:paraId="53B21880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62C8BA" w14:textId="77777777" w:rsidR="00CC190E" w:rsidRDefault="00CC190E" w:rsidP="00936D0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52BB8CCB" w14:textId="77777777" w:rsidR="00CC190E" w:rsidRDefault="00413E68" w:rsidP="00936D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</w:rPr>
      </w:pPr>
      <w:r w:rsidRPr="001B3DE1">
        <w:rPr>
          <w:rFonts w:ascii="Calibri" w:hAnsi="Calibri" w:cs="Calibri"/>
          <w:b/>
        </w:rPr>
        <w:t>Zobowiązuję się</w:t>
      </w:r>
      <w:r>
        <w:rPr>
          <w:rFonts w:ascii="Calibri" w:hAnsi="Calibri" w:cs="Calibri"/>
        </w:rPr>
        <w:t xml:space="preserve"> do pokrycia kosztów związanych z darowizną, w tym kosztów odbioru przedmiotu darowizny</w:t>
      </w:r>
    </w:p>
    <w:p w14:paraId="00152017" w14:textId="77777777" w:rsidR="00413E68" w:rsidRPr="00413E68" w:rsidRDefault="00413E68" w:rsidP="00936D0D">
      <w:pPr>
        <w:spacing w:after="0" w:line="240" w:lineRule="auto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……………………………………………………………………………………………………………………………………………...</w:t>
      </w:r>
    </w:p>
    <w:p w14:paraId="457CCBC0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5FA163D5" w14:textId="77777777" w:rsidR="00CC190E" w:rsidRDefault="00CC190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4D7FDD1C" w14:textId="12DB9C7E" w:rsidR="00413E68" w:rsidRDefault="00413E68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E0F3CFB" w14:textId="79A32D4A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040D745C" w14:textId="77777777" w:rsidR="008F58DE" w:rsidRDefault="008F58DE" w:rsidP="00CC190E">
      <w:pPr>
        <w:pStyle w:val="Akapitzlist"/>
        <w:spacing w:after="0" w:line="240" w:lineRule="auto"/>
        <w:rPr>
          <w:rFonts w:ascii="Calibri" w:hAnsi="Calibri" w:cs="Calibri"/>
        </w:rPr>
      </w:pPr>
    </w:p>
    <w:p w14:paraId="3D52693E" w14:textId="77777777" w:rsidR="00CC190E" w:rsidRPr="001B3DE1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B3DE1">
        <w:rPr>
          <w:rFonts w:ascii="Verdana" w:hAnsi="Verdana" w:cs="Calibri"/>
          <w:sz w:val="16"/>
          <w:szCs w:val="16"/>
        </w:rPr>
        <w:t xml:space="preserve">               ………………………………………………………….</w:t>
      </w:r>
    </w:p>
    <w:p w14:paraId="1D9C42D9" w14:textId="0390A2B3" w:rsidR="00CC190E" w:rsidRDefault="00CC190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</w:r>
      <w:r w:rsidRPr="001B3DE1">
        <w:rPr>
          <w:rFonts w:ascii="Verdana" w:hAnsi="Verdana" w:cs="Calibri"/>
          <w:sz w:val="16"/>
          <w:szCs w:val="16"/>
        </w:rPr>
        <w:tab/>
        <w:t>(pieczęć i podpis osoby upoważnionej)</w:t>
      </w:r>
    </w:p>
    <w:p w14:paraId="5EBE69A5" w14:textId="49E7B6C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595B05D2" w14:textId="13FB1EDC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23DBA209" w14:textId="3BE3EB04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0569FC0C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179F78A9" w14:textId="77777777" w:rsidR="008F58DE" w:rsidRDefault="008F58DE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</w:p>
    <w:p w14:paraId="31BBD7B0" w14:textId="4DF6FEF2" w:rsid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………………………………………….</w:t>
      </w:r>
    </w:p>
    <w:p w14:paraId="556E452E" w14:textId="241C0914" w:rsidR="001B3DE1" w:rsidRPr="001B3DE1" w:rsidRDefault="001B3DE1" w:rsidP="00CC190E">
      <w:pPr>
        <w:pStyle w:val="Akapitzlist"/>
        <w:spacing w:after="0" w:line="240" w:lineRule="auto"/>
        <w:rPr>
          <w:rFonts w:ascii="Verdana" w:hAnsi="Verdana" w:cs="Calibri"/>
          <w:sz w:val="16"/>
          <w:szCs w:val="16"/>
        </w:rPr>
      </w:pPr>
      <w:r>
        <w:rPr>
          <w:rFonts w:ascii="Verdana" w:hAnsi="Verdana" w:cs="Calibri"/>
          <w:sz w:val="16"/>
          <w:szCs w:val="16"/>
        </w:rPr>
        <w:t>(miejscowość, dnia)</w:t>
      </w:r>
    </w:p>
    <w:sectPr w:rsidR="001B3DE1" w:rsidRPr="001B3DE1" w:rsidSect="00F32CBB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90F3" w14:textId="77777777" w:rsidR="00613015" w:rsidRDefault="00613015" w:rsidP="00CE38B6">
      <w:pPr>
        <w:spacing w:after="0" w:line="240" w:lineRule="auto"/>
      </w:pPr>
      <w:r>
        <w:separator/>
      </w:r>
    </w:p>
  </w:endnote>
  <w:endnote w:type="continuationSeparator" w:id="0">
    <w:p w14:paraId="528CB317" w14:textId="77777777" w:rsidR="00613015" w:rsidRDefault="00613015" w:rsidP="00CE3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19A9" w14:textId="77777777" w:rsidR="00613015" w:rsidRDefault="00613015" w:rsidP="00CE38B6">
      <w:pPr>
        <w:spacing w:after="0" w:line="240" w:lineRule="auto"/>
      </w:pPr>
      <w:r>
        <w:separator/>
      </w:r>
    </w:p>
  </w:footnote>
  <w:footnote w:type="continuationSeparator" w:id="0">
    <w:p w14:paraId="2DF0AE92" w14:textId="77777777" w:rsidR="00613015" w:rsidRDefault="00613015" w:rsidP="00CE38B6">
      <w:pPr>
        <w:spacing w:after="0" w:line="240" w:lineRule="auto"/>
      </w:pPr>
      <w:r>
        <w:continuationSeparator/>
      </w:r>
    </w:p>
  </w:footnote>
  <w:footnote w:id="1">
    <w:p w14:paraId="325DB649" w14:textId="77777777" w:rsidR="001B3DE1" w:rsidRDefault="00CE38B6">
      <w:pPr>
        <w:pStyle w:val="Tekstprzypisudolnego"/>
        <w:rPr>
          <w:rFonts w:ascii="Verdana" w:hAnsi="Verdan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B3DE1">
        <w:rPr>
          <w:rFonts w:ascii="Verdana" w:hAnsi="Verdana"/>
          <w:sz w:val="16"/>
          <w:szCs w:val="16"/>
        </w:rPr>
        <w:t xml:space="preserve">Dot. </w:t>
      </w:r>
      <w:r w:rsidR="001B3DE1" w:rsidRPr="001B3DE1">
        <w:rPr>
          <w:rFonts w:ascii="Verdana" w:hAnsi="Verdana"/>
          <w:sz w:val="16"/>
          <w:szCs w:val="16"/>
        </w:rPr>
        <w:t>podmiotów</w:t>
      </w:r>
      <w:r w:rsidRPr="001B3DE1">
        <w:rPr>
          <w:rFonts w:ascii="Verdana" w:hAnsi="Verdana"/>
          <w:sz w:val="16"/>
          <w:szCs w:val="16"/>
        </w:rPr>
        <w:t xml:space="preserve"> o których mowa w Rozporządzeniu RM z dnia 21 października 2019 r (z poźn. zm)</w:t>
      </w:r>
    </w:p>
    <w:p w14:paraId="310A6A5C" w14:textId="79C6D97A" w:rsidR="00CE38B6" w:rsidRPr="001B3DE1" w:rsidRDefault="00CE38B6">
      <w:pPr>
        <w:pStyle w:val="Tekstprzypisudolnego"/>
        <w:rPr>
          <w:rFonts w:ascii="Verdana" w:hAnsi="Verdana"/>
          <w:sz w:val="16"/>
          <w:szCs w:val="16"/>
        </w:rPr>
      </w:pPr>
      <w:r w:rsidRPr="001B3DE1">
        <w:rPr>
          <w:rFonts w:ascii="Verdana" w:hAnsi="Verdana"/>
          <w:sz w:val="16"/>
          <w:szCs w:val="16"/>
        </w:rPr>
        <w:t xml:space="preserve"> w/s szczegółowego sposobu gospodarowania składnikami rzeczowymi majątku ruchomego Skarbu Państwa.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1356"/>
    <w:multiLevelType w:val="hybridMultilevel"/>
    <w:tmpl w:val="942C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47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6CF"/>
    <w:rsid w:val="000459FA"/>
    <w:rsid w:val="00081A09"/>
    <w:rsid w:val="001B3DE1"/>
    <w:rsid w:val="001F29CF"/>
    <w:rsid w:val="002D3094"/>
    <w:rsid w:val="00413E68"/>
    <w:rsid w:val="004E6542"/>
    <w:rsid w:val="0054625D"/>
    <w:rsid w:val="0059134E"/>
    <w:rsid w:val="005B59A3"/>
    <w:rsid w:val="005C2DFA"/>
    <w:rsid w:val="00613015"/>
    <w:rsid w:val="006136CF"/>
    <w:rsid w:val="0079107B"/>
    <w:rsid w:val="008F58DE"/>
    <w:rsid w:val="00936D0D"/>
    <w:rsid w:val="00A23A69"/>
    <w:rsid w:val="00AF28E8"/>
    <w:rsid w:val="00B54572"/>
    <w:rsid w:val="00B57738"/>
    <w:rsid w:val="00CC190E"/>
    <w:rsid w:val="00CC6FF0"/>
    <w:rsid w:val="00CE38B6"/>
    <w:rsid w:val="00CF6B50"/>
    <w:rsid w:val="00DC28F0"/>
    <w:rsid w:val="00DC3599"/>
    <w:rsid w:val="00E650D6"/>
    <w:rsid w:val="00F22FC3"/>
    <w:rsid w:val="00F32CBB"/>
    <w:rsid w:val="00F7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8D369"/>
  <w15:chartTrackingRefBased/>
  <w15:docId w15:val="{22F9D47A-9993-40DE-AB63-0A4A615C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FF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38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38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3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3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3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83EEB-CADE-4D1F-A9F2-C5724730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Barbara</dc:creator>
  <cp:keywords/>
  <dc:description/>
  <cp:lastModifiedBy>Miętek Julia</cp:lastModifiedBy>
  <cp:revision>4</cp:revision>
  <dcterms:created xsi:type="dcterms:W3CDTF">2026-09-08T10:50:00Z</dcterms:created>
  <dcterms:modified xsi:type="dcterms:W3CDTF">2026-09-08T10:55:00Z</dcterms:modified>
</cp:coreProperties>
</file>