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AFFA9" w14:textId="77777777" w:rsidR="00846E65" w:rsidRPr="00F222C9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15FEDB8D" w14:textId="7BB419B8" w:rsidR="00846E65" w:rsidRPr="000F6F07" w:rsidRDefault="00B60092" w:rsidP="00846E65">
      <w:pPr>
        <w:pStyle w:val="Nagwek3"/>
        <w:tabs>
          <w:tab w:val="left" w:pos="0"/>
        </w:tabs>
        <w:jc w:val="right"/>
        <w:rPr>
          <w:rFonts w:ascii="Arial" w:hAnsi="Arial" w:cs="Arial"/>
          <w:b w:val="0"/>
          <w:color w:val="000000" w:themeColor="text1"/>
          <w:sz w:val="22"/>
          <w:u w:val="none"/>
        </w:rPr>
      </w:pPr>
      <w:r w:rsidRPr="000F6F07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Tarnobrzeg, dnia </w:t>
      </w:r>
      <w:r w:rsidR="00461724" w:rsidRPr="000F6F07">
        <w:rPr>
          <w:rFonts w:ascii="Arial" w:hAnsi="Arial" w:cs="Arial"/>
          <w:b w:val="0"/>
          <w:color w:val="000000" w:themeColor="text1"/>
          <w:sz w:val="22"/>
          <w:u w:val="none"/>
        </w:rPr>
        <w:t>1</w:t>
      </w:r>
      <w:r w:rsidR="00715B1A" w:rsidRPr="000F6F07">
        <w:rPr>
          <w:rFonts w:ascii="Arial" w:hAnsi="Arial" w:cs="Arial"/>
          <w:b w:val="0"/>
          <w:color w:val="000000" w:themeColor="text1"/>
          <w:sz w:val="22"/>
          <w:u w:val="none"/>
        </w:rPr>
        <w:t>3</w:t>
      </w:r>
      <w:r w:rsidR="00461724" w:rsidRPr="000F6F07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</w:t>
      </w:r>
      <w:r w:rsidR="00715B1A" w:rsidRPr="000F6F07">
        <w:rPr>
          <w:rFonts w:ascii="Arial" w:hAnsi="Arial" w:cs="Arial"/>
          <w:b w:val="0"/>
          <w:color w:val="000000" w:themeColor="text1"/>
          <w:sz w:val="22"/>
          <w:u w:val="none"/>
        </w:rPr>
        <w:t>maja</w:t>
      </w:r>
      <w:r w:rsidR="00461724" w:rsidRPr="000F6F07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202</w:t>
      </w:r>
      <w:r w:rsidR="00715B1A" w:rsidRPr="000F6F07">
        <w:rPr>
          <w:rFonts w:ascii="Arial" w:hAnsi="Arial" w:cs="Arial"/>
          <w:b w:val="0"/>
          <w:color w:val="000000" w:themeColor="text1"/>
          <w:sz w:val="22"/>
          <w:u w:val="none"/>
        </w:rPr>
        <w:t>5</w:t>
      </w:r>
      <w:r w:rsidR="00461724" w:rsidRPr="000F6F07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</w:t>
      </w:r>
      <w:r w:rsidR="00846E65" w:rsidRPr="000F6F07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r.</w:t>
      </w:r>
    </w:p>
    <w:p w14:paraId="6D396BF0" w14:textId="6E8CC10D" w:rsidR="00846E65" w:rsidRPr="000F6F07" w:rsidRDefault="0056639C" w:rsidP="00846E65">
      <w:pPr>
        <w:rPr>
          <w:color w:val="000000" w:themeColor="text1"/>
          <w:lang w:eastAsia="ar-SA"/>
        </w:rPr>
      </w:pPr>
      <w:r w:rsidRPr="000F6F07">
        <w:rPr>
          <w:color w:val="000000" w:themeColor="text1"/>
          <w:lang w:eastAsia="ar-SA"/>
        </w:rPr>
        <w:t>3037-7.262.</w:t>
      </w:r>
      <w:r w:rsidR="00461724" w:rsidRPr="000F6F07">
        <w:rPr>
          <w:color w:val="000000" w:themeColor="text1"/>
          <w:lang w:eastAsia="ar-SA"/>
        </w:rPr>
        <w:t>1</w:t>
      </w:r>
      <w:r w:rsidR="00715B1A" w:rsidRPr="000F6F07">
        <w:rPr>
          <w:color w:val="000000" w:themeColor="text1"/>
          <w:lang w:eastAsia="ar-SA"/>
        </w:rPr>
        <w:t>1</w:t>
      </w:r>
      <w:r w:rsidRPr="000F6F07">
        <w:rPr>
          <w:color w:val="000000" w:themeColor="text1"/>
          <w:lang w:eastAsia="ar-SA"/>
        </w:rPr>
        <w:t>.202</w:t>
      </w:r>
      <w:r w:rsidR="00715B1A" w:rsidRPr="000F6F07">
        <w:rPr>
          <w:color w:val="000000" w:themeColor="text1"/>
          <w:lang w:eastAsia="ar-SA"/>
        </w:rPr>
        <w:t>5</w:t>
      </w:r>
    </w:p>
    <w:p w14:paraId="4EEECD79" w14:textId="77777777" w:rsidR="00846E65" w:rsidRPr="000F6F07" w:rsidRDefault="00640467" w:rsidP="00640467">
      <w:pPr>
        <w:jc w:val="center"/>
        <w:rPr>
          <w:color w:val="000000" w:themeColor="text1"/>
          <w:lang w:eastAsia="ar-SA"/>
        </w:rPr>
      </w:pPr>
      <w:r w:rsidRPr="000F6F07">
        <w:rPr>
          <w:color w:val="000000" w:themeColor="text1"/>
          <w:lang w:eastAsia="ar-SA"/>
        </w:rPr>
        <w:t>ZAPYTANIE OFERTOWE</w:t>
      </w:r>
    </w:p>
    <w:p w14:paraId="3A4D7B64" w14:textId="77777777" w:rsidR="00846E65" w:rsidRPr="000F6F07" w:rsidRDefault="00846E65" w:rsidP="00846E65">
      <w:pPr>
        <w:jc w:val="center"/>
        <w:rPr>
          <w:color w:val="000000" w:themeColor="text1"/>
          <w:lang w:eastAsia="ar-SA"/>
        </w:rPr>
      </w:pPr>
      <w:r w:rsidRPr="000F6F07">
        <w:rPr>
          <w:color w:val="000000" w:themeColor="text1"/>
          <w:lang w:eastAsia="ar-SA"/>
        </w:rPr>
        <w:t>ZAPROSZENIE DO SKŁADANIA OFERT</w:t>
      </w:r>
    </w:p>
    <w:p w14:paraId="49837C66" w14:textId="77777777" w:rsidR="00846E65" w:rsidRPr="000F6F07" w:rsidRDefault="00846E65" w:rsidP="00846E65">
      <w:pPr>
        <w:jc w:val="center"/>
        <w:rPr>
          <w:color w:val="000000" w:themeColor="text1"/>
          <w:lang w:eastAsia="ar-SA"/>
        </w:rPr>
      </w:pPr>
      <w:r w:rsidRPr="000F6F07">
        <w:rPr>
          <w:color w:val="000000" w:themeColor="text1"/>
          <w:lang w:eastAsia="ar-SA"/>
        </w:rPr>
        <w:t>NA ZADANIE</w:t>
      </w:r>
    </w:p>
    <w:p w14:paraId="5448436C" w14:textId="4F44D8C0" w:rsidR="006C32EE" w:rsidRPr="000F6F07" w:rsidRDefault="006C32EE" w:rsidP="00846E65">
      <w:pPr>
        <w:widowControl w:val="0"/>
        <w:suppressAutoHyphens/>
        <w:spacing w:line="360" w:lineRule="auto"/>
        <w:jc w:val="center"/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„</w:t>
      </w:r>
      <w:r w:rsidR="00283E30"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Wykonanie systemu sygnalizacji pożaru (wraz z demontażem istniejącego) w Prokuraturze Rejonowej w Mielcu</w:t>
      </w:r>
      <w:r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”</w:t>
      </w:r>
    </w:p>
    <w:p w14:paraId="734F756D" w14:textId="77777777" w:rsidR="00F94174" w:rsidRPr="000F6F07" w:rsidRDefault="00846E65" w:rsidP="00846E65">
      <w:pPr>
        <w:widowControl w:val="0"/>
        <w:suppressAutoHyphens/>
        <w:spacing w:line="360" w:lineRule="auto"/>
        <w:jc w:val="center"/>
        <w:rPr>
          <w:color w:val="000000" w:themeColor="text1"/>
        </w:rPr>
      </w:pPr>
      <w:r w:rsidRPr="000F6F07">
        <w:rPr>
          <w:rFonts w:ascii="Arial" w:hAnsi="Arial" w:cs="Arial"/>
          <w:bCs/>
          <w:color w:val="000000" w:themeColor="text1"/>
          <w:sz w:val="22"/>
          <w:szCs w:val="22"/>
        </w:rPr>
        <w:t xml:space="preserve">Podstawa prawna: Ustawa </w:t>
      </w:r>
      <w:r w:rsidR="00F94174" w:rsidRPr="000F6F07">
        <w:rPr>
          <w:rFonts w:ascii="Arial" w:hAnsi="Arial" w:cs="Arial"/>
          <w:bCs/>
          <w:color w:val="000000" w:themeColor="text1"/>
          <w:sz w:val="22"/>
          <w:szCs w:val="22"/>
        </w:rPr>
        <w:t>z dnia 11 września 2019 r. Prawo zamówień publicznych</w:t>
      </w:r>
      <w:r w:rsidR="00F94174" w:rsidRPr="000F6F07">
        <w:rPr>
          <w:color w:val="000000" w:themeColor="text1"/>
        </w:rPr>
        <w:t xml:space="preserve"> </w:t>
      </w:r>
    </w:p>
    <w:p w14:paraId="4A58C5B7" w14:textId="04600768" w:rsidR="00846E65" w:rsidRPr="000F6F07" w:rsidRDefault="00F94174" w:rsidP="00846E65">
      <w:pPr>
        <w:widowControl w:val="0"/>
        <w:suppressAutoHyphens/>
        <w:spacing w:line="360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bCs/>
          <w:color w:val="000000" w:themeColor="text1"/>
          <w:sz w:val="22"/>
          <w:szCs w:val="22"/>
        </w:rPr>
        <w:t xml:space="preserve">( </w:t>
      </w:r>
      <w:r w:rsidR="00461724" w:rsidRPr="000F6F07">
        <w:rPr>
          <w:rFonts w:ascii="Arial" w:hAnsi="Arial" w:cs="Arial"/>
          <w:bCs/>
          <w:color w:val="000000" w:themeColor="text1"/>
          <w:sz w:val="22"/>
          <w:szCs w:val="22"/>
        </w:rPr>
        <w:t xml:space="preserve">Dz.U.2024.1320 </w:t>
      </w:r>
      <w:proofErr w:type="spellStart"/>
      <w:r w:rsidR="00461724" w:rsidRPr="000F6F07">
        <w:rPr>
          <w:rFonts w:ascii="Arial" w:hAnsi="Arial" w:cs="Arial"/>
          <w:bCs/>
          <w:color w:val="000000" w:themeColor="text1"/>
          <w:sz w:val="22"/>
          <w:szCs w:val="22"/>
        </w:rPr>
        <w:t>t.j</w:t>
      </w:r>
      <w:proofErr w:type="spellEnd"/>
      <w:r w:rsidR="00461724" w:rsidRPr="000F6F07">
        <w:rPr>
          <w:rFonts w:ascii="Arial" w:hAnsi="Arial" w:cs="Arial"/>
          <w:bCs/>
          <w:color w:val="000000" w:themeColor="text1"/>
          <w:sz w:val="22"/>
          <w:szCs w:val="22"/>
        </w:rPr>
        <w:t>. z dnia 2024.08.30</w:t>
      </w:r>
      <w:r w:rsidRPr="000F6F07">
        <w:rPr>
          <w:rFonts w:ascii="Arial" w:hAnsi="Arial" w:cs="Arial"/>
          <w:bCs/>
          <w:color w:val="000000" w:themeColor="text1"/>
          <w:sz w:val="22"/>
          <w:szCs w:val="22"/>
        </w:rPr>
        <w:t>)</w:t>
      </w:r>
    </w:p>
    <w:p w14:paraId="4AA5E5B5" w14:textId="77777777" w:rsidR="00846E65" w:rsidRPr="000F6F07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596A1DA1" w14:textId="77777777" w:rsidR="00846E65" w:rsidRPr="000F6F07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56FF9143" w14:textId="77777777" w:rsidR="00846E65" w:rsidRPr="000F6F07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  <w:r w:rsidRPr="000F6F07">
        <w:rPr>
          <w:rFonts w:ascii="Arial" w:hAnsi="Arial" w:cs="Arial"/>
          <w:color w:val="000000" w:themeColor="text1"/>
          <w:sz w:val="22"/>
          <w:u w:val="none"/>
        </w:rPr>
        <w:t>I. Zamawiający</w:t>
      </w:r>
    </w:p>
    <w:p w14:paraId="2574A723" w14:textId="77777777" w:rsidR="00846E65" w:rsidRPr="000F6F07" w:rsidRDefault="00846E65" w:rsidP="00846E65">
      <w:pPr>
        <w:widowControl w:val="0"/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073C9D7E" w14:textId="3E1F863A" w:rsidR="00846E65" w:rsidRPr="000F6F07" w:rsidRDefault="00846E65" w:rsidP="00846E65">
      <w:pPr>
        <w:widowControl w:val="0"/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>1</w:t>
      </w:r>
      <w:r w:rsidRPr="000F6F07">
        <w:rPr>
          <w:b/>
          <w:color w:val="000000" w:themeColor="text1"/>
          <w:sz w:val="26"/>
          <w:szCs w:val="26"/>
          <w:lang w:eastAsia="ar-SA"/>
        </w:rPr>
        <w:t>.</w:t>
      </w:r>
      <w:r w:rsidRPr="000F6F07">
        <w:rPr>
          <w:color w:val="000000" w:themeColor="text1"/>
          <w:sz w:val="26"/>
          <w:szCs w:val="26"/>
          <w:lang w:eastAsia="ar-SA"/>
        </w:rPr>
        <w:t xml:space="preserve"> Prokuratura Okręgowa w Tarnobrzegu ul. Sienkiewicza 27 39-400 Tarnobrzeg, tel. 15 </w:t>
      </w:r>
      <w:r w:rsidR="00715B1A" w:rsidRPr="000F6F07">
        <w:rPr>
          <w:color w:val="000000" w:themeColor="text1"/>
          <w:sz w:val="26"/>
          <w:szCs w:val="26"/>
          <w:lang w:eastAsia="ar-SA"/>
        </w:rPr>
        <w:t>8668100</w:t>
      </w:r>
      <w:r w:rsidRPr="000F6F07">
        <w:rPr>
          <w:color w:val="000000" w:themeColor="text1"/>
          <w:sz w:val="26"/>
          <w:szCs w:val="26"/>
          <w:lang w:eastAsia="ar-SA"/>
        </w:rPr>
        <w:t xml:space="preserve">, fax. 15 8228183 </w:t>
      </w:r>
    </w:p>
    <w:p w14:paraId="3B72B1F5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>2</w:t>
      </w:r>
      <w:r w:rsidRPr="000F6F07">
        <w:rPr>
          <w:b/>
          <w:color w:val="000000" w:themeColor="text1"/>
          <w:sz w:val="26"/>
          <w:szCs w:val="26"/>
          <w:lang w:eastAsia="ar-SA"/>
        </w:rPr>
        <w:t>.</w:t>
      </w:r>
      <w:r w:rsidRPr="000F6F07">
        <w:rPr>
          <w:color w:val="000000" w:themeColor="text1"/>
          <w:sz w:val="26"/>
          <w:szCs w:val="26"/>
          <w:lang w:eastAsia="ar-SA"/>
        </w:rPr>
        <w:t xml:space="preserve"> Godziny urzędowania: od poniedziałku do piątku w godzinach od 7.30 do 15.30.</w:t>
      </w:r>
    </w:p>
    <w:p w14:paraId="3A21CCE9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</w:p>
    <w:p w14:paraId="3DBED65E" w14:textId="77777777" w:rsidR="00846E65" w:rsidRPr="000F6F07" w:rsidRDefault="00846E65" w:rsidP="00846E65">
      <w:pPr>
        <w:pStyle w:val="Nagwek3"/>
        <w:tabs>
          <w:tab w:val="left" w:pos="0"/>
          <w:tab w:val="left" w:pos="720"/>
        </w:tabs>
        <w:rPr>
          <w:color w:val="000000" w:themeColor="text1"/>
          <w:sz w:val="26"/>
          <w:szCs w:val="26"/>
          <w:u w:val="none"/>
        </w:rPr>
      </w:pPr>
      <w:r w:rsidRPr="000F6F07">
        <w:rPr>
          <w:color w:val="000000" w:themeColor="text1"/>
          <w:sz w:val="26"/>
          <w:szCs w:val="26"/>
          <w:u w:val="none"/>
        </w:rPr>
        <w:t xml:space="preserve">II. </w:t>
      </w:r>
      <w:r w:rsidRPr="000F6F07">
        <w:rPr>
          <w:bCs w:val="0"/>
          <w:color w:val="000000" w:themeColor="text1"/>
          <w:sz w:val="26"/>
          <w:szCs w:val="26"/>
          <w:u w:val="none"/>
        </w:rPr>
        <w:t>Tryb udzielania zamówienia</w:t>
      </w:r>
    </w:p>
    <w:p w14:paraId="5D32B82D" w14:textId="77777777" w:rsidR="00846E65" w:rsidRPr="000F6F07" w:rsidRDefault="00846E65" w:rsidP="00846E65">
      <w:pPr>
        <w:rPr>
          <w:color w:val="000000" w:themeColor="text1"/>
          <w:sz w:val="26"/>
          <w:szCs w:val="26"/>
          <w:lang w:eastAsia="ar-SA"/>
        </w:rPr>
      </w:pPr>
    </w:p>
    <w:p w14:paraId="7DD082FD" w14:textId="77777777" w:rsidR="00846E65" w:rsidRPr="000F6F07" w:rsidRDefault="00846E65" w:rsidP="00846E65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0F6F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ar-SA"/>
        </w:rPr>
        <w:t>1</w:t>
      </w:r>
      <w:r w:rsidRPr="000F6F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ar-SA"/>
        </w:rPr>
        <w:t>.</w:t>
      </w:r>
      <w:r w:rsidRPr="000F6F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Postępowanie prowadzone w trybie </w:t>
      </w:r>
      <w:r w:rsidR="00F22F6B" w:rsidRPr="000F6F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zaproszenia do składania ofert</w:t>
      </w:r>
      <w:r w:rsidRPr="000F6F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zgodnie z  </w:t>
      </w:r>
      <w:r w:rsidR="00F94174" w:rsidRPr="000F6F07">
        <w:rPr>
          <w:rFonts w:ascii="Times New Roman" w:hAnsi="Times New Roman" w:cs="Times New Roman"/>
          <w:color w:val="000000" w:themeColor="text1"/>
          <w:sz w:val="26"/>
          <w:szCs w:val="26"/>
        </w:rPr>
        <w:t>art. 2 ust. 1</w:t>
      </w:r>
      <w:r w:rsidR="00F94174" w:rsidRPr="000F6F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0F6F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ustawy Prawo zamówień publicznych. </w:t>
      </w:r>
    </w:p>
    <w:p w14:paraId="433E32A6" w14:textId="77777777" w:rsidR="0087473A" w:rsidRPr="000F6F07" w:rsidRDefault="0087473A" w:rsidP="0087473A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0F6F07">
        <w:rPr>
          <w:b/>
          <w:color w:val="000000" w:themeColor="text1"/>
          <w:sz w:val="26"/>
          <w:szCs w:val="26"/>
          <w:lang w:eastAsia="ar-SA"/>
        </w:rPr>
        <w:t>III Opis przedmiotu zamówienia</w:t>
      </w:r>
    </w:p>
    <w:p w14:paraId="4429E531" w14:textId="590EBB83" w:rsidR="00223F46" w:rsidRPr="000F6F07" w:rsidRDefault="0087473A" w:rsidP="00F22F6B">
      <w:pPr>
        <w:pStyle w:val="Tekstpodstawowy"/>
        <w:jc w:val="both"/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</w:pPr>
      <w:r w:rsidRPr="000F6F07">
        <w:rPr>
          <w:color w:val="000000" w:themeColor="text1"/>
          <w:sz w:val="26"/>
          <w:szCs w:val="26"/>
          <w:lang w:eastAsia="ar-SA"/>
        </w:rPr>
        <w:t xml:space="preserve">1. </w:t>
      </w:r>
      <w:r w:rsidR="00EA2ED0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Przedmiotem zamówienia jest </w:t>
      </w:r>
      <w:r w:rsidR="00461724" w:rsidRPr="000F6F07">
        <w:rPr>
          <w:rFonts w:eastAsia="SimSun"/>
          <w:bCs/>
          <w:color w:val="000000" w:themeColor="text1"/>
          <w:kern w:val="1"/>
          <w:sz w:val="26"/>
          <w:szCs w:val="26"/>
          <w:lang w:eastAsia="zh-CN" w:bidi="hi-IN"/>
        </w:rPr>
        <w:t xml:space="preserve">wymiana </w:t>
      </w:r>
      <w:r w:rsidR="00715B1A" w:rsidRPr="000F6F07">
        <w:rPr>
          <w:rFonts w:eastAsia="SimSun"/>
          <w:bCs/>
          <w:color w:val="000000" w:themeColor="text1"/>
          <w:kern w:val="1"/>
          <w:sz w:val="26"/>
          <w:szCs w:val="26"/>
          <w:lang w:eastAsia="zh-CN" w:bidi="hi-IN"/>
        </w:rPr>
        <w:t>systemu SSP w Prokuraturze Rejonowej w Mielcu</w:t>
      </w:r>
      <w:r w:rsidR="00B46E16" w:rsidRPr="000F6F07">
        <w:rPr>
          <w:rFonts w:eastAsia="SimSun"/>
          <w:bCs/>
          <w:color w:val="000000" w:themeColor="text1"/>
          <w:kern w:val="1"/>
          <w:sz w:val="26"/>
          <w:szCs w:val="26"/>
          <w:lang w:eastAsia="zh-CN" w:bidi="hi-IN"/>
        </w:rPr>
        <w:t>.</w:t>
      </w:r>
      <w:r w:rsidR="00A17CFD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 Szczegółowy opis</w:t>
      </w:r>
      <w:r w:rsidR="00790134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 przedmiotu zamówienia</w:t>
      </w:r>
      <w:r w:rsidR="00624B11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 znajduje się w załączniku nr </w:t>
      </w:r>
      <w:r w:rsidR="00C11A70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1</w:t>
      </w:r>
      <w:r w:rsidR="00715B1A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 – dokumentacja techniczna</w:t>
      </w:r>
      <w:r w:rsidR="00790134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.</w:t>
      </w:r>
      <w:r w:rsidR="00223F46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 </w:t>
      </w:r>
    </w:p>
    <w:p w14:paraId="0E243CBE" w14:textId="1F3AF607" w:rsidR="00715B1A" w:rsidRPr="000F6F07" w:rsidRDefault="009631B1" w:rsidP="00715B1A">
      <w:pPr>
        <w:tabs>
          <w:tab w:val="left" w:pos="0"/>
        </w:tabs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  <w:lang w:eastAsia="ar-SA"/>
        </w:rPr>
        <w:t xml:space="preserve">2. </w:t>
      </w:r>
      <w:r w:rsidRPr="000F6F07">
        <w:rPr>
          <w:color w:val="000000" w:themeColor="text1"/>
          <w:sz w:val="26"/>
          <w:szCs w:val="26"/>
        </w:rPr>
        <w:t xml:space="preserve">Nomenklatura Wspólnego Słownika Zamówień Publicznych kod CPV: </w:t>
      </w:r>
      <w:r w:rsidR="00715B1A" w:rsidRPr="000F6F07">
        <w:rPr>
          <w:color w:val="000000" w:themeColor="text1"/>
          <w:sz w:val="26"/>
          <w:szCs w:val="26"/>
        </w:rPr>
        <w:t xml:space="preserve">31625200-5 systemy przeciwpożarowe </w:t>
      </w:r>
    </w:p>
    <w:p w14:paraId="276CFFF3" w14:textId="445BBB10" w:rsidR="00F22F6B" w:rsidRPr="000F6F07" w:rsidRDefault="00F22F6B" w:rsidP="00F22F6B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0F6F07">
        <w:rPr>
          <w:b/>
          <w:color w:val="000000" w:themeColor="text1"/>
          <w:sz w:val="26"/>
          <w:szCs w:val="26"/>
          <w:lang w:eastAsia="ar-SA"/>
        </w:rPr>
        <w:t xml:space="preserve">III Termin realizacji zamówienia </w:t>
      </w:r>
    </w:p>
    <w:p w14:paraId="1BA3E206" w14:textId="3B5DDAF4" w:rsidR="00F22F6B" w:rsidRPr="000F6F07" w:rsidRDefault="00F22F6B" w:rsidP="00575A6C">
      <w:pPr>
        <w:pStyle w:val="Tekstpodstawowy"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 xml:space="preserve">1.  </w:t>
      </w:r>
      <w:r w:rsidR="00CC30B7" w:rsidRPr="000F6F07">
        <w:rPr>
          <w:color w:val="000000" w:themeColor="text1"/>
          <w:sz w:val="26"/>
          <w:szCs w:val="26"/>
          <w:lang w:eastAsia="ar-SA"/>
        </w:rPr>
        <w:t>60</w:t>
      </w:r>
      <w:r w:rsidR="006C32EE" w:rsidRPr="000F6F07">
        <w:rPr>
          <w:color w:val="000000" w:themeColor="text1"/>
          <w:sz w:val="26"/>
          <w:szCs w:val="26"/>
          <w:lang w:eastAsia="ar-SA"/>
        </w:rPr>
        <w:t xml:space="preserve"> dni od dnia podpisania umowy</w:t>
      </w:r>
    </w:p>
    <w:p w14:paraId="7922C45C" w14:textId="77777777" w:rsidR="00F22F6B" w:rsidRPr="000F6F07" w:rsidRDefault="00F22F6B" w:rsidP="00F22F6B">
      <w:pPr>
        <w:pStyle w:val="Tekstpodstawowy"/>
        <w:jc w:val="center"/>
        <w:rPr>
          <w:b/>
          <w:color w:val="000000" w:themeColor="text1"/>
          <w:sz w:val="26"/>
          <w:szCs w:val="26"/>
          <w:lang w:eastAsia="ar-SA"/>
        </w:rPr>
      </w:pPr>
      <w:r w:rsidRPr="000F6F07">
        <w:rPr>
          <w:b/>
          <w:color w:val="000000" w:themeColor="text1"/>
          <w:sz w:val="26"/>
          <w:szCs w:val="26"/>
          <w:lang w:eastAsia="ar-SA"/>
        </w:rPr>
        <w:t>IV Wzór umowy</w:t>
      </w:r>
    </w:p>
    <w:p w14:paraId="45D408DD" w14:textId="77777777" w:rsidR="00F22F6B" w:rsidRPr="000F6F07" w:rsidRDefault="00F22F6B" w:rsidP="00F22F6B">
      <w:pPr>
        <w:pStyle w:val="Tekstpodstawowy"/>
        <w:jc w:val="both"/>
        <w:rPr>
          <w:b/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>1.</w:t>
      </w:r>
      <w:r w:rsidRPr="000F6F07">
        <w:rPr>
          <w:b/>
          <w:color w:val="000000" w:themeColor="text1"/>
          <w:sz w:val="26"/>
          <w:szCs w:val="26"/>
          <w:lang w:eastAsia="ar-SA"/>
        </w:rPr>
        <w:t xml:space="preserve"> </w:t>
      </w:r>
      <w:r w:rsidRPr="000F6F07">
        <w:rPr>
          <w:color w:val="000000" w:themeColor="text1"/>
          <w:sz w:val="26"/>
          <w:szCs w:val="26"/>
          <w:lang w:eastAsia="ar-SA"/>
        </w:rPr>
        <w:t>Wzór umowy stanowi załącznik do niniejszego zaproszenia do składania ofert.</w:t>
      </w:r>
    </w:p>
    <w:p w14:paraId="7264E178" w14:textId="77777777" w:rsidR="00F22F6B" w:rsidRPr="000F6F07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lang w:eastAsia="ar-SA"/>
        </w:rPr>
        <w:t>V. Opis sposobu przygotowania i złożenia oferty.</w:t>
      </w:r>
    </w:p>
    <w:p w14:paraId="232ABAF9" w14:textId="77777777" w:rsidR="00F22F6B" w:rsidRPr="000F6F07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39539808" w14:textId="77777777" w:rsidR="00F22F6B" w:rsidRPr="000F6F07" w:rsidRDefault="00F22F6B" w:rsidP="00D241A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Wykonawca składa ofertę na formularzu, którego wzór stanowi </w:t>
      </w:r>
      <w:r w:rsidRPr="000F6F07">
        <w:rPr>
          <w:b/>
          <w:bCs/>
          <w:color w:val="000000" w:themeColor="text1"/>
          <w:sz w:val="26"/>
          <w:szCs w:val="26"/>
        </w:rPr>
        <w:t>załącznik nr 2</w:t>
      </w:r>
      <w:r w:rsidR="0092383F" w:rsidRPr="000F6F07">
        <w:rPr>
          <w:b/>
          <w:bCs/>
          <w:color w:val="000000" w:themeColor="text1"/>
          <w:sz w:val="26"/>
          <w:szCs w:val="26"/>
        </w:rPr>
        <w:t>.</w:t>
      </w:r>
    </w:p>
    <w:p w14:paraId="56FC3FE0" w14:textId="77777777" w:rsidR="00F22F6B" w:rsidRPr="000F6F07" w:rsidRDefault="00F22F6B" w:rsidP="00D241A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  <w:lang w:eastAsia="ar-SA"/>
        </w:rPr>
        <w:t xml:space="preserve">Oferta </w:t>
      </w:r>
      <w:r w:rsidRPr="000F6F07">
        <w:rPr>
          <w:color w:val="000000" w:themeColor="text1"/>
          <w:sz w:val="26"/>
          <w:szCs w:val="26"/>
        </w:rPr>
        <w:t>powinna stosować się do zasad określonych w niniejszym postepowaniu i zawierać wszystkie wymagane dokumenty, oświadczenia i załączniki, o których mowa w zaproszeniu.</w:t>
      </w:r>
    </w:p>
    <w:p w14:paraId="262B4D77" w14:textId="77777777" w:rsidR="00F22F6B" w:rsidRPr="000F6F07" w:rsidRDefault="00F22F6B" w:rsidP="00D241A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Treść oferty musi odpowiadać treści niniejszego zaproszenia i zawierać kolejno:</w:t>
      </w:r>
    </w:p>
    <w:p w14:paraId="6647A6F2" w14:textId="17C1BDFE" w:rsidR="00F22F6B" w:rsidRPr="000F6F07" w:rsidRDefault="00F22F6B" w:rsidP="000F5E0D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1) </w:t>
      </w:r>
      <w:r w:rsidRPr="000F6F07">
        <w:rPr>
          <w:color w:val="000000" w:themeColor="text1"/>
          <w:sz w:val="26"/>
          <w:szCs w:val="26"/>
        </w:rPr>
        <w:tab/>
        <w:t>formularz oferty</w:t>
      </w:r>
      <w:r w:rsidR="00D3340C" w:rsidRPr="000F6F07">
        <w:rPr>
          <w:color w:val="000000" w:themeColor="text1"/>
          <w:sz w:val="26"/>
          <w:szCs w:val="26"/>
        </w:rPr>
        <w:t xml:space="preserve"> </w:t>
      </w:r>
      <w:r w:rsidRPr="000F6F07">
        <w:rPr>
          <w:color w:val="000000" w:themeColor="text1"/>
          <w:sz w:val="26"/>
          <w:szCs w:val="26"/>
        </w:rPr>
        <w:t xml:space="preserve">– </w:t>
      </w:r>
      <w:r w:rsidRPr="000F6F07">
        <w:rPr>
          <w:b/>
          <w:bCs/>
          <w:color w:val="000000" w:themeColor="text1"/>
          <w:sz w:val="26"/>
          <w:szCs w:val="26"/>
        </w:rPr>
        <w:t>załącznik nr 2</w:t>
      </w:r>
      <w:r w:rsidRPr="000F6F07">
        <w:rPr>
          <w:color w:val="000000" w:themeColor="text1"/>
          <w:sz w:val="26"/>
          <w:szCs w:val="26"/>
        </w:rPr>
        <w:t xml:space="preserve"> do niniejszego zaproszenia</w:t>
      </w:r>
      <w:r w:rsidR="00EC34C7" w:rsidRPr="000F6F07">
        <w:rPr>
          <w:color w:val="000000" w:themeColor="text1"/>
          <w:sz w:val="26"/>
          <w:szCs w:val="26"/>
        </w:rPr>
        <w:t xml:space="preserve"> </w:t>
      </w:r>
      <w:r w:rsidR="00757F95" w:rsidRPr="000F6F07">
        <w:rPr>
          <w:b/>
          <w:bCs/>
          <w:color w:val="000000" w:themeColor="text1"/>
          <w:sz w:val="26"/>
          <w:szCs w:val="26"/>
        </w:rPr>
        <w:t>w</w:t>
      </w:r>
      <w:r w:rsidR="00EC34C7" w:rsidRPr="000F6F07">
        <w:rPr>
          <w:b/>
          <w:bCs/>
          <w:color w:val="000000" w:themeColor="text1"/>
          <w:sz w:val="26"/>
          <w:szCs w:val="26"/>
        </w:rPr>
        <w:t>raz z kosztorysem</w:t>
      </w:r>
      <w:r w:rsidR="000F5E0D" w:rsidRPr="000F6F07">
        <w:rPr>
          <w:color w:val="000000" w:themeColor="text1"/>
          <w:sz w:val="26"/>
          <w:szCs w:val="26"/>
        </w:rPr>
        <w:t xml:space="preserve"> </w:t>
      </w:r>
      <w:r w:rsidR="006264F7" w:rsidRPr="000F6F07">
        <w:rPr>
          <w:color w:val="000000" w:themeColor="text1"/>
          <w:sz w:val="26"/>
          <w:szCs w:val="26"/>
        </w:rPr>
        <w:t>.</w:t>
      </w:r>
      <w:r w:rsidR="001F37ED" w:rsidRPr="000F6F07">
        <w:rPr>
          <w:color w:val="000000" w:themeColor="text1"/>
          <w:sz w:val="26"/>
          <w:szCs w:val="26"/>
        </w:rPr>
        <w:t xml:space="preserve"> </w:t>
      </w:r>
    </w:p>
    <w:p w14:paraId="65DC6E26" w14:textId="77777777" w:rsidR="00F22F6B" w:rsidRPr="000F6F07" w:rsidRDefault="00BF0E75" w:rsidP="0056639C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3) wypełniony załącznik nr 3 </w:t>
      </w:r>
      <w:r w:rsidR="009C110D" w:rsidRPr="000F6F07">
        <w:rPr>
          <w:color w:val="000000" w:themeColor="text1"/>
          <w:sz w:val="26"/>
          <w:szCs w:val="26"/>
        </w:rPr>
        <w:t>do zaproszenia</w:t>
      </w:r>
    </w:p>
    <w:p w14:paraId="547A98A5" w14:textId="77777777" w:rsidR="00F22F6B" w:rsidRPr="000F6F07" w:rsidRDefault="00F22F6B" w:rsidP="00D241A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Oferta winna być złożona w zamkniętej kopercie oznaczonej adresem Zamawiającego, adresem wykonawcy oraz napisem : </w:t>
      </w:r>
    </w:p>
    <w:p w14:paraId="3EEADD25" w14:textId="77777777" w:rsidR="002A15C4" w:rsidRPr="000F6F07" w:rsidRDefault="002A15C4" w:rsidP="00283E30">
      <w:pPr>
        <w:pStyle w:val="Tekstpodstawowywcity"/>
        <w:tabs>
          <w:tab w:val="left" w:pos="360"/>
        </w:tabs>
        <w:spacing w:before="120"/>
        <w:ind w:left="0"/>
        <w:jc w:val="both"/>
        <w:rPr>
          <w:color w:val="000000" w:themeColor="text1"/>
          <w:sz w:val="26"/>
          <w:szCs w:val="26"/>
        </w:rPr>
      </w:pPr>
    </w:p>
    <w:p w14:paraId="207B02A8" w14:textId="77777777" w:rsidR="00283E30" w:rsidRPr="000F6F07" w:rsidRDefault="00B46E16" w:rsidP="00A05199">
      <w:pPr>
        <w:pStyle w:val="Nagwek3"/>
        <w:tabs>
          <w:tab w:val="left" w:pos="0"/>
        </w:tabs>
        <w:rPr>
          <w:sz w:val="26"/>
          <w:szCs w:val="26"/>
        </w:rPr>
      </w:pPr>
      <w:r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lastRenderedPageBreak/>
        <w:t>„</w:t>
      </w:r>
      <w:r w:rsidR="00283E30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Wykonanie systemu sygnalizacji pożaru (wraz z demontażem istniejącego) w Prokuraturze Rejonowej w Mielcu</w:t>
      </w:r>
      <w:r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 xml:space="preserve">  ”</w:t>
      </w:r>
      <w:r w:rsidR="0056639C" w:rsidRPr="000F6F07">
        <w:rPr>
          <w:sz w:val="26"/>
          <w:szCs w:val="26"/>
        </w:rPr>
        <w:t xml:space="preserve"> </w:t>
      </w:r>
    </w:p>
    <w:p w14:paraId="4D4724DC" w14:textId="7E2D0739" w:rsidR="00F22F6B" w:rsidRPr="000F6F07" w:rsidRDefault="0056639C" w:rsidP="00A05199">
      <w:pPr>
        <w:pStyle w:val="Nagwek3"/>
        <w:tabs>
          <w:tab w:val="left" w:pos="0"/>
        </w:tabs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</w:pPr>
      <w:r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3037-7.262.</w:t>
      </w:r>
      <w:r w:rsidR="00461724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1</w:t>
      </w:r>
      <w:r w:rsidR="00A05199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1</w:t>
      </w:r>
      <w:r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.20</w:t>
      </w:r>
      <w:r w:rsidR="00461724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2</w:t>
      </w:r>
      <w:r w:rsidR="002A15C4" w:rsidRPr="000F6F07">
        <w:rPr>
          <w:rFonts w:eastAsia="SimSun"/>
          <w:color w:val="000000" w:themeColor="text1"/>
          <w:kern w:val="1"/>
          <w:sz w:val="26"/>
          <w:szCs w:val="26"/>
          <w:lang w:eastAsia="zh-CN" w:bidi="hi-IN"/>
        </w:rPr>
        <w:t>5</w:t>
      </w:r>
    </w:p>
    <w:p w14:paraId="3D5DDA13" w14:textId="77777777" w:rsidR="00B46E16" w:rsidRPr="000F6F07" w:rsidRDefault="00B46E16" w:rsidP="00B46E16">
      <w:pPr>
        <w:rPr>
          <w:sz w:val="26"/>
          <w:szCs w:val="26"/>
          <w:lang w:eastAsia="zh-CN" w:bidi="hi-IN"/>
        </w:rPr>
      </w:pPr>
    </w:p>
    <w:p w14:paraId="5483CFB0" w14:textId="62DE2D4C" w:rsidR="00F22F6B" w:rsidRPr="000F6F07" w:rsidRDefault="00F22F6B" w:rsidP="00F22F6B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nie otwierać przed terminem</w:t>
      </w:r>
      <w:r w:rsidRPr="000F6F07">
        <w:rPr>
          <w:color w:val="000000" w:themeColor="text1"/>
          <w:sz w:val="26"/>
          <w:szCs w:val="26"/>
        </w:rPr>
        <w:t xml:space="preserve"> </w:t>
      </w:r>
      <w:r w:rsidRPr="000F6F07">
        <w:rPr>
          <w:b/>
          <w:color w:val="000000" w:themeColor="text1"/>
          <w:sz w:val="26"/>
          <w:szCs w:val="26"/>
        </w:rPr>
        <w:t xml:space="preserve">otwarcia ofert – </w:t>
      </w:r>
      <w:r w:rsidR="002A15C4" w:rsidRPr="000F6F07">
        <w:rPr>
          <w:b/>
          <w:color w:val="000000" w:themeColor="text1"/>
          <w:sz w:val="26"/>
          <w:szCs w:val="26"/>
        </w:rPr>
        <w:t>21</w:t>
      </w:r>
      <w:r w:rsidR="00B46E16" w:rsidRPr="000F6F07">
        <w:rPr>
          <w:b/>
          <w:color w:val="000000" w:themeColor="text1"/>
          <w:sz w:val="26"/>
          <w:szCs w:val="26"/>
        </w:rPr>
        <w:t>.</w:t>
      </w:r>
      <w:r w:rsidR="002A15C4" w:rsidRPr="000F6F07">
        <w:rPr>
          <w:b/>
          <w:color w:val="000000" w:themeColor="text1"/>
          <w:sz w:val="26"/>
          <w:szCs w:val="26"/>
        </w:rPr>
        <w:t>05</w:t>
      </w:r>
      <w:r w:rsidR="00B46E16" w:rsidRPr="000F6F07">
        <w:rPr>
          <w:b/>
          <w:color w:val="000000" w:themeColor="text1"/>
          <w:sz w:val="26"/>
          <w:szCs w:val="26"/>
        </w:rPr>
        <w:t>.202</w:t>
      </w:r>
      <w:r w:rsidR="002A15C4" w:rsidRPr="000F6F07">
        <w:rPr>
          <w:b/>
          <w:color w:val="000000" w:themeColor="text1"/>
          <w:sz w:val="26"/>
          <w:szCs w:val="26"/>
        </w:rPr>
        <w:t>5</w:t>
      </w:r>
      <w:r w:rsidRPr="000F6F07">
        <w:rPr>
          <w:b/>
          <w:color w:val="000000" w:themeColor="text1"/>
          <w:sz w:val="26"/>
          <w:szCs w:val="26"/>
        </w:rPr>
        <w:t xml:space="preserve"> </w:t>
      </w:r>
      <w:r w:rsidR="00C11A70" w:rsidRPr="000F6F07">
        <w:rPr>
          <w:b/>
          <w:color w:val="000000" w:themeColor="text1"/>
          <w:sz w:val="26"/>
          <w:szCs w:val="26"/>
        </w:rPr>
        <w:t>r. do godz. 11</w:t>
      </w:r>
      <w:r w:rsidRPr="000F6F07">
        <w:rPr>
          <w:b/>
          <w:color w:val="000000" w:themeColor="text1"/>
          <w:sz w:val="26"/>
          <w:szCs w:val="26"/>
        </w:rPr>
        <w:t>.00</w:t>
      </w:r>
      <w:r w:rsidR="009631B1" w:rsidRPr="000F6F07">
        <w:rPr>
          <w:b/>
          <w:color w:val="000000" w:themeColor="text1"/>
          <w:sz w:val="26"/>
          <w:szCs w:val="26"/>
        </w:rPr>
        <w:t>,</w:t>
      </w:r>
    </w:p>
    <w:p w14:paraId="5FC36309" w14:textId="77777777" w:rsidR="00B46E16" w:rsidRPr="000F6F07" w:rsidRDefault="009631B1" w:rsidP="00B46E16">
      <w:pPr>
        <w:widowControl w:val="0"/>
        <w:numPr>
          <w:ilvl w:val="0"/>
          <w:numId w:val="2"/>
        </w:numPr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</w:rPr>
        <w:t xml:space="preserve">lub </w:t>
      </w:r>
      <w:r w:rsidRPr="000F6F07">
        <w:rPr>
          <w:b/>
          <w:color w:val="000000" w:themeColor="text1"/>
          <w:sz w:val="26"/>
          <w:szCs w:val="26"/>
          <w:u w:val="single"/>
        </w:rPr>
        <w:t>w wersji elektronicznej</w:t>
      </w:r>
      <w:r w:rsidR="008E35FC" w:rsidRPr="000F6F07">
        <w:rPr>
          <w:color w:val="000000" w:themeColor="text1"/>
          <w:sz w:val="26"/>
          <w:szCs w:val="26"/>
        </w:rPr>
        <w:t xml:space="preserve"> ( skany dokumentów )</w:t>
      </w:r>
      <w:r w:rsidRPr="000F6F07">
        <w:rPr>
          <w:color w:val="000000" w:themeColor="text1"/>
          <w:sz w:val="26"/>
          <w:szCs w:val="26"/>
        </w:rPr>
        <w:t xml:space="preserve"> na adres </w:t>
      </w:r>
      <w:hyperlink r:id="rId6" w:history="1">
        <w:r w:rsidR="00B46E16" w:rsidRPr="000F6F07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B46E16" w:rsidRPr="000F6F07">
        <w:rPr>
          <w:b/>
          <w:color w:val="000000" w:themeColor="text1"/>
          <w:sz w:val="26"/>
          <w:szCs w:val="26"/>
        </w:rPr>
        <w:t xml:space="preserve"> </w:t>
      </w:r>
    </w:p>
    <w:p w14:paraId="65BB30C6" w14:textId="77777777" w:rsidR="00B46E16" w:rsidRPr="000F6F07" w:rsidRDefault="00B46E16" w:rsidP="00B46E16">
      <w:pPr>
        <w:widowControl w:val="0"/>
        <w:suppressAutoHyphens/>
        <w:ind w:left="360"/>
        <w:jc w:val="both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 xml:space="preserve">kopia </w:t>
      </w:r>
    </w:p>
    <w:p w14:paraId="594B1A55" w14:textId="77777777" w:rsidR="00B46E16" w:rsidRPr="000F6F07" w:rsidRDefault="00D32E81" w:rsidP="00B46E16">
      <w:pPr>
        <w:widowControl w:val="0"/>
        <w:suppressAutoHyphens/>
        <w:ind w:left="360"/>
        <w:jc w:val="both"/>
        <w:rPr>
          <w:color w:val="000000" w:themeColor="text1"/>
          <w:sz w:val="26"/>
          <w:szCs w:val="26"/>
          <w:lang w:eastAsia="ar-SA"/>
        </w:rPr>
      </w:pPr>
      <w:hyperlink r:id="rId7" w:history="1">
        <w:r w:rsidR="00B46E16" w:rsidRPr="000F6F07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313E1921" w14:textId="77777777" w:rsidR="00F22F6B" w:rsidRPr="000F6F07" w:rsidRDefault="00F22F6B" w:rsidP="00B46E16">
      <w:pPr>
        <w:autoSpaceDE w:val="0"/>
        <w:jc w:val="both"/>
        <w:rPr>
          <w:b/>
          <w:color w:val="000000" w:themeColor="text1"/>
          <w:sz w:val="26"/>
          <w:szCs w:val="26"/>
        </w:rPr>
      </w:pPr>
    </w:p>
    <w:p w14:paraId="3656D032" w14:textId="77777777" w:rsidR="00F22F6B" w:rsidRPr="000F6F07" w:rsidRDefault="00F22F6B" w:rsidP="00F22F6B">
      <w:pPr>
        <w:widowControl w:val="0"/>
        <w:tabs>
          <w:tab w:val="left" w:pos="1080"/>
        </w:tabs>
        <w:suppressAutoHyphens/>
        <w:rPr>
          <w:color w:val="000000" w:themeColor="text1"/>
          <w:sz w:val="26"/>
          <w:szCs w:val="26"/>
          <w:lang w:eastAsia="ar-SA"/>
        </w:rPr>
      </w:pPr>
    </w:p>
    <w:p w14:paraId="3B7DD366" w14:textId="77777777" w:rsidR="00F22F6B" w:rsidRPr="000F6F07" w:rsidRDefault="00F22F6B" w:rsidP="006C78B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V</w:t>
      </w:r>
      <w:r w:rsidR="009631B1" w:rsidRPr="000F6F07">
        <w:rPr>
          <w:b/>
          <w:color w:val="000000" w:themeColor="text1"/>
          <w:sz w:val="26"/>
          <w:szCs w:val="26"/>
        </w:rPr>
        <w:t>I</w:t>
      </w:r>
      <w:r w:rsidRPr="000F6F07">
        <w:rPr>
          <w:b/>
          <w:color w:val="000000" w:themeColor="text1"/>
          <w:sz w:val="26"/>
          <w:szCs w:val="26"/>
        </w:rPr>
        <w:t xml:space="preserve">. Termin </w:t>
      </w:r>
      <w:r w:rsidR="008341E3" w:rsidRPr="000F6F07">
        <w:rPr>
          <w:b/>
          <w:color w:val="000000" w:themeColor="text1"/>
          <w:sz w:val="26"/>
          <w:szCs w:val="26"/>
        </w:rPr>
        <w:t>złożenia</w:t>
      </w:r>
      <w:r w:rsidRPr="000F6F07">
        <w:rPr>
          <w:b/>
          <w:color w:val="000000" w:themeColor="text1"/>
          <w:sz w:val="26"/>
          <w:szCs w:val="26"/>
        </w:rPr>
        <w:t xml:space="preserve"> oraz otwarcia ofert.</w:t>
      </w:r>
    </w:p>
    <w:p w14:paraId="6523C399" w14:textId="77777777" w:rsidR="00F22F6B" w:rsidRPr="000F6F07" w:rsidRDefault="00F22F6B" w:rsidP="006C78BE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</w:p>
    <w:p w14:paraId="2813B2BA" w14:textId="2015DE7E" w:rsidR="00B46E16" w:rsidRPr="000F6F07" w:rsidRDefault="00F22F6B" w:rsidP="00B46E16">
      <w:pPr>
        <w:widowControl w:val="0"/>
        <w:numPr>
          <w:ilvl w:val="0"/>
          <w:numId w:val="2"/>
        </w:numPr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 xml:space="preserve">Ofertę należy złożyć </w:t>
      </w:r>
      <w:r w:rsidRPr="000F6F07">
        <w:rPr>
          <w:b/>
          <w:bCs/>
          <w:color w:val="000000" w:themeColor="text1"/>
          <w:sz w:val="26"/>
          <w:szCs w:val="26"/>
          <w:lang w:eastAsia="ar-SA"/>
        </w:rPr>
        <w:t xml:space="preserve">do dnia </w:t>
      </w:r>
      <w:r w:rsidR="002A15C4" w:rsidRPr="000F6F07">
        <w:rPr>
          <w:b/>
          <w:bCs/>
          <w:color w:val="000000" w:themeColor="text1"/>
          <w:sz w:val="26"/>
          <w:szCs w:val="26"/>
          <w:lang w:eastAsia="ar-SA"/>
        </w:rPr>
        <w:t>21</w:t>
      </w:r>
      <w:r w:rsidR="00B46E16" w:rsidRPr="000F6F07">
        <w:rPr>
          <w:b/>
          <w:bCs/>
          <w:color w:val="000000" w:themeColor="text1"/>
          <w:sz w:val="26"/>
          <w:szCs w:val="26"/>
          <w:lang w:eastAsia="ar-SA"/>
        </w:rPr>
        <w:t>.</w:t>
      </w:r>
      <w:r w:rsidR="002A15C4" w:rsidRPr="000F6F07">
        <w:rPr>
          <w:b/>
          <w:bCs/>
          <w:color w:val="000000" w:themeColor="text1"/>
          <w:sz w:val="26"/>
          <w:szCs w:val="26"/>
          <w:lang w:eastAsia="ar-SA"/>
        </w:rPr>
        <w:t>05</w:t>
      </w:r>
      <w:r w:rsidR="006C32EE" w:rsidRPr="000F6F07">
        <w:rPr>
          <w:b/>
          <w:bCs/>
          <w:color w:val="000000" w:themeColor="text1"/>
          <w:sz w:val="26"/>
          <w:szCs w:val="26"/>
          <w:lang w:eastAsia="ar-SA"/>
        </w:rPr>
        <w:t>.202</w:t>
      </w:r>
      <w:r w:rsidR="002A15C4" w:rsidRPr="000F6F07">
        <w:rPr>
          <w:b/>
          <w:bCs/>
          <w:color w:val="000000" w:themeColor="text1"/>
          <w:sz w:val="26"/>
          <w:szCs w:val="26"/>
          <w:lang w:eastAsia="ar-SA"/>
        </w:rPr>
        <w:t>5</w:t>
      </w:r>
      <w:r w:rsidR="00C11A70" w:rsidRPr="000F6F07">
        <w:rPr>
          <w:b/>
          <w:bCs/>
          <w:color w:val="000000" w:themeColor="text1"/>
          <w:sz w:val="26"/>
          <w:szCs w:val="26"/>
          <w:lang w:eastAsia="ar-SA"/>
        </w:rPr>
        <w:t xml:space="preserve"> r. do godziny 11</w:t>
      </w:r>
      <w:r w:rsidRPr="000F6F07">
        <w:rPr>
          <w:b/>
          <w:bCs/>
          <w:color w:val="000000" w:themeColor="text1"/>
          <w:sz w:val="26"/>
          <w:szCs w:val="26"/>
          <w:lang w:eastAsia="ar-SA"/>
        </w:rPr>
        <w:t>.00</w:t>
      </w:r>
      <w:r w:rsidRPr="000F6F07">
        <w:rPr>
          <w:color w:val="000000" w:themeColor="text1"/>
          <w:sz w:val="26"/>
          <w:szCs w:val="26"/>
          <w:lang w:eastAsia="ar-SA"/>
        </w:rPr>
        <w:t xml:space="preserve"> w siedzibie Zamawiającego w biurze podawczym</w:t>
      </w:r>
      <w:r w:rsidR="008341E3" w:rsidRPr="000F6F07">
        <w:rPr>
          <w:color w:val="000000" w:themeColor="text1"/>
          <w:sz w:val="26"/>
          <w:szCs w:val="26"/>
          <w:lang w:eastAsia="ar-SA"/>
        </w:rPr>
        <w:t xml:space="preserve"> lub elektronicznie na adres</w:t>
      </w:r>
      <w:r w:rsidR="00B46E16" w:rsidRPr="000F6F07">
        <w:rPr>
          <w:color w:val="000000" w:themeColor="text1"/>
          <w:sz w:val="26"/>
          <w:szCs w:val="26"/>
          <w:lang w:eastAsia="ar-SA"/>
        </w:rPr>
        <w:t>:</w:t>
      </w:r>
      <w:r w:rsidR="008341E3" w:rsidRPr="000F6F07">
        <w:rPr>
          <w:color w:val="000000" w:themeColor="text1"/>
          <w:sz w:val="26"/>
          <w:szCs w:val="26"/>
          <w:lang w:eastAsia="ar-SA"/>
        </w:rPr>
        <w:t xml:space="preserve"> </w:t>
      </w:r>
      <w:hyperlink r:id="rId8" w:history="1">
        <w:r w:rsidR="00B46E16" w:rsidRPr="000F6F07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B46E16" w:rsidRPr="000F6F07">
        <w:rPr>
          <w:b/>
          <w:color w:val="000000" w:themeColor="text1"/>
          <w:sz w:val="26"/>
          <w:szCs w:val="26"/>
        </w:rPr>
        <w:t xml:space="preserve"> </w:t>
      </w:r>
    </w:p>
    <w:p w14:paraId="16BC63DD" w14:textId="77777777" w:rsidR="00B46E16" w:rsidRPr="000F6F07" w:rsidRDefault="00B46E16" w:rsidP="00B46E16">
      <w:pPr>
        <w:widowControl w:val="0"/>
        <w:suppressAutoHyphens/>
        <w:ind w:left="360"/>
        <w:jc w:val="both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 xml:space="preserve">kopia </w:t>
      </w:r>
    </w:p>
    <w:p w14:paraId="544FC40A" w14:textId="77777777" w:rsidR="00B46E16" w:rsidRPr="000F6F07" w:rsidRDefault="00D32E81" w:rsidP="00B46E16">
      <w:pPr>
        <w:widowControl w:val="0"/>
        <w:suppressAutoHyphens/>
        <w:ind w:left="360"/>
        <w:jc w:val="both"/>
        <w:rPr>
          <w:color w:val="000000" w:themeColor="text1"/>
          <w:sz w:val="26"/>
          <w:szCs w:val="26"/>
          <w:lang w:eastAsia="ar-SA"/>
        </w:rPr>
      </w:pPr>
      <w:hyperlink r:id="rId9" w:history="1">
        <w:r w:rsidR="00B46E16" w:rsidRPr="000F6F07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13209AAA" w14:textId="77777777" w:rsidR="00F22F6B" w:rsidRPr="000F6F07" w:rsidRDefault="00F22F6B" w:rsidP="00FC6D21">
      <w:pPr>
        <w:widowControl w:val="0"/>
        <w:numPr>
          <w:ilvl w:val="0"/>
          <w:numId w:val="2"/>
        </w:numPr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b/>
          <w:color w:val="000000" w:themeColor="text1"/>
          <w:sz w:val="26"/>
          <w:szCs w:val="26"/>
          <w:lang w:eastAsia="ar-SA"/>
        </w:rPr>
        <w:t>2.</w:t>
      </w:r>
      <w:r w:rsidRPr="000F6F07">
        <w:rPr>
          <w:color w:val="000000" w:themeColor="text1"/>
          <w:sz w:val="26"/>
          <w:szCs w:val="26"/>
          <w:lang w:eastAsia="ar-SA"/>
        </w:rPr>
        <w:tab/>
        <w:t xml:space="preserve">Otwarcie ofert jest jawne i odbędzie się niezwłocznie w siedzibie Zamawiającego w pokoju </w:t>
      </w:r>
      <w:r w:rsidR="005F0655" w:rsidRPr="000F6F07">
        <w:rPr>
          <w:color w:val="000000" w:themeColor="text1"/>
          <w:sz w:val="26"/>
          <w:szCs w:val="26"/>
          <w:lang w:eastAsia="ar-SA"/>
        </w:rPr>
        <w:t>1017</w:t>
      </w:r>
      <w:r w:rsidRPr="000F6F07">
        <w:rPr>
          <w:color w:val="000000" w:themeColor="text1"/>
          <w:sz w:val="26"/>
          <w:szCs w:val="26"/>
          <w:lang w:eastAsia="ar-SA"/>
        </w:rPr>
        <w:t>.</w:t>
      </w:r>
    </w:p>
    <w:p w14:paraId="64DA15DE" w14:textId="77777777" w:rsidR="00F22F6B" w:rsidRPr="000F6F07" w:rsidRDefault="00F22F6B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b/>
          <w:color w:val="000000" w:themeColor="text1"/>
          <w:sz w:val="26"/>
          <w:szCs w:val="26"/>
          <w:lang w:eastAsia="ar-SA"/>
        </w:rPr>
        <w:t>3.</w:t>
      </w:r>
      <w:r w:rsidRPr="000F6F07">
        <w:rPr>
          <w:color w:val="000000" w:themeColor="text1"/>
          <w:sz w:val="26"/>
          <w:szCs w:val="26"/>
          <w:lang w:eastAsia="ar-SA"/>
        </w:rPr>
        <w:tab/>
        <w:t>Oferta wykonawcy złożona w niepoprawnej formie lub złożona po terminie zostanie niezwłocznie zwrócona Wykonawcy.</w:t>
      </w:r>
    </w:p>
    <w:p w14:paraId="1D85C2A3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lang w:eastAsia="ar-SA"/>
        </w:rPr>
      </w:pPr>
    </w:p>
    <w:p w14:paraId="2F88AAA7" w14:textId="77777777" w:rsidR="00846E65" w:rsidRPr="000F6F07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lang w:eastAsia="ar-SA"/>
        </w:rPr>
        <w:t>VII</w:t>
      </w:r>
      <w:r w:rsidR="00846E65" w:rsidRPr="000F6F07">
        <w:rPr>
          <w:b/>
          <w:bCs/>
          <w:color w:val="000000" w:themeColor="text1"/>
          <w:sz w:val="26"/>
          <w:szCs w:val="26"/>
          <w:lang w:eastAsia="ar-SA"/>
        </w:rPr>
        <w:t xml:space="preserve"> . Informacje o sposobie porozumiewania się zamawiającego z wykonawcami</w:t>
      </w:r>
    </w:p>
    <w:p w14:paraId="29078E6E" w14:textId="77777777" w:rsidR="00846E65" w:rsidRPr="000F6F07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lang w:eastAsia="ar-SA"/>
        </w:rPr>
        <w:t>oraz przekazywania oświadczeń i dok</w:t>
      </w:r>
      <w:r w:rsidR="009631B1" w:rsidRPr="000F6F07">
        <w:rPr>
          <w:b/>
          <w:bCs/>
          <w:color w:val="000000" w:themeColor="text1"/>
          <w:sz w:val="26"/>
          <w:szCs w:val="26"/>
          <w:lang w:eastAsia="ar-SA"/>
        </w:rPr>
        <w:t xml:space="preserve">umentów, a także wskazanie osób                      </w:t>
      </w:r>
      <w:r w:rsidRPr="000F6F07">
        <w:rPr>
          <w:b/>
          <w:bCs/>
          <w:color w:val="000000" w:themeColor="text1"/>
          <w:sz w:val="26"/>
          <w:szCs w:val="26"/>
          <w:lang w:eastAsia="ar-SA"/>
        </w:rPr>
        <w:t>uprawnionych do porozumiewania się z wykonawcami .</w:t>
      </w:r>
    </w:p>
    <w:p w14:paraId="21EFC98F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07144440" w14:textId="77777777" w:rsidR="00846E65" w:rsidRPr="000F6F07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b/>
          <w:color w:val="000000" w:themeColor="text1"/>
          <w:sz w:val="26"/>
          <w:szCs w:val="26"/>
          <w:lang w:eastAsia="ar-SA"/>
        </w:rPr>
        <w:t>1.</w:t>
      </w:r>
      <w:r w:rsidRPr="000F6F07">
        <w:rPr>
          <w:color w:val="000000" w:themeColor="text1"/>
          <w:sz w:val="26"/>
          <w:szCs w:val="26"/>
          <w:lang w:eastAsia="ar-SA"/>
        </w:rPr>
        <w:t xml:space="preserve"> </w:t>
      </w:r>
      <w:r w:rsidRPr="000F6F07">
        <w:rPr>
          <w:color w:val="000000" w:themeColor="text1"/>
          <w:sz w:val="26"/>
          <w:szCs w:val="26"/>
          <w:lang w:eastAsia="ar-SA"/>
        </w:rPr>
        <w:tab/>
        <w:t>Osobami upoważnionymi przez Zamawiającego do kontaktu z wykonawcami</w:t>
      </w:r>
    </w:p>
    <w:p w14:paraId="2F8B01CD" w14:textId="77777777" w:rsidR="00846E65" w:rsidRPr="000F6F07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 xml:space="preserve">   </w:t>
      </w:r>
      <w:r w:rsidRPr="000F6F07">
        <w:rPr>
          <w:color w:val="000000" w:themeColor="text1"/>
          <w:sz w:val="26"/>
          <w:szCs w:val="26"/>
          <w:lang w:eastAsia="ar-SA"/>
        </w:rPr>
        <w:tab/>
        <w:t xml:space="preserve"> jest:</w:t>
      </w:r>
      <w:r w:rsidR="000A57BA" w:rsidRPr="000F6F07">
        <w:rPr>
          <w:color w:val="000000" w:themeColor="text1"/>
          <w:sz w:val="26"/>
          <w:szCs w:val="26"/>
          <w:lang w:eastAsia="ar-SA"/>
        </w:rPr>
        <w:t xml:space="preserve"> Starszy</w:t>
      </w:r>
      <w:r w:rsidRPr="000F6F07">
        <w:rPr>
          <w:color w:val="000000" w:themeColor="text1"/>
          <w:sz w:val="26"/>
          <w:szCs w:val="26"/>
          <w:lang w:eastAsia="ar-SA"/>
        </w:rPr>
        <w:t xml:space="preserve"> Inspektor Marcin Bernyś – tel. 666352109, w godz. 7.30 – 15.30</w:t>
      </w:r>
    </w:p>
    <w:p w14:paraId="02D0D1F2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2012D46F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</w:p>
    <w:p w14:paraId="0D6C5D8D" w14:textId="77777777" w:rsidR="00846E65" w:rsidRPr="000F6F07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lang w:eastAsia="ar-SA"/>
        </w:rPr>
        <w:t>VI</w:t>
      </w:r>
      <w:r w:rsidR="009631B1" w:rsidRPr="000F6F07">
        <w:rPr>
          <w:b/>
          <w:bCs/>
          <w:color w:val="000000" w:themeColor="text1"/>
          <w:sz w:val="26"/>
          <w:szCs w:val="26"/>
          <w:lang w:eastAsia="ar-SA"/>
        </w:rPr>
        <w:t>II</w:t>
      </w:r>
      <w:r w:rsidRPr="000F6F07">
        <w:rPr>
          <w:b/>
          <w:bCs/>
          <w:color w:val="000000" w:themeColor="text1"/>
          <w:sz w:val="26"/>
          <w:szCs w:val="26"/>
          <w:lang w:eastAsia="ar-SA"/>
        </w:rPr>
        <w:t>. Opis kryteriów</w:t>
      </w:r>
      <w:r w:rsidR="008341E3" w:rsidRPr="000F6F07">
        <w:rPr>
          <w:b/>
          <w:bCs/>
          <w:color w:val="000000" w:themeColor="text1"/>
          <w:sz w:val="26"/>
          <w:szCs w:val="26"/>
          <w:lang w:eastAsia="ar-SA"/>
        </w:rPr>
        <w:t xml:space="preserve"> wyboru</w:t>
      </w:r>
      <w:r w:rsidRPr="000F6F07">
        <w:rPr>
          <w:b/>
          <w:bCs/>
          <w:color w:val="000000" w:themeColor="text1"/>
          <w:sz w:val="26"/>
          <w:szCs w:val="26"/>
          <w:lang w:eastAsia="ar-SA"/>
        </w:rPr>
        <w:t xml:space="preserve"> ,którymi zamawiający będzie się kierował przy wyborze</w:t>
      </w:r>
    </w:p>
    <w:p w14:paraId="114DAFAF" w14:textId="77777777" w:rsidR="00846E65" w:rsidRPr="000F6F07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lang w:eastAsia="ar-SA"/>
        </w:rPr>
        <w:t>oferty, wraz z podaniem znaczenia tych kryteriów i sposobu oceny ofert</w:t>
      </w:r>
    </w:p>
    <w:p w14:paraId="6C598EA9" w14:textId="77777777" w:rsidR="00846E65" w:rsidRPr="000F6F07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sz w:val="26"/>
          <w:szCs w:val="26"/>
          <w:u w:val="single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lang w:eastAsia="ar-SA"/>
        </w:rPr>
        <w:t>oraz opis sposobu obliczenia ceny.</w:t>
      </w:r>
    </w:p>
    <w:p w14:paraId="42C2CB2D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sz w:val="26"/>
          <w:szCs w:val="26"/>
          <w:u w:val="single"/>
          <w:lang w:eastAsia="ar-SA"/>
        </w:rPr>
      </w:pPr>
      <w:r w:rsidRPr="000F6F07">
        <w:rPr>
          <w:b/>
          <w:bCs/>
          <w:color w:val="000000" w:themeColor="text1"/>
          <w:sz w:val="26"/>
          <w:szCs w:val="26"/>
          <w:u w:val="single"/>
          <w:lang w:eastAsia="ar-SA"/>
        </w:rPr>
        <w:t xml:space="preserve">       </w:t>
      </w:r>
    </w:p>
    <w:p w14:paraId="45F958D6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1.</w:t>
      </w:r>
      <w:r w:rsidRPr="000F6F07">
        <w:rPr>
          <w:color w:val="000000" w:themeColor="text1"/>
          <w:sz w:val="26"/>
          <w:szCs w:val="26"/>
        </w:rPr>
        <w:t>Przy wyborze ofert zamawiający posługiwać się będzie jedynym kryterium:</w:t>
      </w:r>
    </w:p>
    <w:p w14:paraId="09D1DB45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52D58B28" w14:textId="77777777" w:rsidR="00846E65" w:rsidRPr="000F6F07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Cena-100 %</w:t>
      </w:r>
    </w:p>
    <w:p w14:paraId="654853FF" w14:textId="77777777" w:rsidR="008341E3" w:rsidRPr="000F6F07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   PC= CN /CB x100 pkt.,</w:t>
      </w:r>
    </w:p>
    <w:p w14:paraId="22CB4F01" w14:textId="77777777" w:rsidR="008341E3" w:rsidRPr="000F6F07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   gdzie: PC- ilość punktów w kryterium cena, CN - cena najniższa, CB - cena badana </w:t>
      </w:r>
    </w:p>
    <w:p w14:paraId="6CA2AC62" w14:textId="77777777" w:rsidR="008341E3" w:rsidRPr="000F6F07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   Oferta wykonawcy nie podlegająca odrzuceniu, która otrzyma najwyższą ilość punktów zostanie </w:t>
      </w:r>
    </w:p>
    <w:p w14:paraId="37BC0F55" w14:textId="77777777" w:rsidR="008341E3" w:rsidRPr="000F6F07" w:rsidRDefault="008341E3" w:rsidP="008341E3">
      <w:pPr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   uznana za najkorzystniejszą.</w:t>
      </w:r>
    </w:p>
    <w:p w14:paraId="44A500BA" w14:textId="77777777" w:rsidR="008341E3" w:rsidRPr="000F6F07" w:rsidRDefault="008341E3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919B90A" w14:textId="77777777" w:rsidR="008341E3" w:rsidRPr="000F6F07" w:rsidRDefault="008341E3" w:rsidP="008341E3">
      <w:pPr>
        <w:widowControl w:val="0"/>
        <w:tabs>
          <w:tab w:val="left" w:pos="720"/>
        </w:tabs>
        <w:suppressAutoHyphens/>
        <w:jc w:val="center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IX. Unieważnienie postepowania</w:t>
      </w:r>
    </w:p>
    <w:p w14:paraId="3ADC6377" w14:textId="77777777" w:rsidR="006264F7" w:rsidRPr="000F6F07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77A53377" w14:textId="77777777" w:rsidR="00EC34C7" w:rsidRPr="000F6F07" w:rsidRDefault="00EC34C7" w:rsidP="00EC34C7">
      <w:pPr>
        <w:pStyle w:val="Tekstpodstawowy"/>
        <w:numPr>
          <w:ilvl w:val="0"/>
          <w:numId w:val="10"/>
        </w:numPr>
        <w:ind w:left="284"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color w:val="000000" w:themeColor="text1"/>
          <w:sz w:val="26"/>
          <w:szCs w:val="26"/>
          <w:lang w:eastAsia="ar-SA"/>
        </w:rPr>
        <w:t>Zamawiający zastrzega sobie prawo unieważnienia postepowania bez podania przyczyny.</w:t>
      </w:r>
    </w:p>
    <w:p w14:paraId="17B45E16" w14:textId="77777777" w:rsidR="00EC34C7" w:rsidRPr="000F6F07" w:rsidRDefault="00EC34C7" w:rsidP="00EC34C7">
      <w:pPr>
        <w:pStyle w:val="Tekstpodstawowy"/>
        <w:numPr>
          <w:ilvl w:val="0"/>
          <w:numId w:val="10"/>
        </w:numPr>
        <w:ind w:left="284"/>
        <w:jc w:val="both"/>
        <w:rPr>
          <w:color w:val="000000" w:themeColor="text1"/>
          <w:sz w:val="26"/>
          <w:szCs w:val="26"/>
          <w:lang w:eastAsia="ar-SA"/>
        </w:rPr>
      </w:pPr>
      <w:r w:rsidRPr="000F6F07">
        <w:rPr>
          <w:sz w:val="26"/>
          <w:szCs w:val="26"/>
          <w:lang w:eastAsia="ar-SA"/>
        </w:rPr>
        <w:t>Zamawiający w przypadku unieważnienia postępowania zastrzega sobie prawo wyboru wykonawcy z wolnej ręki,</w:t>
      </w:r>
      <w:r w:rsidRPr="000F6F07">
        <w:rPr>
          <w:color w:val="212529"/>
          <w:sz w:val="26"/>
          <w:szCs w:val="26"/>
          <w:shd w:val="clear" w:color="auto" w:fill="FFFFFF"/>
        </w:rPr>
        <w:t xml:space="preserve"> </w:t>
      </w:r>
      <w:r w:rsidRPr="000F6F07">
        <w:rPr>
          <w:sz w:val="26"/>
          <w:szCs w:val="26"/>
          <w:lang w:eastAsia="ar-SA"/>
        </w:rPr>
        <w:t>w którym zamawiający udziela zamówienia po negocjacjach tylko z jednym wykonawcą.</w:t>
      </w:r>
    </w:p>
    <w:p w14:paraId="499551A3" w14:textId="77777777" w:rsidR="000B3A46" w:rsidRPr="000F6F07" w:rsidRDefault="000B3A46" w:rsidP="008341E3">
      <w:pPr>
        <w:pStyle w:val="Tekstpodstawowy"/>
        <w:rPr>
          <w:color w:val="000000" w:themeColor="text1"/>
          <w:sz w:val="26"/>
          <w:szCs w:val="26"/>
          <w:lang w:eastAsia="ar-SA"/>
        </w:rPr>
      </w:pPr>
    </w:p>
    <w:p w14:paraId="4E8BA193" w14:textId="77777777" w:rsidR="006C32EE" w:rsidRPr="000F6F07" w:rsidRDefault="006C32EE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5DC26BCD" w14:textId="77777777" w:rsidR="00B46E16" w:rsidRPr="000F6F07" w:rsidRDefault="00B46E16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6AE8ACB" w14:textId="77777777" w:rsidR="00E0362E" w:rsidRPr="000F6F07" w:rsidRDefault="00E0362E" w:rsidP="00E0362E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X. Klauzula informacyjna z art. 13 RODO</w:t>
      </w:r>
    </w:p>
    <w:p w14:paraId="710F2FC3" w14:textId="77777777" w:rsidR="00E0362E" w:rsidRPr="000F6F07" w:rsidRDefault="00E0362E" w:rsidP="00E0362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6EA83782" w14:textId="6E33FC83" w:rsidR="00E0362E" w:rsidRPr="000F6F07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</w:t>
      </w:r>
      <w:r w:rsidR="00EC34C7" w:rsidRPr="000F6F07">
        <w:rPr>
          <w:color w:val="000000" w:themeColor="text1"/>
          <w:sz w:val="26"/>
          <w:szCs w:val="26"/>
        </w:rPr>
        <w:t>8668100</w:t>
      </w:r>
      <w:r w:rsidRPr="000F6F07">
        <w:rPr>
          <w:color w:val="000000" w:themeColor="text1"/>
          <w:sz w:val="26"/>
          <w:szCs w:val="26"/>
        </w:rPr>
        <w:t xml:space="preserve">, faks 15 822 81 83, e-mail: </w:t>
      </w:r>
      <w:r w:rsidR="00E12472" w:rsidRPr="000F6F07">
        <w:rPr>
          <w:color w:val="000000" w:themeColor="text1"/>
          <w:sz w:val="26"/>
          <w:szCs w:val="26"/>
        </w:rPr>
        <w:t>biuro.podawcze.potbg@prokuratura.gov.pl</w:t>
      </w:r>
    </w:p>
    <w:p w14:paraId="4666772E" w14:textId="6C898280" w:rsidR="00E0362E" w:rsidRPr="000F6F07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Inspektorem Ochrony Danych jest Pan Tomasz Gajewski, tel. 15 </w:t>
      </w:r>
      <w:r w:rsidR="002A15C4" w:rsidRPr="000F6F07">
        <w:rPr>
          <w:color w:val="000000" w:themeColor="text1"/>
          <w:sz w:val="26"/>
          <w:szCs w:val="26"/>
        </w:rPr>
        <w:t>8668100</w:t>
      </w:r>
      <w:r w:rsidRPr="000F6F07">
        <w:rPr>
          <w:color w:val="000000" w:themeColor="text1"/>
          <w:sz w:val="26"/>
          <w:szCs w:val="26"/>
        </w:rPr>
        <w:t xml:space="preserve"> e-mail: </w:t>
      </w:r>
      <w:r w:rsidR="00E12472" w:rsidRPr="000F6F07">
        <w:rPr>
          <w:color w:val="000000" w:themeColor="text1"/>
          <w:sz w:val="26"/>
          <w:szCs w:val="26"/>
        </w:rPr>
        <w:t>biuro.podawcze.potbg@prokuratura.gov.pl</w:t>
      </w:r>
    </w:p>
    <w:p w14:paraId="63F6EA6A" w14:textId="77777777" w:rsidR="00E0362E" w:rsidRPr="000F6F07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Dane osobowe przetwarzane są na podstawie i w celu wykonania umowy.</w:t>
      </w:r>
    </w:p>
    <w:p w14:paraId="128BC205" w14:textId="790F39F3" w:rsidR="00E0362E" w:rsidRPr="000F6F07" w:rsidRDefault="00E0362E" w:rsidP="0056639C">
      <w:pPr>
        <w:numPr>
          <w:ilvl w:val="0"/>
          <w:numId w:val="6"/>
        </w:numPr>
        <w:spacing w:after="150" w:line="360" w:lineRule="auto"/>
        <w:contextualSpacing/>
        <w:jc w:val="both"/>
        <w:rPr>
          <w:bCs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Pani/Pana dane osobowe przetwarzane będą na podstawie art. 6 ust. 1 lit. c</w:t>
      </w:r>
      <w:r w:rsidRPr="000F6F07">
        <w:rPr>
          <w:i/>
          <w:color w:val="000000" w:themeColor="text1"/>
          <w:sz w:val="26"/>
          <w:szCs w:val="26"/>
        </w:rPr>
        <w:t xml:space="preserve"> </w:t>
      </w:r>
      <w:r w:rsidRPr="000F6F07">
        <w:rPr>
          <w:color w:val="000000" w:themeColor="text1"/>
          <w:sz w:val="26"/>
          <w:szCs w:val="26"/>
        </w:rPr>
        <w:t xml:space="preserve">RODO w celu związanym z realizacją zamówienia publicznego </w:t>
      </w:r>
      <w:r w:rsidR="0056639C" w:rsidRPr="000F6F07">
        <w:rPr>
          <w:color w:val="000000" w:themeColor="text1"/>
          <w:sz w:val="26"/>
          <w:szCs w:val="26"/>
        </w:rPr>
        <w:t>3037-7.262.</w:t>
      </w:r>
      <w:r w:rsidR="00461724" w:rsidRPr="000F6F07">
        <w:rPr>
          <w:color w:val="000000" w:themeColor="text1"/>
          <w:sz w:val="26"/>
          <w:szCs w:val="26"/>
        </w:rPr>
        <w:t>1</w:t>
      </w:r>
      <w:r w:rsidR="00D46C0C" w:rsidRPr="000F6F07">
        <w:rPr>
          <w:color w:val="000000" w:themeColor="text1"/>
          <w:sz w:val="26"/>
          <w:szCs w:val="26"/>
        </w:rPr>
        <w:t>1</w:t>
      </w:r>
      <w:r w:rsidR="0056639C" w:rsidRPr="000F6F07">
        <w:rPr>
          <w:color w:val="000000" w:themeColor="text1"/>
          <w:sz w:val="26"/>
          <w:szCs w:val="26"/>
        </w:rPr>
        <w:t>.202</w:t>
      </w:r>
      <w:r w:rsidR="00D46C0C" w:rsidRPr="000F6F07">
        <w:rPr>
          <w:color w:val="000000" w:themeColor="text1"/>
          <w:sz w:val="26"/>
          <w:szCs w:val="26"/>
        </w:rPr>
        <w:t>5</w:t>
      </w:r>
      <w:r w:rsidRPr="000F6F07">
        <w:rPr>
          <w:color w:val="000000" w:themeColor="text1"/>
          <w:sz w:val="26"/>
          <w:szCs w:val="26"/>
        </w:rPr>
        <w:t>;</w:t>
      </w:r>
    </w:p>
    <w:p w14:paraId="169F07AB" w14:textId="77777777" w:rsidR="00E0362E" w:rsidRPr="000F6F07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Pani/Pana dane osobowe będą przechowywane, , przez okres 4 lat od dnia zakończenia postępowania o udzielenie zamówienia, a jeżeli czas trwania umowy przekracza 4 lata, okres przechowywania obejmuje cały czas trwania umowy;</w:t>
      </w:r>
    </w:p>
    <w:p w14:paraId="6DF5FA65" w14:textId="77777777" w:rsidR="00E0362E" w:rsidRPr="000F6F07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F6F07">
        <w:rPr>
          <w:color w:val="000000" w:themeColor="text1"/>
          <w:sz w:val="26"/>
          <w:szCs w:val="26"/>
        </w:rPr>
        <w:t>Pzp</w:t>
      </w:r>
      <w:proofErr w:type="spellEnd"/>
      <w:r w:rsidRPr="000F6F07">
        <w:rPr>
          <w:color w:val="000000" w:themeColor="text1"/>
          <w:sz w:val="26"/>
          <w:szCs w:val="26"/>
        </w:rPr>
        <w:t xml:space="preserve">, konsekwencje niepodania określonych danych wynikają z ustawy </w:t>
      </w:r>
      <w:proofErr w:type="spellStart"/>
      <w:r w:rsidRPr="000F6F07">
        <w:rPr>
          <w:color w:val="000000" w:themeColor="text1"/>
          <w:sz w:val="26"/>
          <w:szCs w:val="26"/>
        </w:rPr>
        <w:t>Pzp</w:t>
      </w:r>
      <w:proofErr w:type="spellEnd"/>
      <w:r w:rsidRPr="000F6F07">
        <w:rPr>
          <w:color w:val="000000" w:themeColor="text1"/>
          <w:sz w:val="26"/>
          <w:szCs w:val="26"/>
        </w:rPr>
        <w:t xml:space="preserve">;  </w:t>
      </w:r>
    </w:p>
    <w:p w14:paraId="1093D547" w14:textId="77777777" w:rsidR="00E0362E" w:rsidRPr="000F6F07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w odniesieniu do Pani/Pana danych osobowych decyzje nie będą podejmowane w sposób zautomatyzowany, stosowanie do art. 22 RODO;</w:t>
      </w:r>
    </w:p>
    <w:p w14:paraId="1269BD84" w14:textId="77777777" w:rsidR="00E0362E" w:rsidRPr="000F6F07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Osobie, której dane są przetwarzane przysługuje prawo:</w:t>
      </w:r>
    </w:p>
    <w:p w14:paraId="7D9837AF" w14:textId="77777777" w:rsidR="00E0362E" w:rsidRPr="000F6F07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na podstawie art. 15 RODO prawo dostępu do danych osobowych Pani/Pana dotyczących;</w:t>
      </w:r>
    </w:p>
    <w:p w14:paraId="539D2065" w14:textId="77777777" w:rsidR="00E0362E" w:rsidRPr="000F6F07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lastRenderedPageBreak/>
        <w:t xml:space="preserve">na podstawie art. 16 RODO prawo do sprostowania Pani/Pana danych osobowych </w:t>
      </w:r>
      <w:r w:rsidRPr="000F6F07">
        <w:rPr>
          <w:b/>
          <w:color w:val="000000" w:themeColor="text1"/>
          <w:sz w:val="26"/>
          <w:szCs w:val="26"/>
          <w:vertAlign w:val="superscript"/>
        </w:rPr>
        <w:t>**</w:t>
      </w:r>
      <w:r w:rsidRPr="000F6F07">
        <w:rPr>
          <w:color w:val="000000" w:themeColor="text1"/>
          <w:sz w:val="26"/>
          <w:szCs w:val="26"/>
        </w:rPr>
        <w:t>;</w:t>
      </w:r>
    </w:p>
    <w:p w14:paraId="4DF0AB37" w14:textId="77777777" w:rsidR="00E0362E" w:rsidRPr="000F6F07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24E545BB" w14:textId="77777777" w:rsidR="00E0362E" w:rsidRPr="000F6F07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0AB0EE3B" w14:textId="77777777" w:rsidR="00E0362E" w:rsidRPr="000F6F07" w:rsidRDefault="00E0362E" w:rsidP="00AD48A6">
      <w:pPr>
        <w:numPr>
          <w:ilvl w:val="0"/>
          <w:numId w:val="7"/>
        </w:numPr>
        <w:spacing w:after="150" w:line="360" w:lineRule="auto"/>
        <w:contextualSpacing/>
        <w:jc w:val="both"/>
        <w:rPr>
          <w:i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nie przysługuje Pani/Panu:</w:t>
      </w:r>
    </w:p>
    <w:p w14:paraId="40AFF200" w14:textId="77777777" w:rsidR="00E0362E" w:rsidRPr="000F6F07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w związku z art. 17 ust. 3 lit. b, d lub e RODO prawo do usunięcia danych osobowych;</w:t>
      </w:r>
    </w:p>
    <w:p w14:paraId="38E3B60E" w14:textId="77777777" w:rsidR="00E0362E" w:rsidRPr="000F6F07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>prawo do przenoszenia danych osobowych, o którym mowa w art. 20 RODO;</w:t>
      </w:r>
    </w:p>
    <w:p w14:paraId="12CBF894" w14:textId="77777777" w:rsidR="00E0362E" w:rsidRPr="000F6F07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0F6F07">
        <w:rPr>
          <w:color w:val="000000" w:themeColor="text1"/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60BEFCD" w14:textId="77777777" w:rsidR="00E0362E" w:rsidRPr="000F6F07" w:rsidRDefault="00E0362E" w:rsidP="00E0362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2FB617F" w14:textId="77777777" w:rsidR="006264F7" w:rsidRPr="000F6F07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0D7E656" w14:textId="77777777" w:rsidR="006264F7" w:rsidRPr="000F6F07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75AC1043" w14:textId="77777777" w:rsidR="006264F7" w:rsidRPr="000F6F07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64F8D2D1" w14:textId="77777777" w:rsidR="006264F7" w:rsidRPr="000F6F07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Prokurator Okręgowy</w:t>
      </w:r>
    </w:p>
    <w:p w14:paraId="38BC8C18" w14:textId="77777777" w:rsidR="006264F7" w:rsidRPr="000F6F07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  <w:sz w:val="26"/>
          <w:szCs w:val="26"/>
        </w:rPr>
      </w:pPr>
    </w:p>
    <w:p w14:paraId="453E04DA" w14:textId="77777777" w:rsidR="00FD6377" w:rsidRPr="000F6F07" w:rsidRDefault="00FD6377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74D03AC" w14:textId="77777777" w:rsidR="00BF0E75" w:rsidRPr="000F6F07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6092CD93" w14:textId="77777777" w:rsidR="00BF0E75" w:rsidRPr="000F6F07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AE57669" w14:textId="77777777" w:rsidR="00BF0E75" w:rsidRPr="000F6F07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1DC9B7D" w14:textId="18286F6A" w:rsidR="0012257A" w:rsidRPr="000F6F07" w:rsidRDefault="0012257A" w:rsidP="00E12472">
      <w:pPr>
        <w:tabs>
          <w:tab w:val="left" w:pos="4606"/>
          <w:tab w:val="left" w:pos="9212"/>
        </w:tabs>
      </w:pPr>
    </w:p>
    <w:p w14:paraId="4745DFC1" w14:textId="77777777" w:rsidR="006C32EE" w:rsidRPr="000F6F07" w:rsidRDefault="006C32EE" w:rsidP="00E13D40">
      <w:pPr>
        <w:shd w:val="clear" w:color="auto" w:fill="FFFFFF"/>
        <w:rPr>
          <w:b/>
          <w:bCs/>
          <w:color w:val="000000" w:themeColor="text1"/>
          <w:spacing w:val="-5"/>
        </w:rPr>
      </w:pPr>
    </w:p>
    <w:p w14:paraId="5EA5C4AE" w14:textId="05640698" w:rsidR="00290C3A" w:rsidRPr="000F6F07" w:rsidRDefault="0056639C" w:rsidP="00531503">
      <w:pPr>
        <w:shd w:val="clear" w:color="auto" w:fill="FFFFFF"/>
        <w:rPr>
          <w:rFonts w:ascii="Arial" w:eastAsia="Lucida Sans Unicode" w:hAnsi="Arial" w:cs="Arial"/>
          <w:b/>
          <w:iCs/>
          <w:color w:val="000000" w:themeColor="text1"/>
          <w:sz w:val="20"/>
          <w:szCs w:val="20"/>
          <w:lang w:val="en-US"/>
        </w:rPr>
      </w:pPr>
      <w:r w:rsidRPr="000F6F07">
        <w:rPr>
          <w:rFonts w:eastAsiaTheme="minorHAnsi"/>
          <w:color w:val="000000" w:themeColor="text1"/>
          <w:lang w:eastAsia="en-US"/>
        </w:rPr>
        <w:t>3037-7.262.</w:t>
      </w:r>
      <w:r w:rsidR="00461724" w:rsidRPr="000F6F07">
        <w:rPr>
          <w:rFonts w:eastAsiaTheme="minorHAnsi"/>
          <w:color w:val="000000" w:themeColor="text1"/>
          <w:lang w:eastAsia="en-US"/>
        </w:rPr>
        <w:t>1</w:t>
      </w:r>
      <w:r w:rsidR="003C3E69" w:rsidRPr="000F6F07">
        <w:rPr>
          <w:rFonts w:eastAsiaTheme="minorHAnsi"/>
          <w:color w:val="000000" w:themeColor="text1"/>
          <w:lang w:eastAsia="en-US"/>
        </w:rPr>
        <w:t>1</w:t>
      </w:r>
      <w:r w:rsidRPr="000F6F07">
        <w:rPr>
          <w:rFonts w:eastAsiaTheme="minorHAnsi"/>
          <w:color w:val="000000" w:themeColor="text1"/>
          <w:lang w:eastAsia="en-US"/>
        </w:rPr>
        <w:t>.202</w:t>
      </w:r>
      <w:r w:rsidR="003C3E69" w:rsidRPr="000F6F07">
        <w:rPr>
          <w:rFonts w:eastAsiaTheme="minorHAnsi"/>
          <w:color w:val="000000" w:themeColor="text1"/>
          <w:lang w:eastAsia="en-US"/>
        </w:rPr>
        <w:t>5</w:t>
      </w:r>
    </w:p>
    <w:p w14:paraId="187731B0" w14:textId="77777777" w:rsidR="00846E65" w:rsidRPr="000F6F07" w:rsidRDefault="00551DFB" w:rsidP="0020170C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color w:val="000000" w:themeColor="text1"/>
          <w:sz w:val="22"/>
          <w:szCs w:val="22"/>
          <w:u w:val="single"/>
        </w:rPr>
      </w:pPr>
      <w:r w:rsidRPr="000F6F07">
        <w:rPr>
          <w:rFonts w:ascii="Arial" w:eastAsia="Lucida Sans Unicode" w:hAnsi="Arial" w:cs="Arial"/>
          <w:b/>
          <w:iCs/>
          <w:color w:val="000000" w:themeColor="text1"/>
          <w:sz w:val="22"/>
          <w:szCs w:val="22"/>
        </w:rPr>
        <w:t xml:space="preserve">Załącznik nr 2 </w:t>
      </w:r>
    </w:p>
    <w:p w14:paraId="2FB9E4AF" w14:textId="77777777" w:rsidR="00846E65" w:rsidRPr="000F6F07" w:rsidRDefault="00846E65" w:rsidP="00846E65">
      <w:pPr>
        <w:jc w:val="center"/>
        <w:rPr>
          <w:rFonts w:ascii="Arial" w:eastAsia="Lucida Sans Unicode" w:hAnsi="Arial" w:cs="Arial"/>
          <w:b/>
          <w:color w:val="000000" w:themeColor="text1"/>
          <w:sz w:val="22"/>
          <w:szCs w:val="22"/>
          <w:u w:val="single"/>
        </w:rPr>
      </w:pPr>
      <w:r w:rsidRPr="000F6F07">
        <w:rPr>
          <w:rFonts w:ascii="Arial" w:eastAsia="Lucida Sans Unicode" w:hAnsi="Arial" w:cs="Arial"/>
          <w:b/>
          <w:color w:val="000000" w:themeColor="text1"/>
          <w:sz w:val="22"/>
          <w:szCs w:val="22"/>
          <w:u w:val="single"/>
        </w:rPr>
        <w:t>FORMULARZ OFERTY</w:t>
      </w:r>
    </w:p>
    <w:p w14:paraId="0986ECD0" w14:textId="77777777" w:rsidR="00846E65" w:rsidRPr="000F6F07" w:rsidRDefault="00846E65" w:rsidP="00846E65">
      <w:pPr>
        <w:rPr>
          <w:rFonts w:ascii="Arial" w:eastAsia="Lucida Sans Unicode" w:hAnsi="Arial" w:cs="Arial"/>
          <w:color w:val="000000" w:themeColor="text1"/>
          <w:sz w:val="22"/>
          <w:szCs w:val="22"/>
        </w:rPr>
      </w:pPr>
    </w:p>
    <w:p w14:paraId="183795DF" w14:textId="77777777" w:rsidR="00846E65" w:rsidRPr="000F6F07" w:rsidRDefault="00846E65" w:rsidP="00846E65">
      <w:p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F6F0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Dane dotyczące Wykonawcy</w:t>
      </w:r>
    </w:p>
    <w:p w14:paraId="277D493B" w14:textId="77777777" w:rsidR="00846E65" w:rsidRPr="000F6F07" w:rsidRDefault="00846E65" w:rsidP="00846E6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C6F1F46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Nazwa</w:t>
      </w:r>
      <w:r w:rsidRPr="000F6F07">
        <w:rPr>
          <w:rFonts w:ascii="Arial" w:hAnsi="Arial" w:cs="Arial"/>
          <w:color w:val="000000" w:themeColor="text1"/>
          <w:sz w:val="22"/>
          <w:szCs w:val="22"/>
        </w:rPr>
        <w:tab/>
      </w:r>
      <w:r w:rsidRPr="000F6F07">
        <w:rPr>
          <w:rFonts w:ascii="Arial" w:hAnsi="Arial" w:cs="Arial"/>
          <w:color w:val="000000" w:themeColor="text1"/>
          <w:sz w:val="22"/>
          <w:szCs w:val="22"/>
        </w:rPr>
        <w:tab/>
        <w:t>......….................................................................................................</w:t>
      </w:r>
    </w:p>
    <w:p w14:paraId="1E0F74CF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200DB67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Siedziba (adres) .........................................................................................................</w:t>
      </w:r>
    </w:p>
    <w:p w14:paraId="05EDCCB9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D38191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Nr telefonu/faksu .............................................................................................</w:t>
      </w:r>
    </w:p>
    <w:p w14:paraId="631E5F88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F43C5AA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Nr NIP............................................... Nr REGON .............................................</w:t>
      </w:r>
    </w:p>
    <w:p w14:paraId="0602DBC2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B56284" w14:textId="77777777" w:rsidR="00846E65" w:rsidRPr="000F6F07" w:rsidRDefault="00846E65" w:rsidP="00846E65">
      <w:p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F6F0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Dane dotyczące Zamawiającego:</w:t>
      </w:r>
    </w:p>
    <w:p w14:paraId="67912EE7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 xml:space="preserve">Prokuratura Okręgowa w Tarnobrzegu </w:t>
      </w:r>
    </w:p>
    <w:p w14:paraId="47C142A9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Sienkiewicza 27</w:t>
      </w:r>
    </w:p>
    <w:p w14:paraId="5C273911" w14:textId="77777777" w:rsidR="00846E65" w:rsidRPr="000F6F07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39-400 Tarnobrzeg</w:t>
      </w:r>
    </w:p>
    <w:p w14:paraId="67C51BB0" w14:textId="77777777" w:rsidR="00846E65" w:rsidRPr="000F6F07" w:rsidRDefault="00D2541E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NIP 867-16-19-297</w:t>
      </w:r>
    </w:p>
    <w:p w14:paraId="0FC418F7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1. Oferujemy przedmiot zamówienia zgodnie ze skierowanym do nas zaproszeniem do</w:t>
      </w:r>
      <w:r w:rsidR="001979C8" w:rsidRPr="000F6F07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składania ofert z dnia ……………... na:</w:t>
      </w:r>
    </w:p>
    <w:p w14:paraId="70FE7007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6C1CB480" w14:textId="4496A09C" w:rsidR="00624B11" w:rsidRPr="000F6F07" w:rsidRDefault="006C32EE" w:rsidP="00624B11">
      <w:pPr>
        <w:rPr>
          <w:rFonts w:eastAsia="SimSun"/>
          <w:b/>
          <w:lang w:eastAsia="zh-CN" w:bidi="hi-IN"/>
        </w:rPr>
      </w:pPr>
      <w:r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„</w:t>
      </w:r>
      <w:r w:rsidR="00283E30"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Wykonanie systemu sygnalizacji pożaru (wraz z demontażem istniejącego) w Prokuraturze Rejonowej w Mielcu</w:t>
      </w:r>
      <w:r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”</w:t>
      </w:r>
    </w:p>
    <w:p w14:paraId="24458B5D" w14:textId="77777777" w:rsidR="00330216" w:rsidRPr="000F6F07" w:rsidRDefault="00330216" w:rsidP="00AD48A6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za łączną cenę netto</w:t>
      </w: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:.........................................................złotych</w:t>
      </w:r>
    </w:p>
    <w:p w14:paraId="1B0021D0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i/>
          <w:iCs/>
          <w:color w:val="000000" w:themeColor="text1"/>
          <w:kern w:val="1"/>
          <w:lang w:eastAsia="zh-CN" w:bidi="hi-IN"/>
        </w:rPr>
        <w:t>(słownie:................................................................................................................................)</w:t>
      </w:r>
    </w:p>
    <w:p w14:paraId="6F1DF6C9" w14:textId="77777777" w:rsidR="00330216" w:rsidRPr="000F6F07" w:rsidRDefault="00330216" w:rsidP="00AD48A6">
      <w:pPr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łączna cena brutto:</w:t>
      </w: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........................................................... złotych</w:t>
      </w:r>
    </w:p>
    <w:p w14:paraId="6B916F22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i/>
          <w:iCs/>
          <w:color w:val="000000" w:themeColor="text1"/>
          <w:kern w:val="1"/>
          <w:lang w:eastAsia="zh-CN" w:bidi="hi-IN"/>
        </w:rPr>
        <w:t>(słownie.................................................................................................................................)</w:t>
      </w:r>
    </w:p>
    <w:p w14:paraId="45615DC4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43571021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2. Przedmiot zamówienia wykonamy po podpisaniu umowy, w terminie określonym w zapytaniu ofertowym</w:t>
      </w:r>
    </w:p>
    <w:p w14:paraId="7E12995A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2A9209F5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3. Oświadczamy, że uważamy się za związanych niniejszą ofertą przez okres 30 dni od daty składania ofert .</w:t>
      </w:r>
    </w:p>
    <w:p w14:paraId="3F94C403" w14:textId="77777777" w:rsidR="00330216" w:rsidRPr="000F6F07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49306FEB" w14:textId="77777777" w:rsidR="00330216" w:rsidRPr="000F6F07" w:rsidRDefault="00330216" w:rsidP="00575A6C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4. Oświadczamy, że zobowiązujemy się, w przypadku wyboru naszej oferty, do zawarcia</w:t>
      </w:r>
      <w:r w:rsidR="00DE099A" w:rsidRPr="000F6F07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0F6F07">
        <w:rPr>
          <w:rFonts w:ascii="Arial" w:eastAsia="SimSun" w:hAnsi="Arial" w:cs="Arial"/>
          <w:color w:val="000000" w:themeColor="text1"/>
          <w:kern w:val="1"/>
          <w:lang w:eastAsia="zh-CN" w:bidi="hi-IN"/>
        </w:rPr>
        <w:t>umowy w miejscu i terminie wyznaczonym przez Zamawiającego.</w:t>
      </w:r>
    </w:p>
    <w:p w14:paraId="6242797D" w14:textId="77777777" w:rsidR="001F37ED" w:rsidRPr="000F6F07" w:rsidRDefault="001F37ED" w:rsidP="00575A6C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</w:p>
    <w:p w14:paraId="2B3B9890" w14:textId="75B3CEFB" w:rsidR="00846E65" w:rsidRPr="000F6F07" w:rsidRDefault="009C110D" w:rsidP="00757F95">
      <w:pPr>
        <w:pStyle w:val="Akapitzlist"/>
        <w:widowControl w:val="0"/>
        <w:numPr>
          <w:ilvl w:val="0"/>
          <w:numId w:val="5"/>
        </w:numPr>
        <w:tabs>
          <w:tab w:val="left" w:pos="5265"/>
        </w:tabs>
        <w:jc w:val="both"/>
        <w:rPr>
          <w:rFonts w:ascii="Arial" w:hAnsi="Arial" w:cs="Arial"/>
          <w:color w:val="000000" w:themeColor="text1"/>
        </w:rPr>
      </w:pPr>
      <w:r w:rsidRPr="000F6F07">
        <w:rPr>
          <w:rFonts w:ascii="Arial" w:hAnsi="Arial" w:cs="Arial"/>
          <w:color w:val="000000" w:themeColor="text1"/>
        </w:rPr>
        <w:t xml:space="preserve">Oświadczam, że w dniu …… odbyła się/nie odbyła się wizja lokalna w pomieszczeniach Prokuratury Rejonowej w </w:t>
      </w:r>
      <w:r w:rsidR="00757F95" w:rsidRPr="000F6F07">
        <w:rPr>
          <w:rFonts w:ascii="Arial" w:hAnsi="Arial" w:cs="Arial"/>
          <w:color w:val="000000" w:themeColor="text1"/>
        </w:rPr>
        <w:t>Mielcu</w:t>
      </w:r>
    </w:p>
    <w:p w14:paraId="633B5189" w14:textId="2AEEAC54" w:rsidR="00757F95" w:rsidRPr="000F6F07" w:rsidRDefault="00757F95" w:rsidP="00757F95">
      <w:pPr>
        <w:pStyle w:val="Akapitzlist"/>
        <w:widowControl w:val="0"/>
        <w:numPr>
          <w:ilvl w:val="0"/>
          <w:numId w:val="5"/>
        </w:numPr>
        <w:tabs>
          <w:tab w:val="left" w:pos="5265"/>
        </w:tabs>
        <w:jc w:val="both"/>
        <w:rPr>
          <w:rFonts w:ascii="Arial" w:hAnsi="Arial" w:cs="Arial"/>
          <w:color w:val="000000" w:themeColor="text1"/>
        </w:rPr>
      </w:pPr>
      <w:bookmarkStart w:id="0" w:name="_Hlk197940992"/>
      <w:r w:rsidRPr="000F6F07">
        <w:rPr>
          <w:rFonts w:ascii="Arial" w:hAnsi="Arial" w:cs="Arial"/>
          <w:color w:val="000000" w:themeColor="text1"/>
        </w:rPr>
        <w:t>Oświadczam, że wszystkie elementy zdemontowanego starego systemu SSP zabiorę i przekażę do utylizacji.</w:t>
      </w:r>
      <w:bookmarkEnd w:id="0"/>
      <w:r w:rsidRPr="000F6F07">
        <w:rPr>
          <w:rFonts w:ascii="Arial" w:hAnsi="Arial" w:cs="Arial"/>
          <w:color w:val="000000" w:themeColor="text1"/>
        </w:rPr>
        <w:t xml:space="preserve"> </w:t>
      </w:r>
    </w:p>
    <w:p w14:paraId="28589239" w14:textId="77777777" w:rsidR="00846E65" w:rsidRPr="000F6F07" w:rsidRDefault="00846E65" w:rsidP="00846E65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8EE5A3D" w14:textId="77777777" w:rsidR="00846E65" w:rsidRPr="000F6F07" w:rsidRDefault="00846E65" w:rsidP="00846E65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Data: .......................................................</w:t>
      </w:r>
    </w:p>
    <w:p w14:paraId="1B08C595" w14:textId="77777777" w:rsidR="00846E65" w:rsidRPr="000F6F07" w:rsidRDefault="00846E65" w:rsidP="00846E65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1039C7E" w14:textId="73B7F6E1" w:rsidR="00EC34C7" w:rsidRPr="000F6F07" w:rsidRDefault="00846E65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Podpis Wykonawcy:</w:t>
      </w:r>
      <w:r w:rsidR="00D2541E" w:rsidRPr="000F6F07">
        <w:rPr>
          <w:rFonts w:ascii="Arial" w:hAnsi="Arial" w:cs="Arial"/>
          <w:color w:val="000000" w:themeColor="text1"/>
          <w:sz w:val="22"/>
          <w:szCs w:val="22"/>
        </w:rPr>
        <w:t xml:space="preserve"> ...............................</w:t>
      </w:r>
    </w:p>
    <w:p w14:paraId="684BC2BA" w14:textId="77777777" w:rsidR="00EC34C7" w:rsidRPr="000F6F07" w:rsidRDefault="00EC34C7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8CDDD62" w14:textId="77777777" w:rsidR="008B3CC6" w:rsidRPr="000F6F07" w:rsidRDefault="008B3CC6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color w:val="000000" w:themeColor="text1"/>
          <w:sz w:val="22"/>
          <w:szCs w:val="22"/>
        </w:rPr>
        <w:t>Załącznik nr 3</w:t>
      </w:r>
    </w:p>
    <w:p w14:paraId="6CB2E5FF" w14:textId="77777777" w:rsidR="008B3CC6" w:rsidRPr="000F6F07" w:rsidRDefault="008B3CC6" w:rsidP="008B3CC6">
      <w:pPr>
        <w:shd w:val="clear" w:color="auto" w:fill="FFFFFF"/>
        <w:spacing w:before="187" w:after="200" w:line="276" w:lineRule="auto"/>
        <w:ind w:right="43"/>
        <w:rPr>
          <w:rFonts w:eastAsiaTheme="minorHAnsi"/>
          <w:color w:val="000000" w:themeColor="text1"/>
          <w:spacing w:val="-2"/>
          <w:lang w:eastAsia="en-US"/>
        </w:rPr>
      </w:pPr>
      <w:r w:rsidRPr="000F6F07">
        <w:rPr>
          <w:rFonts w:eastAsiaTheme="minorHAnsi"/>
          <w:b/>
          <w:bCs/>
          <w:color w:val="000000" w:themeColor="text1"/>
          <w:w w:val="9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62E48F8" w14:textId="4D653969" w:rsidR="008B3CC6" w:rsidRPr="000F6F07" w:rsidRDefault="0056639C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3037-7.262.</w:t>
      </w:r>
      <w:r w:rsidR="00461724" w:rsidRPr="000F6F07">
        <w:rPr>
          <w:rFonts w:eastAsiaTheme="minorHAnsi"/>
          <w:color w:val="000000" w:themeColor="text1"/>
          <w:lang w:eastAsia="en-US"/>
        </w:rPr>
        <w:t>1</w:t>
      </w:r>
      <w:r w:rsidR="003C3E69" w:rsidRPr="000F6F07">
        <w:rPr>
          <w:rFonts w:eastAsiaTheme="minorHAnsi"/>
          <w:color w:val="000000" w:themeColor="text1"/>
          <w:lang w:eastAsia="en-US"/>
        </w:rPr>
        <w:t>1</w:t>
      </w:r>
      <w:r w:rsidRPr="000F6F07">
        <w:rPr>
          <w:rFonts w:eastAsiaTheme="minorHAnsi"/>
          <w:color w:val="000000" w:themeColor="text1"/>
          <w:lang w:eastAsia="en-US"/>
        </w:rPr>
        <w:t>.202</w:t>
      </w:r>
      <w:r w:rsidR="003C3E69" w:rsidRPr="000F6F07">
        <w:rPr>
          <w:rFonts w:eastAsiaTheme="minorHAnsi"/>
          <w:color w:val="000000" w:themeColor="text1"/>
          <w:lang w:eastAsia="en-US"/>
        </w:rPr>
        <w:t>5</w:t>
      </w:r>
    </w:p>
    <w:p w14:paraId="58B22A22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Wykonawca:</w:t>
      </w:r>
    </w:p>
    <w:p w14:paraId="4607449A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1FDF9127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5ED04A66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7C324F6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(pełna nazwa/firma, adres,</w:t>
      </w:r>
    </w:p>
    <w:p w14:paraId="146DDF84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w zależności od podmiotu :</w:t>
      </w:r>
    </w:p>
    <w:p w14:paraId="56247F07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NIP/PESEL,KRS/</w:t>
      </w:r>
      <w:proofErr w:type="spellStart"/>
      <w:r w:rsidRPr="000F6F07">
        <w:rPr>
          <w:rFonts w:eastAsiaTheme="minorHAnsi"/>
          <w:color w:val="000000" w:themeColor="text1"/>
          <w:lang w:eastAsia="en-US"/>
        </w:rPr>
        <w:t>CEiDG</w:t>
      </w:r>
      <w:proofErr w:type="spellEnd"/>
      <w:r w:rsidRPr="000F6F07">
        <w:rPr>
          <w:rFonts w:eastAsiaTheme="minorHAnsi"/>
          <w:color w:val="000000" w:themeColor="text1"/>
          <w:lang w:eastAsia="en-US"/>
        </w:rPr>
        <w:t xml:space="preserve">) </w:t>
      </w:r>
    </w:p>
    <w:p w14:paraId="512A1299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reprezentowany przez:</w:t>
      </w:r>
    </w:p>
    <w:p w14:paraId="5618565E" w14:textId="77777777" w:rsidR="008B3CC6" w:rsidRPr="000F6F07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EB6255E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2CC48375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09F3E02C" w14:textId="77777777" w:rsidR="008B3CC6" w:rsidRPr="000F6F07" w:rsidRDefault="008B3CC6" w:rsidP="008B3CC6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0F6F07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6BEBA217" w14:textId="77777777" w:rsidR="008B3CC6" w:rsidRPr="000F6F07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0F6F07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F6F07">
        <w:rPr>
          <w:rFonts w:eastAsiaTheme="minorHAnsi"/>
          <w:color w:val="000000" w:themeColor="text1"/>
          <w:lang w:eastAsia="en-US"/>
        </w:rPr>
        <w:t>)</w:t>
      </w:r>
    </w:p>
    <w:p w14:paraId="49B64FB4" w14:textId="77777777" w:rsidR="008B3CC6" w:rsidRPr="000F6F07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721C9643" w14:textId="1571AF92" w:rsidR="008B3CC6" w:rsidRPr="000F6F07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="006C32EE" w:rsidRPr="000F6F07">
        <w:rPr>
          <w:rFonts w:eastAsiaTheme="minorHAnsi"/>
          <w:bCs/>
          <w:color w:val="000000" w:themeColor="text1"/>
          <w:lang w:eastAsia="en-US"/>
        </w:rPr>
        <w:t>„</w:t>
      </w:r>
      <w:r w:rsidR="00283E30" w:rsidRPr="000F6F07">
        <w:rPr>
          <w:rFonts w:eastAsiaTheme="minorHAnsi"/>
          <w:bCs/>
          <w:i/>
          <w:color w:val="000000" w:themeColor="text1"/>
          <w:lang w:eastAsia="en-US"/>
        </w:rPr>
        <w:t>Wykonanie systemu sygnalizacji pożaru (wraz z demontażem istniejącego) w Prokuraturze Rejonowej w Mielcu</w:t>
      </w:r>
      <w:r w:rsidR="006C32EE" w:rsidRPr="000F6F07">
        <w:rPr>
          <w:rFonts w:eastAsiaTheme="minorHAnsi"/>
          <w:bCs/>
          <w:color w:val="000000" w:themeColor="text1"/>
          <w:lang w:eastAsia="en-US"/>
        </w:rPr>
        <w:t xml:space="preserve">  ”</w:t>
      </w:r>
      <w:r w:rsidRPr="000F6F07">
        <w:rPr>
          <w:rFonts w:eastAsiaTheme="minorHAnsi"/>
          <w:color w:val="000000" w:themeColor="text1"/>
          <w:lang w:eastAsia="en-US"/>
        </w:rPr>
        <w:t>prowadzonego przez Prokuraturę Okręgową w Tarnobrzegu, oświadczam że nie podlegam wykluczeniu z  postępowania na podstawie</w:t>
      </w:r>
    </w:p>
    <w:p w14:paraId="4DBD7B6E" w14:textId="77777777" w:rsidR="008B3CC6" w:rsidRPr="000F6F07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art. 108 ust. 1 ustawy </w:t>
      </w:r>
      <w:proofErr w:type="spellStart"/>
      <w:r w:rsidRPr="000F6F07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F6F07">
        <w:rPr>
          <w:rFonts w:eastAsiaTheme="minorHAnsi"/>
          <w:color w:val="000000" w:themeColor="text1"/>
          <w:lang w:eastAsia="en-US"/>
        </w:rPr>
        <w:t>.</w:t>
      </w:r>
    </w:p>
    <w:p w14:paraId="793504CC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205FE26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3AF3AAFB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30F33B59" w14:textId="77777777" w:rsidR="008B3CC6" w:rsidRPr="000F6F07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7E389FD8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8986927" w14:textId="77777777" w:rsidR="006C32EE" w:rsidRPr="000F6F07" w:rsidRDefault="006C32EE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A06F1D5" w14:textId="77777777" w:rsidR="008B3CC6" w:rsidRPr="000F6F07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Oświadczam, że zachodzą w stosunku do mnie podstawy wykluczenia z postępowania </w:t>
      </w:r>
    </w:p>
    <w:p w14:paraId="37784B1A" w14:textId="77777777" w:rsidR="008B3CC6" w:rsidRPr="000F6F07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na podstawie art………….ustawy </w:t>
      </w:r>
      <w:proofErr w:type="spellStart"/>
      <w:r w:rsidRPr="000F6F07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F6F07">
        <w:rPr>
          <w:rFonts w:eastAsiaTheme="minorHAnsi"/>
          <w:color w:val="000000" w:themeColor="text1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0F6F07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F6F07">
        <w:rPr>
          <w:rFonts w:eastAsiaTheme="minorHAnsi"/>
          <w:color w:val="000000" w:themeColor="text1"/>
          <w:lang w:eastAsia="en-US"/>
        </w:rPr>
        <w:t>).</w:t>
      </w:r>
    </w:p>
    <w:p w14:paraId="1CE5EC4E" w14:textId="77777777" w:rsidR="008B3CC6" w:rsidRPr="000F6F07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0F6F07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F6F07">
        <w:rPr>
          <w:rFonts w:eastAsiaTheme="minorHAnsi"/>
          <w:color w:val="000000" w:themeColor="text1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3BA7273B" w14:textId="77777777" w:rsidR="008B3CC6" w:rsidRPr="000F6F07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1698D36F" w14:textId="77777777" w:rsidR="008B3CC6" w:rsidRPr="000F6F07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7FF40A5C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03E5EBC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3C5411F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415FE82D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175ADCBE" w14:textId="77777777" w:rsidR="008B3CC6" w:rsidRPr="000F6F07" w:rsidRDefault="008B3CC6" w:rsidP="008B3CC6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(podpis)</w:t>
      </w:r>
    </w:p>
    <w:p w14:paraId="13D32910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6DAFB98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9F2B336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2ED1F2EA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4760BBBF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650F65D3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AC24EE2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B58F7EA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F2B8E3F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14FCD03F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1CDADB2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</w:r>
      <w:r w:rsidRPr="000F6F07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0A8D50F8" w14:textId="77777777" w:rsidR="008B3CC6" w:rsidRPr="000F6F07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0F6F07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6A68029F" w14:textId="77777777" w:rsidR="008B3CC6" w:rsidRPr="000F6F07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339875F" w14:textId="77777777" w:rsidR="00D778C9" w:rsidRPr="000F6F07" w:rsidRDefault="00D778C9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10B19C9" w14:textId="77777777" w:rsidR="006C32EE" w:rsidRPr="000F6F07" w:rsidRDefault="006C32EE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1E8F86D" w14:textId="77777777" w:rsidR="006C32EE" w:rsidRPr="000F6F07" w:rsidRDefault="006C32EE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18F6795" w14:textId="77777777" w:rsidR="00E1458A" w:rsidRPr="000F6F07" w:rsidRDefault="00D778C9" w:rsidP="00D2541E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0F6F07">
        <w:rPr>
          <w:rFonts w:ascii="Arial" w:hAnsi="Arial" w:cs="Arial"/>
          <w:b/>
          <w:color w:val="000000" w:themeColor="text1"/>
          <w:sz w:val="22"/>
          <w:szCs w:val="22"/>
        </w:rPr>
        <w:t xml:space="preserve">Załącznik nr </w:t>
      </w:r>
      <w:r w:rsidR="008B3CC6" w:rsidRPr="000F6F07">
        <w:rPr>
          <w:rFonts w:ascii="Arial" w:hAnsi="Arial" w:cs="Arial"/>
          <w:b/>
          <w:color w:val="000000" w:themeColor="text1"/>
          <w:sz w:val="22"/>
          <w:szCs w:val="22"/>
        </w:rPr>
        <w:t>4</w:t>
      </w:r>
    </w:p>
    <w:p w14:paraId="35858DE1" w14:textId="27AEF5DC" w:rsidR="00D24425" w:rsidRPr="000F6F07" w:rsidRDefault="00964415" w:rsidP="00D2541E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0F6F07">
        <w:rPr>
          <w:rFonts w:eastAsiaTheme="minorHAnsi"/>
          <w:color w:val="000000" w:themeColor="text1"/>
          <w:lang w:eastAsia="en-US"/>
        </w:rPr>
        <w:t>3037-7.262.</w:t>
      </w:r>
      <w:r w:rsidR="00461724" w:rsidRPr="000F6F07">
        <w:rPr>
          <w:rFonts w:eastAsiaTheme="minorHAnsi"/>
          <w:color w:val="000000" w:themeColor="text1"/>
          <w:lang w:eastAsia="en-US"/>
        </w:rPr>
        <w:t>1</w:t>
      </w:r>
      <w:r w:rsidR="003C3E69" w:rsidRPr="000F6F07">
        <w:rPr>
          <w:rFonts w:eastAsiaTheme="minorHAnsi"/>
          <w:color w:val="000000" w:themeColor="text1"/>
          <w:lang w:eastAsia="en-US"/>
        </w:rPr>
        <w:t>1</w:t>
      </w:r>
      <w:r w:rsidRPr="000F6F07">
        <w:rPr>
          <w:rFonts w:eastAsiaTheme="minorHAnsi"/>
          <w:color w:val="000000" w:themeColor="text1"/>
          <w:lang w:eastAsia="en-US"/>
        </w:rPr>
        <w:t>.202</w:t>
      </w:r>
      <w:r w:rsidR="003C3E69" w:rsidRPr="000F6F07">
        <w:rPr>
          <w:rFonts w:eastAsiaTheme="minorHAnsi"/>
          <w:color w:val="000000" w:themeColor="text1"/>
          <w:lang w:eastAsia="en-US"/>
        </w:rPr>
        <w:t>5</w:t>
      </w:r>
    </w:p>
    <w:p w14:paraId="5FA0C6E7" w14:textId="77777777" w:rsidR="00D24425" w:rsidRPr="000F6F07" w:rsidRDefault="00D24425" w:rsidP="00D2541E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FB87C6" w14:textId="77777777" w:rsidR="00056F8F" w:rsidRPr="000F6F07" w:rsidRDefault="00790B1F" w:rsidP="00056F8F">
      <w:pPr>
        <w:jc w:val="center"/>
        <w:rPr>
          <w:rFonts w:ascii="Arial" w:eastAsia="Lucida Sans Unicode" w:hAnsi="Arial" w:cs="Arial"/>
          <w:bCs/>
          <w:color w:val="000000" w:themeColor="text1"/>
          <w:sz w:val="26"/>
          <w:szCs w:val="26"/>
        </w:rPr>
      </w:pPr>
      <w:r w:rsidRPr="000F6F07">
        <w:rPr>
          <w:b/>
          <w:color w:val="000000" w:themeColor="text1"/>
          <w:sz w:val="26"/>
          <w:szCs w:val="26"/>
        </w:rPr>
        <w:t>WZÓR</w:t>
      </w:r>
      <w:r w:rsidR="00964415" w:rsidRPr="000F6F07">
        <w:rPr>
          <w:b/>
          <w:color w:val="000000" w:themeColor="text1"/>
          <w:sz w:val="26"/>
          <w:szCs w:val="26"/>
        </w:rPr>
        <w:t xml:space="preserve"> -</w:t>
      </w:r>
      <w:r w:rsidRPr="000F6F07">
        <w:rPr>
          <w:b/>
          <w:color w:val="000000" w:themeColor="text1"/>
          <w:sz w:val="26"/>
          <w:szCs w:val="26"/>
        </w:rPr>
        <w:t xml:space="preserve"> UMOWA </w:t>
      </w:r>
      <w:r w:rsidR="00056F8F" w:rsidRPr="000F6F07">
        <w:rPr>
          <w:b/>
          <w:color w:val="000000" w:themeColor="text1"/>
          <w:sz w:val="26"/>
          <w:szCs w:val="26"/>
        </w:rPr>
        <w:t>nr</w:t>
      </w:r>
      <w:r w:rsidRPr="000F6F07">
        <w:rPr>
          <w:b/>
          <w:color w:val="000000" w:themeColor="text1"/>
          <w:sz w:val="26"/>
          <w:szCs w:val="26"/>
        </w:rPr>
        <w:t xml:space="preserve"> </w:t>
      </w:r>
    </w:p>
    <w:p w14:paraId="0D949A70" w14:textId="77777777" w:rsidR="00056F8F" w:rsidRPr="000F6F07" w:rsidRDefault="00056F8F" w:rsidP="00056F8F">
      <w:pPr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14:paraId="18F5768F" w14:textId="77777777" w:rsidR="00056F8F" w:rsidRPr="000F6F07" w:rsidRDefault="00056F8F" w:rsidP="00056F8F">
      <w:pPr>
        <w:widowControl w:val="0"/>
        <w:tabs>
          <w:tab w:val="left" w:pos="720"/>
        </w:tabs>
        <w:suppressAutoHyphens/>
        <w:spacing w:line="100" w:lineRule="atLeast"/>
        <w:rPr>
          <w:b/>
          <w:iCs/>
          <w:color w:val="000000" w:themeColor="text1"/>
          <w:sz w:val="22"/>
          <w:szCs w:val="22"/>
        </w:rPr>
      </w:pPr>
    </w:p>
    <w:p w14:paraId="1BD20473" w14:textId="77777777" w:rsidR="00056F8F" w:rsidRPr="000F6F07" w:rsidRDefault="00056F8F" w:rsidP="00056F8F">
      <w:pPr>
        <w:suppressAutoHyphens/>
        <w:rPr>
          <w:rFonts w:ascii="Cambria" w:hAnsi="Cambria"/>
          <w:color w:val="000000" w:themeColor="text1"/>
          <w:kern w:val="1"/>
          <w:lang w:bidi="pl-PL"/>
        </w:rPr>
      </w:pPr>
    </w:p>
    <w:p w14:paraId="6301619A" w14:textId="77777777" w:rsidR="00056F8F" w:rsidRPr="000F6F07" w:rsidRDefault="00056F8F" w:rsidP="00056F8F">
      <w:pPr>
        <w:suppressAutoHyphens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zawarta w dniu …………………..  roku w Tarnobrzegu  </w:t>
      </w:r>
    </w:p>
    <w:p w14:paraId="470A4921" w14:textId="77777777" w:rsidR="00056F8F" w:rsidRPr="000F6F07" w:rsidRDefault="00056F8F" w:rsidP="00056F8F">
      <w:pPr>
        <w:suppressAutoHyphens/>
        <w:jc w:val="center"/>
        <w:rPr>
          <w:rFonts w:ascii="Cambria" w:hAnsi="Cambria"/>
          <w:color w:val="000000" w:themeColor="text1"/>
          <w:kern w:val="1"/>
          <w:sz w:val="20"/>
          <w:szCs w:val="20"/>
          <w:lang w:bidi="pl-PL"/>
        </w:rPr>
      </w:pPr>
    </w:p>
    <w:p w14:paraId="70A45E50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pomiędzy:</w:t>
      </w:r>
    </w:p>
    <w:p w14:paraId="6CC30F68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1232FBCD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Prokuraturą  Okręgową  w  Tarnobrzegu</w:t>
      </w:r>
    </w:p>
    <w:p w14:paraId="48F2940E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z   siedzibą:  39-400  Tarnobrzeg   ul. Sienkiewicza  27</w:t>
      </w:r>
    </w:p>
    <w:p w14:paraId="1D26B9DA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NIP 867 16 19 297    REGON 000569734   </w:t>
      </w:r>
    </w:p>
    <w:p w14:paraId="71B48EB9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reprezentowaną przez:</w:t>
      </w:r>
    </w:p>
    <w:p w14:paraId="36D447B1" w14:textId="3F08FADF" w:rsidR="00056F8F" w:rsidRPr="000F6F07" w:rsidRDefault="00461724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Robert Kiliański</w:t>
      </w:r>
      <w:r w:rsidR="00056F8F" w:rsidRPr="000F6F07">
        <w:rPr>
          <w:rFonts w:ascii="Cambria" w:hAnsi="Cambria"/>
          <w:b/>
          <w:color w:val="000000" w:themeColor="text1"/>
          <w:kern w:val="1"/>
          <w:lang w:bidi="pl-PL"/>
        </w:rPr>
        <w:t xml:space="preserve"> – Prokurator Okręgowy</w:t>
      </w:r>
    </w:p>
    <w:p w14:paraId="08CF2E24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zwanym dalej "Zamawiającym"</w:t>
      </w:r>
    </w:p>
    <w:p w14:paraId="0F29D095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2338BC4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a</w:t>
      </w:r>
    </w:p>
    <w:p w14:paraId="1E85BB6B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……………………..</w:t>
      </w:r>
    </w:p>
    <w:p w14:paraId="0B73A9DA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NIP ………………… REGON ……………………………</w:t>
      </w:r>
    </w:p>
    <w:p w14:paraId="6F47C996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reprezentowaną przez:</w:t>
      </w:r>
    </w:p>
    <w:p w14:paraId="300D84F1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………………..</w:t>
      </w:r>
    </w:p>
    <w:p w14:paraId="11B1D85C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zwanym dalej "Wykonawcą", </w:t>
      </w:r>
    </w:p>
    <w:p w14:paraId="6EC60DD9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została   zawarta   umowa   następującej    treści: </w:t>
      </w:r>
    </w:p>
    <w:p w14:paraId="3F0E2229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C416121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</w:t>
      </w:r>
    </w:p>
    <w:p w14:paraId="1337E77D" w14:textId="273E8E62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1. Zamawiający zleca, a Wykonawca przyjmuje do wykonania zadanie </w:t>
      </w:r>
      <w:r w:rsidR="006C32EE" w:rsidRPr="000F6F07">
        <w:rPr>
          <w:rFonts w:ascii="Cambria" w:hAnsi="Cambria"/>
          <w:b/>
          <w:bCs/>
          <w:color w:val="000000" w:themeColor="text1"/>
          <w:kern w:val="1"/>
          <w:lang w:bidi="pl-PL"/>
        </w:rPr>
        <w:t>„</w:t>
      </w:r>
      <w:r w:rsidR="00283E30" w:rsidRPr="000F6F07">
        <w:rPr>
          <w:i/>
        </w:rPr>
        <w:t>Wykonanie systemu sygnalizacji pożaru (wraz z demontażem istniejącego) w Prokuraturze Rejonowej w Mielcu</w:t>
      </w:r>
      <w:r w:rsidR="006C32EE" w:rsidRPr="000F6F07">
        <w:rPr>
          <w:rFonts w:ascii="Cambria" w:hAnsi="Cambria"/>
          <w:b/>
          <w:bCs/>
          <w:color w:val="000000" w:themeColor="text1"/>
          <w:kern w:val="1"/>
          <w:lang w:bidi="pl-PL"/>
        </w:rPr>
        <w:t xml:space="preserve"> ”</w:t>
      </w:r>
      <w:r w:rsidRPr="000F6F07">
        <w:rPr>
          <w:rFonts w:ascii="Cambria" w:hAnsi="Cambria"/>
          <w:color w:val="000000" w:themeColor="text1"/>
          <w:kern w:val="1"/>
          <w:lang w:bidi="pl-PL"/>
        </w:rPr>
        <w:t>obejmujące zakres robót zgodnie z przedmiarem robót.</w:t>
      </w:r>
    </w:p>
    <w:p w14:paraId="62B8583C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51DEDFB" w14:textId="76A9F9B1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2. Wykonawca zobowiązuje się wykonać przedmiot umowy z najwyższą starannością zgodnie   z treścią umowy, przedmiarem robót oraz zgodnie z obowiązującymi przepisami prawa w tym również Prawa budowlanego</w:t>
      </w:r>
      <w:r w:rsidR="00757F95" w:rsidRPr="000F6F07">
        <w:rPr>
          <w:rFonts w:ascii="Cambria" w:hAnsi="Cambria"/>
          <w:color w:val="000000" w:themeColor="text1"/>
          <w:kern w:val="1"/>
          <w:lang w:bidi="pl-PL"/>
        </w:rPr>
        <w:t xml:space="preserve"> i oświadcza, że </w:t>
      </w:r>
      <w:bookmarkStart w:id="1" w:name="_Hlk197943661"/>
      <w:r w:rsidR="00757F95" w:rsidRPr="000F6F07">
        <w:rPr>
          <w:rFonts w:ascii="Cambria" w:hAnsi="Cambria"/>
          <w:color w:val="000000" w:themeColor="text1"/>
          <w:kern w:val="1"/>
          <w:lang w:bidi="pl-PL"/>
        </w:rPr>
        <w:t>wszystkie elementy zdemontowanego starego systemu SSP zabi</w:t>
      </w:r>
      <w:r w:rsidR="003C3E69" w:rsidRPr="000F6F07">
        <w:rPr>
          <w:rFonts w:ascii="Cambria" w:hAnsi="Cambria"/>
          <w:color w:val="000000" w:themeColor="text1"/>
          <w:kern w:val="1"/>
          <w:lang w:bidi="pl-PL"/>
        </w:rPr>
        <w:t>erze</w:t>
      </w:r>
      <w:r w:rsidR="00757F95" w:rsidRPr="000F6F07">
        <w:rPr>
          <w:rFonts w:ascii="Cambria" w:hAnsi="Cambria"/>
          <w:color w:val="000000" w:themeColor="text1"/>
          <w:kern w:val="1"/>
          <w:lang w:bidi="pl-PL"/>
        </w:rPr>
        <w:t xml:space="preserve"> i przekaż</w:t>
      </w:r>
      <w:r w:rsidR="003C3E69" w:rsidRPr="000F6F07">
        <w:rPr>
          <w:rFonts w:ascii="Cambria" w:hAnsi="Cambria"/>
          <w:color w:val="000000" w:themeColor="text1"/>
          <w:kern w:val="1"/>
          <w:lang w:bidi="pl-PL"/>
        </w:rPr>
        <w:t>e</w:t>
      </w:r>
      <w:r w:rsidR="00757F95" w:rsidRPr="000F6F07">
        <w:rPr>
          <w:rFonts w:ascii="Cambria" w:hAnsi="Cambria"/>
          <w:color w:val="000000" w:themeColor="text1"/>
          <w:kern w:val="1"/>
          <w:lang w:bidi="pl-PL"/>
        </w:rPr>
        <w:t xml:space="preserve"> do utylizacji</w:t>
      </w:r>
      <w:bookmarkEnd w:id="1"/>
      <w:r w:rsidR="00757F95" w:rsidRPr="000F6F07">
        <w:rPr>
          <w:rFonts w:ascii="Cambria" w:hAnsi="Cambria"/>
          <w:color w:val="000000" w:themeColor="text1"/>
          <w:kern w:val="1"/>
          <w:lang w:bidi="pl-PL"/>
        </w:rPr>
        <w:t>.</w:t>
      </w:r>
    </w:p>
    <w:p w14:paraId="783F9D82" w14:textId="77777777" w:rsidR="00056F8F" w:rsidRPr="000F6F07" w:rsidRDefault="00056F8F" w:rsidP="00056F8F">
      <w:pPr>
        <w:suppressAutoHyphens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3B8A7093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490D840E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2</w:t>
      </w:r>
    </w:p>
    <w:p w14:paraId="268FDFF5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Strony ustalają następujące terminy realizacji przedmiotu umowy:</w:t>
      </w:r>
    </w:p>
    <w:p w14:paraId="788F8FCB" w14:textId="77777777" w:rsidR="00056F8F" w:rsidRPr="000F6F07" w:rsidRDefault="00056F8F" w:rsidP="00056F8F">
      <w:pPr>
        <w:suppressAutoHyphens/>
        <w:spacing w:line="240" w:lineRule="atLeast"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Termin rozpoczęcia przedmiotu umowy ustala się na dzień …….. r.</w:t>
      </w:r>
    </w:p>
    <w:p w14:paraId="368C5E20" w14:textId="77777777" w:rsidR="00056F8F" w:rsidRPr="000F6F07" w:rsidRDefault="00056F8F" w:rsidP="00056F8F">
      <w:pPr>
        <w:suppressAutoHyphens/>
        <w:spacing w:line="240" w:lineRule="atLeast"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2. Zamawiający przekaże teren budowy w  dniu …………… r.</w:t>
      </w:r>
    </w:p>
    <w:p w14:paraId="4203C35F" w14:textId="77777777" w:rsidR="00056F8F" w:rsidRPr="000F6F07" w:rsidRDefault="00056F8F" w:rsidP="00056F8F">
      <w:pPr>
        <w:suppressAutoHyphens/>
        <w:spacing w:line="240" w:lineRule="atLeast"/>
        <w:ind w:left="426" w:hanging="426"/>
        <w:jc w:val="both"/>
        <w:rPr>
          <w:rFonts w:ascii="Cambria" w:hAnsi="Cambria"/>
          <w:bCs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3. Całkowity  termin zakończenia  zadania: </w:t>
      </w:r>
      <w:r w:rsidRPr="000F6F07">
        <w:rPr>
          <w:rFonts w:ascii="Cambria" w:hAnsi="Cambria"/>
          <w:bCs/>
          <w:color w:val="000000" w:themeColor="text1"/>
          <w:kern w:val="1"/>
          <w:lang w:bidi="pl-PL"/>
        </w:rPr>
        <w:t>………………… r.</w:t>
      </w:r>
    </w:p>
    <w:p w14:paraId="256AF3DF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31A7C1E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A185706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 xml:space="preserve">§ 3 </w:t>
      </w:r>
    </w:p>
    <w:p w14:paraId="12CF7000" w14:textId="77777777" w:rsidR="00056F8F" w:rsidRPr="000F6F07" w:rsidRDefault="00056F8F" w:rsidP="00056F8F">
      <w:pPr>
        <w:tabs>
          <w:tab w:val="left" w:pos="360"/>
          <w:tab w:val="left" w:pos="426"/>
        </w:tabs>
        <w:suppressAutoHyphens/>
        <w:ind w:left="426" w:hanging="426"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Za wykonanie przedmiotu umowy Zamawiający zapłaci Wykonawcy wynagrodzenie zgodnie z ceną całkowitą zawartą w Formularzu ofertowym w zapytaniu ofertowym                    w wysokości: ……………………… zł brutto słownie: ……………………………………………….</w:t>
      </w:r>
    </w:p>
    <w:p w14:paraId="3B087C5A" w14:textId="77777777" w:rsidR="00056F8F" w:rsidRPr="000F6F07" w:rsidRDefault="00056F8F" w:rsidP="00056F8F">
      <w:pPr>
        <w:tabs>
          <w:tab w:val="left" w:pos="360"/>
          <w:tab w:val="left" w:pos="426"/>
        </w:tabs>
        <w:suppressAutoHyphens/>
        <w:ind w:left="426" w:hanging="852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 2. Decyzję o wykonaniu robót zamiennych  podejmuje Zamawiający. </w:t>
      </w:r>
    </w:p>
    <w:p w14:paraId="4F97660E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E330D5C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0794804E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4</w:t>
      </w:r>
    </w:p>
    <w:p w14:paraId="670AE9CE" w14:textId="77777777" w:rsidR="00056F8F" w:rsidRPr="000F6F07" w:rsidRDefault="00056F8F" w:rsidP="00056F8F">
      <w:pPr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Do obowiązków Wykonawcy należy w szczególności:</w:t>
      </w:r>
    </w:p>
    <w:p w14:paraId="28B869E4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Zapewnienie należytego ładu i porządku.</w:t>
      </w:r>
    </w:p>
    <w:p w14:paraId="45C31270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2. Przestrzeganie przepisów BHP i p.poż. oraz właściwego stanu technicznego robót, maszyn      i urządzeń.</w:t>
      </w:r>
    </w:p>
    <w:p w14:paraId="67A73EE2" w14:textId="02181B2F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3.  Uporządkowanie terenu po zakończonych robotach</w:t>
      </w:r>
      <w:r w:rsidR="003C3E69" w:rsidRPr="000F6F07">
        <w:rPr>
          <w:rFonts w:ascii="Cambria" w:hAnsi="Cambria"/>
          <w:color w:val="000000" w:themeColor="text1"/>
          <w:kern w:val="1"/>
          <w:lang w:bidi="pl-PL"/>
        </w:rPr>
        <w:t xml:space="preserve"> oraz zabranie i utylizacja wszystkich elementów zdemontowanego starego systemu SSP.</w:t>
      </w:r>
    </w:p>
    <w:p w14:paraId="16244908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4.  Ubezpieczenie na swój koszt budowy - robót i urządzeń od szkód mogących wystąpić i od zdarzeń nagłych.</w:t>
      </w:r>
    </w:p>
    <w:p w14:paraId="09128516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5.  Naprawienie na swój koszt szkód powstałych z przyczyn leżących po stronie Wykonawcy.</w:t>
      </w:r>
    </w:p>
    <w:p w14:paraId="268853EB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6.  Wykonanie całego zakresu robót .</w:t>
      </w:r>
    </w:p>
    <w:p w14:paraId="57081751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7. Zabezpieczenie we własnym zakresie i na własny koszt materiałów niezbędnych do wykonania przedmiotu umowy, w tym również - transportu, sprzętu ochrony osobistej, narzędzi, telefonu itp.</w:t>
      </w:r>
    </w:p>
    <w:p w14:paraId="6C735A10" w14:textId="77777777" w:rsidR="00056F8F" w:rsidRPr="000F6F07" w:rsidRDefault="00056F8F" w:rsidP="00056F8F">
      <w:pPr>
        <w:tabs>
          <w:tab w:val="left" w:pos="720"/>
          <w:tab w:val="left" w:pos="4320"/>
        </w:tabs>
        <w:suppressAutoHyphens/>
        <w:autoSpaceDE w:val="0"/>
        <w:jc w:val="both"/>
        <w:rPr>
          <w:rFonts w:ascii="Cambria" w:hAnsi="Cambria"/>
          <w:color w:val="000000" w:themeColor="text1"/>
          <w:kern w:val="1"/>
          <w:lang w:eastAsia="ar-SA"/>
        </w:rPr>
      </w:pPr>
    </w:p>
    <w:p w14:paraId="2052F746" w14:textId="77777777" w:rsidR="00056F8F" w:rsidRPr="000F6F07" w:rsidRDefault="00056F8F" w:rsidP="00056F8F">
      <w:pPr>
        <w:tabs>
          <w:tab w:val="left" w:pos="720"/>
          <w:tab w:val="left" w:pos="4320"/>
        </w:tabs>
        <w:suppressAutoHyphens/>
        <w:autoSpaceDE w:val="0"/>
        <w:jc w:val="both"/>
        <w:rPr>
          <w:rFonts w:ascii="Cambria" w:hAnsi="Cambria"/>
          <w:color w:val="000000" w:themeColor="text1"/>
          <w:kern w:val="1"/>
          <w:lang w:eastAsia="ar-SA"/>
        </w:rPr>
      </w:pPr>
    </w:p>
    <w:p w14:paraId="29E4FBCB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5</w:t>
      </w:r>
    </w:p>
    <w:p w14:paraId="509C5989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Ponadto Wykonawca przejmuje na siebie obowiązki:</w:t>
      </w:r>
    </w:p>
    <w:p w14:paraId="1923BEDA" w14:textId="77777777" w:rsidR="00056F8F" w:rsidRPr="000F6F07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 Wykonanie przedmiotu umowy przy użyciu materiałów własnych.</w:t>
      </w:r>
    </w:p>
    <w:p w14:paraId="0B5D821F" w14:textId="77777777" w:rsidR="00056F8F" w:rsidRPr="000F6F07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2. Na żądanie Zamawiającego zobowiązuje się okazać w stosunku do wskazanych materiałów certyfikat zgodności z Polską Normą. </w:t>
      </w:r>
    </w:p>
    <w:p w14:paraId="1D559955" w14:textId="77777777" w:rsidR="00056F8F" w:rsidRPr="000F6F07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3.  Informowania Zamawiającego  o konieczności wykonania robót zamiennych.</w:t>
      </w:r>
    </w:p>
    <w:p w14:paraId="77E822F3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F91B2A6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6</w:t>
      </w:r>
    </w:p>
    <w:p w14:paraId="337F5336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Wykonawca ponosi pełną odpowiedzialność za należyte wykonanie obowiązków określonych    w niniejszej umowie wobec Zamawiającego jak również wobec osób trzecich, którym wyrządził szkodę.</w:t>
      </w:r>
    </w:p>
    <w:p w14:paraId="36A80E57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83B03A2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7</w:t>
      </w:r>
    </w:p>
    <w:p w14:paraId="3B074A80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Po zakończeniu robót Wykonawca jest zobowiązany uporządkować teren budowy i przekazać go Zamawiającemu w terminie ustalonym na odbiór robót. Wykonawca przejmuje odpowiedzialność za zagospodarowanie odpadów powstałych w związku z wykonywaniem umowy, zgodnie z przepisami ustawy z dnia 24.12.2012 r. o odpadach (Dz. U. Nr 2018.992 </w:t>
      </w:r>
      <w:proofErr w:type="spellStart"/>
      <w:r w:rsidRPr="000F6F07">
        <w:rPr>
          <w:rFonts w:ascii="Cambria" w:hAnsi="Cambria"/>
          <w:color w:val="000000" w:themeColor="text1"/>
          <w:kern w:val="1"/>
          <w:lang w:bidi="pl-PL"/>
        </w:rPr>
        <w:t>t.j</w:t>
      </w:r>
      <w:proofErr w:type="spellEnd"/>
      <w:r w:rsidRPr="000F6F07">
        <w:rPr>
          <w:rFonts w:ascii="Cambria" w:hAnsi="Cambria"/>
          <w:color w:val="000000" w:themeColor="text1"/>
          <w:kern w:val="1"/>
          <w:lang w:bidi="pl-PL"/>
        </w:rPr>
        <w:t>. z dnia 2018.05.24).</w:t>
      </w:r>
    </w:p>
    <w:p w14:paraId="21C1D284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23B5C668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0F893CF4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8</w:t>
      </w:r>
    </w:p>
    <w:p w14:paraId="1EF426D2" w14:textId="77777777" w:rsidR="00056F8F" w:rsidRPr="000F6F07" w:rsidRDefault="00056F8F" w:rsidP="00056F8F">
      <w:pPr>
        <w:tabs>
          <w:tab w:val="left" w:pos="2352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7821963" w14:textId="77777777" w:rsidR="00056F8F" w:rsidRPr="000F6F07" w:rsidRDefault="00056F8F" w:rsidP="00056F8F">
      <w:pPr>
        <w:tabs>
          <w:tab w:val="left" w:pos="2352"/>
        </w:tabs>
        <w:suppressAutoHyphens/>
        <w:ind w:left="426" w:hanging="41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W przypadku wystąpienia wad i usterek w okresie gwarancji Zamawiający wyznaczy odpowiedni czas na ich usunięcie.</w:t>
      </w:r>
    </w:p>
    <w:p w14:paraId="7514AF4C" w14:textId="77777777" w:rsidR="00056F8F" w:rsidRPr="000F6F07" w:rsidRDefault="00056F8F" w:rsidP="00056F8F">
      <w:pPr>
        <w:tabs>
          <w:tab w:val="left" w:pos="2352"/>
        </w:tabs>
        <w:suppressAutoHyphens/>
        <w:ind w:left="426" w:hanging="41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2. Jeżeli Wykonawca nie usunie zgłoszonych usterek w wyznaczonym terminie, Zamawiający może – bez wyznaczenia dodatkowego terminu i bez upoważnienia sądowego – zlecić ich usunięcie innemu wykonawcy na koszt Wykonawcy.</w:t>
      </w:r>
    </w:p>
    <w:p w14:paraId="3595E9A0" w14:textId="77777777" w:rsidR="00056F8F" w:rsidRPr="000F6F07" w:rsidRDefault="00056F8F" w:rsidP="00056F8F">
      <w:pPr>
        <w:tabs>
          <w:tab w:val="left" w:pos="2352"/>
        </w:tabs>
        <w:suppressAutoHyphens/>
        <w:ind w:left="426" w:hanging="41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3. Za wady i usterki przedmiotu odbioru końcowego nie uznaje się niedokończenia któregokolwiek z elementów wchodzących w skład przedmiotu umowy. W takim przypadku Zamawiający odstąpi od odbioru końcowego z powodu nie zakończenia robót.</w:t>
      </w:r>
    </w:p>
    <w:p w14:paraId="622CD3DD" w14:textId="77777777" w:rsidR="00056F8F" w:rsidRPr="000F6F07" w:rsidRDefault="00056F8F" w:rsidP="009D565F">
      <w:pPr>
        <w:suppressAutoHyphens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CC8BDC4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C250B66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9</w:t>
      </w:r>
    </w:p>
    <w:p w14:paraId="64334A5A" w14:textId="77777777" w:rsidR="00056F8F" w:rsidRPr="000F6F07" w:rsidRDefault="00056F8F" w:rsidP="00056F8F">
      <w:pPr>
        <w:tabs>
          <w:tab w:val="left" w:pos="360"/>
          <w:tab w:val="left" w:pos="426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1. Na wykonane roboty Wykonawca udziela gwarancji na okres </w:t>
      </w:r>
      <w:r w:rsidRPr="000F6F07">
        <w:rPr>
          <w:rFonts w:ascii="Cambria" w:hAnsi="Cambria"/>
          <w:b/>
          <w:bCs/>
          <w:color w:val="000000" w:themeColor="text1"/>
          <w:kern w:val="1"/>
          <w:lang w:bidi="pl-PL"/>
        </w:rPr>
        <w:t>2 lat</w:t>
      </w: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licząc od daty bezusterkowego odbioru, a w przypadku usterek od daty protokołu stwierdzającego ich usunięcie.</w:t>
      </w:r>
    </w:p>
    <w:p w14:paraId="1EB85A1B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10</w:t>
      </w:r>
    </w:p>
    <w:p w14:paraId="21657781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1. Strony postanawiają, że rozliczenie Wykonawcy za wykonane roboty nastąpi fakturą końcową, wystawioną po końcowym bezusterkowym odbiorze robót, </w:t>
      </w:r>
    </w:p>
    <w:p w14:paraId="4CA66475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2.  Ustala się termin zapłaty faktury do 14 dni od daty doręczenia faktury Zamawiającemu.</w:t>
      </w:r>
    </w:p>
    <w:p w14:paraId="2668B91E" w14:textId="77777777" w:rsidR="00056F8F" w:rsidRPr="000F6F07" w:rsidRDefault="00056F8F" w:rsidP="00056F8F">
      <w:pPr>
        <w:tabs>
          <w:tab w:val="left" w:pos="0"/>
          <w:tab w:val="left" w:pos="284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3. Płatność nastąpi przelewem na konto Wykonawcy . Za dzień zapłaty uważa się dzień obciążenia rachunku Zamawiającego.</w:t>
      </w:r>
    </w:p>
    <w:p w14:paraId="1A927ADC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007FFDED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11</w:t>
      </w:r>
    </w:p>
    <w:p w14:paraId="493D22D2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Strony postanawiają, że obowiązującą formą odszkodowania są kary umowne:</w:t>
      </w:r>
    </w:p>
    <w:p w14:paraId="496DB532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Wykonawca zapłaci Zamawiającemu kary umowne:</w:t>
      </w:r>
    </w:p>
    <w:p w14:paraId="10CD1B7B" w14:textId="77777777" w:rsidR="00056F8F" w:rsidRPr="000F6F07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a) w wysokości 0,05% wynagrodzenia umownego za każdy dzień zwłoki w wykonaniu   ustalonego     przedmiotu umowy,</w:t>
      </w:r>
    </w:p>
    <w:p w14:paraId="27A3E8C5" w14:textId="77777777" w:rsidR="00056F8F" w:rsidRPr="000F6F07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b) w wysokości 0,05% wynagrodzenia umownego za każdy dzień zwłoki w usunięciu wad stwierdzonych przy odbiorze lub w okresie gwarancji na wykonane roboty, liczonej od dnia wyznaczonego na usunięcie wad,</w:t>
      </w:r>
    </w:p>
    <w:p w14:paraId="5625920D" w14:textId="77777777" w:rsidR="00056F8F" w:rsidRPr="000F6F07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c) w wysokości 5% wynagrodzenia umownego za odstąpienie od umowy z przyczyn leżących po stronie Wykonawcy,</w:t>
      </w:r>
    </w:p>
    <w:p w14:paraId="7A60D74F" w14:textId="77777777" w:rsidR="00056F8F" w:rsidRPr="000F6F07" w:rsidRDefault="00D7211B" w:rsidP="00D7211B">
      <w:pPr>
        <w:tabs>
          <w:tab w:val="left" w:pos="19800"/>
          <w:tab w:val="left" w:pos="20160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d) m</w:t>
      </w:r>
      <w:r w:rsidR="00056F8F" w:rsidRPr="000F6F07">
        <w:rPr>
          <w:rFonts w:ascii="Cambria" w:hAnsi="Cambria"/>
          <w:color w:val="000000" w:themeColor="text1"/>
          <w:kern w:val="1"/>
          <w:lang w:bidi="pl-PL"/>
        </w:rPr>
        <w:t>aksymalną, zsumowaną wielkość kar określa się na 20 % wartości umowy.</w:t>
      </w:r>
    </w:p>
    <w:p w14:paraId="7030E2B0" w14:textId="77777777" w:rsidR="00056F8F" w:rsidRPr="000F6F07" w:rsidRDefault="00056F8F" w:rsidP="00056F8F">
      <w:pPr>
        <w:tabs>
          <w:tab w:val="left" w:pos="13950"/>
          <w:tab w:val="left" w:pos="14310"/>
        </w:tabs>
        <w:suppressAutoHyphens/>
        <w:jc w:val="both"/>
        <w:rPr>
          <w:rFonts w:ascii="Cambria" w:hAnsi="Cambria" w:cs="Arial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2. </w:t>
      </w:r>
      <w:r w:rsidRPr="000F6F07">
        <w:rPr>
          <w:rFonts w:ascii="Cambria" w:hAnsi="Cambria" w:cs="Arial"/>
          <w:color w:val="000000" w:themeColor="text1"/>
          <w:kern w:val="1"/>
          <w:lang w:bidi="pl-PL"/>
        </w:rPr>
        <w:t>Zamawiający zapłaci Wykonawcy karę umowną za:</w:t>
      </w:r>
    </w:p>
    <w:p w14:paraId="1E7576D8" w14:textId="77777777" w:rsidR="00056F8F" w:rsidRPr="000F6F07" w:rsidRDefault="00056F8F" w:rsidP="00056F8F">
      <w:pPr>
        <w:tabs>
          <w:tab w:val="left" w:pos="9536"/>
        </w:tabs>
        <w:suppressAutoHyphens/>
        <w:ind w:left="450"/>
        <w:jc w:val="both"/>
        <w:rPr>
          <w:rFonts w:ascii="Cambria" w:hAnsi="Cambria" w:cs="Arial"/>
          <w:color w:val="000000" w:themeColor="text1"/>
          <w:kern w:val="1"/>
          <w:lang w:bidi="pl-PL"/>
        </w:rPr>
      </w:pPr>
      <w:r w:rsidRPr="000F6F07">
        <w:rPr>
          <w:rFonts w:ascii="Cambria" w:hAnsi="Cambria" w:cs="Arial"/>
          <w:color w:val="000000" w:themeColor="text1"/>
          <w:kern w:val="1"/>
          <w:lang w:bidi="pl-PL"/>
        </w:rPr>
        <w:t xml:space="preserve">a) zwłokę w zapłacie złożonych faktur w wysokości odsetek ustawowych za każdy dzień zwłoki. </w:t>
      </w:r>
    </w:p>
    <w:p w14:paraId="1B5D0E85" w14:textId="77777777" w:rsidR="00056F8F" w:rsidRPr="000F6F07" w:rsidRDefault="00056F8F" w:rsidP="00056F8F">
      <w:pPr>
        <w:tabs>
          <w:tab w:val="left" w:pos="2863"/>
          <w:tab w:val="left" w:pos="3855"/>
        </w:tabs>
        <w:suppressAutoHyphens/>
        <w:ind w:left="426" w:hanging="413"/>
        <w:jc w:val="both"/>
        <w:rPr>
          <w:rFonts w:ascii="Cambria" w:hAnsi="Cambria" w:cs="Arial"/>
          <w:color w:val="000000" w:themeColor="text1"/>
          <w:kern w:val="1"/>
          <w:lang w:bidi="pl-PL"/>
        </w:rPr>
      </w:pPr>
      <w:r w:rsidRPr="000F6F07">
        <w:rPr>
          <w:rFonts w:ascii="Cambria" w:hAnsi="Cambria" w:cs="Arial"/>
          <w:color w:val="000000" w:themeColor="text1"/>
          <w:kern w:val="1"/>
          <w:lang w:bidi="pl-PL"/>
        </w:rPr>
        <w:t xml:space="preserve">3. Egzekwowanie naliczonych kar przez Zamawiającego odbywać się będzie przez pomniejszenie zapłaty faktury za przedmiot zamówienia o kwotę naliczonej kary. W takim przypadku Wykonawca wystawi korektę faktury. Po wyegzekwowaniu ewentualnych kar Zamawiający niezwłocznie prześle Wykonawcy stosowną notę księgową. </w:t>
      </w:r>
    </w:p>
    <w:p w14:paraId="5C02B3D2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13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4. Niezależnie od kar umownych Strony zastrzegają prawo do odszkodowania uzupełniającego   do wysokości rzeczywiście poniesionej szkody.</w:t>
      </w:r>
    </w:p>
    <w:p w14:paraId="6EB95F45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ind w:left="426" w:hanging="413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5. Zapłata kar z tytułu odstąpienia od umowy nie niweczy roszczeń Zamawiającego o pozostałe kary.</w:t>
      </w:r>
    </w:p>
    <w:p w14:paraId="5888CE0E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355CFD2" w14:textId="77777777" w:rsidR="00056F8F" w:rsidRPr="000F6F07" w:rsidRDefault="00056F8F" w:rsidP="00056F8F">
      <w:pPr>
        <w:tabs>
          <w:tab w:val="left" w:pos="0"/>
          <w:tab w:val="left" w:pos="360"/>
        </w:tabs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12</w:t>
      </w:r>
    </w:p>
    <w:p w14:paraId="5E1271DF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Wszelkie zmiany i uzupełnienia n/umowy mogą nastąpić za zgodą obu stron, wyrażoną na piśmie w formie aneksu.</w:t>
      </w:r>
    </w:p>
    <w:p w14:paraId="04A755E7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229722E3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13</w:t>
      </w:r>
    </w:p>
    <w:p w14:paraId="1B221923" w14:textId="77777777" w:rsidR="00056F8F" w:rsidRPr="000F6F07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1.  Poza wypadkami wynikającymi w treści tytułu XV Kodeksu Cywilnego Zamawiającemu przysługuje prawo odstąpienia od umowy:</w:t>
      </w:r>
    </w:p>
    <w:p w14:paraId="062B0FD0" w14:textId="77777777" w:rsidR="00056F8F" w:rsidRPr="000F6F07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a) w razie wystąpienia okoliczności powodujących, że wykonanie umowy nie leży w  interesie publicznym,</w:t>
      </w:r>
    </w:p>
    <w:p w14:paraId="3D0A459A" w14:textId="77777777" w:rsidR="00056F8F" w:rsidRPr="000F6F07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 b)  zostanie ogłoszona upadłość lub rozwiązanie firmy Wykonawcy,</w:t>
      </w:r>
    </w:p>
    <w:p w14:paraId="4E1CF0C6" w14:textId="77777777" w:rsidR="00056F8F" w:rsidRPr="000F6F07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 c) Wykonawca nie rozpoczął robót lub ich nie kontynuuje bez uzasadnionych przyczyn, pomimo pisemnego wezwania Zamawiającego.</w:t>
      </w:r>
    </w:p>
    <w:p w14:paraId="474DAEE0" w14:textId="77777777" w:rsidR="00056F8F" w:rsidRPr="000F6F07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2.  W przypadkach odstąpienia od umowy przez Zamawiającego, Wykonawcę obciążają  następujące obowiązki:</w:t>
      </w:r>
    </w:p>
    <w:p w14:paraId="0A3AA424" w14:textId="77777777" w:rsidR="00056F8F" w:rsidRPr="000F6F07" w:rsidRDefault="00056F8F" w:rsidP="00056F8F">
      <w:pPr>
        <w:tabs>
          <w:tab w:val="left" w:pos="15840"/>
          <w:tab w:val="left" w:pos="16200"/>
        </w:tabs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a) w terminie 14 dni od odstąpienia od umowy Wykonawca, przy udziale Zamawiającego sporządzi protokół inwentaryzacji robót,</w:t>
      </w:r>
    </w:p>
    <w:p w14:paraId="06B7A79D" w14:textId="77777777" w:rsidR="00056F8F" w:rsidRPr="000F6F07" w:rsidRDefault="00056F8F" w:rsidP="00056F8F">
      <w:pPr>
        <w:tabs>
          <w:tab w:val="left" w:pos="15840"/>
          <w:tab w:val="left" w:pos="16200"/>
        </w:tabs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 xml:space="preserve">        b) Wykonawca zabezpieczy przerwane roboty na swój koszt.</w:t>
      </w:r>
    </w:p>
    <w:p w14:paraId="4EA5DDCB" w14:textId="77777777" w:rsidR="00056F8F" w:rsidRPr="000F6F07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3.  Zamawiający w razie odstąpienia od umowy z przyczyn, za które Wykonawca nie odpowiada obowiązany jest dokonać odbioru robót przerwanych oraz do zapłaty wynagrodzenia za roboty wykonane do dnia odstąpienia.</w:t>
      </w:r>
    </w:p>
    <w:p w14:paraId="4C3A9195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DEFDCFD" w14:textId="77777777" w:rsidR="00056F8F" w:rsidRPr="000F6F07" w:rsidRDefault="00056F8F" w:rsidP="00056F8F">
      <w:pPr>
        <w:tabs>
          <w:tab w:val="left" w:pos="-15"/>
        </w:tabs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14</w:t>
      </w:r>
    </w:p>
    <w:p w14:paraId="75FDCA45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Dokonanie cesji (przelewu) wierzytelności wynikających z niniejszej umowy wymagają zgody Zamawiającego.</w:t>
      </w:r>
    </w:p>
    <w:p w14:paraId="2445BCB8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226597DE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15</w:t>
      </w:r>
    </w:p>
    <w:p w14:paraId="2E7FDBE4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Spory wynikłe na tle niniejszej umowy strony poddają rozstrzygnięciu Sądu właściwego rzeczowo i miejscowo ze względu na siedzibę Zamawiającego.</w:t>
      </w:r>
    </w:p>
    <w:p w14:paraId="7A23952A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421E5635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16</w:t>
      </w:r>
    </w:p>
    <w:p w14:paraId="20DE031A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W sprawach nie uregulowanych niniejszą umową stosuje się w szczególności przepisy Kodeksu Cywilnego, a w sprawach procesowych przepisy postępowania cywilnego, ustawy – Prawo zamówień publicznych, Prawo budowlane, ustawy o odpadach.</w:t>
      </w:r>
    </w:p>
    <w:p w14:paraId="0029B9BE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BC75177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088D18DA" w14:textId="77777777" w:rsidR="00056F8F" w:rsidRPr="000F6F07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>§ 17</w:t>
      </w:r>
    </w:p>
    <w:p w14:paraId="27FF2429" w14:textId="77777777" w:rsidR="00056F8F" w:rsidRPr="000F6F07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0F6F07">
        <w:rPr>
          <w:rFonts w:ascii="Cambria" w:hAnsi="Cambria"/>
          <w:color w:val="000000" w:themeColor="text1"/>
          <w:kern w:val="1"/>
          <w:lang w:bidi="pl-PL"/>
        </w:rPr>
        <w:t>Umowę sporządzono w dwóch  jednobrzmiących egzemplarzach, z których jeden otrzymuje Wykonawca, a drugi pozostaje u Zamawiającego.</w:t>
      </w:r>
    </w:p>
    <w:p w14:paraId="021AFEE2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0B0CA3D" w14:textId="77777777" w:rsidR="00056F8F" w:rsidRPr="000F6F07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 xml:space="preserve">     </w:t>
      </w:r>
    </w:p>
    <w:p w14:paraId="794B7175" w14:textId="77777777" w:rsidR="00056F8F" w:rsidRPr="00F222C9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0F6F07">
        <w:rPr>
          <w:rFonts w:ascii="Cambria" w:hAnsi="Cambria"/>
          <w:b/>
          <w:color w:val="000000" w:themeColor="text1"/>
          <w:kern w:val="1"/>
          <w:lang w:bidi="pl-PL"/>
        </w:rPr>
        <w:t xml:space="preserve">WYKONAWCA: </w:t>
      </w:r>
      <w:r w:rsidRPr="000F6F07">
        <w:rPr>
          <w:rFonts w:ascii="Cambria" w:hAnsi="Cambria"/>
          <w:b/>
          <w:color w:val="000000" w:themeColor="text1"/>
          <w:kern w:val="1"/>
          <w:lang w:bidi="pl-PL"/>
        </w:rPr>
        <w:tab/>
      </w:r>
      <w:r w:rsidRPr="000F6F07">
        <w:rPr>
          <w:rFonts w:ascii="Cambria" w:hAnsi="Cambria"/>
          <w:b/>
          <w:color w:val="000000" w:themeColor="text1"/>
          <w:kern w:val="1"/>
          <w:lang w:bidi="pl-PL"/>
        </w:rPr>
        <w:tab/>
      </w:r>
      <w:r w:rsidRPr="000F6F07">
        <w:rPr>
          <w:rFonts w:ascii="Cambria" w:hAnsi="Cambria"/>
          <w:b/>
          <w:color w:val="000000" w:themeColor="text1"/>
          <w:kern w:val="1"/>
          <w:lang w:bidi="pl-PL"/>
        </w:rPr>
        <w:tab/>
        <w:t xml:space="preserve"> </w:t>
      </w:r>
      <w:r w:rsidRPr="000F6F07">
        <w:rPr>
          <w:rFonts w:ascii="Cambria" w:hAnsi="Cambria"/>
          <w:b/>
          <w:color w:val="000000" w:themeColor="text1"/>
          <w:kern w:val="1"/>
          <w:lang w:bidi="pl-PL"/>
        </w:rPr>
        <w:tab/>
      </w:r>
      <w:r w:rsidRPr="000F6F07">
        <w:rPr>
          <w:rFonts w:ascii="Cambria" w:hAnsi="Cambria"/>
          <w:b/>
          <w:color w:val="000000" w:themeColor="text1"/>
          <w:kern w:val="1"/>
          <w:lang w:bidi="pl-PL"/>
        </w:rPr>
        <w:tab/>
        <w:t xml:space="preserve">                         ZAMAWIAJĄCY:</w:t>
      </w:r>
    </w:p>
    <w:p w14:paraId="5E4C8A8A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396BC5D9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691D704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3F2B5B4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2131A0F8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07F91720" w14:textId="77777777" w:rsidR="00EE6C6F" w:rsidRPr="00F222C9" w:rsidRDefault="00EE6C6F" w:rsidP="00056F8F">
      <w:pPr>
        <w:rPr>
          <w:rFonts w:ascii="Arial" w:hAnsi="Arial" w:cs="Arial"/>
          <w:color w:val="000000" w:themeColor="text1"/>
        </w:rPr>
      </w:pPr>
    </w:p>
    <w:sectPr w:rsidR="00EE6C6F" w:rsidRPr="00F22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5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E70361"/>
    <w:multiLevelType w:val="hybridMultilevel"/>
    <w:tmpl w:val="9ED62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FDE591A"/>
    <w:multiLevelType w:val="hybridMultilevel"/>
    <w:tmpl w:val="4132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50009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7674462">
    <w:abstractNumId w:val="19"/>
  </w:num>
  <w:num w:numId="3" w16cid:durableId="1842307201">
    <w:abstractNumId w:val="7"/>
  </w:num>
  <w:num w:numId="4" w16cid:durableId="1584484207">
    <w:abstractNumId w:val="8"/>
  </w:num>
  <w:num w:numId="5" w16cid:durableId="148288656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94404059">
    <w:abstractNumId w:val="22"/>
  </w:num>
  <w:num w:numId="7" w16cid:durableId="2045137227">
    <w:abstractNumId w:val="17"/>
  </w:num>
  <w:num w:numId="8" w16cid:durableId="1706980019">
    <w:abstractNumId w:val="20"/>
  </w:num>
  <w:num w:numId="9" w16cid:durableId="1954509269">
    <w:abstractNumId w:val="16"/>
  </w:num>
  <w:num w:numId="10" w16cid:durableId="617643769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463BC"/>
    <w:rsid w:val="0005180D"/>
    <w:rsid w:val="00056F8F"/>
    <w:rsid w:val="00087E98"/>
    <w:rsid w:val="000A20B5"/>
    <w:rsid w:val="000A57BA"/>
    <w:rsid w:val="000B3A46"/>
    <w:rsid w:val="000F00C6"/>
    <w:rsid w:val="000F5E0D"/>
    <w:rsid w:val="000F6F07"/>
    <w:rsid w:val="0012257A"/>
    <w:rsid w:val="00124D73"/>
    <w:rsid w:val="001357C4"/>
    <w:rsid w:val="00171E65"/>
    <w:rsid w:val="001979C8"/>
    <w:rsid w:val="001F37ED"/>
    <w:rsid w:val="0020170C"/>
    <w:rsid w:val="00223F46"/>
    <w:rsid w:val="00262DBB"/>
    <w:rsid w:val="00276ADB"/>
    <w:rsid w:val="00283E30"/>
    <w:rsid w:val="00290C3A"/>
    <w:rsid w:val="002A15C4"/>
    <w:rsid w:val="002D0328"/>
    <w:rsid w:val="00300996"/>
    <w:rsid w:val="003169DA"/>
    <w:rsid w:val="00330216"/>
    <w:rsid w:val="003353B9"/>
    <w:rsid w:val="00356570"/>
    <w:rsid w:val="0037050C"/>
    <w:rsid w:val="00374403"/>
    <w:rsid w:val="0038573B"/>
    <w:rsid w:val="00387772"/>
    <w:rsid w:val="003C3E69"/>
    <w:rsid w:val="003C4E17"/>
    <w:rsid w:val="003C6F10"/>
    <w:rsid w:val="003F57E9"/>
    <w:rsid w:val="003F7E25"/>
    <w:rsid w:val="00436D97"/>
    <w:rsid w:val="00437A50"/>
    <w:rsid w:val="00444851"/>
    <w:rsid w:val="0044708D"/>
    <w:rsid w:val="00461724"/>
    <w:rsid w:val="004651EA"/>
    <w:rsid w:val="00477F77"/>
    <w:rsid w:val="005062DE"/>
    <w:rsid w:val="00507B01"/>
    <w:rsid w:val="00531503"/>
    <w:rsid w:val="00551DFB"/>
    <w:rsid w:val="0056639C"/>
    <w:rsid w:val="00575A6C"/>
    <w:rsid w:val="00576DBC"/>
    <w:rsid w:val="005B3E10"/>
    <w:rsid w:val="005C5631"/>
    <w:rsid w:val="005C7FA6"/>
    <w:rsid w:val="005D61F3"/>
    <w:rsid w:val="005F0655"/>
    <w:rsid w:val="005F0E53"/>
    <w:rsid w:val="00604E3C"/>
    <w:rsid w:val="00624B11"/>
    <w:rsid w:val="006264F7"/>
    <w:rsid w:val="00640467"/>
    <w:rsid w:val="00645FB2"/>
    <w:rsid w:val="0065454D"/>
    <w:rsid w:val="00657079"/>
    <w:rsid w:val="00687337"/>
    <w:rsid w:val="006A54D5"/>
    <w:rsid w:val="006C32EE"/>
    <w:rsid w:val="006C56F6"/>
    <w:rsid w:val="006C78BE"/>
    <w:rsid w:val="006E141B"/>
    <w:rsid w:val="006E1AE1"/>
    <w:rsid w:val="00715B1A"/>
    <w:rsid w:val="007236AF"/>
    <w:rsid w:val="007316BA"/>
    <w:rsid w:val="0074354C"/>
    <w:rsid w:val="00753D3F"/>
    <w:rsid w:val="00757F95"/>
    <w:rsid w:val="007710F6"/>
    <w:rsid w:val="00790134"/>
    <w:rsid w:val="00790B1F"/>
    <w:rsid w:val="007B549C"/>
    <w:rsid w:val="007D39C9"/>
    <w:rsid w:val="007E0D30"/>
    <w:rsid w:val="007F2690"/>
    <w:rsid w:val="007F6AB4"/>
    <w:rsid w:val="008341E3"/>
    <w:rsid w:val="00846E65"/>
    <w:rsid w:val="00850F5F"/>
    <w:rsid w:val="0086507B"/>
    <w:rsid w:val="00866E4E"/>
    <w:rsid w:val="0087473A"/>
    <w:rsid w:val="008A6C89"/>
    <w:rsid w:val="008B3CC6"/>
    <w:rsid w:val="008D03CA"/>
    <w:rsid w:val="008D0D7E"/>
    <w:rsid w:val="008E186E"/>
    <w:rsid w:val="008E35FC"/>
    <w:rsid w:val="0092383F"/>
    <w:rsid w:val="00931789"/>
    <w:rsid w:val="0093457A"/>
    <w:rsid w:val="009363F2"/>
    <w:rsid w:val="009631B1"/>
    <w:rsid w:val="00964415"/>
    <w:rsid w:val="0096698C"/>
    <w:rsid w:val="00976E3E"/>
    <w:rsid w:val="009937CB"/>
    <w:rsid w:val="009C110D"/>
    <w:rsid w:val="009D565F"/>
    <w:rsid w:val="009D603B"/>
    <w:rsid w:val="00A0119A"/>
    <w:rsid w:val="00A05199"/>
    <w:rsid w:val="00A17CFD"/>
    <w:rsid w:val="00A41F48"/>
    <w:rsid w:val="00A77FA8"/>
    <w:rsid w:val="00A80645"/>
    <w:rsid w:val="00A81001"/>
    <w:rsid w:val="00AD48A6"/>
    <w:rsid w:val="00AE7401"/>
    <w:rsid w:val="00B42303"/>
    <w:rsid w:val="00B46E16"/>
    <w:rsid w:val="00B478EF"/>
    <w:rsid w:val="00B60092"/>
    <w:rsid w:val="00B613DC"/>
    <w:rsid w:val="00B63593"/>
    <w:rsid w:val="00B637F4"/>
    <w:rsid w:val="00B8583E"/>
    <w:rsid w:val="00B90FC3"/>
    <w:rsid w:val="00BF0E75"/>
    <w:rsid w:val="00C11A70"/>
    <w:rsid w:val="00C302CB"/>
    <w:rsid w:val="00C37A17"/>
    <w:rsid w:val="00C41814"/>
    <w:rsid w:val="00C501A9"/>
    <w:rsid w:val="00C64A79"/>
    <w:rsid w:val="00CC30B7"/>
    <w:rsid w:val="00CD3360"/>
    <w:rsid w:val="00D241A3"/>
    <w:rsid w:val="00D24425"/>
    <w:rsid w:val="00D2541E"/>
    <w:rsid w:val="00D3340C"/>
    <w:rsid w:val="00D46615"/>
    <w:rsid w:val="00D46C0C"/>
    <w:rsid w:val="00D7211B"/>
    <w:rsid w:val="00D778C9"/>
    <w:rsid w:val="00DA696B"/>
    <w:rsid w:val="00DB6C31"/>
    <w:rsid w:val="00DB771C"/>
    <w:rsid w:val="00DE099A"/>
    <w:rsid w:val="00DF7DC3"/>
    <w:rsid w:val="00E0362E"/>
    <w:rsid w:val="00E05D0E"/>
    <w:rsid w:val="00E12472"/>
    <w:rsid w:val="00E13D40"/>
    <w:rsid w:val="00E1458A"/>
    <w:rsid w:val="00EA2ED0"/>
    <w:rsid w:val="00EA5A06"/>
    <w:rsid w:val="00EC34C7"/>
    <w:rsid w:val="00EE6C6F"/>
    <w:rsid w:val="00EE703E"/>
    <w:rsid w:val="00F003AF"/>
    <w:rsid w:val="00F222C9"/>
    <w:rsid w:val="00F22F6B"/>
    <w:rsid w:val="00F55E5D"/>
    <w:rsid w:val="00F63B30"/>
    <w:rsid w:val="00F67232"/>
    <w:rsid w:val="00F71E7D"/>
    <w:rsid w:val="00F94174"/>
    <w:rsid w:val="00FC1954"/>
    <w:rsid w:val="00FC7B8F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7B39"/>
  <w15:docId w15:val="{49C36A19-AF75-4F8F-B2BD-DBD41E6B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9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qFormat/>
    <w:rsid w:val="00DE099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omylnaczcionkaakapitu"/>
    <w:rsid w:val="009937CB"/>
  </w:style>
  <w:style w:type="character" w:customStyle="1" w:styleId="Nagwek1Znak">
    <w:name w:val="Nagłówek 1 Znak"/>
    <w:basedOn w:val="Domylnaczcionkaakapitu"/>
    <w:link w:val="Nagwek1"/>
    <w:uiPriority w:val="9"/>
    <w:rsid w:val="00B46E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B46E1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46E1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3CB2-82CD-4155-95C3-B9332A5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6091</TotalTime>
  <Pages>11</Pages>
  <Words>2641</Words>
  <Characters>15846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128</cp:revision>
  <cp:lastPrinted>2022-08-03T06:54:00Z</cp:lastPrinted>
  <dcterms:created xsi:type="dcterms:W3CDTF">2013-11-19T08:45:00Z</dcterms:created>
  <dcterms:modified xsi:type="dcterms:W3CDTF">2025-05-13T08:48:00Z</dcterms:modified>
</cp:coreProperties>
</file>