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4c4a8054f44d4759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130C6" w:rsidR="00A73A8D" w:rsidP="009F6A71" w:rsidRDefault="00261950" w14:paraId="76BFE698" w14:textId="09934B27">
      <w:pPr>
        <w:spacing w:line="276" w:lineRule="auto"/>
        <w:rPr>
          <w:rFonts w:asciiTheme="minorHAnsi" w:hAnsiTheme="minorHAnsi" w:eastAsiaTheme="minorHAnsi" w:cstheme="minorHAnsi"/>
          <w:b/>
          <w:spacing w:val="20"/>
          <w:lang w:eastAsia="en-US"/>
        </w:rPr>
      </w:pPr>
      <w:r w:rsidRPr="005130C6">
        <w:rPr>
          <w:rFonts w:asciiTheme="minorHAnsi" w:hAnsiTheme="minorHAnsi" w:eastAsiaTheme="minorHAnsi" w:cstheme="minorHAnsi"/>
          <w:b/>
          <w:spacing w:val="20"/>
          <w:lang w:eastAsia="en-US"/>
        </w:rPr>
        <w:t>Opis przedmiotu zamówienia</w:t>
      </w:r>
    </w:p>
    <w:p w:rsidRPr="005130C6" w:rsidR="00A65821" w:rsidP="005130C6" w:rsidRDefault="009F6A71" w14:paraId="3AFE51FA" w14:textId="38FD5B9D">
      <w:pPr>
        <w:spacing w:line="276" w:lineRule="auto"/>
        <w:rPr>
          <w:rFonts w:asciiTheme="minorHAnsi" w:hAnsiTheme="minorHAnsi" w:eastAsiaTheme="minorHAnsi" w:cstheme="minorHAnsi"/>
          <w:b/>
          <w:spacing w:val="20"/>
          <w:lang w:eastAsia="en-US"/>
        </w:rPr>
      </w:pPr>
      <w:r>
        <w:rPr>
          <w:rFonts w:asciiTheme="minorHAnsi" w:hAnsiTheme="minorHAnsi" w:eastAsiaTheme="minorHAnsi" w:cstheme="minorHAnsi"/>
          <w:b/>
          <w:spacing w:val="20"/>
          <w:lang w:eastAsia="en-US"/>
        </w:rPr>
        <w:t xml:space="preserve">1. </w:t>
      </w:r>
      <w:r w:rsidRPr="005130C6" w:rsidR="00261950">
        <w:rPr>
          <w:rFonts w:asciiTheme="minorHAnsi" w:hAnsiTheme="minorHAnsi" w:eastAsiaTheme="minorHAnsi" w:cstheme="minorHAnsi"/>
          <w:b/>
          <w:spacing w:val="20"/>
          <w:lang w:eastAsia="en-US"/>
        </w:rPr>
        <w:t>Nazwa</w:t>
      </w:r>
    </w:p>
    <w:p w:rsidRPr="00BD3CD4" w:rsidR="005130C6" w:rsidP="005130C6" w:rsidRDefault="00A65821" w14:paraId="376DB952" w14:textId="001FF73E">
      <w:pPr>
        <w:spacing w:line="276" w:lineRule="auto"/>
        <w:rPr>
          <w:rFonts w:asciiTheme="minorHAnsi" w:hAnsiTheme="minorHAnsi" w:cstheme="minorHAnsi"/>
          <w:spacing w:val="20"/>
        </w:rPr>
      </w:pPr>
      <w:r w:rsidRPr="005130C6">
        <w:rPr>
          <w:rFonts w:asciiTheme="minorHAnsi" w:hAnsiTheme="minorHAnsi" w:cstheme="minorHAnsi"/>
          <w:spacing w:val="20"/>
        </w:rPr>
        <w:t>Dostawa materiałów prom</w:t>
      </w:r>
      <w:r w:rsidRPr="005130C6" w:rsidR="001A1A86">
        <w:rPr>
          <w:rFonts w:asciiTheme="minorHAnsi" w:hAnsiTheme="minorHAnsi" w:cstheme="minorHAnsi"/>
          <w:spacing w:val="20"/>
        </w:rPr>
        <w:t xml:space="preserve">ocyjnych </w:t>
      </w:r>
      <w:r w:rsidRPr="005130C6" w:rsidR="005130C6">
        <w:rPr>
          <w:rFonts w:asciiTheme="minorHAnsi" w:hAnsiTheme="minorHAnsi" w:cstheme="minorHAnsi"/>
          <w:spacing w:val="20"/>
        </w:rPr>
        <w:t>w ramach projektu pn.</w:t>
      </w:r>
      <w:r w:rsidR="005130C6">
        <w:rPr>
          <w:rFonts w:asciiTheme="minorHAnsi" w:hAnsiTheme="minorHAnsi" w:cstheme="minorHAnsi"/>
          <w:spacing w:val="20"/>
        </w:rPr>
        <w:t> </w:t>
      </w:r>
      <w:r w:rsidRPr="005130C6" w:rsidR="005130C6">
        <w:rPr>
          <w:rFonts w:asciiTheme="minorHAnsi" w:hAnsiTheme="minorHAnsi" w:cstheme="minorHAnsi"/>
          <w:spacing w:val="20"/>
        </w:rPr>
        <w:t>„</w:t>
      </w:r>
      <w:proofErr w:type="spellStart"/>
      <w:r w:rsidRPr="005130C6" w:rsidR="005130C6">
        <w:rPr>
          <w:rFonts w:asciiTheme="minorHAnsi" w:hAnsiTheme="minorHAnsi" w:cstheme="minorHAnsi"/>
          <w:spacing w:val="20"/>
        </w:rPr>
        <w:t>Cyberbezpieczeństwo</w:t>
      </w:r>
      <w:proofErr w:type="spellEnd"/>
      <w:r w:rsidRPr="005130C6" w:rsidR="005130C6">
        <w:rPr>
          <w:rFonts w:asciiTheme="minorHAnsi" w:hAnsiTheme="minorHAnsi" w:cstheme="minorHAnsi"/>
          <w:spacing w:val="20"/>
        </w:rPr>
        <w:t xml:space="preserve"> w PIP”.</w:t>
      </w:r>
    </w:p>
    <w:p w:rsidRPr="005130C6" w:rsidR="00261950" w:rsidP="005130C6" w:rsidRDefault="009F6A71" w14:paraId="73863391" w14:textId="68C90BAB">
      <w:pPr>
        <w:spacing w:line="276" w:lineRule="auto"/>
        <w:rPr>
          <w:rFonts w:asciiTheme="minorHAnsi" w:hAnsiTheme="minorHAnsi" w:eastAsiaTheme="minorHAnsi" w:cstheme="minorHAnsi"/>
          <w:b/>
          <w:spacing w:val="20"/>
          <w:lang w:eastAsia="en-US"/>
        </w:rPr>
      </w:pPr>
      <w:r>
        <w:rPr>
          <w:rFonts w:asciiTheme="minorHAnsi" w:hAnsiTheme="minorHAnsi" w:eastAsiaTheme="minorHAnsi" w:cstheme="minorHAnsi"/>
          <w:b/>
          <w:spacing w:val="20"/>
          <w:lang w:eastAsia="en-US"/>
        </w:rPr>
        <w:t xml:space="preserve">2. </w:t>
      </w:r>
      <w:r w:rsidRPr="005130C6" w:rsidR="00261950">
        <w:rPr>
          <w:rFonts w:asciiTheme="minorHAnsi" w:hAnsiTheme="minorHAnsi" w:eastAsiaTheme="minorHAnsi" w:cstheme="minorHAnsi"/>
          <w:b/>
          <w:spacing w:val="20"/>
          <w:lang w:eastAsia="en-US"/>
        </w:rPr>
        <w:t>Źródło finansowania</w:t>
      </w:r>
    </w:p>
    <w:p w:rsidRPr="005130C6" w:rsidR="00261950" w:rsidP="00BD3CD4" w:rsidRDefault="005130C6" w14:paraId="743C1D2C" w14:textId="1E88C5FB">
      <w:pPr>
        <w:spacing w:line="276" w:lineRule="auto"/>
        <w:rPr>
          <w:rFonts w:asciiTheme="minorHAnsi" w:hAnsiTheme="minorHAnsi" w:eastAsiaTheme="minorHAnsi" w:cstheme="minorHAnsi"/>
          <w:spacing w:val="20"/>
          <w:lang w:eastAsia="en-US"/>
        </w:rPr>
      </w:pPr>
      <w:r w:rsidRPr="005130C6">
        <w:rPr>
          <w:rFonts w:asciiTheme="minorHAnsi" w:hAnsiTheme="minorHAnsi" w:eastAsiaTheme="minorHAnsi" w:cstheme="minorHAnsi"/>
          <w:spacing w:val="20"/>
          <w:lang w:eastAsia="en-US"/>
        </w:rPr>
        <w:t xml:space="preserve">Zamówienie dofinansowane ze środków Unii Europejskiej, Krajowego Planu Odbudowy i Zwiększania Odporności finansowanego ze środków Instrumentu na Rzecz Odbudowy i Zwiększania Odporności; Inwestycja: C3.1.1. </w:t>
      </w:r>
      <w:proofErr w:type="spellStart"/>
      <w:r w:rsidRPr="005130C6">
        <w:rPr>
          <w:rFonts w:asciiTheme="minorHAnsi" w:hAnsiTheme="minorHAnsi" w:eastAsiaTheme="minorHAnsi" w:cstheme="minorHAnsi"/>
          <w:spacing w:val="20"/>
          <w:lang w:eastAsia="en-US"/>
        </w:rPr>
        <w:t>Cyberbezpieczeństwo</w:t>
      </w:r>
      <w:proofErr w:type="spellEnd"/>
      <w:r w:rsidRPr="005130C6">
        <w:rPr>
          <w:rFonts w:asciiTheme="minorHAnsi" w:hAnsiTheme="minorHAnsi" w:eastAsiaTheme="minorHAnsi" w:cstheme="minorHAnsi"/>
          <w:spacing w:val="20"/>
          <w:lang w:eastAsia="en-US"/>
        </w:rPr>
        <w:t xml:space="preserve"> - </w:t>
      </w:r>
      <w:proofErr w:type="spellStart"/>
      <w:r w:rsidRPr="005130C6">
        <w:rPr>
          <w:rFonts w:asciiTheme="minorHAnsi" w:hAnsiTheme="minorHAnsi" w:eastAsiaTheme="minorHAnsi" w:cstheme="minorHAnsi"/>
          <w:spacing w:val="20"/>
          <w:lang w:eastAsia="en-US"/>
        </w:rPr>
        <w:t>CyberPL</w:t>
      </w:r>
      <w:proofErr w:type="spellEnd"/>
      <w:r w:rsidRPr="005130C6">
        <w:rPr>
          <w:rFonts w:asciiTheme="minorHAnsi" w:hAnsiTheme="minorHAnsi" w:eastAsiaTheme="minorHAnsi" w:cstheme="minorHAnsi"/>
          <w:spacing w:val="20"/>
          <w:lang w:eastAsia="en-US"/>
        </w:rPr>
        <w:t xml:space="preserve"> , infrastruktura przetwarzania danych oraz optymalizacja infrastruktury służb państwowych odpowiedzialnych za bezpieczeństwo; </w:t>
      </w:r>
      <w:proofErr w:type="spellStart"/>
      <w:r w:rsidRPr="005130C6">
        <w:rPr>
          <w:rFonts w:asciiTheme="minorHAnsi" w:hAnsiTheme="minorHAnsi" w:eastAsiaTheme="minorHAnsi" w:cstheme="minorHAnsi"/>
          <w:spacing w:val="20"/>
          <w:lang w:eastAsia="en-US"/>
        </w:rPr>
        <w:t>Cyberbezpieczeństwo</w:t>
      </w:r>
      <w:proofErr w:type="spellEnd"/>
      <w:r w:rsidRPr="005130C6">
        <w:rPr>
          <w:rFonts w:asciiTheme="minorHAnsi" w:hAnsiTheme="minorHAnsi" w:eastAsiaTheme="minorHAnsi" w:cstheme="minorHAnsi"/>
          <w:spacing w:val="20"/>
          <w:lang w:eastAsia="en-US"/>
        </w:rPr>
        <w:t xml:space="preserve">  - </w:t>
      </w:r>
      <w:proofErr w:type="spellStart"/>
      <w:r w:rsidRPr="005130C6">
        <w:rPr>
          <w:rFonts w:asciiTheme="minorHAnsi" w:hAnsiTheme="minorHAnsi" w:eastAsiaTheme="minorHAnsi" w:cstheme="minorHAnsi"/>
          <w:spacing w:val="20"/>
          <w:lang w:eastAsia="en-US"/>
        </w:rPr>
        <w:t>Cyberbezpieczny</w:t>
      </w:r>
      <w:proofErr w:type="spellEnd"/>
      <w:r w:rsidRPr="005130C6">
        <w:rPr>
          <w:rFonts w:asciiTheme="minorHAnsi" w:hAnsiTheme="minorHAnsi" w:eastAsiaTheme="minorHAnsi" w:cstheme="minorHAnsi"/>
          <w:spacing w:val="20"/>
          <w:lang w:eastAsia="en-US"/>
        </w:rPr>
        <w:t xml:space="preserve"> Rząd – w ramach projektu pn. „</w:t>
      </w:r>
      <w:proofErr w:type="spellStart"/>
      <w:r w:rsidRPr="005130C6">
        <w:rPr>
          <w:rFonts w:asciiTheme="minorHAnsi" w:hAnsiTheme="minorHAnsi" w:eastAsiaTheme="minorHAnsi" w:cstheme="minorHAnsi"/>
          <w:spacing w:val="20"/>
          <w:lang w:eastAsia="en-US"/>
        </w:rPr>
        <w:t>Cyberbezpieczeństwo</w:t>
      </w:r>
      <w:proofErr w:type="spellEnd"/>
      <w:r w:rsidRPr="005130C6">
        <w:rPr>
          <w:rFonts w:asciiTheme="minorHAnsi" w:hAnsiTheme="minorHAnsi" w:eastAsiaTheme="minorHAnsi" w:cstheme="minorHAnsi"/>
          <w:spacing w:val="20"/>
          <w:lang w:eastAsia="en-US"/>
        </w:rPr>
        <w:t xml:space="preserve"> w PIP", na podstawie porozumienia o</w:t>
      </w:r>
      <w:r>
        <w:rPr>
          <w:rFonts w:asciiTheme="minorHAnsi" w:hAnsiTheme="minorHAnsi" w:eastAsiaTheme="minorHAnsi" w:cstheme="minorHAnsi"/>
          <w:spacing w:val="20"/>
          <w:lang w:eastAsia="en-US"/>
        </w:rPr>
        <w:t> </w:t>
      </w:r>
      <w:r w:rsidRPr="005130C6">
        <w:rPr>
          <w:rFonts w:asciiTheme="minorHAnsi" w:hAnsiTheme="minorHAnsi" w:eastAsiaTheme="minorHAnsi" w:cstheme="minorHAnsi"/>
          <w:spacing w:val="20"/>
          <w:lang w:eastAsia="en-US"/>
        </w:rPr>
        <w:t>powierzenie grantu o numerze KPOD.05.10- CR.01-001/24/0036/ KPOD.05.10-CR.01-001/25/2025 </w:t>
      </w:r>
    </w:p>
    <w:p w:rsidRPr="005130C6" w:rsidR="00261950" w:rsidP="005130C6" w:rsidRDefault="009F6A71" w14:paraId="492F9108" w14:textId="47F277C7">
      <w:pPr>
        <w:spacing w:line="276" w:lineRule="auto"/>
        <w:rPr>
          <w:rFonts w:asciiTheme="minorHAnsi" w:hAnsiTheme="minorHAnsi" w:eastAsiaTheme="minorHAnsi" w:cstheme="minorHAnsi"/>
          <w:b/>
          <w:spacing w:val="20"/>
          <w:lang w:eastAsia="en-US"/>
        </w:rPr>
      </w:pPr>
      <w:r>
        <w:rPr>
          <w:rFonts w:asciiTheme="minorHAnsi" w:hAnsiTheme="minorHAnsi" w:eastAsiaTheme="minorHAnsi" w:cstheme="minorHAnsi"/>
          <w:b/>
          <w:spacing w:val="20"/>
          <w:lang w:eastAsia="en-US"/>
        </w:rPr>
        <w:t xml:space="preserve">3. </w:t>
      </w:r>
      <w:r w:rsidRPr="005130C6" w:rsidR="008345F9">
        <w:rPr>
          <w:rFonts w:asciiTheme="minorHAnsi" w:hAnsiTheme="minorHAnsi" w:eastAsiaTheme="minorHAnsi" w:cstheme="minorHAnsi"/>
          <w:b/>
          <w:spacing w:val="20"/>
          <w:lang w:eastAsia="en-US"/>
        </w:rPr>
        <w:t>Opis p</w:t>
      </w:r>
      <w:r w:rsidRPr="005130C6" w:rsidR="00261950">
        <w:rPr>
          <w:rFonts w:asciiTheme="minorHAnsi" w:hAnsiTheme="minorHAnsi" w:eastAsiaTheme="minorHAnsi" w:cstheme="minorHAnsi"/>
          <w:b/>
          <w:spacing w:val="20"/>
          <w:lang w:eastAsia="en-US"/>
        </w:rPr>
        <w:t>rzedmiotu zamówienia</w:t>
      </w:r>
    </w:p>
    <w:p w:rsidRPr="005130C6" w:rsidR="00261950" w:rsidP="005130C6" w:rsidRDefault="00261950" w14:paraId="48E780C2" w14:textId="57F812B1">
      <w:pPr>
        <w:numPr>
          <w:ilvl w:val="0"/>
          <w:numId w:val="2"/>
        </w:numPr>
        <w:spacing w:line="276" w:lineRule="auto"/>
        <w:ind w:left="426"/>
        <w:contextualSpacing/>
        <w:rPr>
          <w:rFonts w:asciiTheme="minorHAnsi" w:hAnsiTheme="minorHAnsi" w:eastAsiaTheme="minorHAnsi" w:cstheme="minorHAnsi"/>
          <w:spacing w:val="20"/>
          <w:lang w:eastAsia="en-US"/>
        </w:rPr>
      </w:pPr>
      <w:r w:rsidRPr="005130C6">
        <w:rPr>
          <w:rFonts w:asciiTheme="minorHAnsi" w:hAnsiTheme="minorHAnsi" w:eastAsiaTheme="minorHAnsi" w:cstheme="minorHAnsi"/>
          <w:spacing w:val="20"/>
          <w:lang w:eastAsia="en-US"/>
        </w:rPr>
        <w:t xml:space="preserve">Przedmiotem zamówienia </w:t>
      </w:r>
      <w:r w:rsidRPr="005130C6" w:rsidR="00A65821">
        <w:rPr>
          <w:rFonts w:asciiTheme="minorHAnsi" w:hAnsiTheme="minorHAnsi" w:eastAsiaTheme="minorHAnsi" w:cstheme="minorHAnsi"/>
          <w:spacing w:val="20"/>
          <w:lang w:eastAsia="en-US"/>
        </w:rPr>
        <w:t>jest zakup, naniesienie logotypów</w:t>
      </w:r>
      <w:r w:rsidRPr="005130C6">
        <w:rPr>
          <w:rFonts w:asciiTheme="minorHAnsi" w:hAnsiTheme="minorHAnsi" w:eastAsiaTheme="minorHAnsi" w:cstheme="minorHAnsi"/>
          <w:spacing w:val="20"/>
          <w:lang w:eastAsia="en-US"/>
        </w:rPr>
        <w:t xml:space="preserve"> oraz dostawa materiałów </w:t>
      </w:r>
      <w:r w:rsidRPr="005130C6" w:rsidR="00A65821">
        <w:rPr>
          <w:rFonts w:asciiTheme="minorHAnsi" w:hAnsiTheme="minorHAnsi" w:eastAsiaTheme="minorHAnsi" w:cstheme="minorHAnsi"/>
          <w:spacing w:val="20"/>
          <w:lang w:eastAsia="en-US"/>
        </w:rPr>
        <w:t>promocyjnych</w:t>
      </w:r>
      <w:r w:rsidRPr="005130C6">
        <w:rPr>
          <w:rFonts w:asciiTheme="minorHAnsi" w:hAnsiTheme="minorHAnsi" w:eastAsiaTheme="minorHAnsi" w:cstheme="minorHAnsi"/>
          <w:spacing w:val="20"/>
          <w:lang w:eastAsia="en-US"/>
        </w:rPr>
        <w:t xml:space="preserve"> </w:t>
      </w:r>
      <w:r w:rsidRPr="005130C6" w:rsidR="008345F9">
        <w:rPr>
          <w:rFonts w:asciiTheme="minorHAnsi" w:hAnsiTheme="minorHAnsi" w:eastAsiaTheme="minorHAnsi" w:cstheme="minorHAnsi"/>
          <w:spacing w:val="20"/>
          <w:lang w:eastAsia="en-US"/>
        </w:rPr>
        <w:t xml:space="preserve">zgodnie </w:t>
      </w:r>
      <w:r w:rsidRPr="005130C6" w:rsidR="005130C6">
        <w:rPr>
          <w:rFonts w:asciiTheme="minorHAnsi" w:hAnsiTheme="minorHAnsi" w:eastAsiaTheme="minorHAnsi" w:cstheme="minorHAnsi"/>
          <w:spacing w:val="20"/>
          <w:lang w:eastAsia="en-US"/>
        </w:rPr>
        <w:t>z tabelą wskazaną poniżej.</w:t>
      </w:r>
    </w:p>
    <w:p w:rsidRPr="005130C6" w:rsidR="008647A0" w:rsidP="005130C6" w:rsidRDefault="00261950" w14:paraId="573AECA5" w14:textId="56B6551B">
      <w:pPr>
        <w:numPr>
          <w:ilvl w:val="0"/>
          <w:numId w:val="2"/>
        </w:numPr>
        <w:spacing w:line="276" w:lineRule="auto"/>
        <w:ind w:left="426"/>
        <w:contextualSpacing/>
        <w:rPr>
          <w:rFonts w:asciiTheme="minorHAnsi" w:hAnsiTheme="minorHAnsi" w:eastAsiaTheme="minorHAnsi" w:cstheme="minorHAnsi"/>
          <w:spacing w:val="20"/>
          <w:lang w:eastAsia="en-US"/>
        </w:rPr>
      </w:pPr>
      <w:r w:rsidRPr="005130C6">
        <w:rPr>
          <w:rFonts w:asciiTheme="minorHAnsi" w:hAnsiTheme="minorHAnsi" w:eastAsiaTheme="minorHAnsi" w:cstheme="minorHAnsi"/>
          <w:spacing w:val="20"/>
          <w:lang w:eastAsia="en-US"/>
        </w:rPr>
        <w:t xml:space="preserve">Wykonawca dostarczy Zamawiającemu wyłącznie materiały </w:t>
      </w:r>
      <w:r w:rsidRPr="005130C6" w:rsidR="00A65821">
        <w:rPr>
          <w:rFonts w:asciiTheme="minorHAnsi" w:hAnsiTheme="minorHAnsi" w:eastAsiaTheme="minorHAnsi" w:cstheme="minorHAnsi"/>
          <w:spacing w:val="20"/>
          <w:lang w:eastAsia="en-US"/>
        </w:rPr>
        <w:t>promocyjne</w:t>
      </w:r>
      <w:r w:rsidRPr="005130C6">
        <w:rPr>
          <w:rFonts w:asciiTheme="minorHAnsi" w:hAnsiTheme="minorHAnsi" w:eastAsiaTheme="minorHAnsi" w:cstheme="minorHAnsi"/>
          <w:spacing w:val="20"/>
          <w:lang w:eastAsia="en-US"/>
        </w:rPr>
        <w:t xml:space="preserve"> z</w:t>
      </w:r>
      <w:r w:rsidR="001B2CDB">
        <w:rPr>
          <w:rFonts w:asciiTheme="minorHAnsi" w:hAnsiTheme="minorHAnsi" w:eastAsiaTheme="minorHAnsi" w:cstheme="minorHAnsi"/>
          <w:spacing w:val="20"/>
          <w:lang w:eastAsia="en-US"/>
        </w:rPr>
        <w:t> </w:t>
      </w:r>
      <w:r w:rsidRPr="005130C6">
        <w:rPr>
          <w:rFonts w:asciiTheme="minorHAnsi" w:hAnsiTheme="minorHAnsi" w:eastAsiaTheme="minorHAnsi" w:cstheme="minorHAnsi"/>
          <w:spacing w:val="20"/>
          <w:lang w:eastAsia="en-US"/>
        </w:rPr>
        <w:t>naniesionymi logotypami</w:t>
      </w:r>
      <w:r w:rsidR="001B2CDB">
        <w:rPr>
          <w:rFonts w:asciiTheme="minorHAnsi" w:hAnsiTheme="minorHAnsi" w:eastAsiaTheme="minorHAnsi" w:cstheme="minorHAnsi"/>
          <w:spacing w:val="20"/>
          <w:lang w:eastAsia="en-US"/>
        </w:rPr>
        <w:t>,</w:t>
      </w:r>
      <w:r w:rsidRPr="005130C6">
        <w:rPr>
          <w:rFonts w:asciiTheme="minorHAnsi" w:hAnsiTheme="minorHAnsi" w:eastAsiaTheme="minorHAnsi" w:cstheme="minorHAnsi"/>
          <w:spacing w:val="20"/>
          <w:lang w:eastAsia="en-US"/>
        </w:rPr>
        <w:t xml:space="preserve"> </w:t>
      </w:r>
      <w:r w:rsidRPr="005130C6" w:rsidR="002F53A1">
        <w:rPr>
          <w:rFonts w:asciiTheme="minorHAnsi" w:hAnsiTheme="minorHAnsi" w:eastAsiaTheme="minorHAnsi" w:cstheme="minorHAnsi"/>
          <w:spacing w:val="20"/>
          <w:lang w:eastAsia="en-US"/>
        </w:rPr>
        <w:t>zgodnymi</w:t>
      </w:r>
      <w:r w:rsidRPr="005130C6">
        <w:rPr>
          <w:rFonts w:asciiTheme="minorHAnsi" w:hAnsiTheme="minorHAnsi" w:eastAsiaTheme="minorHAnsi" w:cstheme="minorHAnsi"/>
          <w:spacing w:val="20"/>
          <w:lang w:eastAsia="en-US"/>
        </w:rPr>
        <w:t xml:space="preserve"> z projektami graficznymi</w:t>
      </w:r>
      <w:r w:rsidR="001B2CDB">
        <w:rPr>
          <w:rFonts w:asciiTheme="minorHAnsi" w:hAnsiTheme="minorHAnsi" w:eastAsiaTheme="minorHAnsi" w:cstheme="minorHAnsi"/>
          <w:spacing w:val="20"/>
          <w:lang w:eastAsia="en-US"/>
        </w:rPr>
        <w:t>,</w:t>
      </w:r>
      <w:r w:rsidRPr="005130C6">
        <w:rPr>
          <w:rFonts w:asciiTheme="minorHAnsi" w:hAnsiTheme="minorHAnsi" w:eastAsiaTheme="minorHAnsi" w:cstheme="minorHAnsi"/>
          <w:spacing w:val="20"/>
          <w:lang w:eastAsia="en-US"/>
        </w:rPr>
        <w:t xml:space="preserve"> wcześniej zaakceptowanymi przez Zamawiającego. </w:t>
      </w:r>
    </w:p>
    <w:p w:rsidRPr="005130C6" w:rsidR="008647A0" w:rsidP="005130C6" w:rsidRDefault="000C2D3B" w14:paraId="1C64C5DE" w14:textId="17B1D84D">
      <w:pPr>
        <w:numPr>
          <w:ilvl w:val="0"/>
          <w:numId w:val="2"/>
        </w:numPr>
        <w:spacing w:line="276" w:lineRule="auto"/>
        <w:ind w:left="426"/>
        <w:contextualSpacing/>
        <w:rPr>
          <w:rFonts w:asciiTheme="minorHAnsi" w:hAnsiTheme="minorHAnsi" w:eastAsiaTheme="minorHAnsi" w:cstheme="minorHAnsi"/>
          <w:spacing w:val="20"/>
          <w:lang w:eastAsia="en-US"/>
        </w:rPr>
      </w:pPr>
      <w:r w:rsidRPr="005130C6">
        <w:rPr>
          <w:rFonts w:asciiTheme="minorHAnsi" w:hAnsiTheme="minorHAnsi" w:eastAsiaTheme="minorHAnsi" w:cstheme="minorHAnsi"/>
          <w:spacing w:val="20"/>
          <w:lang w:eastAsia="en-US"/>
        </w:rPr>
        <w:t xml:space="preserve">Przedmiot zamówienia </w:t>
      </w:r>
      <w:r w:rsidRPr="005130C6" w:rsidR="005130C6">
        <w:rPr>
          <w:rFonts w:asciiTheme="minorHAnsi" w:hAnsiTheme="minorHAnsi" w:eastAsiaTheme="minorHAnsi" w:cstheme="minorHAnsi"/>
          <w:spacing w:val="20"/>
          <w:lang w:eastAsia="en-US"/>
        </w:rPr>
        <w:t>musi</w:t>
      </w:r>
      <w:r w:rsidRPr="005130C6">
        <w:rPr>
          <w:rFonts w:asciiTheme="minorHAnsi" w:hAnsiTheme="minorHAnsi" w:eastAsiaTheme="minorHAnsi" w:cstheme="minorHAnsi"/>
          <w:spacing w:val="20"/>
          <w:lang w:eastAsia="en-US"/>
        </w:rPr>
        <w:t xml:space="preserve"> być nowy i pełnowartościowy. </w:t>
      </w:r>
    </w:p>
    <w:p w:rsidRPr="005130C6" w:rsidR="00D563B3" w:rsidP="005130C6" w:rsidRDefault="00D563B3" w14:paraId="61078C1F" w14:textId="77777777">
      <w:pPr>
        <w:numPr>
          <w:ilvl w:val="0"/>
          <w:numId w:val="2"/>
        </w:numPr>
        <w:spacing w:line="276" w:lineRule="auto"/>
        <w:ind w:left="426"/>
        <w:contextualSpacing/>
        <w:rPr>
          <w:rFonts w:asciiTheme="minorHAnsi" w:hAnsiTheme="minorHAnsi" w:eastAsiaTheme="minorHAnsi" w:cstheme="minorHAnsi"/>
          <w:spacing w:val="20"/>
          <w:lang w:eastAsia="en-US"/>
        </w:rPr>
      </w:pPr>
      <w:r w:rsidRPr="005130C6">
        <w:rPr>
          <w:rFonts w:asciiTheme="minorHAnsi" w:hAnsiTheme="minorHAnsi" w:cstheme="minorHAnsi"/>
          <w:color w:val="000000" w:themeColor="text1"/>
          <w:spacing w:val="20"/>
        </w:rPr>
        <w:t xml:space="preserve">Przedmiot zamówienia będzie realizowany zgodnie z następującym harmonogramem: </w:t>
      </w:r>
    </w:p>
    <w:p w:rsidRPr="005130C6" w:rsidR="00D563B3" w:rsidP="005130C6" w:rsidRDefault="00D563B3" w14:paraId="3EDC62A0" w14:textId="02D4FA3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709" w:hanging="283"/>
        <w:rPr>
          <w:rFonts w:asciiTheme="minorHAnsi" w:hAnsiTheme="minorHAnsi" w:cstheme="minorHAnsi"/>
          <w:color w:val="000000" w:themeColor="text1"/>
          <w:spacing w:val="20"/>
        </w:rPr>
      </w:pPr>
      <w:r w:rsidRPr="005130C6">
        <w:rPr>
          <w:rFonts w:asciiTheme="minorHAnsi" w:hAnsiTheme="minorHAnsi" w:cstheme="minorHAnsi"/>
          <w:color w:val="000000" w:themeColor="text1"/>
          <w:spacing w:val="20"/>
        </w:rPr>
        <w:t xml:space="preserve">przekazanie przez Wykonawcę projektów graficznych w formie wizualizacji - do </w:t>
      </w:r>
      <w:r w:rsidR="001B2CDB">
        <w:rPr>
          <w:rFonts w:asciiTheme="minorHAnsi" w:hAnsiTheme="minorHAnsi" w:cstheme="minorHAnsi"/>
          <w:color w:val="000000" w:themeColor="text1"/>
          <w:spacing w:val="20"/>
        </w:rPr>
        <w:t>4</w:t>
      </w:r>
      <w:r w:rsidRPr="005130C6">
        <w:rPr>
          <w:rFonts w:asciiTheme="minorHAnsi" w:hAnsiTheme="minorHAnsi" w:cstheme="minorHAnsi"/>
          <w:color w:val="000000" w:themeColor="text1"/>
          <w:spacing w:val="20"/>
        </w:rPr>
        <w:t xml:space="preserve"> dni </w:t>
      </w:r>
      <w:r w:rsidRPr="005130C6" w:rsidR="005130C6">
        <w:rPr>
          <w:rFonts w:asciiTheme="minorHAnsi" w:hAnsiTheme="minorHAnsi" w:cstheme="minorHAnsi"/>
          <w:color w:val="000000" w:themeColor="text1"/>
          <w:spacing w:val="20"/>
        </w:rPr>
        <w:t xml:space="preserve">kalendarzowych </w:t>
      </w:r>
      <w:r w:rsidRPr="005130C6">
        <w:rPr>
          <w:rFonts w:asciiTheme="minorHAnsi" w:hAnsiTheme="minorHAnsi" w:cstheme="minorHAnsi"/>
          <w:color w:val="000000" w:themeColor="text1"/>
          <w:spacing w:val="20"/>
        </w:rPr>
        <w:t>od dnia otrzymania materiałów od Zamawiającego</w:t>
      </w:r>
      <w:r w:rsidR="001B2CDB">
        <w:rPr>
          <w:rFonts w:asciiTheme="minorHAnsi" w:hAnsiTheme="minorHAnsi" w:cstheme="minorHAnsi"/>
          <w:color w:val="000000" w:themeColor="text1"/>
          <w:spacing w:val="20"/>
        </w:rPr>
        <w:t xml:space="preserve"> w formie mailowej,</w:t>
      </w:r>
    </w:p>
    <w:p w:rsidRPr="005130C6" w:rsidR="00D563B3" w:rsidP="005130C6" w:rsidRDefault="00D563B3" w14:paraId="27C0716A" w14:textId="5708E5A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709" w:hanging="283"/>
        <w:rPr>
          <w:rFonts w:asciiTheme="minorHAnsi" w:hAnsiTheme="minorHAnsi" w:cstheme="minorHAnsi"/>
          <w:color w:val="000000" w:themeColor="text1"/>
          <w:spacing w:val="20"/>
        </w:rPr>
      </w:pPr>
      <w:r w:rsidRPr="005130C6">
        <w:rPr>
          <w:rFonts w:asciiTheme="minorHAnsi" w:hAnsiTheme="minorHAnsi" w:cstheme="minorHAnsi"/>
          <w:color w:val="000000" w:themeColor="text1"/>
          <w:spacing w:val="20"/>
        </w:rPr>
        <w:t>zgłoszenie uwag przez Zamawiającego – do 2</w:t>
      </w:r>
      <w:r w:rsidR="001B2CDB">
        <w:rPr>
          <w:rFonts w:asciiTheme="minorHAnsi" w:hAnsiTheme="minorHAnsi" w:cstheme="minorHAnsi"/>
          <w:color w:val="000000" w:themeColor="text1"/>
          <w:spacing w:val="20"/>
        </w:rPr>
        <w:t xml:space="preserve"> dni</w:t>
      </w:r>
      <w:r w:rsidRPr="005130C6">
        <w:rPr>
          <w:rFonts w:asciiTheme="minorHAnsi" w:hAnsiTheme="minorHAnsi" w:cstheme="minorHAnsi"/>
          <w:color w:val="000000" w:themeColor="text1"/>
          <w:spacing w:val="20"/>
        </w:rPr>
        <w:t xml:space="preserve"> </w:t>
      </w:r>
      <w:r w:rsidRPr="005130C6" w:rsidR="005130C6">
        <w:rPr>
          <w:rFonts w:asciiTheme="minorHAnsi" w:hAnsiTheme="minorHAnsi" w:cstheme="minorHAnsi"/>
          <w:color w:val="000000" w:themeColor="text1"/>
          <w:spacing w:val="20"/>
        </w:rPr>
        <w:t>kalendarzowych</w:t>
      </w:r>
      <w:r w:rsidRPr="005130C6">
        <w:rPr>
          <w:rFonts w:asciiTheme="minorHAnsi" w:hAnsiTheme="minorHAnsi" w:cstheme="minorHAnsi"/>
          <w:color w:val="000000" w:themeColor="text1"/>
          <w:spacing w:val="20"/>
        </w:rPr>
        <w:t xml:space="preserve"> od dnia otrzymania wizualizacji materiałów promocyjnych, </w:t>
      </w:r>
    </w:p>
    <w:p w:rsidRPr="005130C6" w:rsidR="00D563B3" w:rsidP="005130C6" w:rsidRDefault="00D563B3" w14:paraId="1CCBA875" w14:textId="396FD1C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709" w:hanging="283"/>
        <w:rPr>
          <w:rFonts w:asciiTheme="minorHAnsi" w:hAnsiTheme="minorHAnsi" w:cstheme="minorHAnsi"/>
          <w:color w:val="000000" w:themeColor="text1"/>
          <w:spacing w:val="20"/>
        </w:rPr>
      </w:pPr>
      <w:r w:rsidRPr="005130C6">
        <w:rPr>
          <w:rFonts w:asciiTheme="minorHAnsi" w:hAnsiTheme="minorHAnsi" w:cstheme="minorHAnsi"/>
          <w:color w:val="000000" w:themeColor="text1"/>
          <w:spacing w:val="20"/>
        </w:rPr>
        <w:t xml:space="preserve">dokonanie poprawek zgodnie z sugestiami Zamawiającego oraz przekazanie poprawionych wizualizacji Zamawiającemu celem akceptacji – do </w:t>
      </w:r>
      <w:r w:rsidRPr="005130C6" w:rsidR="00860BF3">
        <w:rPr>
          <w:rFonts w:asciiTheme="minorHAnsi" w:hAnsiTheme="minorHAnsi" w:cstheme="minorHAnsi"/>
          <w:color w:val="000000" w:themeColor="text1"/>
          <w:spacing w:val="20"/>
        </w:rPr>
        <w:t>2</w:t>
      </w:r>
      <w:r w:rsidRPr="005130C6">
        <w:rPr>
          <w:rFonts w:asciiTheme="minorHAnsi" w:hAnsiTheme="minorHAnsi" w:cstheme="minorHAnsi"/>
          <w:color w:val="000000" w:themeColor="text1"/>
          <w:spacing w:val="20"/>
        </w:rPr>
        <w:t xml:space="preserve"> dni</w:t>
      </w:r>
      <w:r w:rsidRPr="005130C6" w:rsidR="005130C6">
        <w:rPr>
          <w:rFonts w:asciiTheme="minorHAnsi" w:hAnsiTheme="minorHAnsi" w:cstheme="minorHAnsi"/>
          <w:color w:val="000000" w:themeColor="text1"/>
          <w:spacing w:val="20"/>
        </w:rPr>
        <w:t xml:space="preserve"> kalendarzowych</w:t>
      </w:r>
      <w:r w:rsidRPr="005130C6">
        <w:rPr>
          <w:rFonts w:asciiTheme="minorHAnsi" w:hAnsiTheme="minorHAnsi" w:cstheme="minorHAnsi"/>
          <w:color w:val="000000" w:themeColor="text1"/>
          <w:spacing w:val="20"/>
        </w:rPr>
        <w:t xml:space="preserve"> od dnia zgłoszenia uwag przez Zamawiającego, </w:t>
      </w:r>
    </w:p>
    <w:p w:rsidRPr="005130C6" w:rsidR="00D563B3" w:rsidP="005130C6" w:rsidRDefault="00D563B3" w14:paraId="4C0A45C7" w14:textId="3681923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709" w:hanging="283"/>
        <w:rPr>
          <w:rFonts w:asciiTheme="minorHAnsi" w:hAnsiTheme="minorHAnsi" w:cstheme="minorHAnsi"/>
          <w:color w:val="000000" w:themeColor="text1"/>
          <w:spacing w:val="20"/>
        </w:rPr>
      </w:pPr>
      <w:r w:rsidRPr="005130C6">
        <w:rPr>
          <w:rFonts w:asciiTheme="minorHAnsi" w:hAnsiTheme="minorHAnsi" w:cstheme="minorHAnsi"/>
          <w:color w:val="000000" w:themeColor="text1"/>
          <w:spacing w:val="20"/>
        </w:rPr>
        <w:t xml:space="preserve">ostateczna akceptacja wizualizacji wszystkich materiałów promocyjnych – do 2 dni </w:t>
      </w:r>
      <w:r w:rsidRPr="005130C6" w:rsidR="005130C6">
        <w:rPr>
          <w:rFonts w:asciiTheme="minorHAnsi" w:hAnsiTheme="minorHAnsi" w:cstheme="minorHAnsi"/>
          <w:color w:val="000000" w:themeColor="text1"/>
          <w:spacing w:val="20"/>
        </w:rPr>
        <w:t xml:space="preserve">kalendarzowych </w:t>
      </w:r>
      <w:r w:rsidRPr="005130C6">
        <w:rPr>
          <w:rFonts w:asciiTheme="minorHAnsi" w:hAnsiTheme="minorHAnsi" w:cstheme="minorHAnsi"/>
          <w:color w:val="000000" w:themeColor="text1"/>
          <w:spacing w:val="20"/>
        </w:rPr>
        <w:t xml:space="preserve">od dnia otrzymania poprawionych wizualizacji materiałów promocyjnych, </w:t>
      </w:r>
    </w:p>
    <w:p w:rsidRPr="005130C6" w:rsidR="00D563B3" w:rsidP="005130C6" w:rsidRDefault="00D563B3" w14:paraId="4123C2C0" w14:textId="2A90BF33">
      <w:pPr>
        <w:pStyle w:val="Akapitzlist"/>
        <w:numPr>
          <w:ilvl w:val="0"/>
          <w:numId w:val="6"/>
        </w:numPr>
        <w:tabs>
          <w:tab w:val="left" w:pos="8505"/>
        </w:tabs>
        <w:autoSpaceDE w:val="0"/>
        <w:autoSpaceDN w:val="0"/>
        <w:adjustRightInd w:val="0"/>
        <w:spacing w:line="276" w:lineRule="auto"/>
        <w:ind w:left="709" w:right="567" w:hanging="283"/>
        <w:rPr>
          <w:rFonts w:asciiTheme="minorHAnsi" w:hAnsiTheme="minorHAnsi" w:eastAsiaTheme="minorHAnsi" w:cstheme="minorHAnsi"/>
          <w:spacing w:val="20"/>
          <w:lang w:eastAsia="en-US"/>
        </w:rPr>
      </w:pPr>
      <w:r w:rsidRPr="005130C6">
        <w:rPr>
          <w:rFonts w:asciiTheme="minorHAnsi" w:hAnsiTheme="minorHAnsi" w:cstheme="minorHAnsi"/>
          <w:color w:val="000000" w:themeColor="text1"/>
          <w:spacing w:val="20"/>
        </w:rPr>
        <w:t xml:space="preserve">wykonanie przedmiotu zamówienia i dostawa </w:t>
      </w:r>
      <w:r w:rsidRPr="005130C6" w:rsidR="00FC40FC">
        <w:rPr>
          <w:rFonts w:asciiTheme="minorHAnsi" w:hAnsiTheme="minorHAnsi" w:cstheme="minorHAnsi"/>
          <w:color w:val="000000" w:themeColor="text1"/>
          <w:spacing w:val="20"/>
        </w:rPr>
        <w:t xml:space="preserve">w ciągu </w:t>
      </w:r>
      <w:r w:rsidRPr="005130C6" w:rsidR="00732389">
        <w:rPr>
          <w:rFonts w:asciiTheme="minorHAnsi" w:hAnsiTheme="minorHAnsi" w:cstheme="minorHAnsi"/>
          <w:color w:val="000000" w:themeColor="text1"/>
          <w:spacing w:val="20"/>
        </w:rPr>
        <w:t xml:space="preserve">maksymalnie </w:t>
      </w:r>
      <w:r w:rsidRPr="005130C6" w:rsidR="005130C6">
        <w:rPr>
          <w:rFonts w:asciiTheme="minorHAnsi" w:hAnsiTheme="minorHAnsi" w:cstheme="minorHAnsi"/>
          <w:color w:val="000000" w:themeColor="text1"/>
          <w:spacing w:val="20"/>
        </w:rPr>
        <w:t>10</w:t>
      </w:r>
      <w:r w:rsidRPr="005130C6" w:rsidR="00FC40FC">
        <w:rPr>
          <w:rFonts w:asciiTheme="minorHAnsi" w:hAnsiTheme="minorHAnsi" w:cstheme="minorHAnsi"/>
          <w:color w:val="000000" w:themeColor="text1"/>
          <w:spacing w:val="20"/>
        </w:rPr>
        <w:t xml:space="preserve"> dni </w:t>
      </w:r>
      <w:r w:rsidRPr="005130C6" w:rsidR="005130C6">
        <w:rPr>
          <w:rFonts w:asciiTheme="minorHAnsi" w:hAnsiTheme="minorHAnsi" w:cstheme="minorHAnsi"/>
          <w:color w:val="000000" w:themeColor="text1"/>
          <w:spacing w:val="20"/>
        </w:rPr>
        <w:t xml:space="preserve">kalendarzowych </w:t>
      </w:r>
      <w:r w:rsidRPr="005130C6" w:rsidR="00FC40FC">
        <w:rPr>
          <w:rFonts w:asciiTheme="minorHAnsi" w:hAnsiTheme="minorHAnsi" w:cstheme="minorHAnsi"/>
          <w:color w:val="000000" w:themeColor="text1"/>
          <w:spacing w:val="20"/>
        </w:rPr>
        <w:t>od dnia ostatecznej akceptacji wizualizacji wszystkich materiałów promocyjnych</w:t>
      </w:r>
      <w:r w:rsidRPr="005130C6" w:rsidR="00625EBD">
        <w:rPr>
          <w:rFonts w:asciiTheme="minorHAnsi" w:hAnsiTheme="minorHAnsi" w:cstheme="minorHAnsi"/>
          <w:color w:val="000000" w:themeColor="text1"/>
          <w:spacing w:val="20"/>
        </w:rPr>
        <w:t xml:space="preserve"> przez Zmawiającego</w:t>
      </w:r>
      <w:r w:rsidRPr="005130C6" w:rsidR="00FC40FC">
        <w:rPr>
          <w:rFonts w:asciiTheme="minorHAnsi" w:hAnsiTheme="minorHAnsi" w:cstheme="minorHAnsi"/>
          <w:color w:val="000000" w:themeColor="text1"/>
          <w:spacing w:val="20"/>
        </w:rPr>
        <w:t xml:space="preserve">. </w:t>
      </w:r>
      <w:r w:rsidRPr="005130C6" w:rsidR="00860BF3">
        <w:rPr>
          <w:rFonts w:asciiTheme="minorHAnsi" w:hAnsiTheme="minorHAnsi" w:cstheme="minorHAnsi"/>
          <w:color w:val="000000" w:themeColor="text1"/>
          <w:spacing w:val="20"/>
        </w:rPr>
        <w:t xml:space="preserve"> </w:t>
      </w:r>
    </w:p>
    <w:p w:rsidRPr="005130C6" w:rsidR="009540BA" w:rsidP="00F75DB0" w:rsidRDefault="00D563B3" w14:paraId="72852C5E" w14:textId="24696BC2">
      <w:pPr>
        <w:numPr>
          <w:ilvl w:val="0"/>
          <w:numId w:val="2"/>
        </w:numPr>
        <w:tabs>
          <w:tab w:val="left" w:pos="142"/>
        </w:tabs>
        <w:spacing w:line="276" w:lineRule="auto"/>
        <w:ind w:left="426" w:hanging="426"/>
        <w:contextualSpacing/>
        <w:rPr>
          <w:rFonts w:asciiTheme="minorHAnsi" w:hAnsiTheme="minorHAnsi" w:eastAsiaTheme="minorHAnsi" w:cstheme="minorHAnsi"/>
          <w:spacing w:val="20"/>
          <w:lang w:eastAsia="en-US"/>
        </w:rPr>
      </w:pPr>
      <w:r w:rsidRPr="005130C6">
        <w:rPr>
          <w:rFonts w:asciiTheme="minorHAnsi" w:hAnsiTheme="minorHAnsi" w:cstheme="minorHAnsi"/>
          <w:color w:val="000000"/>
          <w:spacing w:val="20"/>
        </w:rPr>
        <w:t>Wykonawca ma obowiązek uwzględniać i wprowadzać wszystkie uwagi do p</w:t>
      </w:r>
      <w:r w:rsidRPr="005130C6" w:rsidR="007A240A">
        <w:rPr>
          <w:rFonts w:asciiTheme="minorHAnsi" w:hAnsiTheme="minorHAnsi" w:cstheme="minorHAnsi"/>
          <w:color w:val="000000"/>
          <w:spacing w:val="20"/>
        </w:rPr>
        <w:t xml:space="preserve">rojektów graficznych zgłaszane </w:t>
      </w:r>
      <w:r w:rsidRPr="005130C6">
        <w:rPr>
          <w:rFonts w:asciiTheme="minorHAnsi" w:hAnsiTheme="minorHAnsi" w:cstheme="minorHAnsi"/>
          <w:color w:val="000000"/>
          <w:spacing w:val="20"/>
        </w:rPr>
        <w:t xml:space="preserve">przez Zamawiającego. </w:t>
      </w:r>
    </w:p>
    <w:p w:rsidRPr="005130C6" w:rsidR="009540BA" w:rsidP="005130C6" w:rsidRDefault="00D563B3" w14:paraId="05F97E36" w14:textId="683E4601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Theme="minorHAnsi" w:hAnsiTheme="minorHAnsi" w:cstheme="minorHAnsi"/>
          <w:color w:val="000000" w:themeColor="text1"/>
          <w:spacing w:val="20"/>
        </w:rPr>
      </w:pPr>
      <w:r w:rsidRPr="005130C6">
        <w:rPr>
          <w:rFonts w:asciiTheme="minorHAnsi" w:hAnsiTheme="minorHAnsi" w:cstheme="minorHAnsi"/>
          <w:color w:val="000000" w:themeColor="text1"/>
          <w:spacing w:val="20"/>
        </w:rPr>
        <w:lastRenderedPageBreak/>
        <w:t>Zamawiający zastrzega sobie prawo odrzucenia przygotowanego przez Wykonawcę projektu graficznego</w:t>
      </w:r>
      <w:r w:rsidRPr="005130C6" w:rsidR="002F53A1">
        <w:rPr>
          <w:rFonts w:asciiTheme="minorHAnsi" w:hAnsiTheme="minorHAnsi" w:cstheme="minorHAnsi"/>
          <w:color w:val="000000" w:themeColor="text1"/>
          <w:spacing w:val="20"/>
        </w:rPr>
        <w:t xml:space="preserve"> materiału promocyjnego </w:t>
      </w:r>
      <w:r w:rsidRPr="005130C6">
        <w:rPr>
          <w:rFonts w:asciiTheme="minorHAnsi" w:hAnsiTheme="minorHAnsi" w:cstheme="minorHAnsi"/>
          <w:color w:val="000000" w:themeColor="text1"/>
          <w:spacing w:val="20"/>
        </w:rPr>
        <w:t xml:space="preserve">i żądania przygotowania nowego projektu graficznego. </w:t>
      </w:r>
    </w:p>
    <w:p w:rsidRPr="005130C6" w:rsidR="009540BA" w:rsidP="005130C6" w:rsidRDefault="00F16BDC" w14:paraId="6A03B5E9" w14:textId="409A9487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Theme="minorHAnsi" w:hAnsiTheme="minorHAnsi" w:cstheme="minorHAnsi"/>
          <w:color w:val="000000" w:themeColor="text1"/>
          <w:spacing w:val="20"/>
        </w:rPr>
      </w:pPr>
      <w:r w:rsidRPr="005130C6">
        <w:rPr>
          <w:rFonts w:asciiTheme="minorHAnsi" w:hAnsiTheme="minorHAnsi" w:eastAsiaTheme="minorHAnsi" w:cstheme="minorHAnsi"/>
          <w:spacing w:val="20"/>
          <w:lang w:eastAsia="en-US"/>
        </w:rPr>
        <w:t>Wszystkie materiały promocyjne z naniesionymi logotypami</w:t>
      </w:r>
      <w:r w:rsidRPr="005130C6" w:rsidR="008647A0">
        <w:rPr>
          <w:rFonts w:asciiTheme="minorHAnsi" w:hAnsiTheme="minorHAnsi" w:eastAsiaTheme="minorHAnsi" w:cstheme="minorHAnsi"/>
          <w:spacing w:val="20"/>
          <w:lang w:eastAsia="en-US"/>
        </w:rPr>
        <w:t>,</w:t>
      </w:r>
      <w:r w:rsidRPr="005130C6">
        <w:rPr>
          <w:rFonts w:asciiTheme="minorHAnsi" w:hAnsiTheme="minorHAnsi" w:eastAsiaTheme="minorHAnsi" w:cstheme="minorHAnsi"/>
          <w:spacing w:val="20"/>
          <w:lang w:eastAsia="en-US"/>
        </w:rPr>
        <w:t xml:space="preserve"> wykonane według wcześniej zaakceptowanych przez Zamawiającego projektów graficznych, Wykonawca dostarczy do siedziby </w:t>
      </w:r>
      <w:r w:rsidRPr="005130C6" w:rsidR="005130C6">
        <w:rPr>
          <w:rFonts w:asciiTheme="minorHAnsi" w:hAnsiTheme="minorHAnsi" w:eastAsiaTheme="minorHAnsi" w:cstheme="minorHAnsi"/>
          <w:spacing w:val="20"/>
          <w:lang w:eastAsia="en-US"/>
        </w:rPr>
        <w:t>Państwowej Inspekcji Pracy Głównego Inspektoratu Pracy w Warszawie (ul. Barska 28/30</w:t>
      </w:r>
      <w:r w:rsidR="0008677E">
        <w:rPr>
          <w:rFonts w:asciiTheme="minorHAnsi" w:hAnsiTheme="minorHAnsi" w:eastAsiaTheme="minorHAnsi" w:cstheme="minorHAnsi"/>
          <w:spacing w:val="20"/>
          <w:lang w:eastAsia="en-US"/>
        </w:rPr>
        <w:t>, 02-315 Warszawa</w:t>
      </w:r>
      <w:r w:rsidRPr="005130C6" w:rsidR="005130C6">
        <w:rPr>
          <w:rFonts w:asciiTheme="minorHAnsi" w:hAnsiTheme="minorHAnsi" w:eastAsiaTheme="minorHAnsi" w:cstheme="minorHAnsi"/>
          <w:spacing w:val="20"/>
          <w:lang w:eastAsia="en-US"/>
        </w:rPr>
        <w:t>)</w:t>
      </w:r>
      <w:r w:rsidRPr="005130C6" w:rsidR="000508A1">
        <w:rPr>
          <w:rFonts w:asciiTheme="minorHAnsi" w:hAnsiTheme="minorHAnsi" w:eastAsiaTheme="minorHAnsi" w:cstheme="minorHAnsi"/>
          <w:spacing w:val="20"/>
          <w:lang w:eastAsia="en-US"/>
        </w:rPr>
        <w:t>, pokój nr 21</w:t>
      </w:r>
      <w:r w:rsidR="0008677E">
        <w:rPr>
          <w:rFonts w:asciiTheme="minorHAnsi" w:hAnsiTheme="minorHAnsi" w:eastAsiaTheme="minorHAnsi" w:cstheme="minorHAnsi"/>
          <w:spacing w:val="20"/>
          <w:lang w:eastAsia="en-US"/>
        </w:rPr>
        <w:t>,</w:t>
      </w:r>
      <w:r w:rsidR="001B2CDB">
        <w:rPr>
          <w:rFonts w:asciiTheme="minorHAnsi" w:hAnsiTheme="minorHAnsi" w:eastAsiaTheme="minorHAnsi" w:cstheme="minorHAnsi"/>
          <w:spacing w:val="20"/>
          <w:lang w:eastAsia="en-US"/>
        </w:rPr>
        <w:t xml:space="preserve"> budynek B</w:t>
      </w:r>
      <w:r w:rsidRPr="005130C6" w:rsidR="00860BF3">
        <w:rPr>
          <w:rFonts w:asciiTheme="minorHAnsi" w:hAnsiTheme="minorHAnsi" w:eastAsiaTheme="minorHAnsi" w:cstheme="minorHAnsi"/>
          <w:spacing w:val="20"/>
          <w:lang w:eastAsia="en-US"/>
        </w:rPr>
        <w:t xml:space="preserve">. </w:t>
      </w:r>
      <w:r w:rsidRPr="005130C6">
        <w:rPr>
          <w:rFonts w:asciiTheme="minorHAnsi" w:hAnsiTheme="minorHAnsi" w:eastAsiaTheme="minorHAnsi" w:cstheme="minorHAnsi"/>
          <w:spacing w:val="20"/>
          <w:lang w:eastAsia="en-US"/>
        </w:rPr>
        <w:t>Dostawa może się odbywać w dni robocze od poniedziałku do piątku w godzinach 8:00 – 14:00</w:t>
      </w:r>
      <w:r w:rsidR="001B2CDB">
        <w:rPr>
          <w:rFonts w:asciiTheme="minorHAnsi" w:hAnsiTheme="minorHAnsi" w:eastAsiaTheme="minorHAnsi" w:cstheme="minorHAnsi"/>
          <w:spacing w:val="20"/>
          <w:lang w:eastAsia="en-US"/>
        </w:rPr>
        <w:t>, z wyjątkiem dni ustawowo wolnych od pracy</w:t>
      </w:r>
      <w:r w:rsidR="004D47E0">
        <w:rPr>
          <w:rFonts w:asciiTheme="minorHAnsi" w:hAnsiTheme="minorHAnsi" w:eastAsiaTheme="minorHAnsi" w:cstheme="minorHAnsi"/>
          <w:spacing w:val="20"/>
          <w:lang w:eastAsia="en-US"/>
        </w:rPr>
        <w:t>, po wcześniejszym umówieniu się z przedstawicielem Zamawiającego</w:t>
      </w:r>
      <w:r w:rsidR="001B2CDB">
        <w:rPr>
          <w:rFonts w:asciiTheme="minorHAnsi" w:hAnsiTheme="minorHAnsi" w:eastAsiaTheme="minorHAnsi" w:cstheme="minorHAnsi"/>
          <w:spacing w:val="20"/>
          <w:lang w:eastAsia="en-US"/>
        </w:rPr>
        <w:t xml:space="preserve">. </w:t>
      </w:r>
    </w:p>
    <w:p w:rsidRPr="005130C6" w:rsidR="009540BA" w:rsidP="005130C6" w:rsidRDefault="00261950" w14:paraId="190FE138" w14:textId="38B9C4B8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Theme="minorHAnsi" w:hAnsiTheme="minorHAnsi" w:cstheme="minorHAnsi"/>
          <w:color w:val="000000" w:themeColor="text1"/>
          <w:spacing w:val="20"/>
        </w:rPr>
      </w:pPr>
      <w:r w:rsidRPr="005130C6">
        <w:rPr>
          <w:rFonts w:asciiTheme="minorHAnsi" w:hAnsiTheme="minorHAnsi" w:eastAsiaTheme="minorHAnsi" w:cstheme="minorHAnsi"/>
          <w:spacing w:val="20"/>
          <w:lang w:eastAsia="en-US"/>
        </w:rPr>
        <w:t xml:space="preserve">Dostawa materiałów </w:t>
      </w:r>
      <w:r w:rsidRPr="005130C6" w:rsidR="00A65821">
        <w:rPr>
          <w:rFonts w:asciiTheme="minorHAnsi" w:hAnsiTheme="minorHAnsi" w:eastAsiaTheme="minorHAnsi" w:cstheme="minorHAnsi"/>
          <w:spacing w:val="20"/>
          <w:lang w:eastAsia="en-US"/>
        </w:rPr>
        <w:t>promocyjnych</w:t>
      </w:r>
      <w:r w:rsidRPr="005130C6">
        <w:rPr>
          <w:rFonts w:asciiTheme="minorHAnsi" w:hAnsiTheme="minorHAnsi" w:eastAsiaTheme="minorHAnsi" w:cstheme="minorHAnsi"/>
          <w:spacing w:val="20"/>
          <w:lang w:eastAsia="en-US"/>
        </w:rPr>
        <w:t xml:space="preserve"> zostanie potwierdzona poprzez sporządzenie protokołu zdawczo</w:t>
      </w:r>
      <w:r w:rsidR="008A2F75">
        <w:rPr>
          <w:rFonts w:asciiTheme="minorHAnsi" w:hAnsiTheme="minorHAnsi" w:eastAsiaTheme="minorHAnsi" w:cstheme="minorHAnsi"/>
          <w:spacing w:val="20"/>
          <w:lang w:eastAsia="en-US"/>
        </w:rPr>
        <w:t>-</w:t>
      </w:r>
      <w:r w:rsidRPr="005130C6">
        <w:rPr>
          <w:rFonts w:asciiTheme="minorHAnsi" w:hAnsiTheme="minorHAnsi" w:eastAsiaTheme="minorHAnsi" w:cstheme="minorHAnsi"/>
          <w:spacing w:val="20"/>
          <w:lang w:eastAsia="en-US"/>
        </w:rPr>
        <w:t xml:space="preserve">odbiorczego podpisanego przez obie Strony w ciągu 3 dni roboczych od dostarczenia przez Wykonawcę ostatniego materiału </w:t>
      </w:r>
      <w:r w:rsidRPr="005130C6" w:rsidR="00A65821">
        <w:rPr>
          <w:rFonts w:asciiTheme="minorHAnsi" w:hAnsiTheme="minorHAnsi" w:eastAsiaTheme="minorHAnsi" w:cstheme="minorHAnsi"/>
          <w:spacing w:val="20"/>
          <w:lang w:eastAsia="en-US"/>
        </w:rPr>
        <w:t>promocyjnego</w:t>
      </w:r>
      <w:r w:rsidRPr="005130C6">
        <w:rPr>
          <w:rFonts w:asciiTheme="minorHAnsi" w:hAnsiTheme="minorHAnsi" w:eastAsiaTheme="minorHAnsi" w:cstheme="minorHAnsi"/>
          <w:spacing w:val="20"/>
          <w:lang w:eastAsia="en-US"/>
        </w:rPr>
        <w:t>.</w:t>
      </w:r>
    </w:p>
    <w:p w:rsidRPr="005130C6" w:rsidR="009540BA" w:rsidP="005130C6" w:rsidRDefault="00D563B3" w14:paraId="5A893A4D" w14:textId="369BE9D8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Theme="minorHAnsi" w:hAnsiTheme="minorHAnsi" w:cstheme="minorHAnsi"/>
          <w:color w:val="000000" w:themeColor="text1"/>
          <w:spacing w:val="20"/>
        </w:rPr>
      </w:pPr>
      <w:r w:rsidRPr="005130C6">
        <w:rPr>
          <w:rFonts w:asciiTheme="minorHAnsi" w:hAnsiTheme="minorHAnsi" w:eastAsiaTheme="minorHAnsi" w:cstheme="minorHAnsi"/>
          <w:spacing w:val="20"/>
          <w:lang w:eastAsia="en-US"/>
        </w:rPr>
        <w:t>Wykonawca ma obowiązek umieścić na opakowaniach zbiorczych</w:t>
      </w:r>
      <w:r w:rsidRPr="005130C6" w:rsidR="009540BA">
        <w:rPr>
          <w:rFonts w:asciiTheme="minorHAnsi" w:hAnsiTheme="minorHAnsi" w:eastAsiaTheme="minorHAnsi" w:cstheme="minorHAnsi"/>
          <w:spacing w:val="20"/>
          <w:lang w:eastAsia="en-US"/>
        </w:rPr>
        <w:t xml:space="preserve"> informacje</w:t>
      </w:r>
      <w:r w:rsidRPr="005130C6">
        <w:rPr>
          <w:rFonts w:asciiTheme="minorHAnsi" w:hAnsiTheme="minorHAnsi" w:eastAsiaTheme="minorHAnsi" w:cstheme="minorHAnsi"/>
          <w:spacing w:val="20"/>
          <w:lang w:eastAsia="en-US"/>
        </w:rPr>
        <w:t xml:space="preserve"> dotyczące nazwy materiału promocyjnego oraz ilości sztuk w</w:t>
      </w:r>
      <w:r w:rsidR="005130C6">
        <w:rPr>
          <w:rFonts w:asciiTheme="minorHAnsi" w:hAnsiTheme="minorHAnsi" w:eastAsiaTheme="minorHAnsi" w:cstheme="minorHAnsi"/>
          <w:spacing w:val="20"/>
          <w:lang w:eastAsia="en-US"/>
        </w:rPr>
        <w:t> </w:t>
      </w:r>
      <w:r w:rsidRPr="005130C6">
        <w:rPr>
          <w:rFonts w:asciiTheme="minorHAnsi" w:hAnsiTheme="minorHAnsi" w:eastAsiaTheme="minorHAnsi" w:cstheme="minorHAnsi"/>
          <w:spacing w:val="20"/>
          <w:lang w:eastAsia="en-US"/>
        </w:rPr>
        <w:t xml:space="preserve">danym opakowaniu. </w:t>
      </w:r>
    </w:p>
    <w:p w:rsidRPr="005130C6" w:rsidR="009540BA" w:rsidP="005130C6" w:rsidRDefault="00D563B3" w14:paraId="41161286" w14:textId="62CCD164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Theme="minorHAnsi" w:hAnsiTheme="minorHAnsi" w:cstheme="minorHAnsi"/>
          <w:color w:val="000000" w:themeColor="text1"/>
          <w:spacing w:val="20"/>
        </w:rPr>
      </w:pPr>
      <w:r w:rsidRPr="005130C6">
        <w:rPr>
          <w:rFonts w:asciiTheme="minorHAnsi" w:hAnsiTheme="minorHAnsi" w:cstheme="minorHAnsi"/>
          <w:color w:val="000000" w:themeColor="text1"/>
          <w:spacing w:val="20"/>
        </w:rPr>
        <w:t xml:space="preserve">Wykonawca zobowiązany jest zapewnić transport, który nie spowoduje uszkodzenia </w:t>
      </w:r>
      <w:r w:rsidRPr="005130C6" w:rsidR="0043486A">
        <w:rPr>
          <w:rFonts w:asciiTheme="minorHAnsi" w:hAnsiTheme="minorHAnsi" w:cstheme="minorHAnsi"/>
          <w:color w:val="000000" w:themeColor="text1"/>
          <w:spacing w:val="20"/>
        </w:rPr>
        <w:t>materiałów promocyjnych</w:t>
      </w:r>
      <w:r w:rsidRPr="005130C6">
        <w:rPr>
          <w:rFonts w:asciiTheme="minorHAnsi" w:hAnsiTheme="minorHAnsi" w:cstheme="minorHAnsi"/>
          <w:color w:val="000000" w:themeColor="text1"/>
          <w:spacing w:val="20"/>
        </w:rPr>
        <w:t xml:space="preserve">. Za szkody powstałe z winy nienależytego opakowania lub transportu winę ponosi Wykonawca. </w:t>
      </w:r>
      <w:r w:rsidRPr="005130C6" w:rsidR="005130C6">
        <w:rPr>
          <w:rFonts w:asciiTheme="minorHAnsi" w:hAnsiTheme="minorHAnsi" w:cstheme="minorHAnsi"/>
          <w:color w:val="000000" w:themeColor="text1"/>
          <w:spacing w:val="20"/>
        </w:rPr>
        <w:t>Materiały promocyjne</w:t>
      </w:r>
      <w:r w:rsidRPr="005130C6">
        <w:rPr>
          <w:rFonts w:asciiTheme="minorHAnsi" w:hAnsiTheme="minorHAnsi" w:cstheme="minorHAnsi"/>
          <w:color w:val="000000" w:themeColor="text1"/>
          <w:spacing w:val="20"/>
        </w:rPr>
        <w:t xml:space="preserve"> uszkodzone lub z wadami</w:t>
      </w:r>
      <w:r w:rsidRPr="005130C6" w:rsidR="005130C6">
        <w:rPr>
          <w:rFonts w:asciiTheme="minorHAnsi" w:hAnsiTheme="minorHAnsi" w:cstheme="minorHAnsi"/>
          <w:color w:val="000000" w:themeColor="text1"/>
          <w:spacing w:val="20"/>
        </w:rPr>
        <w:t>,</w:t>
      </w:r>
      <w:r w:rsidRPr="005130C6">
        <w:rPr>
          <w:rFonts w:asciiTheme="minorHAnsi" w:hAnsiTheme="minorHAnsi" w:cstheme="minorHAnsi"/>
          <w:color w:val="000000" w:themeColor="text1"/>
          <w:spacing w:val="20"/>
        </w:rPr>
        <w:t xml:space="preserve"> zostaną zwrócone Wykonawcy na jego koszt</w:t>
      </w:r>
      <w:r w:rsidRPr="005130C6" w:rsidR="005130C6">
        <w:rPr>
          <w:rFonts w:asciiTheme="minorHAnsi" w:hAnsiTheme="minorHAnsi" w:cstheme="minorHAnsi"/>
          <w:color w:val="000000" w:themeColor="text1"/>
          <w:spacing w:val="20"/>
        </w:rPr>
        <w:t>,</w:t>
      </w:r>
      <w:r w:rsidRPr="005130C6">
        <w:rPr>
          <w:rFonts w:asciiTheme="minorHAnsi" w:hAnsiTheme="minorHAnsi" w:cstheme="minorHAnsi"/>
          <w:color w:val="000000" w:themeColor="text1"/>
          <w:spacing w:val="20"/>
        </w:rPr>
        <w:t xml:space="preserve"> do ponownego wykonania. </w:t>
      </w:r>
    </w:p>
    <w:p w:rsidR="009F6A71" w:rsidP="009F6A71" w:rsidRDefault="00D563B3" w14:paraId="257471FB" w14:textId="7E9DDF7A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Theme="minorHAnsi" w:hAnsiTheme="minorHAnsi" w:cstheme="minorHAnsi"/>
          <w:color w:val="000000" w:themeColor="text1"/>
          <w:spacing w:val="20"/>
        </w:rPr>
      </w:pPr>
      <w:r w:rsidRPr="005130C6">
        <w:rPr>
          <w:rFonts w:asciiTheme="minorHAnsi" w:hAnsiTheme="minorHAnsi" w:cstheme="minorHAnsi"/>
          <w:color w:val="000000" w:themeColor="text1"/>
          <w:spacing w:val="20"/>
        </w:rPr>
        <w:t xml:space="preserve">Wykonawca zapewni wyładunek materiałów </w:t>
      </w:r>
      <w:r w:rsidRPr="005130C6" w:rsidR="0043486A">
        <w:rPr>
          <w:rFonts w:asciiTheme="minorHAnsi" w:hAnsiTheme="minorHAnsi" w:cstheme="minorHAnsi"/>
          <w:color w:val="000000" w:themeColor="text1"/>
          <w:spacing w:val="20"/>
        </w:rPr>
        <w:t>promocyjnych</w:t>
      </w:r>
      <w:r w:rsidRPr="005130C6">
        <w:rPr>
          <w:rFonts w:asciiTheme="minorHAnsi" w:hAnsiTheme="minorHAnsi" w:cstheme="minorHAnsi"/>
          <w:color w:val="000000" w:themeColor="text1"/>
          <w:spacing w:val="20"/>
        </w:rPr>
        <w:t xml:space="preserve"> oraz ich złożenie w miejscu wskazanym przez Zamawiającego. Miejsce składowania jest dostępne w godz. </w:t>
      </w:r>
      <w:r w:rsidRPr="005130C6" w:rsidR="00BC5D55">
        <w:rPr>
          <w:rFonts w:asciiTheme="minorHAnsi" w:hAnsiTheme="minorHAnsi" w:cstheme="minorHAnsi"/>
          <w:color w:val="000000" w:themeColor="text1"/>
          <w:spacing w:val="20"/>
        </w:rPr>
        <w:t>8:00 – 14:0</w:t>
      </w:r>
      <w:r w:rsidRPr="005130C6">
        <w:rPr>
          <w:rFonts w:asciiTheme="minorHAnsi" w:hAnsiTheme="minorHAnsi" w:cstheme="minorHAnsi"/>
          <w:color w:val="000000" w:themeColor="text1"/>
          <w:spacing w:val="20"/>
        </w:rPr>
        <w:t>0</w:t>
      </w:r>
      <w:r w:rsidR="007C793A">
        <w:rPr>
          <w:rFonts w:asciiTheme="minorHAnsi" w:hAnsiTheme="minorHAnsi" w:cstheme="minorHAnsi"/>
          <w:color w:val="000000" w:themeColor="text1"/>
          <w:spacing w:val="20"/>
        </w:rPr>
        <w:t xml:space="preserve"> -</w:t>
      </w:r>
      <w:r w:rsidRPr="005130C6" w:rsidR="005130C6">
        <w:rPr>
          <w:rFonts w:asciiTheme="minorHAnsi" w:hAnsiTheme="minorHAnsi" w:cstheme="minorHAnsi"/>
          <w:color w:val="000000" w:themeColor="text1"/>
          <w:spacing w:val="20"/>
        </w:rPr>
        <w:t xml:space="preserve"> zlokalizowane na parterze budynku.</w:t>
      </w:r>
    </w:p>
    <w:p w:rsidR="001B2CDB" w:rsidP="001B2CDB" w:rsidRDefault="001B2CDB" w14:paraId="797A4279" w14:textId="39FEF9A7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Theme="minorHAnsi" w:hAnsiTheme="minorHAnsi" w:cstheme="minorHAnsi"/>
          <w:color w:val="000000" w:themeColor="text1"/>
          <w:spacing w:val="20"/>
        </w:rPr>
      </w:pPr>
      <w:r>
        <w:rPr>
          <w:rFonts w:asciiTheme="minorHAnsi" w:hAnsiTheme="minorHAnsi" w:cstheme="minorHAnsi"/>
          <w:color w:val="000000" w:themeColor="text1"/>
          <w:spacing w:val="20"/>
        </w:rPr>
        <w:t xml:space="preserve">Termin realizacji: </w:t>
      </w:r>
      <w:r w:rsidRPr="00FA2560">
        <w:rPr>
          <w:rFonts w:asciiTheme="minorHAnsi" w:hAnsiTheme="minorHAnsi" w:cstheme="minorHAnsi"/>
          <w:b/>
          <w:bCs/>
          <w:color w:val="000000" w:themeColor="text1"/>
          <w:spacing w:val="20"/>
        </w:rPr>
        <w:t>do 20 dni kalendarzowych od dnia podpisania umowy</w:t>
      </w:r>
      <w:r>
        <w:rPr>
          <w:rFonts w:asciiTheme="minorHAnsi" w:hAnsiTheme="minorHAnsi" w:cstheme="minorHAnsi"/>
          <w:color w:val="000000" w:themeColor="text1"/>
          <w:spacing w:val="20"/>
        </w:rPr>
        <w:t>, z uwzględnieniem terminów pośrednich wskazanych w punkcie 4</w:t>
      </w:r>
      <w:r w:rsidR="00FA2560">
        <w:rPr>
          <w:rFonts w:asciiTheme="minorHAnsi" w:hAnsiTheme="minorHAnsi" w:cstheme="minorHAnsi"/>
          <w:color w:val="000000" w:themeColor="text1"/>
          <w:spacing w:val="20"/>
        </w:rPr>
        <w:t> </w:t>
      </w:r>
      <w:r>
        <w:rPr>
          <w:rFonts w:asciiTheme="minorHAnsi" w:hAnsiTheme="minorHAnsi" w:cstheme="minorHAnsi"/>
          <w:color w:val="000000" w:themeColor="text1"/>
          <w:spacing w:val="20"/>
        </w:rPr>
        <w:t>niniejszego Rozdziału.</w:t>
      </w:r>
    </w:p>
    <w:p w:rsidRPr="008A36CA" w:rsidR="008A36CA" w:rsidP="008A36CA" w:rsidRDefault="001B2CDB" w14:paraId="026E8B04" w14:textId="77777777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Theme="minorHAnsi" w:hAnsiTheme="minorHAnsi" w:cstheme="minorHAnsi"/>
          <w:color w:val="000000" w:themeColor="text1"/>
          <w:spacing w:val="20"/>
        </w:rPr>
      </w:pPr>
      <w:r w:rsidRPr="001B2CDB">
        <w:rPr>
          <w:rFonts w:asciiTheme="minorHAnsi" w:hAnsiTheme="minorHAnsi" w:eastAsiaTheme="minorHAnsi" w:cstheme="minorHAnsi"/>
          <w:color w:val="000000" w:themeColor="text1"/>
          <w:spacing w:val="20"/>
          <w:lang w:eastAsia="en-US"/>
        </w:rPr>
        <w:t>W szczególnie uzasadnionym przypadku</w:t>
      </w:r>
      <w:r>
        <w:rPr>
          <w:rFonts w:asciiTheme="minorHAnsi" w:hAnsiTheme="minorHAnsi" w:eastAsiaTheme="minorHAnsi" w:cstheme="minorHAnsi"/>
          <w:color w:val="000000" w:themeColor="text1"/>
          <w:spacing w:val="20"/>
          <w:lang w:eastAsia="en-US"/>
        </w:rPr>
        <w:t>,</w:t>
      </w:r>
      <w:r w:rsidRPr="001B2CDB">
        <w:rPr>
          <w:rFonts w:asciiTheme="minorHAnsi" w:hAnsiTheme="minorHAnsi" w:eastAsiaTheme="minorHAnsi" w:cstheme="minorHAnsi"/>
          <w:color w:val="000000" w:themeColor="text1"/>
          <w:spacing w:val="20"/>
          <w:lang w:eastAsia="en-US"/>
        </w:rPr>
        <w:t xml:space="preserve"> Zamawiający dopuszcza zmianę umiejscowienia logotypów, po uprzednim uzyskaniu zgody Zamawiającego w formie pisemnej lub elektronicznej</w:t>
      </w:r>
      <w:r>
        <w:rPr>
          <w:rFonts w:asciiTheme="minorHAnsi" w:hAnsiTheme="minorHAnsi" w:eastAsiaTheme="minorHAnsi" w:cstheme="minorHAnsi"/>
          <w:color w:val="000000" w:themeColor="text1"/>
          <w:spacing w:val="20"/>
          <w:lang w:eastAsia="en-US"/>
        </w:rPr>
        <w:t>,</w:t>
      </w:r>
      <w:r w:rsidRPr="001B2CDB">
        <w:rPr>
          <w:rFonts w:asciiTheme="minorHAnsi" w:hAnsiTheme="minorHAnsi" w:eastAsiaTheme="minorHAnsi" w:cstheme="minorHAnsi"/>
          <w:color w:val="000000" w:themeColor="text1"/>
          <w:spacing w:val="20"/>
          <w:lang w:eastAsia="en-US"/>
        </w:rPr>
        <w:t xml:space="preserve"> na przedmiotową zmianę. Zmiana ta, nie będzie jednak powodować zmiany ceny ofertowej za realizację zamówienia. </w:t>
      </w:r>
    </w:p>
    <w:p w:rsidRPr="008A36CA" w:rsidR="008A36CA" w:rsidP="008A36CA" w:rsidRDefault="008A36CA" w14:paraId="601F0E6C" w14:textId="281CF991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Theme="minorHAnsi" w:hAnsiTheme="minorHAnsi" w:cstheme="minorHAnsi"/>
          <w:color w:val="000000" w:themeColor="text1"/>
          <w:spacing w:val="20"/>
        </w:rPr>
      </w:pPr>
      <w:r w:rsidRPr="008A36CA">
        <w:rPr>
          <w:rFonts w:asciiTheme="minorHAnsi" w:hAnsiTheme="minorHAnsi" w:cstheme="minorHAnsi"/>
          <w:color w:val="000000" w:themeColor="text1"/>
          <w:spacing w:val="20"/>
        </w:rPr>
        <w:t>Nie dopuszcza się, aby materiały promocyjne były dostarczone w pudełkach fabrycznie oznakowanych logo lub nazwą producenta (z</w:t>
      </w:r>
      <w:r>
        <w:rPr>
          <w:rFonts w:asciiTheme="minorHAnsi" w:hAnsiTheme="minorHAnsi" w:cstheme="minorHAnsi"/>
          <w:color w:val="000000" w:themeColor="text1"/>
          <w:spacing w:val="20"/>
        </w:rPr>
        <w:t> </w:t>
      </w:r>
      <w:r w:rsidRPr="008A36CA">
        <w:rPr>
          <w:rFonts w:asciiTheme="minorHAnsi" w:hAnsiTheme="minorHAnsi" w:cstheme="minorHAnsi"/>
          <w:color w:val="000000" w:themeColor="text1"/>
          <w:spacing w:val="20"/>
        </w:rPr>
        <w:t xml:space="preserve">wyjątkiem </w:t>
      </w:r>
      <w:r>
        <w:rPr>
          <w:rFonts w:asciiTheme="minorHAnsi" w:hAnsiTheme="minorHAnsi" w:cstheme="minorHAnsi"/>
          <w:color w:val="000000" w:themeColor="text1"/>
          <w:spacing w:val="20"/>
        </w:rPr>
        <w:t>materiałów wskazanych w punktach 1-2</w:t>
      </w:r>
      <w:r w:rsidR="00CD0F11">
        <w:rPr>
          <w:rFonts w:asciiTheme="minorHAnsi" w:hAnsiTheme="minorHAnsi" w:cstheme="minorHAnsi"/>
          <w:color w:val="000000" w:themeColor="text1"/>
          <w:spacing w:val="20"/>
        </w:rPr>
        <w:t xml:space="preserve"> oraz 4</w:t>
      </w:r>
      <w:r>
        <w:rPr>
          <w:rFonts w:asciiTheme="minorHAnsi" w:hAnsiTheme="minorHAnsi" w:cstheme="minorHAnsi"/>
          <w:color w:val="000000" w:themeColor="text1"/>
          <w:spacing w:val="20"/>
        </w:rPr>
        <w:t xml:space="preserve"> tabeli)</w:t>
      </w:r>
      <w:r w:rsidRPr="008A36CA">
        <w:rPr>
          <w:rFonts w:asciiTheme="minorHAnsi" w:hAnsiTheme="minorHAnsi" w:cstheme="minorHAnsi"/>
          <w:color w:val="000000" w:themeColor="text1"/>
          <w:spacing w:val="20"/>
        </w:rPr>
        <w:t>.</w:t>
      </w:r>
      <w:r w:rsidRPr="008A36CA">
        <w:rPr>
          <w:rFonts w:ascii="Arial" w:hAnsi="Arial" w:cs="Arial" w:eastAsiaTheme="minorHAnsi"/>
          <w:sz w:val="22"/>
          <w:szCs w:val="22"/>
          <w:lang w:eastAsia="en-US"/>
        </w:rPr>
        <w:t xml:space="preserve"> </w:t>
      </w:r>
      <w:r w:rsidRPr="008A36CA">
        <w:rPr>
          <w:rFonts w:asciiTheme="minorHAnsi" w:hAnsiTheme="minorHAnsi" w:cstheme="minorHAnsi"/>
          <w:color w:val="000000" w:themeColor="text1"/>
          <w:spacing w:val="20"/>
        </w:rPr>
        <w:t>Nie dopuszcza się, aby materiały promocyjne, które będą dostarczone, miały oznakowanie logo</w:t>
      </w:r>
      <w:r>
        <w:rPr>
          <w:rFonts w:asciiTheme="minorHAnsi" w:hAnsiTheme="minorHAnsi" w:cstheme="minorHAnsi"/>
          <w:color w:val="000000" w:themeColor="text1"/>
          <w:spacing w:val="20"/>
        </w:rPr>
        <w:t xml:space="preserve"> producenta</w:t>
      </w:r>
      <w:r w:rsidRPr="008A36CA">
        <w:rPr>
          <w:rFonts w:asciiTheme="minorHAnsi" w:hAnsiTheme="minorHAnsi" w:cstheme="minorHAnsi"/>
          <w:color w:val="000000" w:themeColor="text1"/>
          <w:spacing w:val="20"/>
        </w:rPr>
        <w:t xml:space="preserve"> lub nazwę producenta (z</w:t>
      </w:r>
      <w:r>
        <w:rPr>
          <w:rFonts w:asciiTheme="minorHAnsi" w:hAnsiTheme="minorHAnsi" w:cstheme="minorHAnsi"/>
          <w:color w:val="000000" w:themeColor="text1"/>
          <w:spacing w:val="20"/>
        </w:rPr>
        <w:t> </w:t>
      </w:r>
      <w:r w:rsidRPr="008A36CA">
        <w:rPr>
          <w:rFonts w:asciiTheme="minorHAnsi" w:hAnsiTheme="minorHAnsi" w:cstheme="minorHAnsi"/>
          <w:color w:val="000000" w:themeColor="text1"/>
          <w:spacing w:val="20"/>
        </w:rPr>
        <w:t xml:space="preserve">wyjątkiem </w:t>
      </w:r>
      <w:r>
        <w:rPr>
          <w:rFonts w:asciiTheme="minorHAnsi" w:hAnsiTheme="minorHAnsi" w:cstheme="minorHAnsi"/>
          <w:color w:val="000000" w:themeColor="text1"/>
          <w:spacing w:val="20"/>
        </w:rPr>
        <w:t xml:space="preserve">materiałów wskazanych w punktach 1-2 </w:t>
      </w:r>
      <w:r w:rsidR="00CD0F11">
        <w:rPr>
          <w:rFonts w:asciiTheme="minorHAnsi" w:hAnsiTheme="minorHAnsi" w:cstheme="minorHAnsi"/>
          <w:color w:val="000000" w:themeColor="text1"/>
          <w:spacing w:val="20"/>
        </w:rPr>
        <w:t xml:space="preserve">oraz 4 </w:t>
      </w:r>
      <w:r>
        <w:rPr>
          <w:rFonts w:asciiTheme="minorHAnsi" w:hAnsiTheme="minorHAnsi" w:cstheme="minorHAnsi"/>
          <w:color w:val="000000" w:themeColor="text1"/>
          <w:spacing w:val="20"/>
        </w:rPr>
        <w:t>tabeli</w:t>
      </w:r>
      <w:r w:rsidRPr="008A36CA">
        <w:rPr>
          <w:rFonts w:asciiTheme="minorHAnsi" w:hAnsiTheme="minorHAnsi" w:cstheme="minorHAnsi"/>
          <w:color w:val="000000" w:themeColor="text1"/>
          <w:spacing w:val="20"/>
        </w:rPr>
        <w:t>).</w:t>
      </w:r>
    </w:p>
    <w:p w:rsidRPr="008A36CA" w:rsidR="008A36CA" w:rsidP="008A36CA" w:rsidRDefault="008A36CA" w14:paraId="28794275" w14:textId="5A4F38EE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Theme="minorHAnsi" w:hAnsiTheme="minorHAnsi" w:cstheme="minorHAnsi"/>
          <w:color w:val="000000" w:themeColor="text1"/>
          <w:spacing w:val="20"/>
        </w:rPr>
      </w:pPr>
      <w:r w:rsidRPr="008A36CA">
        <w:rPr>
          <w:rFonts w:asciiTheme="minorHAnsi" w:hAnsiTheme="minorHAnsi" w:cstheme="minorHAnsi"/>
          <w:color w:val="000000" w:themeColor="text1"/>
          <w:spacing w:val="20"/>
        </w:rPr>
        <w:lastRenderedPageBreak/>
        <w:t>Jeżeli Zamawiający nie określił metody znakowania, Wykonawca oznakuje dowolną techniką przeznaczoną dla danego typu materiałów, zapewniającą trwałość oraz wysoką jakość znakowania przez dokładne odwzorowanie kształtu i koloru na produkcie docelowym (w konfiguracji zaproponowanej przez Wykonawcę do akceptacji Zamawiającego)</w:t>
      </w:r>
      <w:r>
        <w:rPr>
          <w:rFonts w:asciiTheme="minorHAnsi" w:hAnsiTheme="minorHAnsi" w:cstheme="minorHAnsi"/>
          <w:color w:val="000000" w:themeColor="text1"/>
          <w:spacing w:val="20"/>
        </w:rPr>
        <w:t>.</w:t>
      </w:r>
    </w:p>
    <w:p w:rsidRPr="00BD3CD4" w:rsidR="001B2CDB" w:rsidP="00BD3CD4" w:rsidRDefault="001B2CDB" w14:paraId="39D685F6" w14:textId="4CFCAF65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Theme="minorHAnsi" w:hAnsiTheme="minorHAnsi" w:cstheme="minorHAnsi"/>
          <w:color w:val="000000" w:themeColor="text1"/>
          <w:spacing w:val="20"/>
        </w:rPr>
      </w:pPr>
      <w:r w:rsidRPr="001B2CDB">
        <w:rPr>
          <w:rFonts w:asciiTheme="minorHAnsi" w:hAnsiTheme="minorHAnsi" w:cstheme="minorHAnsi"/>
          <w:color w:val="000000" w:themeColor="text1"/>
          <w:spacing w:val="20"/>
        </w:rPr>
        <w:t xml:space="preserve">W szczególnie uzasadnionym przypadku Zamawiający dopuszcza możliwość zmiany koloru materiałów promocyjnych. </w:t>
      </w:r>
      <w:r w:rsidRPr="001B2CDB">
        <w:rPr>
          <w:rFonts w:asciiTheme="minorHAnsi" w:hAnsiTheme="minorHAnsi" w:eastAsiaTheme="minorHAnsi" w:cstheme="minorHAnsi"/>
          <w:color w:val="000000" w:themeColor="text1"/>
          <w:spacing w:val="20"/>
          <w:lang w:eastAsia="en-US"/>
        </w:rPr>
        <w:t>Zmiana ta, nie będzie jednak powodować zmiany ceny ofertowej za realizację zamówienia.</w:t>
      </w:r>
    </w:p>
    <w:tbl>
      <w:tblPr>
        <w:tblW w:w="134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567"/>
        <w:gridCol w:w="923"/>
        <w:gridCol w:w="1204"/>
        <w:gridCol w:w="1984"/>
        <w:gridCol w:w="2127"/>
        <w:gridCol w:w="22"/>
        <w:gridCol w:w="119"/>
        <w:gridCol w:w="2127"/>
        <w:gridCol w:w="22"/>
        <w:gridCol w:w="1609"/>
        <w:gridCol w:w="2149"/>
      </w:tblGrid>
      <w:tr w:rsidRPr="008647A0" w:rsidR="003F647C" w:rsidTr="00D10E94" w14:paraId="06C553EE" w14:textId="77777777">
        <w:trPr>
          <w:trHeight w:val="435"/>
        </w:trPr>
        <w:tc>
          <w:tcPr>
            <w:tcW w:w="746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130C6" w:rsidR="009F6A71" w:rsidP="009F6A71" w:rsidRDefault="009F6A71" w14:paraId="30743A1B" w14:textId="2E9015A9">
            <w:pPr>
              <w:spacing w:line="276" w:lineRule="auto"/>
              <w:rPr>
                <w:rFonts w:asciiTheme="minorHAnsi" w:hAnsiTheme="minorHAnsi" w:eastAsiaTheme="minorHAnsi" w:cstheme="minorHAnsi"/>
                <w:b/>
                <w:spacing w:val="20"/>
                <w:lang w:eastAsia="en-US"/>
              </w:rPr>
            </w:pPr>
            <w:r>
              <w:rPr>
                <w:rFonts w:asciiTheme="minorHAnsi" w:hAnsiTheme="minorHAnsi" w:eastAsiaTheme="minorHAnsi" w:cstheme="minorHAnsi"/>
                <w:b/>
                <w:spacing w:val="20"/>
                <w:lang w:eastAsia="en-US"/>
              </w:rPr>
              <w:t>4. Wykaz materiałów promocyjnych objętych przedmiotem zamówienia</w:t>
            </w:r>
          </w:p>
          <w:p w:rsidRPr="00D527F2" w:rsidR="003F647C" w:rsidP="00D527F2" w:rsidRDefault="003F647C" w14:paraId="04EB3DC5" w14:textId="7E482304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647A0" w:rsidR="003F647C" w:rsidP="004D5F35" w:rsidRDefault="003F647C" w14:paraId="4FAD577A" w14:textId="7777777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647A0" w:rsidR="003F647C" w:rsidP="004D5F35" w:rsidRDefault="003F647C" w14:paraId="4801C3E7" w14:textId="77777777">
            <w:pPr>
              <w:rPr>
                <w:sz w:val="22"/>
                <w:szCs w:val="22"/>
              </w:rPr>
            </w:pPr>
          </w:p>
        </w:tc>
      </w:tr>
      <w:tr w:rsidRPr="008647A0" w:rsidR="00BD3CD4" w:rsidTr="00D10E94" w14:paraId="21704C74" w14:textId="77777777">
        <w:trPr>
          <w:gridAfter w:val="1"/>
          <w:wAfter w:w="2149" w:type="dxa"/>
          <w:trHeight w:val="300"/>
        </w:trPr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647A0" w:rsidR="00BD3CD4" w:rsidP="004D5F35" w:rsidRDefault="00BD3CD4" w14:paraId="7D19954F" w14:textId="77777777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647A0" w:rsidR="00BD3CD4" w:rsidP="004D5F35" w:rsidRDefault="00BD3CD4" w14:paraId="5981E8EA" w14:textId="7777777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647A0" w:rsidR="00BD3CD4" w:rsidP="004D5F35" w:rsidRDefault="00BD3CD4" w14:paraId="67D14487" w14:textId="77777777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647A0" w:rsidR="00BD3CD4" w:rsidP="004D5F35" w:rsidRDefault="00BD3CD4" w14:paraId="623EE1FB" w14:textId="77777777">
            <w:pPr>
              <w:rPr>
                <w:sz w:val="22"/>
                <w:szCs w:val="22"/>
              </w:rPr>
            </w:pPr>
          </w:p>
        </w:tc>
      </w:tr>
      <w:tr w:rsidRPr="008647A0" w:rsidR="00D527F2" w:rsidTr="00D10E94" w14:paraId="513BD07F" w14:textId="77777777">
        <w:trPr>
          <w:gridAfter w:val="3"/>
          <w:wAfter w:w="3780" w:type="dxa"/>
          <w:trHeight w:val="600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50021"/>
            <w:vAlign w:val="center"/>
            <w:hideMark/>
          </w:tcPr>
          <w:p w:rsidRPr="00D527F2" w:rsidR="00D527F2" w:rsidP="00D527F2" w:rsidRDefault="00D527F2" w14:paraId="6C31B1B0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D527F2">
              <w:rPr>
                <w:rFonts w:asciiTheme="minorHAnsi" w:hAnsiTheme="minorHAnsi" w:cstheme="minorHAnsi"/>
                <w:b/>
                <w:bCs/>
                <w:color w:val="FFFFFF"/>
              </w:rPr>
              <w:t>L.p.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50021"/>
            <w:vAlign w:val="center"/>
            <w:hideMark/>
          </w:tcPr>
          <w:p w:rsidRPr="00D527F2" w:rsidR="00D527F2" w:rsidP="00D527F2" w:rsidRDefault="00D527F2" w14:paraId="497AABF1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D527F2">
              <w:rPr>
                <w:rFonts w:asciiTheme="minorHAnsi" w:hAnsiTheme="minorHAnsi" w:cstheme="minorHAnsi"/>
                <w:b/>
                <w:bCs/>
                <w:color w:val="FFFFFF"/>
              </w:rPr>
              <w:t>Nazwa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50021"/>
            <w:vAlign w:val="center"/>
            <w:hideMark/>
          </w:tcPr>
          <w:p w:rsidRPr="00D527F2" w:rsidR="00D527F2" w:rsidP="00D527F2" w:rsidRDefault="00D527F2" w14:paraId="022311E6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D527F2">
              <w:rPr>
                <w:rFonts w:asciiTheme="minorHAnsi" w:hAnsiTheme="minorHAnsi" w:cstheme="minorHAnsi"/>
                <w:b/>
                <w:bCs/>
                <w:color w:val="FFFFFF"/>
              </w:rPr>
              <w:t xml:space="preserve">Ilość (sztuki) 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50021"/>
            <w:vAlign w:val="center"/>
            <w:hideMark/>
          </w:tcPr>
          <w:p w:rsidRPr="00D527F2" w:rsidR="00D527F2" w:rsidP="00D527F2" w:rsidRDefault="00D527F2" w14:paraId="167253C3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D527F2">
              <w:rPr>
                <w:rFonts w:asciiTheme="minorHAnsi" w:hAnsiTheme="minorHAnsi" w:cstheme="minorHAnsi"/>
                <w:b/>
                <w:bCs/>
                <w:color w:val="FFFFFF"/>
              </w:rPr>
              <w:t>Opis produktu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50021"/>
            <w:vAlign w:val="center"/>
            <w:hideMark/>
          </w:tcPr>
          <w:p w:rsidRPr="00D527F2" w:rsidR="00D527F2" w:rsidP="00D527F2" w:rsidRDefault="00D527F2" w14:paraId="3B0423F4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D527F2">
              <w:rPr>
                <w:rFonts w:asciiTheme="minorHAnsi" w:hAnsiTheme="minorHAnsi" w:cstheme="minorHAnsi"/>
                <w:b/>
                <w:bCs/>
                <w:color w:val="FFFFFF"/>
              </w:rPr>
              <w:t xml:space="preserve">Znakowanie </w:t>
            </w:r>
          </w:p>
        </w:tc>
      </w:tr>
      <w:tr w:rsidRPr="008647A0" w:rsidR="00D527F2" w:rsidTr="00D10E94" w14:paraId="54731FC7" w14:textId="77777777">
        <w:trPr>
          <w:gridAfter w:val="3"/>
          <w:wAfter w:w="3780" w:type="dxa"/>
          <w:trHeight w:val="1431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D527F2" w:rsidR="00D527F2" w:rsidP="009C6AD3" w:rsidRDefault="00D527F2" w14:paraId="7EBA6DA0" w14:textId="77777777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D527F2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527F2" w:rsidR="00D527F2" w:rsidP="009C6AD3" w:rsidRDefault="00D527F2" w14:paraId="510C9CFE" w14:textId="35165FB3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D527F2">
              <w:rPr>
                <w:rFonts w:asciiTheme="minorHAnsi" w:hAnsiTheme="minorHAnsi" w:cstheme="minorHAnsi"/>
                <w:color w:val="000000"/>
              </w:rPr>
              <w:t>Powerbank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D527F2" w:rsidR="00D527F2" w:rsidP="009C6AD3" w:rsidRDefault="00507398" w14:paraId="6BEF9E81" w14:textId="79DAF7DE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50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527F2" w:rsidR="00D527F2" w:rsidP="009C6AD3" w:rsidRDefault="00D527F2" w14:paraId="0A2C9901" w14:textId="0D26B66C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D527F2">
              <w:rPr>
                <w:rFonts w:asciiTheme="minorHAnsi" w:hAnsiTheme="minorHAnsi" w:cstheme="minorHAnsi"/>
                <w:color w:val="000000" w:themeColor="text1"/>
              </w:rPr>
              <w:t xml:space="preserve">Pojemność baterii: min. 10000 </w:t>
            </w:r>
            <w:proofErr w:type="spellStart"/>
            <w:r w:rsidRPr="00D527F2">
              <w:rPr>
                <w:rFonts w:asciiTheme="minorHAnsi" w:hAnsiTheme="minorHAnsi" w:cstheme="minorHAnsi"/>
                <w:color w:val="000000" w:themeColor="text1"/>
              </w:rPr>
              <w:t>mAh</w:t>
            </w:r>
            <w:proofErr w:type="spellEnd"/>
          </w:p>
          <w:p w:rsidRPr="00D527F2" w:rsidR="00D527F2" w:rsidP="009C6AD3" w:rsidRDefault="00D527F2" w14:paraId="6BF65FDA" w14:textId="20EBD5C2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D527F2">
              <w:rPr>
                <w:rFonts w:asciiTheme="minorHAnsi" w:hAnsiTheme="minorHAnsi" w:cstheme="minorHAnsi"/>
                <w:color w:val="000000" w:themeColor="text1"/>
              </w:rPr>
              <w:t>Moc ładowania: min. 20 W</w:t>
            </w:r>
          </w:p>
          <w:p w:rsidRPr="00D527F2" w:rsidR="00D527F2" w:rsidP="009C6AD3" w:rsidRDefault="00D527F2" w14:paraId="65C819A4" w14:textId="226D5445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D527F2">
              <w:rPr>
                <w:rFonts w:asciiTheme="minorHAnsi" w:hAnsiTheme="minorHAnsi" w:cstheme="minorHAnsi"/>
                <w:color w:val="000000" w:themeColor="text1"/>
              </w:rPr>
              <w:t>Porty i standardy ładowania: USB typ C, USB</w:t>
            </w:r>
          </w:p>
          <w:p w:rsidRPr="00D527F2" w:rsidR="00D527F2" w:rsidP="009C6AD3" w:rsidRDefault="00D527F2" w14:paraId="488C94B3" w14:textId="3ABC41A3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D527F2">
              <w:rPr>
                <w:rFonts w:asciiTheme="minorHAnsi" w:hAnsiTheme="minorHAnsi" w:cstheme="minorHAnsi"/>
                <w:color w:val="000000" w:themeColor="text1"/>
              </w:rPr>
              <w:t>Liczba portów wyjściowych: min. 2</w:t>
            </w:r>
          </w:p>
          <w:p w:rsidRPr="00D527F2" w:rsidR="00D527F2" w:rsidP="009C6AD3" w:rsidRDefault="00D527F2" w14:paraId="543174FD" w14:textId="57468F84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D527F2">
              <w:rPr>
                <w:rFonts w:asciiTheme="minorHAnsi" w:hAnsiTheme="minorHAnsi" w:cstheme="minorHAnsi"/>
                <w:color w:val="000000" w:themeColor="text1"/>
              </w:rPr>
              <w:t>Technologia szybkiego ładowania</w:t>
            </w:r>
          </w:p>
          <w:p w:rsidRPr="00D527F2" w:rsidR="00D527F2" w:rsidP="009C6AD3" w:rsidRDefault="00D527F2" w14:paraId="55076579" w14:textId="77777777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D527F2">
              <w:rPr>
                <w:rFonts w:asciiTheme="minorHAnsi" w:hAnsiTheme="minorHAnsi" w:cstheme="minorHAnsi"/>
                <w:color w:val="000000" w:themeColor="text1"/>
              </w:rPr>
              <w:t>Funkcje: ładowarka sieciowa, ładowanie magnetyczne</w:t>
            </w:r>
          </w:p>
          <w:p w:rsidRPr="00D527F2" w:rsidR="00D527F2" w:rsidP="009C6AD3" w:rsidRDefault="00D527F2" w14:paraId="7435B803" w14:textId="77777777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D527F2">
              <w:rPr>
                <w:rFonts w:asciiTheme="minorHAnsi" w:hAnsiTheme="minorHAnsi" w:cstheme="minorHAnsi"/>
                <w:color w:val="000000" w:themeColor="text1"/>
              </w:rPr>
              <w:t>Wygląd: prostokątny, w kolorze czarnym lub srebrnym</w:t>
            </w:r>
          </w:p>
          <w:p w:rsidRPr="00D527F2" w:rsidR="00D527F2" w:rsidP="009C6AD3" w:rsidRDefault="00D527F2" w14:paraId="4636268C" w14:textId="677C6DE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D527F2">
              <w:rPr>
                <w:rFonts w:asciiTheme="minorHAnsi" w:hAnsiTheme="minorHAnsi" w:cstheme="minorHAnsi"/>
                <w:color w:val="000000" w:themeColor="text1"/>
              </w:rPr>
              <w:t xml:space="preserve">Obudowa: aluminium lub metal 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527F2" w:rsidR="00D527F2" w:rsidP="009C6AD3" w:rsidRDefault="00D527F2" w14:paraId="2671A89F" w14:textId="2E88E355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D527F2">
              <w:rPr>
                <w:rFonts w:asciiTheme="minorHAnsi" w:hAnsiTheme="minorHAnsi" w:cstheme="minorHAnsi"/>
                <w:color w:val="000000"/>
              </w:rPr>
              <w:t>Jednokolorowe logotypy (</w:t>
            </w:r>
            <w:r w:rsidR="0093361C">
              <w:rPr>
                <w:rFonts w:asciiTheme="minorHAnsi" w:hAnsiTheme="minorHAnsi" w:cstheme="minorHAnsi"/>
                <w:color w:val="000000"/>
              </w:rPr>
              <w:t>w wersji monochromatycznej lub kolorowej</w:t>
            </w:r>
            <w:r w:rsidRPr="00D527F2">
              <w:rPr>
                <w:rFonts w:asciiTheme="minorHAnsi" w:hAnsiTheme="minorHAnsi" w:cstheme="minorHAnsi"/>
                <w:color w:val="000000"/>
              </w:rPr>
              <w:t xml:space="preserve">) umieszczone </w:t>
            </w:r>
            <w:r w:rsidRPr="00D527F2">
              <w:rPr>
                <w:rFonts w:asciiTheme="minorHAnsi" w:hAnsiTheme="minorHAnsi" w:cstheme="minorHAnsi"/>
                <w:color w:val="000000"/>
              </w:rPr>
              <w:br/>
              <w:t xml:space="preserve">w środowej części </w:t>
            </w:r>
            <w:proofErr w:type="spellStart"/>
            <w:r w:rsidR="0093361C">
              <w:rPr>
                <w:rFonts w:asciiTheme="minorHAnsi" w:hAnsiTheme="minorHAnsi" w:cstheme="minorHAnsi"/>
                <w:color w:val="000000"/>
              </w:rPr>
              <w:t>powerbanka</w:t>
            </w:r>
            <w:proofErr w:type="spellEnd"/>
            <w:r w:rsidR="00246D17">
              <w:rPr>
                <w:rFonts w:asciiTheme="minorHAnsi" w:hAnsiTheme="minorHAnsi" w:cstheme="minorHAnsi"/>
                <w:color w:val="000000"/>
              </w:rPr>
              <w:t xml:space="preserve"> -</w:t>
            </w:r>
            <w:r w:rsidRPr="00D527F2" w:rsidR="00246D17">
              <w:rPr>
                <w:rFonts w:asciiTheme="minorHAnsi" w:hAnsiTheme="minorHAnsi" w:cstheme="minorHAnsi"/>
                <w:color w:val="000000"/>
              </w:rPr>
              <w:t xml:space="preserve"> dowolną trwałą techniką.</w:t>
            </w:r>
          </w:p>
        </w:tc>
      </w:tr>
      <w:tr w:rsidRPr="008647A0" w:rsidR="00D527F2" w:rsidTr="00D10E94" w14:paraId="26CF66BE" w14:textId="77777777">
        <w:trPr>
          <w:gridAfter w:val="3"/>
          <w:wAfter w:w="3780" w:type="dxa"/>
          <w:trHeight w:val="974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D527F2" w:rsidR="00D527F2" w:rsidP="009C6AD3" w:rsidRDefault="00D527F2" w14:paraId="5F97011D" w14:textId="77777777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D527F2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527F2" w:rsidR="00D527F2" w:rsidP="009C6AD3" w:rsidRDefault="00D527F2" w14:paraId="3F129DFC" w14:textId="28C91DDF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D527F2">
              <w:rPr>
                <w:rFonts w:asciiTheme="minorHAnsi" w:hAnsiTheme="minorHAnsi" w:cstheme="minorHAnsi"/>
                <w:color w:val="000000"/>
              </w:rPr>
              <w:t>Pendrive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D527F2" w:rsidR="00D527F2" w:rsidP="009C6AD3" w:rsidRDefault="00507398" w14:paraId="4843AE54" w14:textId="1B558BFB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50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527F2" w:rsidR="00D527F2" w:rsidP="009C6AD3" w:rsidRDefault="00D527F2" w14:paraId="32D3C9CD" w14:textId="4FEADD9F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D527F2">
              <w:rPr>
                <w:rFonts w:asciiTheme="minorHAnsi" w:hAnsiTheme="minorHAnsi" w:cstheme="minorHAnsi"/>
                <w:color w:val="000000" w:themeColor="text1"/>
              </w:rPr>
              <w:t>Interfejs: co najmniej USB 3.2 gen. 1</w:t>
            </w:r>
          </w:p>
          <w:p w:rsidRPr="00D527F2" w:rsidR="00D527F2" w:rsidP="009C6AD3" w:rsidRDefault="00D527F2" w14:paraId="5EF3E35E" w14:textId="15EE78CE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D527F2">
              <w:rPr>
                <w:rFonts w:asciiTheme="minorHAnsi" w:hAnsiTheme="minorHAnsi" w:cstheme="minorHAnsi"/>
                <w:color w:val="000000" w:themeColor="text1"/>
              </w:rPr>
              <w:t>Pojemność [GB]: min. 128</w:t>
            </w:r>
          </w:p>
          <w:p w:rsidRPr="00D527F2" w:rsidR="00D527F2" w:rsidP="009C6AD3" w:rsidRDefault="00D527F2" w14:paraId="6DDC912E" w14:textId="77777777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D527F2">
              <w:rPr>
                <w:rFonts w:asciiTheme="minorHAnsi" w:hAnsiTheme="minorHAnsi" w:cstheme="minorHAnsi"/>
                <w:color w:val="000000" w:themeColor="text1"/>
              </w:rPr>
              <w:t>Maksymalna prędkość odczytu [</w:t>
            </w:r>
            <w:proofErr w:type="spellStart"/>
            <w:r w:rsidRPr="00D527F2">
              <w:rPr>
                <w:rFonts w:asciiTheme="minorHAnsi" w:hAnsiTheme="minorHAnsi" w:cstheme="minorHAnsi"/>
                <w:color w:val="000000" w:themeColor="text1"/>
              </w:rPr>
              <w:t>Mb</w:t>
            </w:r>
            <w:proofErr w:type="spellEnd"/>
            <w:r w:rsidRPr="00D527F2">
              <w:rPr>
                <w:rFonts w:asciiTheme="minorHAnsi" w:hAnsiTheme="minorHAnsi" w:cstheme="minorHAnsi"/>
                <w:color w:val="000000" w:themeColor="text1"/>
              </w:rPr>
              <w:t>/s]: min. 400</w:t>
            </w:r>
          </w:p>
          <w:p w:rsidRPr="00D527F2" w:rsidR="00D527F2" w:rsidP="009C6AD3" w:rsidRDefault="00D527F2" w14:paraId="6356577B" w14:textId="7D044E8E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D527F2">
              <w:rPr>
                <w:rFonts w:asciiTheme="minorHAnsi" w:hAnsiTheme="minorHAnsi" w:cstheme="minorHAnsi"/>
                <w:color w:val="000000" w:themeColor="text1"/>
              </w:rPr>
              <w:t>Wygląd: metalowa lub</w:t>
            </w:r>
            <w:r w:rsidR="00F75DB0">
              <w:rPr>
                <w:rFonts w:asciiTheme="minorHAnsi" w:hAnsiTheme="minorHAnsi" w:cstheme="minorHAnsi"/>
                <w:color w:val="000000" w:themeColor="text1"/>
              </w:rPr>
              <w:t xml:space="preserve"> aluminiowa lub </w:t>
            </w:r>
            <w:r w:rsidRPr="00D527F2">
              <w:rPr>
                <w:rFonts w:asciiTheme="minorHAnsi" w:hAnsiTheme="minorHAnsi" w:cstheme="minorHAnsi"/>
                <w:color w:val="000000" w:themeColor="text1"/>
              </w:rPr>
              <w:t>drewniana obudowa, odporna na wstrząsy, wodoodporna</w:t>
            </w:r>
          </w:p>
          <w:p w:rsidRPr="00D527F2" w:rsidR="00D527F2" w:rsidP="009C6AD3" w:rsidRDefault="00D527F2" w14:paraId="40CE2004" w14:textId="4968E8C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D527F2">
              <w:rPr>
                <w:rFonts w:asciiTheme="minorHAnsi" w:hAnsiTheme="minorHAnsi" w:cstheme="minorHAnsi"/>
                <w:color w:val="000000" w:themeColor="text1"/>
              </w:rPr>
              <w:t>Kolor: czarny/szary/srebrny/ niebieski/granatowy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527F2" w:rsidR="00D527F2" w:rsidP="009C6AD3" w:rsidRDefault="0093361C" w14:paraId="3EAF0907" w14:textId="3536F8B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D527F2">
              <w:rPr>
                <w:rFonts w:asciiTheme="minorHAnsi" w:hAnsiTheme="minorHAnsi" w:cstheme="minorHAnsi"/>
                <w:color w:val="000000"/>
              </w:rPr>
              <w:t>Jednokolorowe logotypy (</w:t>
            </w:r>
            <w:r>
              <w:rPr>
                <w:rFonts w:asciiTheme="minorHAnsi" w:hAnsiTheme="minorHAnsi" w:cstheme="minorHAnsi"/>
                <w:color w:val="000000"/>
              </w:rPr>
              <w:t>w wersji monochromatycznej lub monochromatycznej na tle</w:t>
            </w:r>
            <w:r w:rsidRPr="00D527F2">
              <w:rPr>
                <w:rFonts w:asciiTheme="minorHAnsi" w:hAnsiTheme="minorHAnsi" w:cstheme="minorHAnsi"/>
                <w:color w:val="000000"/>
              </w:rPr>
              <w:t xml:space="preserve">) umieszczone </w:t>
            </w:r>
            <w:r w:rsidRPr="00D527F2">
              <w:rPr>
                <w:rFonts w:asciiTheme="minorHAnsi" w:hAnsiTheme="minorHAnsi" w:cstheme="minorHAnsi"/>
                <w:color w:val="000000"/>
              </w:rPr>
              <w:br/>
              <w:t xml:space="preserve">w </w:t>
            </w:r>
            <w:r>
              <w:rPr>
                <w:rFonts w:asciiTheme="minorHAnsi" w:hAnsiTheme="minorHAnsi" w:cstheme="minorHAnsi"/>
                <w:color w:val="000000"/>
              </w:rPr>
              <w:t>centralnej części</w:t>
            </w:r>
            <w:r w:rsidR="00246D17">
              <w:rPr>
                <w:rFonts w:asciiTheme="minorHAnsi" w:hAnsiTheme="minorHAnsi" w:cstheme="minorHAnsi"/>
                <w:color w:val="000000"/>
              </w:rPr>
              <w:t xml:space="preserve"> pendrive - </w:t>
            </w:r>
            <w:r w:rsidRPr="00D527F2" w:rsidR="00246D17">
              <w:rPr>
                <w:rFonts w:asciiTheme="minorHAnsi" w:hAnsiTheme="minorHAnsi" w:cstheme="minorHAnsi"/>
                <w:color w:val="000000"/>
              </w:rPr>
              <w:t>dowolną trwałą techniką.</w:t>
            </w:r>
          </w:p>
        </w:tc>
      </w:tr>
      <w:tr w:rsidRPr="008647A0" w:rsidR="00D527F2" w:rsidTr="00D10E94" w14:paraId="2F0B8A3D" w14:textId="77777777">
        <w:trPr>
          <w:gridAfter w:val="3"/>
          <w:wAfter w:w="3780" w:type="dxa"/>
          <w:trHeight w:val="1098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D527F2" w:rsidR="00D527F2" w:rsidP="009C6AD3" w:rsidRDefault="00D527F2" w14:paraId="7DA54848" w14:textId="77777777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D527F2">
              <w:rPr>
                <w:rFonts w:asciiTheme="minorHAnsi" w:hAnsiTheme="minorHAnsi" w:cstheme="minorHAnsi"/>
                <w:color w:val="000000"/>
              </w:rPr>
              <w:t>3</w:t>
            </w:r>
          </w:p>
          <w:p w:rsidRPr="00D527F2" w:rsidR="00D527F2" w:rsidP="009C6AD3" w:rsidRDefault="00D527F2" w14:paraId="48D2FA60" w14:textId="77777777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527F2" w:rsidR="00D527F2" w:rsidP="009C6AD3" w:rsidRDefault="00D527F2" w14:paraId="60DC1767" w14:textId="77777777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D527F2">
              <w:rPr>
                <w:rFonts w:asciiTheme="minorHAnsi" w:hAnsiTheme="minorHAnsi" w:cstheme="minorHAnsi"/>
                <w:color w:val="000000"/>
              </w:rPr>
              <w:t xml:space="preserve">Notes niebieski </w:t>
            </w:r>
            <w:r w:rsidRPr="00D527F2">
              <w:rPr>
                <w:rFonts w:asciiTheme="minorHAnsi" w:hAnsiTheme="minorHAnsi" w:cstheme="minorHAnsi"/>
                <w:color w:val="000000"/>
              </w:rPr>
              <w:br/>
              <w:t>z gumką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D527F2" w:rsidR="00D527F2" w:rsidP="009C6AD3" w:rsidRDefault="00D527F2" w14:paraId="767AC526" w14:textId="1E6A49E7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D527F2">
              <w:rPr>
                <w:rFonts w:asciiTheme="minorHAnsi" w:hAnsiTheme="minorHAnsi" w:cstheme="minorHAnsi"/>
                <w:color w:val="000000"/>
              </w:rPr>
              <w:t>100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527F2" w:rsidR="00D527F2" w:rsidP="009C6AD3" w:rsidRDefault="00D527F2" w14:paraId="5EEA30DF" w14:textId="402C6F1B">
            <w:pPr>
              <w:spacing w:line="276" w:lineRule="auto"/>
              <w:rPr>
                <w:rStyle w:val="rozmiarwartosc"/>
                <w:rFonts w:asciiTheme="minorHAnsi" w:hAnsiTheme="minorHAnsi" w:cstheme="minorHAnsi"/>
                <w:color w:val="000000" w:themeColor="text1"/>
              </w:rPr>
            </w:pPr>
            <w:r w:rsidRPr="00D527F2">
              <w:rPr>
                <w:rFonts w:asciiTheme="minorHAnsi" w:hAnsiTheme="minorHAnsi" w:cstheme="minorHAnsi"/>
                <w:color w:val="000000" w:themeColor="text1"/>
              </w:rPr>
              <w:t xml:space="preserve">Niebieski notes A5 z gumką wykonany </w:t>
            </w:r>
            <w:r w:rsidRPr="00D527F2">
              <w:rPr>
                <w:rFonts w:asciiTheme="minorHAnsi" w:hAnsiTheme="minorHAnsi" w:cstheme="minorHAnsi"/>
                <w:color w:val="000000" w:themeColor="text1"/>
              </w:rPr>
              <w:br/>
              <w:t xml:space="preserve">z ekoskóry PU. </w:t>
            </w:r>
            <w:r w:rsidRPr="00D527F2">
              <w:rPr>
                <w:rStyle w:val="rozmiarnazwa"/>
                <w:rFonts w:asciiTheme="minorHAnsi" w:hAnsiTheme="minorHAnsi" w:cstheme="minorHAnsi"/>
                <w:color w:val="000000" w:themeColor="text1"/>
              </w:rPr>
              <w:t xml:space="preserve">Wymiar: </w:t>
            </w:r>
            <w:r w:rsidRPr="00D527F2">
              <w:rPr>
                <w:rStyle w:val="rozmiarwartosc"/>
                <w:rFonts w:asciiTheme="minorHAnsi" w:hAnsiTheme="minorHAnsi" w:cstheme="minorHAnsi"/>
                <w:color w:val="000000" w:themeColor="text1"/>
              </w:rPr>
              <w:t>140 x 205 x 15 mm (+/- 10 mm).</w:t>
            </w:r>
          </w:p>
          <w:p w:rsidRPr="00D527F2" w:rsidR="00D527F2" w:rsidP="009C6AD3" w:rsidRDefault="00D527F2" w14:paraId="5961D4C5" w14:textId="2A7D8588">
            <w:pPr>
              <w:spacing w:after="240"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D527F2">
              <w:rPr>
                <w:rFonts w:asciiTheme="minorHAnsi" w:hAnsiTheme="minorHAnsi" w:cstheme="minorHAnsi"/>
                <w:color w:val="000000"/>
              </w:rPr>
              <w:t xml:space="preserve">Zawartość notesu: co najmniej 80 kartek </w:t>
            </w:r>
            <w:r w:rsidRPr="00D527F2">
              <w:rPr>
                <w:rFonts w:asciiTheme="minorHAnsi" w:hAnsiTheme="minorHAnsi" w:cstheme="minorHAnsi"/>
                <w:color w:val="000000"/>
              </w:rPr>
              <w:br/>
              <w:t xml:space="preserve">o gramaturze papieru co najmniej 70 </w:t>
            </w:r>
            <w:proofErr w:type="spellStart"/>
            <w:r w:rsidRPr="00D527F2">
              <w:rPr>
                <w:rFonts w:asciiTheme="minorHAnsi" w:hAnsiTheme="minorHAnsi" w:cstheme="minorHAnsi"/>
                <w:color w:val="000000"/>
              </w:rPr>
              <w:t>gsm</w:t>
            </w:r>
            <w:proofErr w:type="spellEnd"/>
            <w:r w:rsidRPr="00D527F2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527F2" w:rsidR="00D527F2" w:rsidP="009C6AD3" w:rsidRDefault="00D527F2" w14:paraId="192C69C7" w14:textId="4CDA0F8A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D527F2">
              <w:rPr>
                <w:rFonts w:asciiTheme="minorHAnsi" w:hAnsiTheme="minorHAnsi" w:cstheme="minorHAnsi"/>
                <w:color w:val="000000"/>
              </w:rPr>
              <w:t xml:space="preserve">Jednokolorowe logotypy </w:t>
            </w:r>
            <w:r w:rsidRPr="00D527F2" w:rsidR="00642F07">
              <w:rPr>
                <w:rFonts w:asciiTheme="minorHAnsi" w:hAnsiTheme="minorHAnsi" w:cstheme="minorHAnsi"/>
                <w:color w:val="000000"/>
              </w:rPr>
              <w:t>(</w:t>
            </w:r>
            <w:r w:rsidR="00642F07">
              <w:rPr>
                <w:rFonts w:asciiTheme="minorHAnsi" w:hAnsiTheme="minorHAnsi" w:cstheme="minorHAnsi"/>
                <w:color w:val="000000"/>
              </w:rPr>
              <w:t>w wersji monochromatycznej lub monochromatycznej na tle</w:t>
            </w:r>
            <w:r w:rsidRPr="00D527F2" w:rsidR="00642F07">
              <w:rPr>
                <w:rFonts w:asciiTheme="minorHAnsi" w:hAnsiTheme="minorHAnsi" w:cstheme="minorHAnsi"/>
                <w:color w:val="000000"/>
              </w:rPr>
              <w:t xml:space="preserve">) </w:t>
            </w:r>
            <w:r w:rsidRPr="00D527F2">
              <w:rPr>
                <w:rFonts w:asciiTheme="minorHAnsi" w:hAnsiTheme="minorHAnsi" w:cstheme="minorHAnsi"/>
                <w:color w:val="000000"/>
              </w:rPr>
              <w:t xml:space="preserve">umieszczone </w:t>
            </w:r>
            <w:r w:rsidRPr="00D527F2">
              <w:rPr>
                <w:rFonts w:asciiTheme="minorHAnsi" w:hAnsiTheme="minorHAnsi" w:cstheme="minorHAnsi"/>
                <w:color w:val="000000"/>
              </w:rPr>
              <w:br/>
              <w:t xml:space="preserve">w środowej części okładki dowolną </w:t>
            </w:r>
            <w:r w:rsidRPr="00D527F2">
              <w:rPr>
                <w:rFonts w:asciiTheme="minorHAnsi" w:hAnsiTheme="minorHAnsi" w:cstheme="minorHAnsi"/>
                <w:color w:val="000000"/>
              </w:rPr>
              <w:lastRenderedPageBreak/>
              <w:t>trwałą techniką.</w:t>
            </w:r>
          </w:p>
        </w:tc>
      </w:tr>
      <w:tr w:rsidRPr="008647A0" w:rsidR="00D527F2" w:rsidTr="00D10E94" w14:paraId="34005617" w14:textId="77777777">
        <w:trPr>
          <w:gridAfter w:val="3"/>
          <w:wAfter w:w="3780" w:type="dxa"/>
          <w:trHeight w:val="1260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D527F2" w:rsidR="00D527F2" w:rsidP="009C6AD3" w:rsidRDefault="00D527F2" w14:paraId="68C30DDD" w14:textId="77777777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D527F2">
              <w:rPr>
                <w:rFonts w:asciiTheme="minorHAnsi" w:hAnsiTheme="minorHAnsi" w:cstheme="minorHAnsi"/>
                <w:color w:val="000000"/>
              </w:rPr>
              <w:lastRenderedPageBreak/>
              <w:t>4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527F2" w:rsidR="00D527F2" w:rsidP="009C6AD3" w:rsidRDefault="00D527F2" w14:paraId="1DF7D0F9" w14:textId="649E300B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D527F2">
              <w:rPr>
                <w:rFonts w:asciiTheme="minorHAnsi" w:hAnsiTheme="minorHAnsi" w:cstheme="minorHAnsi"/>
                <w:color w:val="000000"/>
              </w:rPr>
              <w:t>Ładowarka sieciowa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D527F2" w:rsidR="00D527F2" w:rsidP="009C6AD3" w:rsidRDefault="00D527F2" w14:paraId="47189355" w14:textId="322ABCAE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D527F2">
              <w:rPr>
                <w:rFonts w:asciiTheme="minorHAnsi" w:hAnsiTheme="minorHAnsi" w:cstheme="minorHAnsi"/>
                <w:color w:val="000000"/>
              </w:rPr>
              <w:t>100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527F2" w:rsidR="00D527F2" w:rsidP="009C6AD3" w:rsidRDefault="00D527F2" w14:paraId="6DA43021" w14:textId="2C4189BB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D527F2">
              <w:rPr>
                <w:rFonts w:asciiTheme="minorHAnsi" w:hAnsiTheme="minorHAnsi" w:cstheme="minorHAnsi"/>
                <w:color w:val="000000" w:themeColor="text1"/>
              </w:rPr>
              <w:t>Rodzaj złącza: min. USB - 1 szt., USB-C - 2 szt., kabel w zestawie</w:t>
            </w:r>
          </w:p>
          <w:p w:rsidRPr="00D527F2" w:rsidR="00D527F2" w:rsidP="009C6AD3" w:rsidRDefault="00D527F2" w14:paraId="2A574A7D" w14:textId="7E489246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D527F2">
              <w:rPr>
                <w:rFonts w:asciiTheme="minorHAnsi" w:hAnsiTheme="minorHAnsi" w:cstheme="minorHAnsi"/>
                <w:color w:val="000000" w:themeColor="text1"/>
              </w:rPr>
              <w:t>Moc: 100-120 W</w:t>
            </w:r>
          </w:p>
          <w:p w:rsidRPr="00D527F2" w:rsidR="00D527F2" w:rsidP="009C6AD3" w:rsidRDefault="00D527F2" w14:paraId="5B3BB732" w14:textId="1B08E5DE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D527F2">
              <w:rPr>
                <w:rFonts w:asciiTheme="minorHAnsi" w:hAnsiTheme="minorHAnsi" w:cstheme="minorHAnsi"/>
                <w:color w:val="000000" w:themeColor="text1"/>
              </w:rPr>
              <w:t>Funkcja szybkiego ładowania</w:t>
            </w:r>
          </w:p>
          <w:p w:rsidRPr="00D527F2" w:rsidR="00D527F2" w:rsidP="009C6AD3" w:rsidRDefault="00D527F2" w14:paraId="78028FDB" w14:textId="74A6EC18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D527F2">
              <w:rPr>
                <w:rFonts w:asciiTheme="minorHAnsi" w:hAnsiTheme="minorHAnsi" w:cstheme="minorHAnsi"/>
                <w:color w:val="000000" w:themeColor="text1"/>
              </w:rPr>
              <w:t>Czujniki: min. przed wysoką temperaturą, zabezpieczenie przeciwprzepięciowe, zabezpieczenie przed zwarciem.</w:t>
            </w:r>
          </w:p>
          <w:p w:rsidRPr="00D527F2" w:rsidR="00D527F2" w:rsidP="009C6AD3" w:rsidRDefault="00D527F2" w14:paraId="46C0D520" w14:textId="41965CE6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D527F2">
              <w:rPr>
                <w:rFonts w:asciiTheme="minorHAnsi" w:hAnsiTheme="minorHAnsi" w:cstheme="minorHAnsi"/>
                <w:color w:val="000000" w:themeColor="text1"/>
              </w:rPr>
              <w:t>Liczba zasilanych urządzeń: min. 3</w:t>
            </w:r>
          </w:p>
          <w:p w:rsidRPr="00D527F2" w:rsidR="00D527F2" w:rsidP="009C6AD3" w:rsidRDefault="00D527F2" w14:paraId="62E1E998" w14:textId="3A73E512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D527F2">
              <w:rPr>
                <w:rFonts w:asciiTheme="minorHAnsi" w:hAnsiTheme="minorHAnsi" w:cstheme="minorHAnsi"/>
                <w:color w:val="000000" w:themeColor="text1"/>
              </w:rPr>
              <w:t>Rodzaj: ładowarka sieciowa</w:t>
            </w:r>
          </w:p>
          <w:p w:rsidRPr="00D527F2" w:rsidR="00D527F2" w:rsidP="009C6AD3" w:rsidRDefault="00D527F2" w14:paraId="6575D766" w14:textId="4B9897E6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D527F2">
              <w:rPr>
                <w:rFonts w:asciiTheme="minorHAnsi" w:hAnsiTheme="minorHAnsi" w:cstheme="minorHAnsi"/>
                <w:color w:val="000000" w:themeColor="text1"/>
              </w:rPr>
              <w:t>Kolor: czarny/szary/srebrny/ niebieski/granatowy/biały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527F2" w:rsidR="00D527F2" w:rsidP="009C6AD3" w:rsidRDefault="00AB2CF5" w14:paraId="74D555A5" w14:textId="4A2CA66A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D527F2">
              <w:rPr>
                <w:rFonts w:asciiTheme="minorHAnsi" w:hAnsiTheme="minorHAnsi" w:cstheme="minorHAnsi"/>
                <w:color w:val="000000"/>
              </w:rPr>
              <w:t>Jednokolorowe logotypy (</w:t>
            </w:r>
            <w:r>
              <w:rPr>
                <w:rFonts w:asciiTheme="minorHAnsi" w:hAnsiTheme="minorHAnsi" w:cstheme="minorHAnsi"/>
                <w:color w:val="000000"/>
              </w:rPr>
              <w:t>w wersji monochromatycznej lub kolorowej</w:t>
            </w:r>
            <w:r w:rsidRPr="00D527F2">
              <w:rPr>
                <w:rFonts w:asciiTheme="minorHAnsi" w:hAnsiTheme="minorHAnsi" w:cstheme="minorHAnsi"/>
                <w:color w:val="000000"/>
              </w:rPr>
              <w:t xml:space="preserve">) umieszczone </w:t>
            </w:r>
            <w:r w:rsidRPr="00D527F2">
              <w:rPr>
                <w:rFonts w:asciiTheme="minorHAnsi" w:hAnsiTheme="minorHAnsi" w:cstheme="minorHAnsi"/>
                <w:color w:val="000000"/>
              </w:rPr>
              <w:br/>
              <w:t xml:space="preserve">w środowej części </w:t>
            </w:r>
            <w:r w:rsidR="009C6AD3">
              <w:rPr>
                <w:rFonts w:asciiTheme="minorHAnsi" w:hAnsiTheme="minorHAnsi" w:cstheme="minorHAnsi"/>
                <w:color w:val="000000"/>
              </w:rPr>
              <w:t xml:space="preserve">ładowarki </w:t>
            </w:r>
            <w:r>
              <w:rPr>
                <w:rFonts w:asciiTheme="minorHAnsi" w:hAnsiTheme="minorHAnsi" w:cstheme="minorHAnsi"/>
                <w:color w:val="000000"/>
              </w:rPr>
              <w:t>-</w:t>
            </w:r>
            <w:r w:rsidRPr="00D527F2">
              <w:rPr>
                <w:rFonts w:asciiTheme="minorHAnsi" w:hAnsiTheme="minorHAnsi" w:cstheme="minorHAnsi"/>
                <w:color w:val="000000"/>
              </w:rPr>
              <w:t xml:space="preserve"> dowolną trwałą techniką.</w:t>
            </w:r>
          </w:p>
        </w:tc>
      </w:tr>
      <w:tr w:rsidRPr="008647A0" w:rsidR="00D527F2" w:rsidTr="00D10E94" w14:paraId="1C883156" w14:textId="77777777">
        <w:trPr>
          <w:gridAfter w:val="3"/>
          <w:wAfter w:w="3780" w:type="dxa"/>
          <w:trHeight w:val="552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D527F2" w:rsidR="00D527F2" w:rsidP="009C6AD3" w:rsidRDefault="00D527F2" w14:paraId="0BF38939" w14:textId="77777777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D527F2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D527F2" w:rsidR="00D527F2" w:rsidP="009C6AD3" w:rsidRDefault="00D527F2" w14:paraId="18E41385" w14:textId="77777777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D527F2">
              <w:rPr>
                <w:rFonts w:asciiTheme="minorHAnsi" w:hAnsiTheme="minorHAnsi" w:cstheme="minorHAnsi"/>
                <w:color w:val="000000"/>
              </w:rPr>
              <w:t xml:space="preserve">Kubek termiczny 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D527F2" w:rsidR="00D527F2" w:rsidP="009C6AD3" w:rsidRDefault="00D527F2" w14:paraId="00CD978F" w14:textId="18703EA2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D527F2">
              <w:rPr>
                <w:rFonts w:asciiTheme="minorHAnsi" w:hAnsiTheme="minorHAnsi" w:cstheme="minorHAnsi"/>
                <w:color w:val="000000"/>
              </w:rPr>
              <w:t>100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D527F2" w:rsidR="00D527F2" w:rsidP="009C6AD3" w:rsidRDefault="00D527F2" w14:paraId="6A3BEBF0" w14:textId="1203E408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D527F2">
              <w:rPr>
                <w:rFonts w:asciiTheme="minorHAnsi" w:hAnsiTheme="minorHAnsi" w:cstheme="minorHAnsi"/>
              </w:rPr>
              <w:t xml:space="preserve">Kubek termiczny wykonany z metalu </w:t>
            </w:r>
            <w:r w:rsidRPr="00D527F2">
              <w:rPr>
                <w:rFonts w:asciiTheme="minorHAnsi" w:hAnsiTheme="minorHAnsi" w:cstheme="minorHAnsi"/>
              </w:rPr>
              <w:br/>
              <w:t>i tworzywa w kolorze czarnym. Zawiera blokadę zamka, która zabezpiecza kubek przed przypadkowym otwarciem. Wnętrze wykonane ze stali o</w:t>
            </w:r>
            <w:r w:rsidR="00F75DB0">
              <w:rPr>
                <w:rFonts w:asciiTheme="minorHAnsi" w:hAnsiTheme="minorHAnsi" w:cstheme="minorHAnsi"/>
              </w:rPr>
              <w:t> </w:t>
            </w:r>
            <w:r w:rsidRPr="00D527F2">
              <w:rPr>
                <w:rFonts w:asciiTheme="minorHAnsi" w:hAnsiTheme="minorHAnsi" w:cstheme="minorHAnsi"/>
              </w:rPr>
              <w:t xml:space="preserve">pojemności co najmniej 400 ml. </w:t>
            </w:r>
            <w:r w:rsidRPr="00D527F2" w:rsidR="009F6A71">
              <w:rPr>
                <w:rStyle w:val="rozmiarnazwa"/>
                <w:rFonts w:asciiTheme="minorHAnsi" w:hAnsiTheme="minorHAnsi" w:cstheme="minorHAnsi"/>
              </w:rPr>
              <w:t xml:space="preserve">Wymiar: </w:t>
            </w:r>
            <w:r w:rsidRPr="00D527F2" w:rsidR="009F6A71">
              <w:rPr>
                <w:rStyle w:val="rozmiarnazwa"/>
                <w:rFonts w:asciiTheme="minorHAnsi" w:hAnsiTheme="minorHAnsi" w:cstheme="minorHAnsi"/>
              </w:rPr>
              <w:br/>
            </w:r>
            <w:r w:rsidRPr="00D527F2" w:rsidR="009F6A71">
              <w:rPr>
                <w:rFonts w:ascii="Cambria Math" w:hAnsi="Cambria Math" w:cs="Cambria Math"/>
              </w:rPr>
              <w:t>⌀</w:t>
            </w:r>
            <w:r w:rsidRPr="00D527F2" w:rsidR="009F6A71">
              <w:rPr>
                <w:rFonts w:asciiTheme="minorHAnsi" w:hAnsiTheme="minorHAnsi" w:cstheme="minorHAnsi"/>
              </w:rPr>
              <w:t xml:space="preserve"> 65 x 235 mm (+/- 10 mm)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D527F2" w:rsidR="00D527F2" w:rsidP="009C6AD3" w:rsidRDefault="00D527F2" w14:paraId="17D74FBA" w14:textId="0D55065D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D527F2">
              <w:rPr>
                <w:rFonts w:asciiTheme="minorHAnsi" w:hAnsiTheme="minorHAnsi" w:cstheme="minorHAnsi"/>
                <w:color w:val="000000"/>
              </w:rPr>
              <w:t>Nadruk na korpusie jednokolorowych logotypów</w:t>
            </w:r>
            <w:r w:rsidR="00AB2CF5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D527F2" w:rsidR="00AB2CF5">
              <w:rPr>
                <w:rFonts w:asciiTheme="minorHAnsi" w:hAnsiTheme="minorHAnsi" w:cstheme="minorHAnsi"/>
                <w:color w:val="000000"/>
              </w:rPr>
              <w:t>(</w:t>
            </w:r>
            <w:r w:rsidR="00AB2CF5">
              <w:rPr>
                <w:rFonts w:asciiTheme="minorHAnsi" w:hAnsiTheme="minorHAnsi" w:cstheme="minorHAnsi"/>
                <w:color w:val="000000"/>
              </w:rPr>
              <w:t xml:space="preserve">w wersji monochromatycznej) </w:t>
            </w:r>
            <w:r w:rsidRPr="00D527F2">
              <w:rPr>
                <w:rFonts w:asciiTheme="minorHAnsi" w:hAnsiTheme="minorHAnsi" w:cstheme="minorHAnsi"/>
                <w:color w:val="000000"/>
              </w:rPr>
              <w:t xml:space="preserve"> dowolną trwałą techniką.</w:t>
            </w:r>
          </w:p>
        </w:tc>
      </w:tr>
      <w:tr w:rsidRPr="008647A0" w:rsidR="00D527F2" w:rsidTr="00D10E94" w14:paraId="19FD472F" w14:textId="77777777">
        <w:trPr>
          <w:gridAfter w:val="3"/>
          <w:wAfter w:w="3780" w:type="dxa"/>
          <w:trHeight w:val="1365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D527F2" w:rsidR="00D527F2" w:rsidP="009C6AD3" w:rsidRDefault="00D527F2" w14:paraId="5618C09B" w14:textId="554E0876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D527F2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527F2" w:rsidR="00D527F2" w:rsidP="009C6AD3" w:rsidRDefault="00D527F2" w14:paraId="0EA1D5E0" w14:textId="77777777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D527F2">
              <w:rPr>
                <w:rFonts w:asciiTheme="minorHAnsi" w:hAnsiTheme="minorHAnsi" w:cstheme="minorHAnsi"/>
                <w:color w:val="000000"/>
              </w:rPr>
              <w:t>Zestaw piśmienniczy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D527F2" w:rsidR="00D527F2" w:rsidP="009C6AD3" w:rsidRDefault="00D527F2" w14:paraId="7196A480" w14:textId="49928E4F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D527F2">
              <w:rPr>
                <w:rFonts w:asciiTheme="minorHAnsi" w:hAnsiTheme="minorHAnsi" w:cstheme="minorHAnsi"/>
                <w:color w:val="000000"/>
              </w:rPr>
              <w:t>100 zestawów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527F2" w:rsidR="00D527F2" w:rsidP="009C6AD3" w:rsidRDefault="00D527F2" w14:paraId="3B31B032" w14:textId="0D7342B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527F2">
              <w:rPr>
                <w:rFonts w:asciiTheme="minorHAnsi" w:hAnsiTheme="minorHAnsi" w:cstheme="minorHAnsi"/>
              </w:rPr>
              <w:t xml:space="preserve">Komplet piśmienniczy składający się </w:t>
            </w:r>
            <w:r w:rsidRPr="00D527F2">
              <w:rPr>
                <w:rFonts w:asciiTheme="minorHAnsi" w:hAnsiTheme="minorHAnsi" w:cstheme="minorHAnsi"/>
              </w:rPr>
              <w:br/>
              <w:t>z długopisu i pióra kulkowego zapakowanych w etui w kolorze czarnym</w:t>
            </w:r>
            <w:r w:rsidR="00F75DB0">
              <w:rPr>
                <w:rFonts w:asciiTheme="minorHAnsi" w:hAnsiTheme="minorHAnsi" w:cstheme="minorHAnsi"/>
              </w:rPr>
              <w:t xml:space="preserve"> lub granatowym</w:t>
            </w:r>
            <w:r w:rsidRPr="00D527F2">
              <w:rPr>
                <w:rFonts w:asciiTheme="minorHAnsi" w:hAnsiTheme="minorHAnsi" w:cstheme="minorHAnsi"/>
              </w:rPr>
              <w:t xml:space="preserve">. Wymiary: 175 x 65 x 35 mm [+/- 10 mm] (etui), 135 x </w:t>
            </w:r>
            <w:r w:rsidRPr="00D527F2">
              <w:rPr>
                <w:rFonts w:ascii="Cambria Math" w:hAnsi="Cambria Math" w:cs="Cambria Math"/>
              </w:rPr>
              <w:t>⌀</w:t>
            </w:r>
            <w:r w:rsidRPr="00D527F2">
              <w:rPr>
                <w:rFonts w:asciiTheme="minorHAnsi" w:hAnsiTheme="minorHAnsi" w:cstheme="minorHAnsi"/>
              </w:rPr>
              <w:t xml:space="preserve"> 10 mm (</w:t>
            </w:r>
            <w:proofErr w:type="spellStart"/>
            <w:r w:rsidRPr="00D527F2">
              <w:rPr>
                <w:rFonts w:asciiTheme="minorHAnsi" w:hAnsiTheme="minorHAnsi" w:cstheme="minorHAnsi"/>
              </w:rPr>
              <w:t>roller</w:t>
            </w:r>
            <w:proofErr w:type="spellEnd"/>
            <w:r w:rsidRPr="00D527F2">
              <w:rPr>
                <w:rFonts w:asciiTheme="minorHAnsi" w:hAnsiTheme="minorHAnsi" w:cstheme="minorHAnsi"/>
              </w:rPr>
              <w:t xml:space="preserve">) [+/- 5 mm], </w:t>
            </w:r>
            <w:r w:rsidRPr="00D527F2">
              <w:rPr>
                <w:rFonts w:asciiTheme="minorHAnsi" w:hAnsiTheme="minorHAnsi" w:cstheme="minorHAnsi"/>
              </w:rPr>
              <w:br/>
              <w:t xml:space="preserve">140 x </w:t>
            </w:r>
            <w:r w:rsidRPr="00D527F2">
              <w:rPr>
                <w:rFonts w:ascii="Cambria Math" w:hAnsi="Cambria Math" w:cs="Cambria Math"/>
              </w:rPr>
              <w:t>⌀</w:t>
            </w:r>
            <w:r w:rsidRPr="00D527F2">
              <w:rPr>
                <w:rFonts w:asciiTheme="minorHAnsi" w:hAnsiTheme="minorHAnsi" w:cstheme="minorHAnsi"/>
              </w:rPr>
              <w:t xml:space="preserve"> 10 mm (długopis) [+/- 5 mm].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527F2" w:rsidR="00D527F2" w:rsidP="009C6AD3" w:rsidRDefault="00D527F2" w14:paraId="7C414501" w14:textId="6408E64E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D527F2">
              <w:rPr>
                <w:rFonts w:asciiTheme="minorHAnsi" w:hAnsiTheme="minorHAnsi" w:cstheme="minorHAnsi"/>
                <w:color w:val="000000"/>
              </w:rPr>
              <w:t>Jednokolorowe logotypy (</w:t>
            </w:r>
            <w:r w:rsidR="00AB2CF5">
              <w:rPr>
                <w:rFonts w:asciiTheme="minorHAnsi" w:hAnsiTheme="minorHAnsi" w:cstheme="minorHAnsi"/>
                <w:color w:val="000000"/>
              </w:rPr>
              <w:t xml:space="preserve">w wersji monochromatycznej) </w:t>
            </w:r>
            <w:r w:rsidRPr="00D527F2" w:rsidR="00AB2CF5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D527F2">
              <w:rPr>
                <w:rFonts w:asciiTheme="minorHAnsi" w:hAnsiTheme="minorHAnsi" w:cstheme="minorHAnsi"/>
                <w:color w:val="000000"/>
              </w:rPr>
              <w:t>wygrawerowane</w:t>
            </w:r>
            <w:r w:rsidRPr="00D527F2">
              <w:rPr>
                <w:rFonts w:asciiTheme="minorHAnsi" w:hAnsiTheme="minorHAnsi" w:cstheme="minorHAnsi"/>
              </w:rPr>
              <w:t xml:space="preserve"> na metalowej blaszce umieszczonej na etui</w:t>
            </w:r>
            <w:r w:rsidRPr="00D527F2">
              <w:rPr>
                <w:rFonts w:asciiTheme="minorHAnsi" w:hAnsiTheme="minorHAnsi" w:cstheme="minorHAnsi"/>
                <w:color w:val="000000"/>
              </w:rPr>
              <w:t>.</w:t>
            </w:r>
          </w:p>
        </w:tc>
      </w:tr>
      <w:tr w:rsidRPr="008647A0" w:rsidR="00D527F2" w:rsidTr="00D10E94" w14:paraId="525A6577" w14:textId="77777777">
        <w:trPr>
          <w:gridAfter w:val="3"/>
          <w:wAfter w:w="3780" w:type="dxa"/>
          <w:trHeight w:val="410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D527F2" w:rsidR="00D527F2" w:rsidP="009C6AD3" w:rsidRDefault="00D527F2" w14:paraId="01D2E578" w14:textId="251F868C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D527F2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374A9D" w:rsidP="009C6AD3" w:rsidRDefault="00D527F2" w14:paraId="01525587" w14:textId="77777777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D527F2">
              <w:rPr>
                <w:rFonts w:asciiTheme="minorHAnsi" w:hAnsiTheme="minorHAnsi" w:cstheme="minorHAnsi"/>
                <w:color w:val="000000"/>
              </w:rPr>
              <w:t xml:space="preserve">Zestaw termos +  </w:t>
            </w:r>
          </w:p>
          <w:p w:rsidRPr="00D527F2" w:rsidR="00D527F2" w:rsidP="009C6AD3" w:rsidRDefault="00D527F2" w14:paraId="12B9D7FB" w14:textId="253870F6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D527F2">
              <w:rPr>
                <w:rFonts w:asciiTheme="minorHAnsi" w:hAnsiTheme="minorHAnsi" w:cstheme="minorHAnsi"/>
                <w:color w:val="000000"/>
              </w:rPr>
              <w:t xml:space="preserve">2 kubki  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D527F2" w:rsidR="00D527F2" w:rsidP="009C6AD3" w:rsidRDefault="00D527F2" w14:paraId="7E9F722D" w14:textId="2DDE21B9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D527F2">
              <w:rPr>
                <w:rFonts w:asciiTheme="minorHAnsi" w:hAnsiTheme="minorHAnsi" w:cstheme="minorHAnsi"/>
                <w:color w:val="000000"/>
              </w:rPr>
              <w:t>100 zestawów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527F2" w:rsidP="009C6AD3" w:rsidRDefault="00D527F2" w14:paraId="4F32DD49" w14:textId="48C55F3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527F2">
              <w:rPr>
                <w:rFonts w:asciiTheme="minorHAnsi" w:hAnsiTheme="minorHAnsi" w:cstheme="minorHAnsi"/>
              </w:rPr>
              <w:t xml:space="preserve">Termos ze stali nierdzewnej o pojemności </w:t>
            </w:r>
            <w:r w:rsidR="00AB2CF5">
              <w:rPr>
                <w:rFonts w:asciiTheme="minorHAnsi" w:hAnsiTheme="minorHAnsi" w:cstheme="minorHAnsi"/>
              </w:rPr>
              <w:t xml:space="preserve">min. </w:t>
            </w:r>
            <w:r w:rsidRPr="00D527F2">
              <w:rPr>
                <w:rFonts w:asciiTheme="minorHAnsi" w:hAnsiTheme="minorHAnsi" w:cstheme="minorHAnsi"/>
              </w:rPr>
              <w:t xml:space="preserve">500 ml wraz z nakrętką-kubeczkiem o pojemności </w:t>
            </w:r>
            <w:r w:rsidR="00AB2CF5">
              <w:rPr>
                <w:rFonts w:asciiTheme="minorHAnsi" w:hAnsiTheme="minorHAnsi" w:cstheme="minorHAnsi"/>
              </w:rPr>
              <w:t>min. 8</w:t>
            </w:r>
            <w:r w:rsidRPr="00D527F2">
              <w:rPr>
                <w:rFonts w:asciiTheme="minorHAnsi" w:hAnsiTheme="minorHAnsi" w:cstheme="minorHAnsi"/>
              </w:rPr>
              <w:t>0 ml oraz dwa kubki termiczne o</w:t>
            </w:r>
            <w:r w:rsidR="00F75DB0">
              <w:rPr>
                <w:rFonts w:asciiTheme="minorHAnsi" w:hAnsiTheme="minorHAnsi" w:cstheme="minorHAnsi"/>
              </w:rPr>
              <w:t> </w:t>
            </w:r>
            <w:r w:rsidRPr="00D527F2">
              <w:rPr>
                <w:rFonts w:asciiTheme="minorHAnsi" w:hAnsiTheme="minorHAnsi" w:cstheme="minorHAnsi"/>
              </w:rPr>
              <w:t>pojemności</w:t>
            </w:r>
            <w:r w:rsidR="00AB2CF5">
              <w:rPr>
                <w:rFonts w:asciiTheme="minorHAnsi" w:hAnsiTheme="minorHAnsi" w:cstheme="minorHAnsi"/>
              </w:rPr>
              <w:t xml:space="preserve"> min.</w:t>
            </w:r>
            <w:r w:rsidRPr="00D527F2">
              <w:rPr>
                <w:rFonts w:asciiTheme="minorHAnsi" w:hAnsiTheme="minorHAnsi" w:cstheme="minorHAnsi"/>
              </w:rPr>
              <w:t xml:space="preserve"> 260 ml. </w:t>
            </w:r>
            <w:r w:rsidRPr="00D527F2">
              <w:rPr>
                <w:rStyle w:val="rozmiarnazwa"/>
                <w:rFonts w:asciiTheme="minorHAnsi" w:hAnsiTheme="minorHAnsi" w:cstheme="minorHAnsi"/>
              </w:rPr>
              <w:t xml:space="preserve">Wymiar: </w:t>
            </w:r>
            <w:r w:rsidRPr="00D527F2">
              <w:rPr>
                <w:rFonts w:ascii="Cambria Math" w:hAnsi="Cambria Math" w:cs="Cambria Math"/>
              </w:rPr>
              <w:t>⌀</w:t>
            </w:r>
            <w:r w:rsidRPr="00D527F2">
              <w:rPr>
                <w:rFonts w:asciiTheme="minorHAnsi" w:hAnsiTheme="minorHAnsi" w:cstheme="minorHAnsi"/>
              </w:rPr>
              <w:t xml:space="preserve"> 65 x 11</w:t>
            </w:r>
            <w:r w:rsidR="00AB2CF5">
              <w:rPr>
                <w:rFonts w:asciiTheme="minorHAnsi" w:hAnsiTheme="minorHAnsi" w:cstheme="minorHAnsi"/>
              </w:rPr>
              <w:t>5</w:t>
            </w:r>
            <w:r w:rsidRPr="00D527F2">
              <w:rPr>
                <w:rFonts w:asciiTheme="minorHAnsi" w:hAnsiTheme="minorHAnsi" w:cstheme="minorHAnsi"/>
              </w:rPr>
              <w:t xml:space="preserve"> mm (kubek)</w:t>
            </w:r>
            <w:r w:rsidRPr="00D527F2" w:rsidR="00AB2CF5">
              <w:rPr>
                <w:rFonts w:asciiTheme="minorHAnsi" w:hAnsiTheme="minorHAnsi" w:cstheme="minorHAnsi"/>
              </w:rPr>
              <w:t xml:space="preserve"> [+/- 5 mm]</w:t>
            </w:r>
            <w:r w:rsidRPr="00D527F2">
              <w:rPr>
                <w:rFonts w:asciiTheme="minorHAnsi" w:hAnsiTheme="minorHAnsi" w:cstheme="minorHAnsi"/>
              </w:rPr>
              <w:t xml:space="preserve">; </w:t>
            </w:r>
            <w:r w:rsidRPr="00D527F2">
              <w:rPr>
                <w:rFonts w:ascii="Cambria Math" w:hAnsi="Cambria Math" w:cs="Cambria Math"/>
              </w:rPr>
              <w:t>⌀</w:t>
            </w:r>
            <w:r w:rsidRPr="00D527F2">
              <w:rPr>
                <w:rFonts w:asciiTheme="minorHAnsi" w:hAnsiTheme="minorHAnsi" w:cstheme="minorHAnsi"/>
              </w:rPr>
              <w:t xml:space="preserve"> 70 x 250 mm (termos)</w:t>
            </w:r>
            <w:r w:rsidR="00AB2CF5">
              <w:rPr>
                <w:rFonts w:asciiTheme="minorHAnsi" w:hAnsiTheme="minorHAnsi" w:cstheme="minorHAnsi"/>
              </w:rPr>
              <w:t xml:space="preserve"> </w:t>
            </w:r>
            <w:r w:rsidRPr="00D527F2" w:rsidR="00AB2CF5">
              <w:rPr>
                <w:rFonts w:asciiTheme="minorHAnsi" w:hAnsiTheme="minorHAnsi" w:cstheme="minorHAnsi"/>
              </w:rPr>
              <w:t xml:space="preserve">[+/- </w:t>
            </w:r>
            <w:r w:rsidR="00AB2CF5">
              <w:rPr>
                <w:rFonts w:asciiTheme="minorHAnsi" w:hAnsiTheme="minorHAnsi" w:cstheme="minorHAnsi"/>
              </w:rPr>
              <w:t>10</w:t>
            </w:r>
            <w:r w:rsidRPr="00D527F2" w:rsidR="00AB2CF5">
              <w:rPr>
                <w:rFonts w:asciiTheme="minorHAnsi" w:hAnsiTheme="minorHAnsi" w:cstheme="minorHAnsi"/>
              </w:rPr>
              <w:t xml:space="preserve"> mm].</w:t>
            </w:r>
          </w:p>
          <w:p w:rsidRPr="00D527F2" w:rsidR="00AB2CF5" w:rsidP="009C6AD3" w:rsidRDefault="00AB2CF5" w14:paraId="45EC2FD1" w14:textId="56E1982A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Kolor: dowolny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527F2" w:rsidR="00D527F2" w:rsidP="009C6AD3" w:rsidRDefault="00D527F2" w14:paraId="10F34E5A" w14:textId="372EAC3B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D527F2">
              <w:rPr>
                <w:rFonts w:asciiTheme="minorHAnsi" w:hAnsiTheme="minorHAnsi" w:cstheme="minorHAnsi"/>
                <w:color w:val="000000"/>
              </w:rPr>
              <w:t xml:space="preserve">Nadruk na korpusie termosu </w:t>
            </w:r>
            <w:r w:rsidRPr="00D527F2">
              <w:rPr>
                <w:rFonts w:asciiTheme="minorHAnsi" w:hAnsiTheme="minorHAnsi" w:cstheme="minorHAnsi"/>
                <w:color w:val="000000"/>
              </w:rPr>
              <w:br/>
              <w:t xml:space="preserve">jednokolorowych logotypów </w:t>
            </w:r>
            <w:r w:rsidRPr="00D527F2">
              <w:rPr>
                <w:rFonts w:asciiTheme="minorHAnsi" w:hAnsiTheme="minorHAnsi" w:cstheme="minorHAnsi"/>
                <w:color w:val="000000"/>
              </w:rPr>
              <w:br/>
              <w:t>(</w:t>
            </w:r>
            <w:r w:rsidR="00AB2CF5">
              <w:rPr>
                <w:rFonts w:asciiTheme="minorHAnsi" w:hAnsiTheme="minorHAnsi" w:cstheme="minorHAnsi"/>
                <w:color w:val="000000"/>
              </w:rPr>
              <w:t>w wersji monochromatycznej lub kolorowej</w:t>
            </w:r>
            <w:r w:rsidRPr="00D527F2">
              <w:rPr>
                <w:rFonts w:asciiTheme="minorHAnsi" w:hAnsiTheme="minorHAnsi" w:cstheme="minorHAnsi"/>
                <w:color w:val="000000"/>
              </w:rPr>
              <w:t>)</w:t>
            </w:r>
            <w:r w:rsidR="00AB2CF5">
              <w:rPr>
                <w:rFonts w:asciiTheme="minorHAnsi" w:hAnsiTheme="minorHAnsi" w:cstheme="minorHAnsi"/>
                <w:color w:val="000000"/>
              </w:rPr>
              <w:t xml:space="preserve"> - </w:t>
            </w:r>
            <w:r w:rsidRPr="00D527F2">
              <w:rPr>
                <w:rFonts w:asciiTheme="minorHAnsi" w:hAnsiTheme="minorHAnsi" w:cstheme="minorHAnsi"/>
                <w:color w:val="000000"/>
              </w:rPr>
              <w:t>dowolną trwałą techniką.</w:t>
            </w:r>
          </w:p>
          <w:p w:rsidRPr="00D527F2" w:rsidR="00D527F2" w:rsidP="009C6AD3" w:rsidRDefault="00D527F2" w14:paraId="61119BF9" w14:textId="174615F7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D527F2">
              <w:rPr>
                <w:rFonts w:asciiTheme="minorHAnsi" w:hAnsiTheme="minorHAnsi" w:cstheme="minorHAnsi"/>
                <w:color w:val="000000"/>
              </w:rPr>
              <w:t xml:space="preserve">Nadruk na kubkach </w:t>
            </w:r>
            <w:r w:rsidRPr="00D527F2">
              <w:rPr>
                <w:rFonts w:asciiTheme="minorHAnsi" w:hAnsiTheme="minorHAnsi" w:cstheme="minorHAnsi"/>
                <w:color w:val="000000"/>
              </w:rPr>
              <w:lastRenderedPageBreak/>
              <w:t xml:space="preserve">jednokolorowych logotypów; </w:t>
            </w:r>
            <w:r w:rsidRPr="00D527F2">
              <w:rPr>
                <w:rFonts w:asciiTheme="minorHAnsi" w:hAnsiTheme="minorHAnsi" w:cstheme="minorHAnsi"/>
                <w:color w:val="000000"/>
              </w:rPr>
              <w:br/>
              <w:t>(</w:t>
            </w:r>
            <w:r w:rsidRPr="00AB2CF5" w:rsidR="00AB2CF5">
              <w:rPr>
                <w:rFonts w:asciiTheme="minorHAnsi" w:hAnsiTheme="minorHAnsi" w:cstheme="minorHAnsi"/>
                <w:color w:val="000000"/>
              </w:rPr>
              <w:t>w wersji monochromatycznej lub kolorowej</w:t>
            </w:r>
            <w:r w:rsidRPr="00D527F2">
              <w:rPr>
                <w:rFonts w:asciiTheme="minorHAnsi" w:hAnsiTheme="minorHAnsi" w:cstheme="minorHAnsi"/>
                <w:color w:val="000000"/>
              </w:rPr>
              <w:t xml:space="preserve">) </w:t>
            </w:r>
            <w:r w:rsidR="00AB2CF5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D527F2">
              <w:rPr>
                <w:rFonts w:asciiTheme="minorHAnsi" w:hAnsiTheme="minorHAnsi" w:cstheme="minorHAnsi"/>
                <w:color w:val="000000"/>
              </w:rPr>
              <w:t>dowolną trwałą techniką.</w:t>
            </w:r>
          </w:p>
          <w:p w:rsidRPr="00D527F2" w:rsidR="00D527F2" w:rsidP="009C6AD3" w:rsidRDefault="00D527F2" w14:paraId="7B999205" w14:textId="0E4B3E9B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D527F2">
              <w:rPr>
                <w:rFonts w:asciiTheme="minorHAnsi" w:hAnsiTheme="minorHAnsi" w:cstheme="minorHAnsi"/>
                <w:color w:val="000000"/>
              </w:rPr>
              <w:t xml:space="preserve">Nadruk na opakowaniu logotypów </w:t>
            </w:r>
            <w:r w:rsidRPr="00AB2CF5" w:rsidR="00AB2CF5">
              <w:rPr>
                <w:rFonts w:asciiTheme="minorHAnsi" w:hAnsiTheme="minorHAnsi" w:cstheme="minorHAnsi"/>
                <w:color w:val="000000"/>
              </w:rPr>
              <w:t>(w wersji monochromatycznej lub kolorowej)</w:t>
            </w:r>
            <w:r w:rsidR="00AB2CF5">
              <w:rPr>
                <w:rFonts w:asciiTheme="minorHAnsi" w:hAnsiTheme="minorHAnsi" w:cstheme="minorHAnsi"/>
                <w:color w:val="000000"/>
              </w:rPr>
              <w:t xml:space="preserve"> -</w:t>
            </w:r>
            <w:r w:rsidRPr="00AB2CF5" w:rsidR="00AB2CF5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D527F2">
              <w:rPr>
                <w:rFonts w:asciiTheme="minorHAnsi" w:hAnsiTheme="minorHAnsi" w:cstheme="minorHAnsi"/>
                <w:color w:val="000000"/>
              </w:rPr>
              <w:t>dowolną trwałą techniką.</w:t>
            </w:r>
          </w:p>
        </w:tc>
      </w:tr>
      <w:tr w:rsidRPr="008647A0" w:rsidR="00D527F2" w:rsidTr="00D10E94" w14:paraId="63E870D1" w14:textId="77777777">
        <w:trPr>
          <w:gridAfter w:val="3"/>
          <w:wAfter w:w="3780" w:type="dxa"/>
          <w:trHeight w:val="552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D527F2" w:rsidR="00D527F2" w:rsidP="009C6AD3" w:rsidRDefault="00D527F2" w14:paraId="66702E04" w14:textId="73065E11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D527F2">
              <w:rPr>
                <w:rFonts w:asciiTheme="minorHAnsi" w:hAnsiTheme="minorHAnsi" w:cstheme="minorHAnsi"/>
                <w:color w:val="000000"/>
              </w:rPr>
              <w:lastRenderedPageBreak/>
              <w:t>8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527F2" w:rsidR="00D527F2" w:rsidP="009C6AD3" w:rsidRDefault="00D527F2" w14:paraId="78A2320F" w14:textId="77777777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D527F2">
              <w:rPr>
                <w:rFonts w:asciiTheme="minorHAnsi" w:hAnsiTheme="minorHAnsi" w:cstheme="minorHAnsi"/>
                <w:color w:val="000000"/>
              </w:rPr>
              <w:t>Zestaw lunchowy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D527F2" w:rsidR="00D527F2" w:rsidP="009C6AD3" w:rsidRDefault="00D527F2" w14:paraId="01675BCB" w14:textId="133A30D5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D527F2">
              <w:rPr>
                <w:rFonts w:asciiTheme="minorHAnsi" w:hAnsiTheme="minorHAnsi" w:cstheme="minorHAnsi"/>
                <w:color w:val="000000"/>
              </w:rPr>
              <w:t>100 zestawów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545A16" w:rsidP="009C6AD3" w:rsidRDefault="00D527F2" w14:paraId="6ED4CDFC" w14:textId="1410422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527F2">
              <w:rPr>
                <w:rFonts w:asciiTheme="minorHAnsi" w:hAnsiTheme="minorHAnsi" w:cstheme="minorHAnsi"/>
              </w:rPr>
              <w:t>Zestaw lunchowy w kolorze zielonym</w:t>
            </w:r>
            <w:r w:rsidR="009F6A71">
              <w:rPr>
                <w:rFonts w:asciiTheme="minorHAnsi" w:hAnsiTheme="minorHAnsi" w:cstheme="minorHAnsi"/>
              </w:rPr>
              <w:t xml:space="preserve"> lub niebieskim,</w:t>
            </w:r>
            <w:r w:rsidRPr="00D527F2">
              <w:rPr>
                <w:rFonts w:asciiTheme="minorHAnsi" w:hAnsiTheme="minorHAnsi" w:cstheme="minorHAnsi"/>
              </w:rPr>
              <w:t xml:space="preserve"> zawierający</w:t>
            </w:r>
            <w:r w:rsidR="002D11F5">
              <w:rPr>
                <w:rFonts w:asciiTheme="minorHAnsi" w:hAnsiTheme="minorHAnsi" w:cstheme="minorHAnsi"/>
              </w:rPr>
              <w:t>:</w:t>
            </w:r>
            <w:r w:rsidRPr="00D527F2">
              <w:rPr>
                <w:rFonts w:asciiTheme="minorHAnsi" w:hAnsiTheme="minorHAnsi" w:cstheme="minorHAnsi"/>
              </w:rPr>
              <w:t xml:space="preserve"> </w:t>
            </w:r>
            <w:r w:rsidR="009F6A71">
              <w:rPr>
                <w:rFonts w:asciiTheme="minorHAnsi" w:hAnsiTheme="minorHAnsi" w:cstheme="minorHAnsi"/>
              </w:rPr>
              <w:t xml:space="preserve">1) </w:t>
            </w:r>
            <w:r w:rsidRPr="00D527F2">
              <w:rPr>
                <w:rFonts w:asciiTheme="minorHAnsi" w:hAnsiTheme="minorHAnsi" w:cstheme="minorHAnsi"/>
              </w:rPr>
              <w:t xml:space="preserve">bidon, </w:t>
            </w:r>
          </w:p>
          <w:p w:rsidRPr="00D527F2" w:rsidR="00D527F2" w:rsidP="009C6AD3" w:rsidRDefault="009F6A71" w14:paraId="75393569" w14:textId="3970BF5E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 xml:space="preserve">2) </w:t>
            </w:r>
            <w:r w:rsidRPr="00D527F2" w:rsidR="00D527F2">
              <w:rPr>
                <w:rFonts w:asciiTheme="minorHAnsi" w:hAnsiTheme="minorHAnsi" w:cstheme="minorHAnsi"/>
              </w:rPr>
              <w:t xml:space="preserve">pojemnik na żywność </w:t>
            </w:r>
            <w:r>
              <w:rPr>
                <w:rFonts w:asciiTheme="minorHAnsi" w:hAnsiTheme="minorHAnsi" w:cstheme="minorHAnsi"/>
              </w:rPr>
              <w:t>3)</w:t>
            </w:r>
            <w:r w:rsidRPr="00D527F2" w:rsidR="00D527F2">
              <w:rPr>
                <w:rFonts w:asciiTheme="minorHAnsi" w:hAnsiTheme="minorHAnsi" w:cstheme="minorHAnsi"/>
              </w:rPr>
              <w:t xml:space="preserve"> torbę termiczną. Pojemnik wyposażony w łyżeczkę</w:t>
            </w:r>
            <w:r w:rsidR="002D11F5">
              <w:rPr>
                <w:rFonts w:asciiTheme="minorHAnsi" w:hAnsiTheme="minorHAnsi" w:cstheme="minorHAnsi"/>
              </w:rPr>
              <w:t>, widelec, n</w:t>
            </w:r>
            <w:r w:rsidR="00F75DB0">
              <w:rPr>
                <w:rFonts w:asciiTheme="minorHAnsi" w:hAnsiTheme="minorHAnsi" w:cstheme="minorHAnsi"/>
              </w:rPr>
              <w:t>ó</w:t>
            </w:r>
            <w:r w:rsidR="002D11F5">
              <w:rPr>
                <w:rFonts w:asciiTheme="minorHAnsi" w:hAnsiTheme="minorHAnsi" w:cstheme="minorHAnsi"/>
              </w:rPr>
              <w:t>ż</w:t>
            </w:r>
            <w:r w:rsidRPr="00D527F2" w:rsidR="00D527F2">
              <w:rPr>
                <w:rFonts w:asciiTheme="minorHAnsi" w:hAnsiTheme="minorHAnsi" w:cstheme="minorHAnsi"/>
              </w:rPr>
              <w:t xml:space="preserve"> oraz różne przegródki, które można wymieniać. Torba termiczna z izolacją PEVA. Pojemnik i bidon wykonane z tworzywa BPA FREE. </w:t>
            </w:r>
            <w:r w:rsidRPr="00D527F2" w:rsidR="00D527F2">
              <w:rPr>
                <w:rStyle w:val="rozmiarnazwa"/>
                <w:rFonts w:asciiTheme="minorHAnsi" w:hAnsiTheme="minorHAnsi" w:cstheme="minorHAnsi"/>
              </w:rPr>
              <w:t xml:space="preserve">Wymiar: </w:t>
            </w:r>
            <w:r w:rsidRPr="00D527F2" w:rsidR="00D527F2">
              <w:rPr>
                <w:rStyle w:val="rozmiarwartosc"/>
                <w:rFonts w:asciiTheme="minorHAnsi" w:hAnsiTheme="minorHAnsi" w:cstheme="minorHAnsi"/>
              </w:rPr>
              <w:t>200 x 180 x 145 mm</w:t>
            </w:r>
            <w:r>
              <w:rPr>
                <w:rStyle w:val="rozmiarwartosc"/>
                <w:rFonts w:asciiTheme="minorHAnsi" w:hAnsiTheme="minorHAnsi" w:cstheme="minorHAnsi"/>
              </w:rPr>
              <w:t xml:space="preserve"> (+/- 10 mm)</w:t>
            </w:r>
            <w:r w:rsidRPr="00D527F2" w:rsidR="00D527F2">
              <w:rPr>
                <w:rStyle w:val="rozmiarwartosc"/>
                <w:rFonts w:asciiTheme="minorHAnsi" w:hAnsiTheme="minorHAnsi" w:cstheme="minorHAnsi"/>
              </w:rPr>
              <w:t>, dł. rączki 215</w:t>
            </w:r>
            <w:r>
              <w:rPr>
                <w:rStyle w:val="rozmiarwartosc"/>
                <w:rFonts w:asciiTheme="minorHAnsi" w:hAnsiTheme="minorHAnsi" w:cstheme="minorHAnsi"/>
              </w:rPr>
              <w:t>-220</w:t>
            </w:r>
            <w:r w:rsidRPr="00D527F2" w:rsidR="00D527F2">
              <w:rPr>
                <w:rStyle w:val="rozmiarwartosc"/>
                <w:rFonts w:asciiTheme="minorHAnsi" w:hAnsiTheme="minorHAnsi" w:cstheme="minorHAnsi"/>
              </w:rPr>
              <w:t xml:space="preserve"> mm.</w:t>
            </w:r>
          </w:p>
          <w:p w:rsidRPr="00D527F2" w:rsidR="00D527F2" w:rsidP="009C6AD3" w:rsidRDefault="00D527F2" w14:paraId="2EC305F7" w14:textId="77777777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527F2" w:rsidR="00D527F2" w:rsidP="009C6AD3" w:rsidRDefault="00D527F2" w14:paraId="0AC8ADAD" w14:textId="0A5D8EFB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D527F2">
              <w:rPr>
                <w:rFonts w:asciiTheme="minorHAnsi" w:hAnsiTheme="minorHAnsi" w:cstheme="minorHAnsi"/>
                <w:color w:val="000000"/>
              </w:rPr>
              <w:t xml:space="preserve">Jednokolorowe logotypy </w:t>
            </w:r>
            <w:r w:rsidRPr="00D527F2" w:rsidR="009F6A71">
              <w:rPr>
                <w:rFonts w:asciiTheme="minorHAnsi" w:hAnsiTheme="minorHAnsi" w:cstheme="minorHAnsi"/>
                <w:color w:val="000000"/>
              </w:rPr>
              <w:t>(</w:t>
            </w:r>
            <w:r w:rsidR="009F6A71">
              <w:rPr>
                <w:rFonts w:asciiTheme="minorHAnsi" w:hAnsiTheme="minorHAnsi" w:cstheme="minorHAnsi"/>
                <w:color w:val="000000"/>
              </w:rPr>
              <w:t>w wersji monochromatycznej lub kolorowej</w:t>
            </w:r>
            <w:r w:rsidRPr="00D527F2" w:rsidR="009F6A71">
              <w:rPr>
                <w:rFonts w:asciiTheme="minorHAnsi" w:hAnsiTheme="minorHAnsi" w:cstheme="minorHAnsi"/>
                <w:color w:val="000000"/>
              </w:rPr>
              <w:t>)</w:t>
            </w:r>
            <w:r w:rsidR="009F6A71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D527F2">
              <w:rPr>
                <w:rFonts w:asciiTheme="minorHAnsi" w:hAnsiTheme="minorHAnsi" w:cstheme="minorHAnsi"/>
                <w:color w:val="000000"/>
              </w:rPr>
              <w:t xml:space="preserve">umieszczone na torbie termicznej dowolną trwałą techniką. </w:t>
            </w:r>
          </w:p>
        </w:tc>
      </w:tr>
    </w:tbl>
    <w:p w:rsidR="00C57575" w:rsidP="00C57575" w:rsidRDefault="00C57575" w14:paraId="673CF204" w14:textId="77777777">
      <w:pPr>
        <w:pStyle w:val="Akapitzlist"/>
        <w:ind w:left="426"/>
        <w:jc w:val="both"/>
        <w:rPr>
          <w:rFonts w:eastAsiaTheme="minorHAnsi"/>
          <w:sz w:val="22"/>
          <w:szCs w:val="22"/>
          <w:lang w:eastAsia="en-US"/>
        </w:rPr>
      </w:pPr>
    </w:p>
    <w:p w:rsidRPr="007C793A" w:rsidR="009D16B5" w:rsidP="000140AB" w:rsidRDefault="00CA3E31" w14:paraId="3BBE3C94" w14:textId="356F3200">
      <w:pPr>
        <w:spacing w:line="276" w:lineRule="auto"/>
        <w:contextualSpacing/>
        <w:jc w:val="both"/>
        <w:rPr>
          <w:rFonts w:asciiTheme="minorHAnsi" w:hAnsiTheme="minorHAnsi" w:eastAsiaTheme="minorHAnsi" w:cstheme="minorHAnsi"/>
          <w:b/>
          <w:spacing w:val="20"/>
          <w:lang w:eastAsia="en-US"/>
        </w:rPr>
      </w:pPr>
      <w:r>
        <w:rPr>
          <w:rFonts w:asciiTheme="minorHAnsi" w:hAnsiTheme="minorHAnsi" w:eastAsiaTheme="minorHAnsi" w:cstheme="minorHAnsi"/>
          <w:b/>
          <w:spacing w:val="20"/>
          <w:lang w:eastAsia="en-US"/>
        </w:rPr>
        <w:t xml:space="preserve">5. </w:t>
      </w:r>
      <w:r w:rsidR="007C793A">
        <w:rPr>
          <w:rFonts w:asciiTheme="minorHAnsi" w:hAnsiTheme="minorHAnsi" w:eastAsiaTheme="minorHAnsi" w:cstheme="minorHAnsi"/>
          <w:b/>
          <w:spacing w:val="20"/>
          <w:lang w:eastAsia="en-US"/>
        </w:rPr>
        <w:t>Typy logotypów</w:t>
      </w:r>
      <w:r>
        <w:rPr>
          <w:rFonts w:asciiTheme="minorHAnsi" w:hAnsiTheme="minorHAnsi" w:eastAsiaTheme="minorHAnsi" w:cstheme="minorHAnsi"/>
          <w:b/>
          <w:spacing w:val="20"/>
          <w:lang w:eastAsia="en-US"/>
        </w:rPr>
        <w:t>, które należy nanieść na materiały promocyjne</w:t>
      </w:r>
    </w:p>
    <w:p w:rsidRPr="009C6AD3" w:rsidR="00261950" w:rsidP="000140AB" w:rsidRDefault="00C71ED7" w14:paraId="452F79E8" w14:textId="2F998D2A">
      <w:pPr>
        <w:pStyle w:val="Akapitzlist"/>
        <w:numPr>
          <w:ilvl w:val="0"/>
          <w:numId w:val="10"/>
        </w:numPr>
        <w:spacing w:line="276" w:lineRule="auto"/>
        <w:ind w:left="567" w:hanging="283"/>
        <w:jc w:val="both"/>
        <w:rPr>
          <w:rFonts w:asciiTheme="minorHAnsi" w:hAnsiTheme="minorHAnsi" w:eastAsiaTheme="minorHAnsi" w:cstheme="minorHAnsi"/>
          <w:b/>
          <w:spacing w:val="20"/>
          <w:lang w:eastAsia="en-US"/>
        </w:rPr>
      </w:pPr>
      <w:r w:rsidRPr="007C793A">
        <w:rPr>
          <w:rFonts w:asciiTheme="minorHAnsi" w:hAnsiTheme="minorHAnsi" w:eastAsiaTheme="minorHAnsi" w:cstheme="minorHAnsi"/>
          <w:b/>
          <w:spacing w:val="20"/>
          <w:lang w:eastAsia="en-US"/>
        </w:rPr>
        <w:t xml:space="preserve">Logotyp </w:t>
      </w:r>
      <w:r w:rsidRPr="007C793A" w:rsidR="0093361C">
        <w:rPr>
          <w:rFonts w:asciiTheme="minorHAnsi" w:hAnsiTheme="minorHAnsi" w:eastAsiaTheme="minorHAnsi" w:cstheme="minorHAnsi"/>
          <w:b/>
          <w:spacing w:val="20"/>
          <w:lang w:eastAsia="en-US"/>
        </w:rPr>
        <w:t>w wersji monochromatycznej</w:t>
      </w:r>
      <w:r w:rsidRPr="007C793A">
        <w:rPr>
          <w:rFonts w:asciiTheme="minorHAnsi" w:hAnsiTheme="minorHAnsi" w:eastAsiaTheme="minorHAnsi" w:cstheme="minorHAnsi"/>
          <w:b/>
          <w:spacing w:val="20"/>
          <w:lang w:eastAsia="en-US"/>
        </w:rPr>
        <w:t>:</w:t>
      </w:r>
      <w:r w:rsidRPr="009C6AD3">
        <w:rPr>
          <w:rFonts w:eastAsiaTheme="minorHAnsi"/>
          <w:noProof/>
          <w:sz w:val="22"/>
          <w:szCs w:val="22"/>
        </w:rPr>
        <w:tab/>
      </w:r>
      <w:r w:rsidRPr="009C6AD3">
        <w:rPr>
          <w:rFonts w:eastAsiaTheme="minorHAnsi"/>
          <w:noProof/>
          <w:sz w:val="22"/>
          <w:szCs w:val="22"/>
        </w:rPr>
        <w:tab/>
      </w:r>
    </w:p>
    <w:p w:rsidRPr="009C6AD3" w:rsidR="00C71ED7" w:rsidP="009C6AD3" w:rsidRDefault="0093361C" w14:paraId="49649F7C" w14:textId="2DF905ED">
      <w:pPr>
        <w:pStyle w:val="NormalnyWeb"/>
      </w:pPr>
      <w:r>
        <w:rPr>
          <w:noProof/>
        </w:rPr>
        <w:drawing>
          <wp:inline distT="0" distB="0" distL="0" distR="0" wp14:anchorId="4EBB4E1E" wp14:editId="49BCA51A">
            <wp:extent cx="3686175" cy="711747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423" cy="729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9C6AD3" w:rsidR="0093361C" w:rsidP="00485832" w:rsidRDefault="00C71ED7" w14:paraId="5B509C96" w14:textId="4AE45AF9">
      <w:pPr>
        <w:pStyle w:val="Akapitzlist"/>
        <w:numPr>
          <w:ilvl w:val="0"/>
          <w:numId w:val="10"/>
        </w:numPr>
        <w:spacing w:line="276" w:lineRule="auto"/>
        <w:ind w:left="567" w:hanging="283"/>
        <w:rPr>
          <w:rFonts w:asciiTheme="minorHAnsi" w:hAnsiTheme="minorHAnsi" w:eastAsiaTheme="minorHAnsi" w:cstheme="minorHAnsi"/>
          <w:b/>
          <w:noProof/>
          <w:spacing w:val="20"/>
        </w:rPr>
      </w:pPr>
      <w:r w:rsidRPr="007C793A">
        <w:rPr>
          <w:rFonts w:asciiTheme="minorHAnsi" w:hAnsiTheme="minorHAnsi" w:eastAsiaTheme="minorHAnsi" w:cstheme="minorHAnsi"/>
          <w:b/>
          <w:noProof/>
          <w:spacing w:val="20"/>
        </w:rPr>
        <w:t xml:space="preserve">Logotyp </w:t>
      </w:r>
      <w:r w:rsidRPr="007C793A" w:rsidR="0093361C">
        <w:rPr>
          <w:rFonts w:asciiTheme="minorHAnsi" w:hAnsiTheme="minorHAnsi" w:eastAsiaTheme="minorHAnsi" w:cstheme="minorHAnsi"/>
          <w:b/>
          <w:noProof/>
          <w:spacing w:val="20"/>
        </w:rPr>
        <w:t>w wersji kolorowej:</w:t>
      </w:r>
    </w:p>
    <w:p w:rsidR="00BD3CD4" w:rsidP="00BD3CD4" w:rsidRDefault="0093361C" w14:paraId="4E1031CC" w14:textId="5E532C36">
      <w:pPr>
        <w:pStyle w:val="NormalnyWeb"/>
      </w:pPr>
      <w:r>
        <w:rPr>
          <w:noProof/>
        </w:rPr>
        <w:drawing>
          <wp:inline distT="0" distB="0" distL="0" distR="0" wp14:anchorId="7874D7A9" wp14:editId="127225FD">
            <wp:extent cx="5821618" cy="746135"/>
            <wp:effectExtent l="0" t="0" r="8255" b="0"/>
            <wp:docPr id="126332290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453" cy="767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CD4" w:rsidP="00BD3CD4" w:rsidRDefault="00BD3CD4" w14:paraId="57C25941" w14:textId="77777777">
      <w:pPr>
        <w:pStyle w:val="NormalnyWeb"/>
      </w:pPr>
    </w:p>
    <w:p w:rsidRPr="00BD3CD4" w:rsidR="00BD3CD4" w:rsidP="00BD3CD4" w:rsidRDefault="00BD3CD4" w14:paraId="17408D5C" w14:textId="77777777">
      <w:pPr>
        <w:pStyle w:val="NormalnyWeb"/>
      </w:pPr>
    </w:p>
    <w:p w:rsidRPr="009C6AD3" w:rsidR="0093361C" w:rsidP="00485832" w:rsidRDefault="0093361C" w14:paraId="34E0D231" w14:textId="7A9EF821">
      <w:pPr>
        <w:pStyle w:val="Akapitzlist"/>
        <w:numPr>
          <w:ilvl w:val="0"/>
          <w:numId w:val="10"/>
        </w:numPr>
        <w:spacing w:line="276" w:lineRule="auto"/>
        <w:ind w:left="567" w:hanging="283"/>
        <w:rPr>
          <w:rFonts w:asciiTheme="minorHAnsi" w:hAnsiTheme="minorHAnsi" w:eastAsiaTheme="minorHAnsi" w:cstheme="minorHAnsi"/>
          <w:b/>
          <w:bCs/>
          <w:spacing w:val="20"/>
          <w:lang w:eastAsia="en-US"/>
        </w:rPr>
      </w:pPr>
      <w:r w:rsidRPr="007C793A">
        <w:rPr>
          <w:rFonts w:asciiTheme="minorHAnsi" w:hAnsiTheme="minorHAnsi" w:eastAsiaTheme="minorHAnsi" w:cstheme="minorHAnsi"/>
          <w:b/>
          <w:bCs/>
          <w:spacing w:val="20"/>
          <w:lang w:eastAsia="en-US"/>
        </w:rPr>
        <w:lastRenderedPageBreak/>
        <w:t>Logotyp w wersji monochromatycznej na tle:</w:t>
      </w:r>
    </w:p>
    <w:p w:rsidR="0093361C" w:rsidP="0093361C" w:rsidRDefault="0093361C" w14:paraId="5BF6A123" w14:textId="77777777">
      <w:pPr>
        <w:pStyle w:val="NormalnyWeb"/>
      </w:pPr>
      <w:r>
        <w:rPr>
          <w:noProof/>
        </w:rPr>
        <w:drawing>
          <wp:inline distT="0" distB="0" distL="0" distR="0" wp14:anchorId="1F90A4D7" wp14:editId="48A0744F">
            <wp:extent cx="3686175" cy="711747"/>
            <wp:effectExtent l="0" t="0" r="0" b="0"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3147" cy="738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2FE" w:rsidP="003642FE" w:rsidRDefault="009D16B5" w14:paraId="45BE82AE" w14:textId="4C38C6E3">
      <w:pPr>
        <w:spacing w:before="120"/>
        <w:ind w:left="360"/>
        <w:jc w:val="both"/>
        <w:rPr>
          <w:rFonts w:eastAsiaTheme="minorHAnsi"/>
          <w:sz w:val="22"/>
          <w:szCs w:val="22"/>
          <w:lang w:eastAsia="en-US"/>
        </w:rPr>
      </w:pPr>
      <w:r w:rsidRPr="0093361C">
        <w:rPr>
          <w:rFonts w:eastAsiaTheme="minorHAnsi"/>
          <w:sz w:val="22"/>
          <w:szCs w:val="22"/>
          <w:lang w:eastAsia="en-US"/>
        </w:rPr>
        <w:tab/>
      </w:r>
      <w:r w:rsidRPr="0093361C">
        <w:rPr>
          <w:rFonts w:eastAsiaTheme="minorHAnsi"/>
          <w:sz w:val="22"/>
          <w:szCs w:val="22"/>
          <w:lang w:eastAsia="en-US"/>
        </w:rPr>
        <w:tab/>
      </w:r>
      <w:r w:rsidRPr="0093361C">
        <w:rPr>
          <w:rFonts w:eastAsiaTheme="minorHAnsi"/>
          <w:sz w:val="22"/>
          <w:szCs w:val="22"/>
          <w:lang w:eastAsia="en-US"/>
        </w:rPr>
        <w:tab/>
      </w:r>
    </w:p>
    <w:p w:rsidRPr="003642FE" w:rsidR="003642FE" w:rsidP="003642FE" w:rsidRDefault="003642FE" w14:paraId="5B7E6B89" w14:textId="77777777">
      <w:pPr>
        <w:rPr>
          <w:rFonts w:eastAsiaTheme="minorHAnsi"/>
          <w:sz w:val="22"/>
          <w:szCs w:val="22"/>
          <w:lang w:eastAsia="en-US"/>
        </w:rPr>
      </w:pPr>
    </w:p>
    <w:p w:rsidRPr="003642FE" w:rsidR="003642FE" w:rsidP="003642FE" w:rsidRDefault="003642FE" w14:paraId="6E2A2CF7" w14:textId="77777777">
      <w:pPr>
        <w:rPr>
          <w:rFonts w:eastAsiaTheme="minorHAnsi"/>
          <w:sz w:val="22"/>
          <w:szCs w:val="22"/>
          <w:lang w:eastAsia="en-US"/>
        </w:rPr>
      </w:pPr>
    </w:p>
    <w:p w:rsidRPr="003642FE" w:rsidR="003642FE" w:rsidP="003642FE" w:rsidRDefault="003642FE" w14:paraId="5E12E965" w14:textId="77777777">
      <w:pPr>
        <w:rPr>
          <w:rFonts w:eastAsiaTheme="minorHAnsi"/>
          <w:sz w:val="22"/>
          <w:szCs w:val="22"/>
          <w:lang w:eastAsia="en-US"/>
        </w:rPr>
      </w:pPr>
    </w:p>
    <w:p w:rsidR="003642FE" w:rsidP="003642FE" w:rsidRDefault="003642FE" w14:paraId="4840B12B" w14:textId="77777777">
      <w:pPr>
        <w:rPr>
          <w:rFonts w:eastAsiaTheme="minorHAnsi"/>
          <w:sz w:val="22"/>
          <w:szCs w:val="22"/>
          <w:lang w:eastAsia="en-US"/>
        </w:rPr>
      </w:pPr>
    </w:p>
    <w:p w:rsidRPr="003642FE" w:rsidR="003642FE" w:rsidP="003642FE" w:rsidRDefault="003642FE" w14:paraId="5C8983B7" w14:textId="228EF7FF">
      <w:pPr>
        <w:tabs>
          <w:tab w:val="left" w:pos="1215"/>
        </w:tabs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ab/>
      </w:r>
    </w:p>
    <w:sectPr w:rsidRPr="003642FE" w:rsidR="003642FE" w:rsidSect="009E1BDC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AC7F0" w14:textId="77777777" w:rsidR="000D5726" w:rsidRDefault="000D5726" w:rsidP="009540BA">
      <w:r>
        <w:separator/>
      </w:r>
    </w:p>
  </w:endnote>
  <w:endnote w:type="continuationSeparator" w:id="0">
    <w:p w14:paraId="6991296C" w14:textId="77777777" w:rsidR="000D5726" w:rsidRDefault="000D5726" w:rsidP="00954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1DDFC" w14:textId="619F9645" w:rsidR="009F6A71" w:rsidRDefault="009F6A71" w:rsidP="009F6A71">
    <w:pPr>
      <w:pStyle w:val="Stopka"/>
      <w:jc w:val="center"/>
    </w:pPr>
    <w:r>
      <w:rPr>
        <w:rFonts w:ascii="Calibri" w:eastAsia="Calibri" w:hAnsi="Calibri" w:cs="Calibri"/>
        <w:noProof/>
      </w:rPr>
      <w:drawing>
        <wp:inline distT="0" distB="0" distL="0" distR="0" wp14:anchorId="4254BCB1" wp14:editId="47D7B428">
          <wp:extent cx="4298967" cy="553380"/>
          <wp:effectExtent l="0" t="0" r="6350" b="0"/>
          <wp:docPr id="576697768" name="Obraz 2" descr="Obraz zawierający tekst, Czcionka, zrzut ekranu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1478646" name="Obraz 2" descr="Obraz zawierający tekst, Czcionka, zrzut ekranu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2472" cy="556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BF376" w14:textId="77777777" w:rsidR="000D5726" w:rsidRDefault="000D5726" w:rsidP="009540BA">
      <w:r>
        <w:separator/>
      </w:r>
    </w:p>
  </w:footnote>
  <w:footnote w:type="continuationSeparator" w:id="0">
    <w:p w14:paraId="578F298B" w14:textId="77777777" w:rsidR="000D5726" w:rsidRDefault="000D5726" w:rsidP="00954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643052"/>
      <w:docPartObj>
        <w:docPartGallery w:val="Page Numbers (Margins)"/>
        <w:docPartUnique/>
      </w:docPartObj>
    </w:sdtPr>
    <w:sdtContent>
      <w:p w14:paraId="52FB7A1E" w14:textId="73777FB2" w:rsidR="005220BA" w:rsidRDefault="005220BA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3AAAB26" wp14:editId="6B2F3574">
                  <wp:simplePos x="0" y="0"/>
                  <wp:positionH relativeFrom="lef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0" t="0" r="8255" b="8255"/>
                  <wp:wrapNone/>
                  <wp:docPr id="1643406441" name="Owal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74A612" w14:textId="77777777" w:rsidR="005220BA" w:rsidRDefault="005220BA">
                              <w:pPr>
                                <w:jc w:val="right"/>
                                <w:rPr>
                                  <w:rStyle w:val="Numerstrony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Style w:val="Numerstrony"/>
                                  <w:b/>
                                  <w:bCs/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rStyle w:val="Numerstrony"/>
                                  <w:b/>
                                  <w:bCs/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53AAAB26" id="Owal 1" o:spid="_x0000_s1026" style="position:absolute;margin-left:0;margin-top:0;width:37.6pt;height:37.6pt;z-index:251659264;visibility:visible;mso-wrap-style:square;mso-width-percent:0;mso-height-percent:0;mso-top-percent:250;mso-wrap-distance-left:9pt;mso-wrap-distance-top:0;mso-wrap-distance-right:9pt;mso-wrap-distance-bottom:0;mso-position-horizontal:center;mso-position-horizontal-relative:lef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" o:allowincell="f" fillcolor="#9dbb61" stroked="f">
                  <v:textbox inset="0,,0">
                    <w:txbxContent>
                      <w:p w14:paraId="5574A612" w14:textId="77777777" w:rsidR="005220BA" w:rsidRDefault="005220BA">
                        <w:pPr>
                          <w:jc w:val="right"/>
                          <w:rPr>
                            <w:rStyle w:val="Numerstrony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Style w:val="Numerstrony"/>
                            <w:b/>
                            <w:bCs/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rStyle w:val="Numerstrony"/>
                            <w:b/>
                            <w:bCs/>
                            <w:color w:val="FFFFFF" w:themeColor="background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3670"/>
    <w:multiLevelType w:val="hybridMultilevel"/>
    <w:tmpl w:val="C4AA3444"/>
    <w:lvl w:ilvl="0" w:tplc="5F68B07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31E4"/>
    <w:multiLevelType w:val="hybridMultilevel"/>
    <w:tmpl w:val="A4200A28"/>
    <w:lvl w:ilvl="0" w:tplc="A01035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32DD2"/>
    <w:multiLevelType w:val="hybridMultilevel"/>
    <w:tmpl w:val="62828A3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4E60BB8"/>
    <w:multiLevelType w:val="hybridMultilevel"/>
    <w:tmpl w:val="350A36E2"/>
    <w:lvl w:ilvl="0" w:tplc="D88E53DC">
      <w:start w:val="1"/>
      <w:numFmt w:val="decimal"/>
      <w:lvlText w:val="%1."/>
      <w:lvlJc w:val="left"/>
      <w:pPr>
        <w:ind w:left="1004" w:hanging="360"/>
      </w:pPr>
      <w:rPr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BB3077F"/>
    <w:multiLevelType w:val="hybridMultilevel"/>
    <w:tmpl w:val="09069B20"/>
    <w:lvl w:ilvl="0" w:tplc="8E4A2C86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771563"/>
    <w:multiLevelType w:val="hybridMultilevel"/>
    <w:tmpl w:val="26644B54"/>
    <w:lvl w:ilvl="0" w:tplc="6764F4DC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4F7D2CCE"/>
    <w:multiLevelType w:val="hybridMultilevel"/>
    <w:tmpl w:val="FAF084DE"/>
    <w:lvl w:ilvl="0" w:tplc="55A058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4895479"/>
    <w:multiLevelType w:val="hybridMultilevel"/>
    <w:tmpl w:val="EE6437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E86F81"/>
    <w:multiLevelType w:val="multilevel"/>
    <w:tmpl w:val="A36AC6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3D371B8"/>
    <w:multiLevelType w:val="hybridMultilevel"/>
    <w:tmpl w:val="FC3C0D34"/>
    <w:lvl w:ilvl="0" w:tplc="02605D66">
      <w:start w:val="1"/>
      <w:numFmt w:val="decimal"/>
      <w:lvlText w:val="%1."/>
      <w:lvlJc w:val="left"/>
      <w:pPr>
        <w:ind w:left="42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10" w15:restartNumberingAfterBreak="0">
    <w:nsid w:val="71755AAD"/>
    <w:multiLevelType w:val="hybridMultilevel"/>
    <w:tmpl w:val="FAF084DE"/>
    <w:lvl w:ilvl="0" w:tplc="55A058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65724986">
    <w:abstractNumId w:val="0"/>
  </w:num>
  <w:num w:numId="2" w16cid:durableId="1330596406">
    <w:abstractNumId w:val="10"/>
  </w:num>
  <w:num w:numId="3" w16cid:durableId="1011569083">
    <w:abstractNumId w:val="5"/>
  </w:num>
  <w:num w:numId="4" w16cid:durableId="1074934498">
    <w:abstractNumId w:val="9"/>
  </w:num>
  <w:num w:numId="5" w16cid:durableId="1016930456">
    <w:abstractNumId w:val="3"/>
  </w:num>
  <w:num w:numId="6" w16cid:durableId="869880381">
    <w:abstractNumId w:val="4"/>
  </w:num>
  <w:num w:numId="7" w16cid:durableId="1470053609">
    <w:abstractNumId w:val="6"/>
  </w:num>
  <w:num w:numId="8" w16cid:durableId="1103182075">
    <w:abstractNumId w:val="7"/>
  </w:num>
  <w:num w:numId="9" w16cid:durableId="2035568161">
    <w:abstractNumId w:val="1"/>
  </w:num>
  <w:num w:numId="10" w16cid:durableId="1271550215">
    <w:abstractNumId w:val="2"/>
  </w:num>
  <w:num w:numId="11" w16cid:durableId="14948776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7E1F"/>
    <w:rsid w:val="00005FC5"/>
    <w:rsid w:val="00007A2A"/>
    <w:rsid w:val="000140AB"/>
    <w:rsid w:val="00032D89"/>
    <w:rsid w:val="0003734A"/>
    <w:rsid w:val="000508A1"/>
    <w:rsid w:val="00053242"/>
    <w:rsid w:val="00060C8A"/>
    <w:rsid w:val="000645A4"/>
    <w:rsid w:val="0008677E"/>
    <w:rsid w:val="00092811"/>
    <w:rsid w:val="000958C4"/>
    <w:rsid w:val="000A6E30"/>
    <w:rsid w:val="000B3E58"/>
    <w:rsid w:val="000C2D3B"/>
    <w:rsid w:val="000D5726"/>
    <w:rsid w:val="00107D95"/>
    <w:rsid w:val="00111EAD"/>
    <w:rsid w:val="00152FA0"/>
    <w:rsid w:val="00162EF1"/>
    <w:rsid w:val="00176EDC"/>
    <w:rsid w:val="00180676"/>
    <w:rsid w:val="0018780F"/>
    <w:rsid w:val="00192BFE"/>
    <w:rsid w:val="001A1A86"/>
    <w:rsid w:val="001A6824"/>
    <w:rsid w:val="001B2CDB"/>
    <w:rsid w:val="001C00AD"/>
    <w:rsid w:val="001F6C51"/>
    <w:rsid w:val="0024419C"/>
    <w:rsid w:val="00246D17"/>
    <w:rsid w:val="00261950"/>
    <w:rsid w:val="002658B9"/>
    <w:rsid w:val="0027634A"/>
    <w:rsid w:val="00286D4D"/>
    <w:rsid w:val="002A4C29"/>
    <w:rsid w:val="002B41AA"/>
    <w:rsid w:val="002D11F5"/>
    <w:rsid w:val="002E2EA4"/>
    <w:rsid w:val="002E5FE8"/>
    <w:rsid w:val="002F53A1"/>
    <w:rsid w:val="003030AD"/>
    <w:rsid w:val="003128D2"/>
    <w:rsid w:val="00320222"/>
    <w:rsid w:val="00323965"/>
    <w:rsid w:val="00325696"/>
    <w:rsid w:val="00341C76"/>
    <w:rsid w:val="00352534"/>
    <w:rsid w:val="003642FE"/>
    <w:rsid w:val="00371C5F"/>
    <w:rsid w:val="00374A9D"/>
    <w:rsid w:val="00376B61"/>
    <w:rsid w:val="00386D4C"/>
    <w:rsid w:val="003B3102"/>
    <w:rsid w:val="003E752A"/>
    <w:rsid w:val="003E7BAE"/>
    <w:rsid w:val="003F647C"/>
    <w:rsid w:val="0040347B"/>
    <w:rsid w:val="0043486A"/>
    <w:rsid w:val="00434FFD"/>
    <w:rsid w:val="004532C7"/>
    <w:rsid w:val="00467C66"/>
    <w:rsid w:val="00482235"/>
    <w:rsid w:val="00485832"/>
    <w:rsid w:val="004D47E0"/>
    <w:rsid w:val="00507398"/>
    <w:rsid w:val="005130C6"/>
    <w:rsid w:val="00516782"/>
    <w:rsid w:val="00517F04"/>
    <w:rsid w:val="005220BA"/>
    <w:rsid w:val="00545A16"/>
    <w:rsid w:val="00585DAA"/>
    <w:rsid w:val="00593D7D"/>
    <w:rsid w:val="005A0196"/>
    <w:rsid w:val="005B7CC4"/>
    <w:rsid w:val="005D0AB6"/>
    <w:rsid w:val="005D244F"/>
    <w:rsid w:val="005E2BCE"/>
    <w:rsid w:val="005E2BEF"/>
    <w:rsid w:val="005E3E15"/>
    <w:rsid w:val="00607CC4"/>
    <w:rsid w:val="00625EBD"/>
    <w:rsid w:val="006331AA"/>
    <w:rsid w:val="00642F07"/>
    <w:rsid w:val="00643F69"/>
    <w:rsid w:val="006802B9"/>
    <w:rsid w:val="006B0F7D"/>
    <w:rsid w:val="006B3A88"/>
    <w:rsid w:val="006F7009"/>
    <w:rsid w:val="007143EC"/>
    <w:rsid w:val="00732389"/>
    <w:rsid w:val="00750C49"/>
    <w:rsid w:val="00766C6C"/>
    <w:rsid w:val="00790D02"/>
    <w:rsid w:val="007A240A"/>
    <w:rsid w:val="007A6CED"/>
    <w:rsid w:val="007B72F9"/>
    <w:rsid w:val="007C793A"/>
    <w:rsid w:val="007F0140"/>
    <w:rsid w:val="00821197"/>
    <w:rsid w:val="00834589"/>
    <w:rsid w:val="008345F9"/>
    <w:rsid w:val="00840534"/>
    <w:rsid w:val="00857562"/>
    <w:rsid w:val="00860BF3"/>
    <w:rsid w:val="008647A0"/>
    <w:rsid w:val="00865DE2"/>
    <w:rsid w:val="00876B8E"/>
    <w:rsid w:val="008A2013"/>
    <w:rsid w:val="008A2F75"/>
    <w:rsid w:val="008A36CA"/>
    <w:rsid w:val="008B7408"/>
    <w:rsid w:val="008D7021"/>
    <w:rsid w:val="008F7C7C"/>
    <w:rsid w:val="0090271B"/>
    <w:rsid w:val="0091682B"/>
    <w:rsid w:val="00922AD4"/>
    <w:rsid w:val="00922B65"/>
    <w:rsid w:val="0093361C"/>
    <w:rsid w:val="009540BA"/>
    <w:rsid w:val="00960C93"/>
    <w:rsid w:val="00970B42"/>
    <w:rsid w:val="009776D5"/>
    <w:rsid w:val="009A7DBF"/>
    <w:rsid w:val="009B3514"/>
    <w:rsid w:val="009B5AB7"/>
    <w:rsid w:val="009B6DEA"/>
    <w:rsid w:val="009C0EE5"/>
    <w:rsid w:val="009C6AD3"/>
    <w:rsid w:val="009D16B5"/>
    <w:rsid w:val="009E1BDC"/>
    <w:rsid w:val="009E6399"/>
    <w:rsid w:val="009E7A18"/>
    <w:rsid w:val="009F6A71"/>
    <w:rsid w:val="00A12202"/>
    <w:rsid w:val="00A125B9"/>
    <w:rsid w:val="00A3057D"/>
    <w:rsid w:val="00A319BE"/>
    <w:rsid w:val="00A47011"/>
    <w:rsid w:val="00A5294A"/>
    <w:rsid w:val="00A65821"/>
    <w:rsid w:val="00A666AB"/>
    <w:rsid w:val="00A73A8D"/>
    <w:rsid w:val="00A849BB"/>
    <w:rsid w:val="00AA3644"/>
    <w:rsid w:val="00AA5DDE"/>
    <w:rsid w:val="00AB2CF5"/>
    <w:rsid w:val="00AC39F0"/>
    <w:rsid w:val="00AC716C"/>
    <w:rsid w:val="00AD58E4"/>
    <w:rsid w:val="00AE7862"/>
    <w:rsid w:val="00B06658"/>
    <w:rsid w:val="00B26258"/>
    <w:rsid w:val="00BC5D55"/>
    <w:rsid w:val="00BD3CD4"/>
    <w:rsid w:val="00BE2C26"/>
    <w:rsid w:val="00BF2897"/>
    <w:rsid w:val="00C07880"/>
    <w:rsid w:val="00C13521"/>
    <w:rsid w:val="00C2208D"/>
    <w:rsid w:val="00C33704"/>
    <w:rsid w:val="00C34E60"/>
    <w:rsid w:val="00C47E1F"/>
    <w:rsid w:val="00C57575"/>
    <w:rsid w:val="00C60B5B"/>
    <w:rsid w:val="00C61D66"/>
    <w:rsid w:val="00C62DAE"/>
    <w:rsid w:val="00C71ED7"/>
    <w:rsid w:val="00C86478"/>
    <w:rsid w:val="00C9072E"/>
    <w:rsid w:val="00CA140C"/>
    <w:rsid w:val="00CA3E31"/>
    <w:rsid w:val="00CB7A56"/>
    <w:rsid w:val="00CC21F8"/>
    <w:rsid w:val="00CD0F11"/>
    <w:rsid w:val="00D01606"/>
    <w:rsid w:val="00D10AF2"/>
    <w:rsid w:val="00D10E94"/>
    <w:rsid w:val="00D27958"/>
    <w:rsid w:val="00D3643A"/>
    <w:rsid w:val="00D527F2"/>
    <w:rsid w:val="00D563B3"/>
    <w:rsid w:val="00D66B1C"/>
    <w:rsid w:val="00D92351"/>
    <w:rsid w:val="00DB2E7A"/>
    <w:rsid w:val="00DC6FB7"/>
    <w:rsid w:val="00DD36AB"/>
    <w:rsid w:val="00DF6EFB"/>
    <w:rsid w:val="00E26A31"/>
    <w:rsid w:val="00E37DB9"/>
    <w:rsid w:val="00E37F97"/>
    <w:rsid w:val="00E464CB"/>
    <w:rsid w:val="00E5010E"/>
    <w:rsid w:val="00E64FED"/>
    <w:rsid w:val="00EC37DF"/>
    <w:rsid w:val="00ED52CD"/>
    <w:rsid w:val="00EE270D"/>
    <w:rsid w:val="00F16BDC"/>
    <w:rsid w:val="00F210D1"/>
    <w:rsid w:val="00F262BC"/>
    <w:rsid w:val="00F3581B"/>
    <w:rsid w:val="00F63E3A"/>
    <w:rsid w:val="00F75DB0"/>
    <w:rsid w:val="00F81AD8"/>
    <w:rsid w:val="00FA2560"/>
    <w:rsid w:val="00FA5FF6"/>
    <w:rsid w:val="00FB6C9E"/>
    <w:rsid w:val="00FC2FC8"/>
    <w:rsid w:val="00FC40FC"/>
    <w:rsid w:val="00FD17B2"/>
    <w:rsid w:val="00FE46F6"/>
    <w:rsid w:val="00FE78AB"/>
    <w:rsid w:val="00FF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7C9D0"/>
  <w15:docId w15:val="{6C4025DE-09FD-49F3-BEF2-D44FFF81B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1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5B7C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6195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B0F7D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6B0F7D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5B7CC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rozmiarnazwa">
    <w:name w:val="rozmiar_nazwa"/>
    <w:basedOn w:val="Domylnaczcionkaakapitu"/>
    <w:rsid w:val="00325696"/>
  </w:style>
  <w:style w:type="character" w:customStyle="1" w:styleId="rozmiarwartosc">
    <w:name w:val="rozmiar_wartosc"/>
    <w:basedOn w:val="Domylnaczcionkaakapitu"/>
    <w:rsid w:val="00325696"/>
  </w:style>
  <w:style w:type="paragraph" w:styleId="Tekstdymka">
    <w:name w:val="Balloon Text"/>
    <w:basedOn w:val="Normalny"/>
    <w:link w:val="TekstdymkaZnak"/>
    <w:uiPriority w:val="99"/>
    <w:semiHidden/>
    <w:unhideWhenUsed/>
    <w:rsid w:val="0032396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3965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40B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40B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40BA"/>
    <w:rPr>
      <w:vertAlign w:val="superscript"/>
    </w:rPr>
  </w:style>
  <w:style w:type="character" w:customStyle="1" w:styleId="attribute-name">
    <w:name w:val="attribute-name"/>
    <w:basedOn w:val="Domylnaczcionkaakapitu"/>
    <w:rsid w:val="00060C8A"/>
  </w:style>
  <w:style w:type="character" w:customStyle="1" w:styleId="attribute-value">
    <w:name w:val="attribute-value"/>
    <w:basedOn w:val="Domylnaczcionkaakapitu"/>
    <w:rsid w:val="00060C8A"/>
  </w:style>
  <w:style w:type="paragraph" w:styleId="Nagwek">
    <w:name w:val="header"/>
    <w:basedOn w:val="Normalny"/>
    <w:link w:val="NagwekZnak"/>
    <w:uiPriority w:val="99"/>
    <w:unhideWhenUsed/>
    <w:rsid w:val="009F6A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6A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6A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6A7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522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84A38-7ACF-4D55-B43F-8B532BDAC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6</Pages>
  <Words>1177</Words>
  <Characters>7786</Characters>
  <Application>Microsoft Office Word</Application>
  <DocSecurity>0</DocSecurity>
  <Lines>311</Lines>
  <Paragraphs>114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Kunysz</dc:creator>
  <cp:lastModifiedBy>Piotr Rachwał</cp:lastModifiedBy>
  <cp:revision>104</cp:revision>
  <cp:lastPrinted>2019-07-19T06:17:00Z</cp:lastPrinted>
  <dcterms:created xsi:type="dcterms:W3CDTF">2019-06-17T08:45:00Z</dcterms:created>
  <dcterms:modified xsi:type="dcterms:W3CDTF">2026-03-10T07:39:00Z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ZnakPisma">
    <vt:lpwstr xmlns:vt="http://schemas.openxmlformats.org/officeDocument/2006/docPropsVTypes">GIP-GOI.081.2.2025.64</vt:lpwstr>
  </op:property>
  <op:property fmtid="{D5CDD505-2E9C-101B-9397-08002B2CF9AE}" pid="3" name="UNPPisma">
    <vt:lpwstr>GIP-26-79010</vt:lpwstr>
  </op:property>
  <op:property fmtid="{D5CDD505-2E9C-101B-9397-08002B2CF9AE}" pid="4" name="ZnakSprawy">
    <vt:lpwstr>GIP-GOI.081.2.2025</vt:lpwstr>
  </op:property>
  <op:property fmtid="{D5CDD505-2E9C-101B-9397-08002B2CF9AE}" pid="5" name="ZnakSprawy2">
    <vt:lpwstr>Znak sprawy: GIP-GOI.081.2.2025</vt:lpwstr>
  </op:property>
  <op:property fmtid="{D5CDD505-2E9C-101B-9397-08002B2CF9AE}" pid="6" name="AktualnaDataSlownie">
    <vt:lpwstr>10 marca 2026</vt:lpwstr>
  </op:property>
  <op:property fmtid="{D5CDD505-2E9C-101B-9397-08002B2CF9AE}" pid="7" name="ZnakSprawyPrzedPrzeniesieniem">
    <vt:lpwstr/>
  </op:property>
  <op:property fmtid="{D5CDD505-2E9C-101B-9397-08002B2CF9AE}" pid="8" name="Autor">
    <vt:lpwstr>Rachwał Piotr</vt:lpwstr>
  </op:property>
  <op:property fmtid="{D5CDD505-2E9C-101B-9397-08002B2CF9AE}" pid="9" name="AutorNumer">
    <vt:lpwstr>PIP\000826</vt:lpwstr>
  </op:property>
  <op:property fmtid="{D5CDD505-2E9C-101B-9397-08002B2CF9AE}" pid="10" name="AutorKomorkaNadrzedna">
    <vt:lpwstr>Zastępca Głównego Inspektora Pracy(GO)</vt:lpwstr>
  </op:property>
  <op:property fmtid="{D5CDD505-2E9C-101B-9397-08002B2CF9AE}" pid="11" name="AutorInicjaly">
    <vt:lpwstr>PR</vt:lpwstr>
  </op:property>
  <op:property fmtid="{D5CDD505-2E9C-101B-9397-08002B2CF9AE}" pid="12" name="AutorNrTelefonu">
    <vt:lpwstr>-</vt:lpwstr>
  </op:property>
  <op:property fmtid="{D5CDD505-2E9C-101B-9397-08002B2CF9AE}" pid="13" name="Stanowisko">
    <vt:lpwstr>Główny specjalista</vt:lpwstr>
  </op:property>
  <op:property fmtid="{D5CDD505-2E9C-101B-9397-08002B2CF9AE}" pid="14" name="OpisPisma">
    <vt:lpwstr>Szacowanie wartości zamówienia - materiały promocyjne</vt:lpwstr>
  </op:property>
  <op:property fmtid="{D5CDD505-2E9C-101B-9397-08002B2CF9AE}" pid="15" name="Komorka">
    <vt:lpwstr>Departament Informatyki</vt:lpwstr>
  </op:property>
  <op:property fmtid="{D5CDD505-2E9C-101B-9397-08002B2CF9AE}" pid="16" name="KodKomorki">
    <vt:lpwstr>GOI</vt:lpwstr>
  </op:property>
  <op:property fmtid="{D5CDD505-2E9C-101B-9397-08002B2CF9AE}" pid="17" name="AktualnaData">
    <vt:lpwstr>2026-03-10</vt:lpwstr>
  </op:property>
  <op:property fmtid="{D5CDD505-2E9C-101B-9397-08002B2CF9AE}" pid="18" name="Wydzial">
    <vt:lpwstr>Departament Informatyki</vt:lpwstr>
  </op:property>
  <op:property fmtid="{D5CDD505-2E9C-101B-9397-08002B2CF9AE}" pid="19" name="KodWydzialu">
    <vt:lpwstr>GOI</vt:lpwstr>
  </op:property>
  <op:property fmtid="{D5CDD505-2E9C-101B-9397-08002B2CF9AE}" pid="20" name="ZaakceptowanePrzez">
    <vt:lpwstr>n/d</vt:lpwstr>
  </op:property>
  <op:property fmtid="{D5CDD505-2E9C-101B-9397-08002B2CF9AE}" pid="21" name="PrzekazanieDo">
    <vt:lpwstr>Departament Prewencji i Promocji(GNR)</vt:lpwstr>
  </op:property>
  <op:property fmtid="{D5CDD505-2E9C-101B-9397-08002B2CF9AE}" pid="22" name="PrzekazanieDoStanowisko">
    <vt:lpwstr/>
  </op:property>
  <op:property fmtid="{D5CDD505-2E9C-101B-9397-08002B2CF9AE}" pid="23" name="PrzekazanieDoKomorkaPracownika">
    <vt:lpwstr/>
  </op:property>
  <op:property fmtid="{D5CDD505-2E9C-101B-9397-08002B2CF9AE}" pid="24" name="PrzekazanieWgRozdzielnika">
    <vt:lpwstr/>
  </op:property>
  <op:property fmtid="{D5CDD505-2E9C-101B-9397-08002B2CF9AE}" pid="25" name="adresImie">
    <vt:lpwstr/>
  </op:property>
  <op:property fmtid="{D5CDD505-2E9C-101B-9397-08002B2CF9AE}" pid="26" name="adresNazwisko">
    <vt:lpwstr/>
  </op:property>
  <op:property fmtid="{D5CDD505-2E9C-101B-9397-08002B2CF9AE}" pid="27" name="adresNazwa">
    <vt:lpwstr/>
  </op:property>
  <op:property fmtid="{D5CDD505-2E9C-101B-9397-08002B2CF9AE}" pid="28" name="adresOddzial">
    <vt:lpwstr/>
  </op:property>
  <op:property fmtid="{D5CDD505-2E9C-101B-9397-08002B2CF9AE}" pid="29" name="adresTypUlicy">
    <vt:lpwstr/>
  </op:property>
  <op:property fmtid="{D5CDD505-2E9C-101B-9397-08002B2CF9AE}" pid="30" name="adresUlica">
    <vt:lpwstr/>
  </op:property>
  <op:property fmtid="{D5CDD505-2E9C-101B-9397-08002B2CF9AE}" pid="31" name="adresNrDomu">
    <vt:lpwstr/>
  </op:property>
  <op:property fmtid="{D5CDD505-2E9C-101B-9397-08002B2CF9AE}" pid="32" name="adresNrLokalu">
    <vt:lpwstr/>
  </op:property>
  <op:property fmtid="{D5CDD505-2E9C-101B-9397-08002B2CF9AE}" pid="33" name="adresKodPocztowy">
    <vt:lpwstr/>
  </op:property>
  <op:property fmtid="{D5CDD505-2E9C-101B-9397-08002B2CF9AE}" pid="34" name="adresMiejscowosc">
    <vt:lpwstr/>
  </op:property>
  <op:property fmtid="{D5CDD505-2E9C-101B-9397-08002B2CF9AE}" pid="35" name="adresPoczta">
    <vt:lpwstr/>
  </op:property>
  <op:property fmtid="{D5CDD505-2E9C-101B-9397-08002B2CF9AE}" pid="36" name="adresEMail">
    <vt:lpwstr/>
  </op:property>
  <op:property fmtid="{D5CDD505-2E9C-101B-9397-08002B2CF9AE}" pid="37" name="DataNaPismie">
    <vt:lpwstr>2026-03-10</vt:lpwstr>
  </op:property>
  <op:property fmtid="{D5CDD505-2E9C-101B-9397-08002B2CF9AE}" pid="38" name="adresaciDW">
    <vt:lpwstr/>
  </op:property>
  <op:property fmtid="{D5CDD505-2E9C-101B-9397-08002B2CF9AE}" pid="39" name="adresaciDW2">
    <vt:lpwstr/>
  </op:property>
  <op:property fmtid="{D5CDD505-2E9C-101B-9397-08002B2CF9AE}" pid="40" name="DataCzasWprowadzenia">
    <vt:lpwstr>2026-03-10 08:51:59</vt:lpwstr>
  </op:property>
  <op:property fmtid="{D5CDD505-2E9C-101B-9397-08002B2CF9AE}" pid="41" name="TematSprawy">
    <vt:lpwstr>KPO - Cyberbezpieczny rząd</vt:lpwstr>
  </op:property>
  <op:property fmtid="{D5CDD505-2E9C-101B-9397-08002B2CF9AE}" pid="42" name="ProwadzacySprawe">
    <vt:lpwstr>Tylman Dominik</vt:lpwstr>
  </op:property>
  <op:property fmtid="{D5CDD505-2E9C-101B-9397-08002B2CF9AE}" pid="43" name="DaneJednostki1">
    <vt:lpwstr>Państwowa Inspekcja Pracy Główny Inspektorat Pracy</vt:lpwstr>
  </op:property>
  <op:property fmtid="{D5CDD505-2E9C-101B-9397-08002B2CF9AE}" pid="44" name="PolaDodatkowe1">
    <vt:lpwstr>Państwowa Inspekcja Pracy Główny Inspektorat Pracy</vt:lpwstr>
  </op:property>
  <op:property fmtid="{D5CDD505-2E9C-101B-9397-08002B2CF9AE}" pid="45" name="DaneJednostki2">
    <vt:lpwstr>Warszawa</vt:lpwstr>
  </op:property>
  <op:property fmtid="{D5CDD505-2E9C-101B-9397-08002B2CF9AE}" pid="46" name="PolaDodatkowe2">
    <vt:lpwstr>Warszawa</vt:lpwstr>
  </op:property>
  <op:property fmtid="{D5CDD505-2E9C-101B-9397-08002B2CF9AE}" pid="47" name="DaneJednostki3">
    <vt:lpwstr>02-315</vt:lpwstr>
  </op:property>
  <op:property fmtid="{D5CDD505-2E9C-101B-9397-08002B2CF9AE}" pid="48" name="PolaDodatkowe3">
    <vt:lpwstr>02-315</vt:lpwstr>
  </op:property>
  <op:property fmtid="{D5CDD505-2E9C-101B-9397-08002B2CF9AE}" pid="49" name="DaneJednostki4">
    <vt:lpwstr>Barska</vt:lpwstr>
  </op:property>
  <op:property fmtid="{D5CDD505-2E9C-101B-9397-08002B2CF9AE}" pid="50" name="PolaDodatkowe4">
    <vt:lpwstr>Barska</vt:lpwstr>
  </op:property>
  <op:property fmtid="{D5CDD505-2E9C-101B-9397-08002B2CF9AE}" pid="51" name="DaneJednostki5">
    <vt:lpwstr>28/30</vt:lpwstr>
  </op:property>
  <op:property fmtid="{D5CDD505-2E9C-101B-9397-08002B2CF9AE}" pid="52" name="PolaDodatkowe5">
    <vt:lpwstr>28/30</vt:lpwstr>
  </op:property>
  <op:property fmtid="{D5CDD505-2E9C-101B-9397-08002B2CF9AE}" pid="53" name="KodKreskowy">
    <vt:lpwstr> </vt:lpwstr>
  </op:property>
  <op:property fmtid="{D5CDD505-2E9C-101B-9397-08002B2CF9AE}" pid="54" name="TrescPisma">
    <vt:lpwstr/>
  </op:property>
</op:Properties>
</file>