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5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7630"/>
      </w:tblGrid>
      <w:tr w:rsidR="00290887" w:rsidRPr="0083400C" w:rsidTr="00554994">
        <w:trPr>
          <w:trHeight w:hRule="exact" w:val="446"/>
        </w:trPr>
        <w:tc>
          <w:tcPr>
            <w:tcW w:w="1197" w:type="pct"/>
            <w:shd w:val="clear" w:color="auto" w:fill="FFFFFF"/>
            <w:vAlign w:val="center"/>
          </w:tcPr>
          <w:p w:rsidR="00290887" w:rsidRPr="0083400C" w:rsidRDefault="00290887" w:rsidP="00337C7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83400C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Pr="0083400C" w:rsidRDefault="00290887" w:rsidP="00337C74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400C">
              <w:rPr>
                <w:rFonts w:ascii="Arial" w:hAnsi="Arial" w:cs="Arial"/>
                <w:b/>
                <w:szCs w:val="20"/>
              </w:rPr>
              <w:t>09.4450</w:t>
            </w:r>
          </w:p>
        </w:tc>
      </w:tr>
      <w:tr w:rsidR="00290887" w:rsidRPr="00A67844" w:rsidTr="006E1042">
        <w:trPr>
          <w:trHeight w:hRule="exact" w:val="3683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Umowa międzynarodowa lub inny akt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Default="00290887" w:rsidP="00337C7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Rozporządzenie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Rady (WE) nr 1095/96 z dnia 18 czerwca 1996 r. </w:t>
            </w:r>
            <w:r w:rsidRPr="00A67844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w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sprawie </w:t>
            </w:r>
            <w:r w:rsidRPr="00A67844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wprowadzania koncesji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określonych na liście koncesyjnej CXL sporządzonej </w:t>
            </w:r>
            <w:r w:rsidRPr="00A67844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w wyniku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zakończenia negocjacji GATT XXIV.6</w:t>
            </w:r>
          </w:p>
          <w:p w:rsidR="006E1042" w:rsidRPr="00E518C7" w:rsidRDefault="006E1042" w:rsidP="006E1042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</w:t>
            </w:r>
            <w:r w:rsidR="00A63C79">
              <w:rPr>
                <w:rFonts w:ascii="Arial" w:hAnsi="Arial" w:cs="Arial"/>
                <w:szCs w:val="20"/>
              </w:rPr>
              <w:t xml:space="preserve"> – ze zm</w:t>
            </w:r>
            <w:r w:rsidRPr="00E518C7">
              <w:rPr>
                <w:rFonts w:ascii="Arial" w:hAnsi="Arial" w:cs="Arial"/>
                <w:szCs w:val="20"/>
              </w:rPr>
              <w:t>.</w:t>
            </w:r>
          </w:p>
          <w:p w:rsidR="006E1042" w:rsidRPr="006E1042" w:rsidRDefault="006E1042" w:rsidP="006E1042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 xml:space="preserve">Rozporządzenie Wykonawcze Komisji (UE) 2020/761 z dnia 17 grudnia 2019 r. ustanawiające zasady stosowania rozporządzeń Parlamentu Europejskiego i Rady (WE) nr 1306/2013, (UE) nr 1308/2013 i (UE) nr 510/2014 w odniesieniu do </w:t>
            </w:r>
            <w:r w:rsidRPr="00400224">
              <w:rPr>
                <w:rFonts w:ascii="Arial" w:hAnsi="Arial" w:cs="Arial"/>
                <w:szCs w:val="20"/>
              </w:rPr>
              <w:t>systemu</w:t>
            </w:r>
            <w:r w:rsidRPr="00400224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6E1042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</w:t>
            </w:r>
            <w:r w:rsidR="00A63C7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 xml:space="preserve"> – ze zm</w:t>
            </w:r>
            <w:r w:rsidRPr="006E1042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.</w:t>
            </w:r>
          </w:p>
          <w:p w:rsidR="006E1042" w:rsidRPr="00A67844" w:rsidRDefault="006E1042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90887" w:rsidRPr="00A67844" w:rsidTr="00554994">
        <w:trPr>
          <w:trHeight w:hRule="exact" w:val="518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Od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1 lipca </w:t>
            </w:r>
            <w:r w:rsidRPr="00A67844">
              <w:rPr>
                <w:rStyle w:val="Teksttreci295ptBezpogrubieniaOdstpy0pt"/>
                <w:rFonts w:ascii="Arial" w:hAnsi="Arial" w:cs="Arial"/>
                <w:b w:val="0"/>
                <w:sz w:val="20"/>
                <w:szCs w:val="20"/>
              </w:rPr>
              <w:t xml:space="preserve">do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30 czerwca</w:t>
            </w:r>
          </w:p>
        </w:tc>
      </w:tr>
      <w:tr w:rsidR="00290887" w:rsidRPr="00A67844" w:rsidTr="00554994">
        <w:trPr>
          <w:trHeight w:hRule="exact" w:val="601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290887" w:rsidRPr="00A67844" w:rsidTr="00CF5ECB">
        <w:trPr>
          <w:trHeight w:hRule="exact" w:val="4247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Wniosek o pozwolenie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1669B4" w:rsidRPr="001530B6" w:rsidRDefault="001669B4" w:rsidP="001669B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1530B6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 xml:space="preserve">Wnioski o pozwolenie mogą składać przedsiębiorcy, którzy mają siedzibę </w:t>
            </w:r>
            <w:r w:rsidRPr="001530B6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br/>
              <w:t>i są zarejestrowani do celów podatku VAT w Polsce.</w:t>
            </w:r>
          </w:p>
          <w:p w:rsidR="00CF5ECB" w:rsidRPr="00C32C56" w:rsidRDefault="00CF5ECB" w:rsidP="00CF5EC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32C56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CF5ECB" w:rsidRPr="00C32C56" w:rsidRDefault="00CF5ECB" w:rsidP="00CF5EC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32C56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CF5ECB" w:rsidRPr="00C32C56" w:rsidRDefault="00CF5ECB" w:rsidP="00CF5EC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C32C56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6E1042" w:rsidRDefault="006E1042" w:rsidP="006E104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:rsidR="006E1042" w:rsidRPr="007125DA" w:rsidRDefault="006E1042" w:rsidP="006E1042">
            <w:pPr>
              <w:spacing w:before="100" w:beforeAutospacing="1" w:after="100" w:afterAutospacing="1" w:line="240" w:lineRule="auto"/>
              <w:jc w:val="both"/>
            </w:pPr>
            <w:r w:rsidRPr="00830A25">
              <w:rPr>
                <w:rFonts w:ascii="Arial" w:hAnsi="Arial" w:cs="Arial"/>
              </w:rPr>
              <w:t xml:space="preserve">Wnioski o pozwolenie, które są niekompletne lub nie spełniają kryteriów określonych w </w:t>
            </w:r>
            <w:r w:rsidRPr="00E518C7">
              <w:rPr>
                <w:rFonts w:ascii="Arial" w:hAnsi="Arial" w:cs="Arial"/>
                <w:szCs w:val="20"/>
              </w:rPr>
              <w:t>Rozporządzeni</w:t>
            </w:r>
            <w:r>
              <w:rPr>
                <w:rFonts w:ascii="Arial" w:hAnsi="Arial" w:cs="Arial"/>
                <w:szCs w:val="20"/>
              </w:rPr>
              <w:t>u</w:t>
            </w:r>
            <w:r w:rsidRPr="00E518C7">
              <w:rPr>
                <w:rFonts w:ascii="Arial" w:hAnsi="Arial" w:cs="Arial"/>
                <w:szCs w:val="20"/>
              </w:rPr>
              <w:t xml:space="preserve"> Wykonawcz</w:t>
            </w:r>
            <w:r>
              <w:rPr>
                <w:rFonts w:ascii="Arial" w:hAnsi="Arial" w:cs="Arial"/>
                <w:szCs w:val="20"/>
              </w:rPr>
              <w:t>ym</w:t>
            </w:r>
            <w:r w:rsidRPr="00E518C7">
              <w:rPr>
                <w:rFonts w:ascii="Arial" w:hAnsi="Arial" w:cs="Arial"/>
                <w:szCs w:val="20"/>
              </w:rPr>
              <w:t xml:space="preserve"> Komisji (UE) 2020/761</w:t>
            </w:r>
            <w:r w:rsidRPr="00830A25">
              <w:rPr>
                <w:rFonts w:ascii="Arial" w:hAnsi="Arial" w:cs="Arial"/>
              </w:rPr>
              <w:t>, w rozporządzeniu delegowanym (UE) 2016/1237 i rozporządzeniu wykonawczym (UE) 2016/1239, uznaje się za niedopuszczalne</w:t>
            </w:r>
            <w:r w:rsidRPr="007125DA">
              <w:t>.</w:t>
            </w:r>
          </w:p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90887" w:rsidRPr="00A67844" w:rsidTr="00554994">
        <w:trPr>
          <w:trHeight w:hRule="exact" w:val="2035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Pr="00A67844" w:rsidRDefault="00290887" w:rsidP="00A63C7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Wysokiej jakości mięso z bydła, bez kości, odpowiadające następującej definicji: „Wybrane kawałki wołowiny uzyskane z wołów, młodych wołów lub jałówek, które od chwili odstawienia od matki są wypasane wyłącznie na pastwiskach. Tusze </w:t>
            </w:r>
            <w:r w:rsidR="00A63C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młodych wołów i ciężkich młodych wołów</w:t>
            </w:r>
            <w:r w:rsidR="00A63C79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są sklasyfikowane jako tusze klasy »A«, </w:t>
            </w:r>
            <w:r w:rsidRPr="00A67844">
              <w:rPr>
                <w:rFonts w:ascii="Arial" w:hAnsi="Arial" w:cs="Arial"/>
                <w:szCs w:val="20"/>
              </w:rPr>
              <w:t>»</w:t>
            </w:r>
            <w:r w:rsidR="00A63C79">
              <w:rPr>
                <w:rFonts w:ascii="Arial" w:hAnsi="Arial" w:cs="Arial"/>
                <w:szCs w:val="20"/>
              </w:rPr>
              <w:t>B</w:t>
            </w:r>
            <w:r w:rsidRPr="00A67844">
              <w:rPr>
                <w:rFonts w:ascii="Arial" w:hAnsi="Arial" w:cs="Arial"/>
                <w:szCs w:val="20"/>
              </w:rPr>
              <w:t xml:space="preserve">«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lub »C«</w:t>
            </w:r>
            <w:r w:rsidR="00A63C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63C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usze </w:t>
            </w:r>
            <w:r w:rsidR="00A63C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lekkich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młodych wołów i jałówek są sklasyfikowane jako tusze klasy »A« lub »B« zgodnie z urzędow</w:t>
            </w:r>
            <w:r w:rsidR="00A63C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ym systemem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klasyfikacj</w:t>
            </w:r>
            <w:r w:rsidR="00A63C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63C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tusz</w:t>
            </w:r>
            <w:r w:rsidR="00A63C79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ustanowion</w:t>
            </w:r>
            <w:r w:rsidR="00A63C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ym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przez </w:t>
            </w:r>
            <w:r w:rsidR="00A63C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właściwy organ Republiki Argentyńskiej.</w:t>
            </w:r>
          </w:p>
        </w:tc>
      </w:tr>
      <w:tr w:rsidR="00290887" w:rsidRPr="00A67844" w:rsidTr="00554994">
        <w:trPr>
          <w:trHeight w:hRule="exact" w:val="509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Argentyna</w:t>
            </w:r>
          </w:p>
        </w:tc>
      </w:tr>
      <w:tr w:rsidR="00290887" w:rsidRPr="00A67844" w:rsidTr="00554994">
        <w:trPr>
          <w:trHeight w:hRule="exact" w:val="908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845F51" w:rsidRDefault="00290887" w:rsidP="00337C7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Tak. Świadectwo autentyczności, którego wzór określono </w:t>
            </w:r>
            <w:r w:rsidR="00845F51" w:rsidRPr="00845F51">
              <w:rPr>
                <w:rStyle w:val="Teksttreci295ptBezpogrubienia"/>
                <w:rFonts w:ascii="Arial" w:hAnsi="Arial" w:cs="Arial"/>
                <w:b w:val="0"/>
                <w:szCs w:val="20"/>
              </w:rPr>
              <w:t>w załączniku XIV rozporządzenia wykonawczego Komisji (UE) 2020/761.</w:t>
            </w:r>
          </w:p>
          <w:p w:rsidR="00290887" w:rsidRPr="00A67844" w:rsidRDefault="00290887" w:rsidP="00A63C7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Organ wydający: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Ministerio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de </w:t>
            </w:r>
            <w:r w:rsidR="00A63C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A63C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Agricultura</w:t>
            </w:r>
            <w:proofErr w:type="spellEnd"/>
            <w:r w:rsidR="00A63C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="00A63C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Gandaderia</w:t>
            </w:r>
            <w:proofErr w:type="spellEnd"/>
            <w:r w:rsidR="00A63C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y </w:t>
            </w:r>
            <w:proofErr w:type="spellStart"/>
            <w:r w:rsidR="00A63C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Pesca</w:t>
            </w:r>
            <w:proofErr w:type="spellEnd"/>
            <w:r w:rsidR="00A63C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- Argentyna</w:t>
            </w:r>
          </w:p>
        </w:tc>
      </w:tr>
      <w:tr w:rsidR="00290887" w:rsidRPr="00A67844" w:rsidTr="006A30CB">
        <w:trPr>
          <w:trHeight w:hRule="exact" w:val="785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Tak. Świadectwo autentyczności, którego wzór określono </w:t>
            </w:r>
            <w:r w:rsidR="00845F51" w:rsidRPr="00845F51">
              <w:rPr>
                <w:rStyle w:val="Teksttreci295ptBezpogrubienia"/>
                <w:rFonts w:ascii="Arial" w:hAnsi="Arial" w:cs="Arial"/>
                <w:b w:val="0"/>
                <w:szCs w:val="20"/>
              </w:rPr>
              <w:t>w załączniku XIV rozporządzenia wykonawczego Komisji (UE) 2020/761.</w:t>
            </w:r>
          </w:p>
        </w:tc>
      </w:tr>
      <w:tr w:rsidR="00290887" w:rsidRPr="00A67844" w:rsidTr="00554994">
        <w:trPr>
          <w:trHeight w:hRule="exact" w:val="509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kg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Pr="00A67844" w:rsidRDefault="00290887" w:rsidP="00E45D7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29 </w:t>
            </w:r>
            <w:r w:rsidR="00E45D7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389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000 kg wołowiny bez kości</w:t>
            </w:r>
          </w:p>
        </w:tc>
      </w:tr>
      <w:tr w:rsidR="00290887" w:rsidRPr="00A67844" w:rsidTr="00554994">
        <w:trPr>
          <w:trHeight w:hRule="exact" w:val="509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Ex02 01 30 00, Ex02 06 10 95</w:t>
            </w:r>
          </w:p>
        </w:tc>
      </w:tr>
      <w:tr w:rsidR="00290887" w:rsidRPr="00A67844" w:rsidTr="00554994">
        <w:trPr>
          <w:trHeight w:hRule="exact" w:val="528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Cło w ramach kontyngentu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 xml:space="preserve">20% ad </w:t>
            </w:r>
            <w:r>
              <w:rPr>
                <w:rStyle w:val="Teksttreci2BezpogrubieniaKursywa"/>
                <w:rFonts w:ascii="Arial" w:hAnsi="Arial" w:cs="Arial"/>
                <w:szCs w:val="20"/>
              </w:rPr>
              <w:t>v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alorem</w:t>
            </w:r>
          </w:p>
        </w:tc>
      </w:tr>
      <w:tr w:rsidR="00290887" w:rsidRPr="00A67844" w:rsidTr="00554994">
        <w:trPr>
          <w:trHeight w:hRule="exact" w:val="339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eastAsia="Cambria" w:hAnsi="Arial" w:cs="Arial"/>
                <w:bCs/>
                <w:i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iCs/>
                <w:sz w:val="20"/>
                <w:szCs w:val="20"/>
              </w:rPr>
              <w:t>Nie</w:t>
            </w:r>
          </w:p>
        </w:tc>
      </w:tr>
      <w:tr w:rsidR="00290887" w:rsidRPr="00A67844" w:rsidTr="00554994">
        <w:trPr>
          <w:trHeight w:hRule="exact" w:val="528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eastAsia="Cambria" w:hAnsi="Arial" w:cs="Arial"/>
                <w:bCs/>
                <w:i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iCs/>
                <w:sz w:val="20"/>
                <w:szCs w:val="20"/>
              </w:rPr>
              <w:t>12 EUR za 100 kg</w:t>
            </w:r>
          </w:p>
        </w:tc>
      </w:tr>
      <w:tr w:rsidR="00290887" w:rsidRPr="00A67844" w:rsidTr="008914D3">
        <w:trPr>
          <w:trHeight w:hRule="exact" w:val="1034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845F51" w:rsidRPr="00845F51" w:rsidRDefault="00845F51" w:rsidP="00845F51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45F51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Pole 8 </w:t>
            </w:r>
            <w:r w:rsidR="008914D3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:</w:t>
            </w:r>
            <w:r w:rsidRPr="00845F51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wskazuje kraj pochodzenia, należy zaznaczyć pole „tak”.</w:t>
            </w:r>
          </w:p>
          <w:p w:rsidR="00845F51" w:rsidRPr="00845F51" w:rsidRDefault="00845F51" w:rsidP="00845F51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845F51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Pole 20:</w:t>
            </w:r>
            <w:r w:rsidRPr="00845F51">
              <w:rPr>
                <w:rFonts w:ascii="Arial" w:hAnsi="Arial" w:cs="Arial"/>
                <w:szCs w:val="20"/>
              </w:rPr>
              <w:t xml:space="preserve"> numer porządkowy przywozowego kontyngentu taryfowego</w:t>
            </w:r>
          </w:p>
          <w:p w:rsidR="00845F51" w:rsidRPr="00845F51" w:rsidRDefault="00845F51" w:rsidP="00845F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845F51">
              <w:rPr>
                <w:rFonts w:ascii="Arial" w:hAnsi="Arial" w:cs="Arial"/>
                <w:szCs w:val="20"/>
              </w:rPr>
              <w:t>stawkę celną ad valorem i specyficzną stawkę celną („stawkę celną w ramach kontyngentu”) mające zastosowanie do danego produktu.</w:t>
            </w:r>
          </w:p>
          <w:p w:rsidR="00290887" w:rsidRPr="00A67844" w:rsidRDefault="00290887" w:rsidP="00337C74">
            <w:pPr>
              <w:spacing w:after="0" w:line="240" w:lineRule="auto"/>
              <w:rPr>
                <w:rFonts w:ascii="Arial" w:eastAsia="Cambria" w:hAnsi="Arial" w:cs="Arial"/>
                <w:bCs/>
                <w:i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290887" w:rsidRPr="00A67844" w:rsidTr="00845F51">
        <w:trPr>
          <w:trHeight w:hRule="exact" w:val="720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Pr="00A67844" w:rsidRDefault="0006021A" w:rsidP="00337C74">
            <w:pPr>
              <w:spacing w:after="0" w:line="240" w:lineRule="auto"/>
              <w:rPr>
                <w:rFonts w:ascii="Arial" w:eastAsia="Cambria" w:hAnsi="Arial" w:cs="Arial"/>
                <w:bCs/>
                <w:i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6F4A09">
              <w:rPr>
                <w:rFonts w:ascii="Arial" w:hAnsi="Arial" w:cs="Arial"/>
                <w:szCs w:val="20"/>
              </w:rPr>
              <w:t>d pierwszego dnia kalendarzowego okresu obowiązywania kontyngentu taryfowego do końca okresu obowiązywania kontyngentu taryfowego;</w:t>
            </w:r>
          </w:p>
        </w:tc>
      </w:tr>
      <w:tr w:rsidR="00290887" w:rsidRPr="00A67844" w:rsidTr="0006021A">
        <w:trPr>
          <w:trHeight w:hRule="exact" w:val="573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eastAsia="Cambria" w:hAnsi="Arial" w:cs="Arial"/>
                <w:bCs/>
                <w:i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iCs/>
                <w:sz w:val="20"/>
                <w:szCs w:val="20"/>
              </w:rPr>
              <w:t>Tak</w:t>
            </w:r>
          </w:p>
        </w:tc>
      </w:tr>
      <w:tr w:rsidR="00290887" w:rsidRPr="00A67844" w:rsidTr="00554994">
        <w:trPr>
          <w:trHeight w:hRule="exact" w:val="250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referencyjna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eastAsia="Cambria" w:hAnsi="Arial" w:cs="Arial"/>
                <w:bCs/>
                <w:i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iCs/>
                <w:sz w:val="20"/>
                <w:szCs w:val="20"/>
              </w:rPr>
              <w:t>Nie</w:t>
            </w:r>
          </w:p>
        </w:tc>
      </w:tr>
      <w:tr w:rsidR="00290887" w:rsidRPr="00A67844" w:rsidTr="0006021A">
        <w:trPr>
          <w:trHeight w:hRule="exact" w:val="600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eastAsia="Cambria" w:hAnsi="Arial" w:cs="Arial"/>
                <w:bCs/>
                <w:i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iCs/>
                <w:sz w:val="20"/>
                <w:szCs w:val="20"/>
              </w:rPr>
              <w:t>Nie</w:t>
            </w:r>
          </w:p>
        </w:tc>
      </w:tr>
      <w:tr w:rsidR="00290887" w:rsidRPr="00A67844" w:rsidTr="00845F51">
        <w:trPr>
          <w:trHeight w:hRule="exact" w:val="4922"/>
        </w:trPr>
        <w:tc>
          <w:tcPr>
            <w:tcW w:w="1197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szczególne</w:t>
            </w:r>
          </w:p>
        </w:tc>
        <w:tc>
          <w:tcPr>
            <w:tcW w:w="3803" w:type="pct"/>
            <w:shd w:val="clear" w:color="auto" w:fill="FFFFFF"/>
            <w:vAlign w:val="center"/>
          </w:tcPr>
          <w:p w:rsidR="00290887" w:rsidRPr="00A67844" w:rsidRDefault="00290887" w:rsidP="00337C74">
            <w:pPr>
              <w:spacing w:after="0" w:line="240" w:lineRule="auto"/>
              <w:rPr>
                <w:rFonts w:ascii="Arial" w:eastAsia="Cambria" w:hAnsi="Arial" w:cs="Arial"/>
                <w:bCs/>
                <w:i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iCs/>
                <w:sz w:val="20"/>
                <w:szCs w:val="20"/>
              </w:rPr>
              <w:t>„Mięso mrożone” oznacza mięso, które jest zamrożone i w chwili wprowadzenia na obszar celny Unii jego temperatura wewnętrzna wynosi nie więcej niż -12 °C.</w:t>
            </w:r>
          </w:p>
          <w:p w:rsidR="00290887" w:rsidRDefault="00290887" w:rsidP="00337C74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iCs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iCs/>
                <w:sz w:val="20"/>
                <w:szCs w:val="20"/>
              </w:rPr>
              <w:t>Kawałki muszą być oznakowane zgodnie z art. 13 rozporządzenia (WE) nr 1760/2000 Parlamentu Europejskiego i Rady.</w:t>
            </w:r>
          </w:p>
          <w:p w:rsidR="00837FBE" w:rsidRPr="00837FBE" w:rsidRDefault="00837FBE" w:rsidP="00837FBE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7FBE">
              <w:rPr>
                <w:rFonts w:ascii="Arial" w:hAnsi="Arial" w:cs="Arial"/>
                <w:sz w:val="20"/>
                <w:szCs w:val="20"/>
              </w:rPr>
              <w:t>Oznakowanie winno zawierać następujące informacje:</w:t>
            </w:r>
          </w:p>
          <w:p w:rsidR="00845F51" w:rsidRDefault="00837FBE" w:rsidP="00837FBE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7FBE">
              <w:rPr>
                <w:rFonts w:ascii="Arial" w:hAnsi="Arial" w:cs="Arial"/>
                <w:sz w:val="20"/>
                <w:szCs w:val="20"/>
              </w:rPr>
              <w:t>a) numer lub kod identyfikacyjny zapewniający istnienie powiązania między mięsem, a zwierzęciem lub zwierzętami. Numer ten może być numerem identyfikacyjnym konkretnego zwierzęcia, z którego pochodzi mięso lub numerem identyfikacyjnym grupy zwierząt;</w:t>
            </w:r>
          </w:p>
          <w:p w:rsidR="00837FBE" w:rsidRPr="00837FBE" w:rsidRDefault="00837FBE" w:rsidP="00837FBE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7FBE">
              <w:rPr>
                <w:rFonts w:ascii="Arial" w:hAnsi="Arial" w:cs="Arial"/>
                <w:sz w:val="20"/>
                <w:szCs w:val="20"/>
              </w:rPr>
              <w:t>b) numer zatwierdzenia ubojni, w której dokonano uboju danego zwierzęcia lub grupy zwierząt oraz nazwę Państwa Członkowskiego lub państwa trzeciego, w którym znajduje się ta ubojnia. Na oznaczeniu musi się znajdować napis: "Ubój w (nazwa Państwa Członkowskiego lub państwa trzeciego) (numer zatwierdzenia)";</w:t>
            </w:r>
          </w:p>
          <w:p w:rsidR="00837FBE" w:rsidRPr="00837FBE" w:rsidRDefault="00837FBE" w:rsidP="00837FBE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7FBE">
              <w:rPr>
                <w:rFonts w:ascii="Arial" w:hAnsi="Arial" w:cs="Arial"/>
                <w:sz w:val="20"/>
                <w:szCs w:val="20"/>
              </w:rPr>
              <w:t>c) numer zatwierdzenia masarni, w której dokonano podziału mięsa na tusze lub grupy tusz oraz nazwę Państwa Członkowskiego lub państwa trzeciego, w którym znajduje się ta masarnia. Na oznaczeniu musi się znajdować napis: "Podzielone w (nazwa Państwa Członkowskiego lub państwa tr</w:t>
            </w:r>
            <w:r>
              <w:rPr>
                <w:rFonts w:ascii="Arial" w:hAnsi="Arial" w:cs="Arial"/>
                <w:sz w:val="20"/>
                <w:szCs w:val="20"/>
              </w:rPr>
              <w:t>zeciego) (numer zatwierdzenia).</w:t>
            </w:r>
          </w:p>
          <w:p w:rsidR="00290887" w:rsidRPr="00A67844" w:rsidRDefault="00290887" w:rsidP="00337C74">
            <w:pPr>
              <w:spacing w:after="0" w:line="240" w:lineRule="auto"/>
              <w:rPr>
                <w:rFonts w:ascii="Arial" w:eastAsia="Cambria" w:hAnsi="Arial" w:cs="Arial"/>
                <w:bCs/>
                <w:i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iCs/>
                <w:sz w:val="20"/>
                <w:szCs w:val="20"/>
              </w:rPr>
              <w:t>Oznaczenie „wołowina wysokiej jakości” może zostać dodane do informacji na etykiecie.</w:t>
            </w:r>
          </w:p>
        </w:tc>
      </w:tr>
    </w:tbl>
    <w:p w:rsidR="00290887" w:rsidRPr="00A67844" w:rsidRDefault="00290887" w:rsidP="0029088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90887" w:rsidRDefault="00290887" w:rsidP="0029088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6225A" w:rsidRDefault="0066225A" w:rsidP="0029088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6225A" w:rsidRDefault="0066225A" w:rsidP="0029088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6225A" w:rsidRDefault="0066225A" w:rsidP="0029088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6225A" w:rsidRDefault="0066225A" w:rsidP="0029088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6225A" w:rsidRDefault="0066225A" w:rsidP="0029088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6225A" w:rsidRDefault="0066225A" w:rsidP="0029088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6225A" w:rsidRDefault="0066225A" w:rsidP="0029088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6225A" w:rsidRDefault="0066225A" w:rsidP="0029088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6225A" w:rsidRDefault="0066225A" w:rsidP="0029088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6225A" w:rsidRDefault="0066225A" w:rsidP="0029088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6225A" w:rsidRDefault="0066225A" w:rsidP="0029088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6225A" w:rsidRDefault="0066225A" w:rsidP="0029088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6225A" w:rsidRDefault="0066225A" w:rsidP="0029088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6225A" w:rsidRPr="00F230AE" w:rsidRDefault="0066225A" w:rsidP="0066225A">
      <w:pPr>
        <w:rPr>
          <w:rFonts w:ascii="Arial" w:hAnsi="Arial" w:cs="Arial"/>
          <w:szCs w:val="20"/>
        </w:rPr>
      </w:pPr>
      <w:r w:rsidRPr="00F230AE">
        <w:rPr>
          <w:rFonts w:ascii="Arial" w:hAnsi="Arial" w:cs="Arial"/>
          <w:szCs w:val="20"/>
        </w:rPr>
        <w:lastRenderedPageBreak/>
        <w:t>* Wzór świadectwa autentyczności dla kontyngentu taryfowego o numerze porządkowym 09.</w:t>
      </w:r>
      <w:r>
        <w:rPr>
          <w:rFonts w:ascii="Arial" w:hAnsi="Arial" w:cs="Arial"/>
          <w:szCs w:val="20"/>
        </w:rPr>
        <w:t>4450</w:t>
      </w:r>
    </w:p>
    <w:tbl>
      <w:tblPr>
        <w:tblW w:w="5459" w:type="pct"/>
        <w:tblCellSpacing w:w="0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1431"/>
        <w:gridCol w:w="1433"/>
        <w:gridCol w:w="3299"/>
      </w:tblGrid>
      <w:tr w:rsidR="0066225A" w:rsidRPr="00F230AE" w:rsidTr="00FF3A3F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3523"/>
            </w:tblGrid>
            <w:tr w:rsidR="0066225A" w:rsidRPr="00F230AE" w:rsidTr="00FF3A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66225A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Eksporter (nazwa/nazwisko i adres):</w:t>
                  </w:r>
                </w:p>
                <w:p w:rsidR="0066225A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66225A" w:rsidRPr="00F230AE" w:rsidRDefault="0066225A" w:rsidP="00FF3A3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2520"/>
            </w:tblGrid>
            <w:tr w:rsidR="0066225A" w:rsidRPr="00F230AE" w:rsidTr="00FF3A3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Świadectwo nr:</w:t>
                  </w:r>
                </w:p>
              </w:tc>
            </w:tr>
          </w:tbl>
          <w:p w:rsidR="0066225A" w:rsidRPr="00F230AE" w:rsidRDefault="0066225A" w:rsidP="00FF3A3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6225A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b/>
                <w:szCs w:val="20"/>
              </w:rPr>
              <w:t xml:space="preserve">ORYGINAŁ </w:t>
            </w:r>
          </w:p>
          <w:p w:rsidR="0066225A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66225A" w:rsidRPr="00F230AE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66225A" w:rsidRPr="00F230AE" w:rsidTr="00FF3A3F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25A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66225A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66225A" w:rsidRPr="00F230AE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5490"/>
            </w:tblGrid>
            <w:tr w:rsidR="0066225A" w:rsidRPr="00F230AE" w:rsidTr="00FF3A3F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66225A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Organ wydający:</w:t>
                  </w:r>
                </w:p>
                <w:p w:rsidR="0066225A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66225A" w:rsidRPr="00F230AE" w:rsidRDefault="0066225A" w:rsidP="00FF3A3F">
            <w:pPr>
              <w:rPr>
                <w:rFonts w:ascii="Arial" w:hAnsi="Arial" w:cs="Arial"/>
                <w:szCs w:val="20"/>
              </w:rPr>
            </w:pPr>
          </w:p>
        </w:tc>
      </w:tr>
      <w:tr w:rsidR="0066225A" w:rsidRPr="00F230AE" w:rsidTr="00FF3A3F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25"/>
            </w:tblGrid>
            <w:tr w:rsidR="0066225A" w:rsidRPr="00F230AE" w:rsidTr="00FF3A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66225A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Odbiorca (nazwa/nazwisko i adres):</w:t>
                  </w:r>
                </w:p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66225A" w:rsidRPr="00F230AE" w:rsidRDefault="0066225A" w:rsidP="00FF3A3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6225A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66225A" w:rsidRPr="00F230AE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66225A" w:rsidRPr="00F230AE" w:rsidTr="00FF3A3F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25A" w:rsidRPr="00F230AE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3114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6225A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5. ŚWIADECTWO AUTENTYCZNOŚCI WOŁOWINA I CIELĘCINA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230AE">
              <w:rPr>
                <w:rFonts w:ascii="Arial" w:hAnsi="Arial" w:cs="Arial"/>
                <w:szCs w:val="20"/>
              </w:rPr>
              <w:t>Rozporządzenie wykonawcze Komisji (UE) 2020/761</w:t>
            </w:r>
          </w:p>
          <w:p w:rsidR="0066225A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66225A" w:rsidRPr="00F230AE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66225A" w:rsidRPr="00F230AE" w:rsidTr="00FF3A3F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369"/>
            </w:tblGrid>
            <w:tr w:rsidR="0066225A" w:rsidRPr="00F230AE" w:rsidTr="00FF3A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66225A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Środek transportu:</w:t>
                  </w:r>
                </w:p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66225A" w:rsidRPr="00F230AE" w:rsidRDefault="0066225A" w:rsidP="00FF3A3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6225A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66225A" w:rsidRPr="00F230AE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66225A" w:rsidRPr="00F230AE" w:rsidTr="00FF3A3F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3544"/>
            </w:tblGrid>
            <w:tr w:rsidR="0066225A" w:rsidRPr="00F230AE" w:rsidTr="00FF3A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Oznaczenia, numery, liczba i rodzaj opakowań, opis towarów:</w:t>
                  </w:r>
                </w:p>
              </w:tc>
            </w:tr>
          </w:tbl>
          <w:p w:rsidR="0066225A" w:rsidRPr="00F230AE" w:rsidRDefault="0066225A" w:rsidP="00FF3A3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570"/>
            </w:tblGrid>
            <w:tr w:rsidR="0066225A" w:rsidRPr="00F230AE" w:rsidTr="00FF3A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brutto (kg):</w:t>
                  </w:r>
                </w:p>
              </w:tc>
            </w:tr>
          </w:tbl>
          <w:p w:rsidR="0066225A" w:rsidRPr="00F230AE" w:rsidRDefault="0066225A" w:rsidP="00FF3A3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948"/>
            </w:tblGrid>
            <w:tr w:rsidR="0066225A" w:rsidRPr="00F230AE" w:rsidTr="00FF3A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netto (kg):</w:t>
                  </w:r>
                </w:p>
              </w:tc>
            </w:tr>
          </w:tbl>
          <w:p w:rsidR="0066225A" w:rsidRDefault="0066225A" w:rsidP="00FF3A3F">
            <w:pPr>
              <w:rPr>
                <w:rFonts w:ascii="Arial" w:hAnsi="Arial" w:cs="Arial"/>
                <w:szCs w:val="20"/>
              </w:rPr>
            </w:pPr>
          </w:p>
          <w:p w:rsidR="0066225A" w:rsidRPr="00F230AE" w:rsidRDefault="0066225A" w:rsidP="00FF3A3F">
            <w:pPr>
              <w:rPr>
                <w:rFonts w:ascii="Arial" w:hAnsi="Arial" w:cs="Arial"/>
                <w:szCs w:val="20"/>
              </w:rPr>
            </w:pPr>
          </w:p>
        </w:tc>
      </w:tr>
      <w:tr w:rsidR="0066225A" w:rsidRPr="00F230AE" w:rsidTr="00FF3A3F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4"/>
              <w:gridCol w:w="8610"/>
            </w:tblGrid>
            <w:tr w:rsidR="0066225A" w:rsidRPr="00F230AE" w:rsidTr="00FF3A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66225A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netto (słownie):</w:t>
                  </w:r>
                </w:p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66225A" w:rsidRPr="00F230AE" w:rsidRDefault="0066225A" w:rsidP="00FF3A3F">
            <w:pPr>
              <w:rPr>
                <w:rFonts w:ascii="Arial" w:hAnsi="Arial" w:cs="Arial"/>
                <w:szCs w:val="20"/>
              </w:rPr>
            </w:pPr>
          </w:p>
        </w:tc>
      </w:tr>
      <w:tr w:rsidR="0066225A" w:rsidRPr="00F230AE" w:rsidTr="00FF3A3F">
        <w:trPr>
          <w:tblCellSpacing w:w="0" w:type="dxa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9251"/>
            </w:tblGrid>
            <w:tr w:rsidR="0066225A" w:rsidRPr="00F230AE" w:rsidTr="00FF3A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66225A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POŚWIADCZENIE ORGANU WYDAJĄCEGO:</w:t>
                  </w:r>
                </w:p>
                <w:p w:rsidR="0066225A" w:rsidRPr="00F230AE" w:rsidRDefault="0066225A" w:rsidP="00FF3A3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66225A" w:rsidRPr="00F230AE" w:rsidRDefault="0066225A" w:rsidP="00FF3A3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Niniejszym poświadcza się, że wołowina opisana w tym świadectwie odpowiada specyfikacji podanej na odwrocie.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9108"/>
            </w:tblGrid>
            <w:tr w:rsidR="0066225A" w:rsidRPr="00F230AE" w:rsidTr="00FF3A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dla wołowiny wysokiej jakości</w:t>
                  </w:r>
                  <w:hyperlink r:id="rId7" w:anchor="ntr1-L_2020185PL.01022301-E0001" w:history="1">
                    <w:r w:rsidRPr="00950400">
                      <w:rPr>
                        <w:rFonts w:ascii="Arial" w:hAnsi="Arial" w:cs="Arial"/>
                        <w:szCs w:val="20"/>
                        <w:u w:val="single"/>
                      </w:rPr>
                      <w:t> (1)</w:t>
                    </w:r>
                  </w:hyperlink>
                  <w:r w:rsidRPr="00F230AE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</w:tr>
          </w:tbl>
          <w:p w:rsidR="0066225A" w:rsidRPr="00F230AE" w:rsidRDefault="0066225A" w:rsidP="00FF3A3F">
            <w:pPr>
              <w:spacing w:line="240" w:lineRule="auto"/>
              <w:contextualSpacing/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9091"/>
            </w:tblGrid>
            <w:tr w:rsidR="0066225A" w:rsidRPr="00F230AE" w:rsidTr="00FF3A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b</w:t>
                  </w:r>
                  <w:r>
                    <w:rPr>
                      <w:rFonts w:ascii="Arial" w:hAnsi="Arial" w:cs="Arial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66225A" w:rsidRPr="00F230AE" w:rsidRDefault="0066225A" w:rsidP="00FF3A3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dla mięsa bawolego</w:t>
                  </w:r>
                  <w:hyperlink r:id="rId8" w:anchor="ntr1-L_2020185PL.01022301-E0001" w:history="1">
                    <w:r w:rsidRPr="00950400">
                      <w:rPr>
                        <w:rFonts w:ascii="Arial" w:hAnsi="Arial" w:cs="Arial"/>
                        <w:szCs w:val="20"/>
                        <w:u w:val="single"/>
                      </w:rPr>
                      <w:t> (1)</w:t>
                    </w:r>
                  </w:hyperlink>
                  <w:r w:rsidRPr="00950400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</w:tr>
          </w:tbl>
          <w:p w:rsidR="0066225A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66225A" w:rsidRPr="00F230AE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Miejscowość:</w:t>
            </w:r>
          </w:p>
          <w:p w:rsidR="0066225A" w:rsidRPr="00F230AE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Data:</w:t>
            </w:r>
          </w:p>
        </w:tc>
      </w:tr>
      <w:tr w:rsidR="0066225A" w:rsidRPr="00F230AE" w:rsidTr="00FF3A3F">
        <w:trPr>
          <w:trHeight w:val="1369"/>
          <w:tblCellSpacing w:w="0" w:type="dxa"/>
        </w:trPr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6225A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66225A" w:rsidRPr="00950400" w:rsidRDefault="0066225A" w:rsidP="00FF3A3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50400">
              <w:rPr>
                <w:rFonts w:ascii="Arial" w:hAnsi="Arial" w:cs="Arial"/>
                <w:sz w:val="16"/>
                <w:szCs w:val="16"/>
              </w:rPr>
              <w:t>Wypełnić na maszynie albo odręcznie drukowanymi literami</w:t>
            </w:r>
          </w:p>
          <w:p w:rsidR="0066225A" w:rsidRPr="00B44330" w:rsidRDefault="0066225A" w:rsidP="00FF3A3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Cs w:val="20"/>
              </w:rPr>
            </w:pPr>
            <w:r w:rsidRPr="00950400">
              <w:rPr>
                <w:rFonts w:ascii="Arial" w:hAnsi="Arial" w:cs="Arial"/>
                <w:sz w:val="16"/>
                <w:szCs w:val="16"/>
              </w:rPr>
              <w:t>Niepotrzebne skreślić</w:t>
            </w:r>
          </w:p>
        </w:tc>
        <w:tc>
          <w:tcPr>
            <w:tcW w:w="2391" w:type="pct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6225A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66225A" w:rsidRDefault="0066225A" w:rsidP="00FF3A3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66225A" w:rsidRDefault="0066225A" w:rsidP="00FF3A3F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………………………………………………….</w:t>
            </w:r>
          </w:p>
          <w:p w:rsidR="0066225A" w:rsidRPr="00F230AE" w:rsidRDefault="0066225A" w:rsidP="00FF3A3F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F230AE">
              <w:rPr>
                <w:rFonts w:ascii="Arial" w:hAnsi="Arial" w:cs="Arial"/>
                <w:szCs w:val="20"/>
              </w:rPr>
              <w:t>Podpis i pieczęć (lub pieczęć nadrukowana)</w:t>
            </w:r>
          </w:p>
        </w:tc>
      </w:tr>
    </w:tbl>
    <w:p w:rsidR="0026422C" w:rsidRPr="00290887" w:rsidRDefault="0026422C" w:rsidP="00290887"/>
    <w:sectPr w:rsidR="0026422C" w:rsidRPr="002908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49" w:rsidRDefault="001A6649" w:rsidP="002B39B9">
      <w:pPr>
        <w:spacing w:after="0" w:line="240" w:lineRule="auto"/>
      </w:pPr>
      <w:r>
        <w:separator/>
      </w:r>
    </w:p>
  </w:endnote>
  <w:endnote w:type="continuationSeparator" w:id="0">
    <w:p w:rsidR="001A6649" w:rsidRDefault="001A6649" w:rsidP="002B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49" w:rsidRDefault="001A6649" w:rsidP="002B39B9">
      <w:pPr>
        <w:spacing w:after="0" w:line="240" w:lineRule="auto"/>
      </w:pPr>
      <w:r>
        <w:separator/>
      </w:r>
    </w:p>
  </w:footnote>
  <w:footnote w:type="continuationSeparator" w:id="0">
    <w:p w:rsidR="001A6649" w:rsidRDefault="001A6649" w:rsidP="002B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B9" w:rsidRPr="002B39B9" w:rsidRDefault="002B39B9" w:rsidP="002B39B9">
    <w:pPr>
      <w:pStyle w:val="Nagwek"/>
      <w:jc w:val="center"/>
      <w:rPr>
        <w:rFonts w:ascii="Arial" w:hAnsi="Arial" w:cs="Arial"/>
      </w:rPr>
    </w:pPr>
    <w:r w:rsidRPr="002B39B9">
      <w:rPr>
        <w:rFonts w:ascii="Arial" w:hAnsi="Arial" w:cs="Arial"/>
      </w:rPr>
      <w:t>Kontyngenty taryfowe w sektorze wołowiny</w:t>
    </w:r>
  </w:p>
  <w:p w:rsidR="002B39B9" w:rsidRPr="002B39B9" w:rsidRDefault="002B39B9" w:rsidP="002B39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989"/>
    <w:multiLevelType w:val="hybridMultilevel"/>
    <w:tmpl w:val="19D2F64A"/>
    <w:lvl w:ilvl="0" w:tplc="74CEA3F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87"/>
    <w:rsid w:val="0006021A"/>
    <w:rsid w:val="001669B4"/>
    <w:rsid w:val="001A6649"/>
    <w:rsid w:val="0026422C"/>
    <w:rsid w:val="00290887"/>
    <w:rsid w:val="002B39B9"/>
    <w:rsid w:val="00554994"/>
    <w:rsid w:val="005C351C"/>
    <w:rsid w:val="0066225A"/>
    <w:rsid w:val="006A30CB"/>
    <w:rsid w:val="006E1042"/>
    <w:rsid w:val="00837FBE"/>
    <w:rsid w:val="00845F51"/>
    <w:rsid w:val="00876DCC"/>
    <w:rsid w:val="008914D3"/>
    <w:rsid w:val="00A63C79"/>
    <w:rsid w:val="00B81C2C"/>
    <w:rsid w:val="00BE20AE"/>
    <w:rsid w:val="00C73654"/>
    <w:rsid w:val="00CF5ECB"/>
    <w:rsid w:val="00D930D0"/>
    <w:rsid w:val="00E45D79"/>
    <w:rsid w:val="00E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A7E0A-5EB9-4DFC-A5C5-0838B9C9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87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887"/>
    <w:pPr>
      <w:ind w:left="720"/>
      <w:contextualSpacing/>
    </w:pPr>
  </w:style>
  <w:style w:type="character" w:customStyle="1" w:styleId="Teksttreci295ptBezpogrubienia">
    <w:name w:val="Tekst treści (2) + 9;5 pt;Bez pogrubienia"/>
    <w:basedOn w:val="Domylnaczcionkaakapitu"/>
    <w:rsid w:val="0029088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29088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BezpogrubieniaKursywa">
    <w:name w:val="Tekst treści (2) + Bez pogrubienia;Kursywa"/>
    <w:basedOn w:val="Domylnaczcionkaakapitu"/>
    <w:rsid w:val="00290887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styleId="Hipercze">
    <w:name w:val="Hyperlink"/>
    <w:basedOn w:val="Domylnaczcionkaakapitu"/>
    <w:rsid w:val="006E104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3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B9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2B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B9"/>
    <w:rPr>
      <w:rFonts w:ascii="Cambria" w:hAnsi="Cambri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7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9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14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84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uriserv:OJ.L_.2020.185.01.0024.01.POL&amp;toc=OJ:L:2020:185:T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uriserv:OJ.L_.2020.185.01.0024.01.POL&amp;toc=OJ:L:2020:185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Barcikowska Dorota</dc:creator>
  <cp:lastModifiedBy>Śliwska Dorota</cp:lastModifiedBy>
  <cp:revision>2</cp:revision>
  <dcterms:created xsi:type="dcterms:W3CDTF">2023-03-14T12:14:00Z</dcterms:created>
  <dcterms:modified xsi:type="dcterms:W3CDTF">2023-03-14T12:14:00Z</dcterms:modified>
</cp:coreProperties>
</file>