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2B97" w14:textId="0CA8E04C" w:rsidR="00DC0EB0" w:rsidRDefault="00DC0EB0" w:rsidP="00C00082">
      <w:pPr>
        <w:pStyle w:val="Tekstpodstawowy"/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Kluczbork, 15 grudnia 2025r.</w:t>
      </w:r>
    </w:p>
    <w:p w14:paraId="00BF6592" w14:textId="77777777" w:rsidR="00C00082" w:rsidRPr="008C10B2" w:rsidRDefault="00C00082" w:rsidP="00044900">
      <w:pPr>
        <w:pStyle w:val="Tekstpodstawowy"/>
        <w:spacing w:line="360" w:lineRule="auto"/>
        <w:rPr>
          <w:rFonts w:ascii="Arial" w:hAnsi="Arial" w:cs="Arial"/>
          <w:bCs/>
        </w:rPr>
      </w:pPr>
    </w:p>
    <w:p w14:paraId="409BF826" w14:textId="07952BD6" w:rsidR="00D01088" w:rsidRPr="008C10B2" w:rsidRDefault="00D01088" w:rsidP="00D01088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  <w:r w:rsidRPr="008C10B2">
        <w:rPr>
          <w:rFonts w:ascii="Arial" w:hAnsi="Arial" w:cs="Arial"/>
          <w:b/>
        </w:rPr>
        <w:t>ZAPROSZENIE DO  SKŁADANIA OFERT</w:t>
      </w:r>
    </w:p>
    <w:p w14:paraId="1A1536D6" w14:textId="2AE8748E" w:rsidR="00E61F6C" w:rsidRPr="008C10B2" w:rsidRDefault="008C10B2" w:rsidP="008C10B2">
      <w:pPr>
        <w:pStyle w:val="Tekstpodstawowy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I</w:t>
      </w:r>
      <w:r w:rsidRPr="00D5086D">
        <w:rPr>
          <w:rFonts w:ascii="Arial" w:hAnsi="Arial" w:cs="Arial"/>
          <w:b/>
          <w:u w:val="single"/>
        </w:rPr>
        <w:t xml:space="preserve">. </w:t>
      </w:r>
      <w:r w:rsidR="00D01088" w:rsidRPr="00D5086D">
        <w:rPr>
          <w:rFonts w:ascii="Arial" w:hAnsi="Arial" w:cs="Arial"/>
          <w:b/>
          <w:u w:val="single"/>
        </w:rPr>
        <w:t>NAZWA I ADRES  ZAMAWIAJĄCEGO</w:t>
      </w:r>
      <w:r w:rsidR="00D01088" w:rsidRPr="008C10B2">
        <w:rPr>
          <w:rFonts w:ascii="Arial" w:hAnsi="Arial" w:cs="Arial"/>
          <w:bCs/>
          <w:u w:val="single"/>
        </w:rPr>
        <w:t>:</w:t>
      </w:r>
    </w:p>
    <w:p w14:paraId="69098207" w14:textId="6E8171CF" w:rsidR="00E61F6C" w:rsidRPr="00D5086D" w:rsidRDefault="00D01088" w:rsidP="00D5086D">
      <w:pPr>
        <w:pStyle w:val="Tekstpodstawowy"/>
        <w:spacing w:line="360" w:lineRule="auto"/>
        <w:jc w:val="both"/>
        <w:rPr>
          <w:rFonts w:ascii="Arial" w:hAnsi="Arial" w:cs="Arial"/>
          <w:bCs/>
        </w:rPr>
      </w:pPr>
      <w:r w:rsidRPr="008C10B2">
        <w:rPr>
          <w:rFonts w:ascii="Arial" w:hAnsi="Arial" w:cs="Arial"/>
          <w:bCs/>
        </w:rPr>
        <w:t>Komenda Powiatowa Państwowej Straży Pożarnej w Kluczborku</w:t>
      </w:r>
      <w:r w:rsidR="00D5086D">
        <w:rPr>
          <w:rFonts w:ascii="Arial" w:hAnsi="Arial" w:cs="Arial"/>
          <w:bCs/>
        </w:rPr>
        <w:t xml:space="preserve">, </w:t>
      </w:r>
      <w:r w:rsidRPr="00E61F6C">
        <w:rPr>
          <w:rFonts w:ascii="Arial" w:hAnsi="Arial" w:cs="Arial"/>
          <w:bCs/>
        </w:rPr>
        <w:t>ul. Krakusa 1, 46-200 Kluczbork</w:t>
      </w:r>
      <w:r w:rsidR="00E61F6C">
        <w:rPr>
          <w:rFonts w:ascii="Arial" w:hAnsi="Arial" w:cs="Arial"/>
        </w:rPr>
        <w:t>,</w:t>
      </w:r>
    </w:p>
    <w:p w14:paraId="5AB97CA4" w14:textId="77777777" w:rsidR="00E61F6C" w:rsidRDefault="00D01088" w:rsidP="00D5086D">
      <w:pPr>
        <w:pStyle w:val="Tekstpodstawowy"/>
        <w:spacing w:line="360" w:lineRule="auto"/>
        <w:jc w:val="both"/>
        <w:rPr>
          <w:rFonts w:ascii="Arial" w:hAnsi="Arial" w:cs="Arial"/>
          <w:bCs/>
        </w:rPr>
      </w:pPr>
      <w:r w:rsidRPr="00E61F6C">
        <w:rPr>
          <w:rFonts w:ascii="Arial" w:hAnsi="Arial" w:cs="Arial"/>
          <w:bCs/>
        </w:rPr>
        <w:t>telefon: 47 8616600,      fax: 47 8616681</w:t>
      </w:r>
      <w:r w:rsidR="00E61F6C">
        <w:rPr>
          <w:rFonts w:ascii="Arial" w:hAnsi="Arial" w:cs="Arial"/>
          <w:bCs/>
        </w:rPr>
        <w:t>,</w:t>
      </w:r>
    </w:p>
    <w:p w14:paraId="317BC3AE" w14:textId="49BCEA2A" w:rsidR="00E61F6C" w:rsidRDefault="00D01088" w:rsidP="00D5086D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E61F6C">
        <w:rPr>
          <w:rFonts w:ascii="Arial" w:hAnsi="Arial" w:cs="Arial"/>
          <w:bCs/>
          <w:lang w:val="en-US"/>
        </w:rPr>
        <w:t>email:</w:t>
      </w:r>
      <w:r w:rsidR="00C00082">
        <w:rPr>
          <w:rFonts w:ascii="Arial" w:hAnsi="Arial" w:cs="Arial"/>
          <w:bCs/>
          <w:lang w:val="en-US"/>
        </w:rPr>
        <w:t xml:space="preserve"> sekretariat.kluczbork@psp.opole.pl</w:t>
      </w:r>
    </w:p>
    <w:p w14:paraId="02635B25" w14:textId="77777777" w:rsidR="00E61F6C" w:rsidRDefault="00D01088" w:rsidP="00D5086D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E61F6C">
        <w:rPr>
          <w:rFonts w:ascii="Arial" w:hAnsi="Arial" w:cs="Arial"/>
          <w:bCs/>
          <w:lang w:val="en-US"/>
        </w:rPr>
        <w:t xml:space="preserve">www: </w:t>
      </w:r>
      <w:hyperlink r:id="rId7" w:history="1">
        <w:r w:rsidRPr="00E61F6C">
          <w:rPr>
            <w:rStyle w:val="Hipercze"/>
            <w:rFonts w:ascii="Arial" w:hAnsi="Arial" w:cs="Arial"/>
            <w:bCs/>
            <w:lang w:val="en-US"/>
          </w:rPr>
          <w:t>https://www.gov.pl/web/kppsp-kluczbork</w:t>
        </w:r>
      </w:hyperlink>
    </w:p>
    <w:p w14:paraId="1313DA77" w14:textId="756A198E" w:rsidR="00D01088" w:rsidRPr="00E61F6C" w:rsidRDefault="00D01088" w:rsidP="00D5086D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E61F6C">
        <w:rPr>
          <w:rFonts w:ascii="Arial" w:hAnsi="Arial" w:cs="Arial"/>
          <w:bCs/>
        </w:rPr>
        <w:t>Godziny pracy: 7:30 – 15:30 od poniedziałku do piątku</w:t>
      </w:r>
      <w:r w:rsidRPr="00D01088">
        <w:rPr>
          <w:rFonts w:ascii="Arial" w:hAnsi="Arial" w:cs="Arial"/>
          <w:b/>
        </w:rPr>
        <w:t>.</w:t>
      </w:r>
    </w:p>
    <w:p w14:paraId="7BB0BD40" w14:textId="77777777" w:rsidR="00D01088" w:rsidRPr="00D01088" w:rsidRDefault="00D01088" w:rsidP="00D01088">
      <w:pPr>
        <w:pStyle w:val="Tekstpodstawowy"/>
        <w:jc w:val="both"/>
        <w:rPr>
          <w:rFonts w:ascii="Arial" w:hAnsi="Arial" w:cs="Arial"/>
          <w:b/>
        </w:rPr>
      </w:pPr>
    </w:p>
    <w:p w14:paraId="625F2F04" w14:textId="41721530" w:rsidR="008C10B2" w:rsidRPr="008C10B2" w:rsidRDefault="008C10B2" w:rsidP="008C10B2">
      <w:pPr>
        <w:pStyle w:val="Tekstpodstawowy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II. </w:t>
      </w:r>
      <w:r w:rsidR="00D01088" w:rsidRPr="00D01088">
        <w:rPr>
          <w:rFonts w:ascii="Arial" w:hAnsi="Arial" w:cs="Arial"/>
          <w:b/>
          <w:u w:val="single"/>
        </w:rPr>
        <w:t>PRZEDMIOT ZAMÓWIENIA.</w:t>
      </w:r>
    </w:p>
    <w:p w14:paraId="38CA72F8" w14:textId="77777777" w:rsidR="008C10B2" w:rsidRDefault="00D01088" w:rsidP="00D01088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</w:rPr>
      </w:pPr>
      <w:r w:rsidRPr="00D01088">
        <w:rPr>
          <w:rFonts w:ascii="Arial" w:hAnsi="Arial" w:cs="Arial"/>
        </w:rPr>
        <w:t xml:space="preserve">1. </w:t>
      </w:r>
      <w:r w:rsidR="008C10B2" w:rsidRPr="008C10B2">
        <w:rPr>
          <w:rFonts w:ascii="Arial" w:hAnsi="Arial" w:cs="Arial"/>
        </w:rPr>
        <w:t>Sukcesywny zakup materiałów pędnych, smarnych i płynów eksploatacyjnych na potrzeby sił i środków Komendy Powiatowej Państwowej Straży Pożarnej w Kluczborku od dnia 01 stycznia 2026 r. do dnia 31 grudnia 2026 r.</w:t>
      </w:r>
      <w:r w:rsidR="008C10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Pr="00D01088">
        <w:rPr>
          <w:rFonts w:ascii="Arial" w:hAnsi="Arial" w:cs="Arial"/>
        </w:rPr>
        <w:t xml:space="preserve"> stacj</w:t>
      </w:r>
      <w:r>
        <w:rPr>
          <w:rFonts w:ascii="Arial" w:hAnsi="Arial" w:cs="Arial"/>
        </w:rPr>
        <w:t>ach paliw W</w:t>
      </w:r>
      <w:r w:rsidRPr="00D01088">
        <w:rPr>
          <w:rFonts w:ascii="Arial" w:hAnsi="Arial" w:cs="Arial"/>
        </w:rPr>
        <w:t>ykonawcy</w:t>
      </w:r>
      <w:r w:rsidR="008C10B2">
        <w:rPr>
          <w:rFonts w:ascii="Arial" w:hAnsi="Arial" w:cs="Arial"/>
        </w:rPr>
        <w:t>.</w:t>
      </w:r>
    </w:p>
    <w:p w14:paraId="41382A03" w14:textId="3606E6AB" w:rsidR="00D01088" w:rsidRPr="00D01088" w:rsidRDefault="008C10B2" w:rsidP="00D01088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01088" w:rsidRPr="00D01088">
        <w:rPr>
          <w:rFonts w:ascii="Arial" w:hAnsi="Arial" w:cs="Arial"/>
        </w:rPr>
        <w:t>Zakres zamówienia obejmuje dostawę benzyny i oleju napędowego: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3560"/>
        <w:gridCol w:w="1682"/>
        <w:gridCol w:w="2413"/>
      </w:tblGrid>
      <w:tr w:rsidR="00D01088" w:rsidRPr="00D01088" w14:paraId="2002DEF6" w14:textId="77777777" w:rsidTr="005E6023"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09D64" w14:textId="77777777" w:rsidR="00D01088" w:rsidRPr="00D01088" w:rsidRDefault="00D01088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 w:rsidRPr="00D01088">
              <w:rPr>
                <w:rFonts w:ascii="Arial" w:hAnsi="Arial" w:cs="Arial"/>
              </w:rPr>
              <w:t>Kod CPV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2D92C" w14:textId="77777777" w:rsidR="00D01088" w:rsidRPr="00D01088" w:rsidRDefault="00D01088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 w:rsidRPr="00D01088">
              <w:rPr>
                <w:rFonts w:ascii="Arial" w:hAnsi="Arial" w:cs="Arial"/>
              </w:rPr>
              <w:t>Rodzaj produktu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250A3" w14:textId="77777777" w:rsidR="00D01088" w:rsidRPr="00D01088" w:rsidRDefault="00D01088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 w:rsidRPr="00D01088">
              <w:rPr>
                <w:rFonts w:ascii="Arial" w:hAnsi="Arial" w:cs="Arial"/>
              </w:rPr>
              <w:t>j.m.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C6D88" w14:textId="77777777" w:rsidR="00D01088" w:rsidRPr="00D01088" w:rsidRDefault="00D01088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 w:rsidRPr="00D01088">
              <w:rPr>
                <w:rFonts w:ascii="Arial" w:hAnsi="Arial" w:cs="Arial"/>
              </w:rPr>
              <w:t>Ilość</w:t>
            </w:r>
          </w:p>
        </w:tc>
      </w:tr>
      <w:tr w:rsidR="00D01088" w:rsidRPr="00D01088" w14:paraId="51DF487C" w14:textId="77777777" w:rsidTr="005E6023"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05411" w14:textId="77777777" w:rsidR="00D01088" w:rsidRPr="00D01088" w:rsidRDefault="00D01088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 w:rsidRPr="00D01088">
              <w:rPr>
                <w:rFonts w:ascii="Arial" w:hAnsi="Arial" w:cs="Arial"/>
              </w:rPr>
              <w:t>09132100-4</w:t>
            </w:r>
          </w:p>
        </w:tc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5DBB4" w14:textId="77777777" w:rsidR="00D01088" w:rsidRPr="00D01088" w:rsidRDefault="00D01088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 w:rsidRPr="00D01088">
              <w:rPr>
                <w:rFonts w:ascii="Arial" w:hAnsi="Arial" w:cs="Arial"/>
              </w:rPr>
              <w:t>Benzyna bezołowiowa 95</w:t>
            </w:r>
          </w:p>
          <w:p w14:paraId="679A65D3" w14:textId="75121C73" w:rsidR="00D01088" w:rsidRPr="0099189E" w:rsidRDefault="0099189E" w:rsidP="005E6023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89E">
              <w:rPr>
                <w:rFonts w:ascii="Arial" w:hAnsi="Arial"/>
                <w:sz w:val="18"/>
                <w:szCs w:val="18"/>
              </w:rPr>
              <w:t>(wymagania określone w Polskich Normach Jakościowych)</w:t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13CE6" w14:textId="77777777" w:rsidR="00D01088" w:rsidRPr="00D01088" w:rsidRDefault="00D01088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 w:rsidRPr="00D01088">
              <w:rPr>
                <w:rFonts w:ascii="Arial" w:hAnsi="Arial" w:cs="Arial"/>
              </w:rPr>
              <w:t>Litry</w:t>
            </w: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A16F3" w14:textId="4CD1B2CB" w:rsidR="00D01088" w:rsidRPr="00D01088" w:rsidRDefault="0099189E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A1C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500</w:t>
            </w:r>
            <w:r w:rsidR="00D01088" w:rsidRPr="00D01088">
              <w:rPr>
                <w:rFonts w:ascii="Arial" w:hAnsi="Arial" w:cs="Arial"/>
              </w:rPr>
              <w:t>/ 1 rok</w:t>
            </w:r>
          </w:p>
        </w:tc>
      </w:tr>
      <w:tr w:rsidR="00D01088" w:rsidRPr="00D01088" w14:paraId="24B1B49A" w14:textId="77777777" w:rsidTr="005E6023"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C9F93" w14:textId="77777777" w:rsidR="00D01088" w:rsidRPr="00D01088" w:rsidRDefault="00D01088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 w:rsidRPr="00D01088">
              <w:rPr>
                <w:rFonts w:ascii="Arial" w:hAnsi="Arial" w:cs="Arial"/>
              </w:rPr>
              <w:t>09134100-8</w:t>
            </w:r>
          </w:p>
        </w:tc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2C522" w14:textId="77777777" w:rsidR="00D01088" w:rsidRPr="00D01088" w:rsidRDefault="00D01088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 w:rsidRPr="00D01088">
              <w:rPr>
                <w:rFonts w:ascii="Arial" w:hAnsi="Arial" w:cs="Arial"/>
              </w:rPr>
              <w:t>Olej napędowy</w:t>
            </w:r>
          </w:p>
          <w:p w14:paraId="5A419792" w14:textId="0475CF23" w:rsidR="00D01088" w:rsidRPr="0099189E" w:rsidRDefault="0099189E" w:rsidP="005E6023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89E">
              <w:rPr>
                <w:rFonts w:ascii="Arial" w:hAnsi="Arial"/>
                <w:sz w:val="18"/>
                <w:szCs w:val="18"/>
              </w:rPr>
              <w:t>(wymagania określone w Polskich Normach Jakościowych)</w:t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09D60" w14:textId="77777777" w:rsidR="00D01088" w:rsidRPr="00D01088" w:rsidRDefault="00D01088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 w:rsidRPr="00D01088">
              <w:rPr>
                <w:rFonts w:ascii="Arial" w:hAnsi="Arial" w:cs="Arial"/>
              </w:rPr>
              <w:t>Litry</w:t>
            </w: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21D7B" w14:textId="6A800877" w:rsidR="00D01088" w:rsidRPr="00D01088" w:rsidRDefault="00CA1CDF" w:rsidP="005E6023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r w:rsidR="00D01088" w:rsidRPr="00D01088">
              <w:rPr>
                <w:rFonts w:ascii="Arial" w:hAnsi="Arial" w:cs="Arial"/>
              </w:rPr>
              <w:t>000 / 1 rok</w:t>
            </w:r>
          </w:p>
        </w:tc>
      </w:tr>
    </w:tbl>
    <w:p w14:paraId="506A4545" w14:textId="77777777" w:rsidR="00D01088" w:rsidRDefault="00D01088" w:rsidP="00D01088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</w:rPr>
      </w:pPr>
    </w:p>
    <w:p w14:paraId="1448EB60" w14:textId="77777777" w:rsidR="008C10B2" w:rsidRPr="008C10B2" w:rsidRDefault="008C10B2" w:rsidP="008C10B2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</w:rPr>
      </w:pPr>
      <w:r w:rsidRPr="008C10B2">
        <w:rPr>
          <w:rFonts w:ascii="Arial" w:hAnsi="Arial" w:cs="Arial"/>
        </w:rPr>
        <w:t>Określana ilość paliw jest ilością szacunkową, zamawiający zastrzega sobie możliwości</w:t>
      </w:r>
    </w:p>
    <w:p w14:paraId="4C7A7174" w14:textId="77777777" w:rsidR="008C10B2" w:rsidRPr="008C10B2" w:rsidRDefault="008C10B2" w:rsidP="008C10B2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</w:rPr>
      </w:pPr>
      <w:r w:rsidRPr="008C10B2">
        <w:rPr>
          <w:rFonts w:ascii="Arial" w:hAnsi="Arial" w:cs="Arial"/>
        </w:rPr>
        <w:t>zakupu mniejszej lub większej ilości paliwa. Nie może to stanowić podstawy do wnoszenia</w:t>
      </w:r>
    </w:p>
    <w:p w14:paraId="105F5618" w14:textId="77777777" w:rsidR="008C10B2" w:rsidRPr="008C10B2" w:rsidRDefault="008C10B2" w:rsidP="008C10B2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</w:rPr>
      </w:pPr>
      <w:r w:rsidRPr="008C10B2">
        <w:rPr>
          <w:rFonts w:ascii="Arial" w:hAnsi="Arial" w:cs="Arial"/>
        </w:rPr>
        <w:t>przez wykonawcę jakichkolwiek roszczeń co do ilości przedmiotu zamówienia faktycznie</w:t>
      </w:r>
    </w:p>
    <w:p w14:paraId="2C9B663E" w14:textId="41CBFC6C" w:rsidR="008C10B2" w:rsidRPr="00D01088" w:rsidRDefault="008C10B2" w:rsidP="008C10B2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</w:rPr>
      </w:pPr>
      <w:r w:rsidRPr="008C10B2">
        <w:rPr>
          <w:rFonts w:ascii="Arial" w:hAnsi="Arial" w:cs="Arial"/>
        </w:rPr>
        <w:t>zakupionego podczas realizacji umowy</w:t>
      </w:r>
      <w:r>
        <w:rPr>
          <w:rFonts w:ascii="Arial" w:hAnsi="Arial" w:cs="Arial"/>
        </w:rPr>
        <w:t>.</w:t>
      </w:r>
    </w:p>
    <w:p w14:paraId="79B814F2" w14:textId="3B4F26A7" w:rsidR="00D01088" w:rsidRDefault="00D01088" w:rsidP="00E61F6C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D01088">
        <w:rPr>
          <w:rFonts w:ascii="Arial" w:hAnsi="Arial" w:cs="Arial"/>
          <w:b/>
          <w:u w:val="single"/>
        </w:rPr>
        <w:t>III.  WYMOGI</w:t>
      </w:r>
    </w:p>
    <w:p w14:paraId="00CF0AF0" w14:textId="60CC70D6" w:rsidR="00CA1CDF" w:rsidRDefault="00CA1CDF" w:rsidP="00CA1CDF">
      <w:pPr>
        <w:pStyle w:val="Tekstpodstawowy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 w:rsidRPr="00CA1CDF">
        <w:rPr>
          <w:rFonts w:ascii="Arial" w:hAnsi="Arial" w:cs="Arial"/>
        </w:rPr>
        <w:t>Usytuowanie stacji paliw w odległości nie większej niż 3 km od siedziby zamawiającego</w:t>
      </w:r>
      <w:r w:rsidR="008C10B2">
        <w:rPr>
          <w:rFonts w:ascii="Arial" w:hAnsi="Arial" w:cs="Arial"/>
        </w:rPr>
        <w:t xml:space="preserve">: 46-200 </w:t>
      </w:r>
      <w:r w:rsidRPr="00CA1CDF">
        <w:rPr>
          <w:rFonts w:ascii="Arial" w:hAnsi="Arial" w:cs="Arial"/>
        </w:rPr>
        <w:t>Kluczbork ul. Krakusa 1 – liczonej w jedną stronę do miejsca tankowania,</w:t>
      </w:r>
    </w:p>
    <w:p w14:paraId="32EF69C5" w14:textId="77777777" w:rsidR="00CA1CDF" w:rsidRDefault="00CA1CDF" w:rsidP="00CA1CDF">
      <w:pPr>
        <w:pStyle w:val="Tekstpodstawowy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 w:rsidRPr="00CA1CDF">
        <w:rPr>
          <w:rFonts w:ascii="Arial" w:hAnsi="Arial" w:cs="Arial"/>
        </w:rPr>
        <w:t>Zapewnienie 24 godzinnego dostępu do przedmiotu zamówienia w całym okresie trwania umowy. Zapewnienie o uruchomieniu stacji w czasie nie dłuższym niż 30 minut od zgłoszenia telefonicznego takiej potrzeby w przypadku konieczności tankowania pojazdów poza godzinami pracy stacji paliw,</w:t>
      </w:r>
    </w:p>
    <w:p w14:paraId="36F3C76C" w14:textId="77777777" w:rsidR="00CA1CDF" w:rsidRDefault="00CA1CDF" w:rsidP="00CA1CDF">
      <w:pPr>
        <w:pStyle w:val="Tekstpodstawowy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 w:rsidRPr="00CA1CDF">
        <w:rPr>
          <w:rFonts w:ascii="Arial" w:hAnsi="Arial" w:cs="Arial"/>
        </w:rPr>
        <w:t>Przedmiot zamówienia musi spełniać wymagania Polskich Norm i posiadać stosowne certyfikaty oraz świadectwa jakości,</w:t>
      </w:r>
    </w:p>
    <w:p w14:paraId="51BA9ACA" w14:textId="77777777" w:rsidR="00CA1CDF" w:rsidRDefault="00CA1CDF" w:rsidP="00CA1CDF">
      <w:pPr>
        <w:pStyle w:val="Tekstpodstawowy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 w:rsidRPr="00CA1CDF">
        <w:rPr>
          <w:rFonts w:ascii="Arial" w:hAnsi="Arial" w:cs="Arial"/>
        </w:rPr>
        <w:lastRenderedPageBreak/>
        <w:t>Stacja paliw musi posiadać aktualną koncesję na sprzedaż przedmiotu zamówienia,</w:t>
      </w:r>
    </w:p>
    <w:p w14:paraId="52CE7156" w14:textId="77777777" w:rsidR="00CA1CDF" w:rsidRDefault="00CA1CDF" w:rsidP="00CA1CDF">
      <w:pPr>
        <w:pStyle w:val="Tekstpodstawowy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 w:rsidRPr="00CA1CDF">
        <w:rPr>
          <w:rFonts w:ascii="Arial" w:hAnsi="Arial" w:cs="Arial"/>
        </w:rPr>
        <w:t>Zapewnienie bezgotówkowej formy rozliczeń za pobrane paliwa na przestrzeni całego okresu trwania umowy. Zamawiający dopuszcza prowadzenie sprzedaży paliw przy użyciu bezpłatnych kart paliwowych,</w:t>
      </w:r>
    </w:p>
    <w:p w14:paraId="2C10D91D" w14:textId="77777777" w:rsidR="00CA1CDF" w:rsidRDefault="00CA1CDF" w:rsidP="00CA1CDF">
      <w:pPr>
        <w:pStyle w:val="Tekstpodstawowy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 w:rsidRPr="00CA1CDF">
        <w:rPr>
          <w:rFonts w:ascii="Arial" w:hAnsi="Arial" w:cs="Arial"/>
        </w:rPr>
        <w:t>Zapewnienie dostępności paliw letnich i zimowych odpowiednio do pory roku,</w:t>
      </w:r>
    </w:p>
    <w:p w14:paraId="71E5B57E" w14:textId="77777777" w:rsidR="00CA1CDF" w:rsidRDefault="00CA1CDF" w:rsidP="00CA1CDF">
      <w:pPr>
        <w:pStyle w:val="Tekstpodstawowy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 w:rsidRPr="00CA1CDF">
        <w:rPr>
          <w:rFonts w:ascii="Arial" w:hAnsi="Arial" w:cs="Arial"/>
        </w:rPr>
        <w:t>Zapewnienie zachowania wymaganej stałej rezerwy paliwa na wypadek prowadzenia długotrwałych akcji ratowniczych, stanowiącej 20% szacunkowej ilości paliw wykazanej w pkt 2a.</w:t>
      </w:r>
    </w:p>
    <w:p w14:paraId="13EC0526" w14:textId="1A976655" w:rsidR="00D01088" w:rsidRPr="008C10B2" w:rsidRDefault="00CA1CDF" w:rsidP="00E61F6C">
      <w:pPr>
        <w:pStyle w:val="Tekstpodstawowy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 w:rsidRPr="008C10B2">
        <w:rPr>
          <w:rFonts w:ascii="Arial" w:hAnsi="Arial" w:cs="Arial"/>
          <w:color w:val="auto"/>
        </w:rPr>
        <w:t>Dogodny podjazd dla samochodu ciężarowego wyposażonego w naczepę (długości 15 m).</w:t>
      </w:r>
    </w:p>
    <w:p w14:paraId="3F1CE5A3" w14:textId="4681E171" w:rsidR="00E61F6C" w:rsidRPr="008C10B2" w:rsidRDefault="00D01088" w:rsidP="00E61F6C">
      <w:pPr>
        <w:pStyle w:val="Tekstpodstawowy"/>
        <w:spacing w:line="360" w:lineRule="auto"/>
        <w:jc w:val="both"/>
        <w:rPr>
          <w:rFonts w:ascii="Arial" w:hAnsi="Arial" w:cs="Arial"/>
          <w:color w:val="auto"/>
        </w:rPr>
      </w:pPr>
      <w:r w:rsidRPr="008C10B2">
        <w:rPr>
          <w:rFonts w:ascii="Arial" w:hAnsi="Arial" w:cs="Arial"/>
          <w:b/>
          <w:bCs/>
          <w:color w:val="auto"/>
          <w:u w:val="single"/>
        </w:rPr>
        <w:t>IV. FORMA OFERTY.</w:t>
      </w:r>
    </w:p>
    <w:p w14:paraId="7F81A3B3" w14:textId="77777777" w:rsidR="00D01088" w:rsidRPr="008C10B2" w:rsidRDefault="00D01088" w:rsidP="00D01088">
      <w:pPr>
        <w:pStyle w:val="Tekstpodstawowy"/>
        <w:tabs>
          <w:tab w:val="left" w:pos="666"/>
          <w:tab w:val="left" w:pos="1386"/>
          <w:tab w:val="left" w:pos="2106"/>
          <w:tab w:val="left" w:pos="2826"/>
          <w:tab w:val="left" w:pos="3546"/>
          <w:tab w:val="left" w:pos="4266"/>
          <w:tab w:val="left" w:pos="4986"/>
          <w:tab w:val="left" w:pos="5706"/>
          <w:tab w:val="left" w:pos="6426"/>
          <w:tab w:val="left" w:pos="7146"/>
          <w:tab w:val="left" w:pos="7866"/>
          <w:tab w:val="left" w:pos="8586"/>
        </w:tabs>
        <w:spacing w:line="360" w:lineRule="auto"/>
        <w:ind w:left="-54"/>
        <w:jc w:val="both"/>
        <w:rPr>
          <w:rFonts w:ascii="Arial" w:hAnsi="Arial" w:cs="Arial"/>
          <w:color w:val="auto"/>
        </w:rPr>
      </w:pPr>
      <w:r w:rsidRPr="008C10B2">
        <w:rPr>
          <w:rFonts w:ascii="Arial" w:hAnsi="Arial" w:cs="Arial"/>
          <w:color w:val="auto"/>
        </w:rPr>
        <w:t xml:space="preserve"> 1. Oferta cenowa musi być sporządzona na formularzu oferty, według wzoru stanowiącego</w:t>
      </w:r>
    </w:p>
    <w:p w14:paraId="2B71F6C0" w14:textId="77777777" w:rsidR="00D01088" w:rsidRPr="008C10B2" w:rsidRDefault="00D01088" w:rsidP="00D01088">
      <w:pPr>
        <w:pStyle w:val="Tekstpodstawowy"/>
        <w:tabs>
          <w:tab w:val="left" w:pos="666"/>
          <w:tab w:val="left" w:pos="1386"/>
          <w:tab w:val="left" w:pos="2106"/>
          <w:tab w:val="left" w:pos="2826"/>
          <w:tab w:val="left" w:pos="3546"/>
          <w:tab w:val="left" w:pos="4266"/>
          <w:tab w:val="left" w:pos="4986"/>
          <w:tab w:val="left" w:pos="5706"/>
          <w:tab w:val="left" w:pos="6426"/>
          <w:tab w:val="left" w:pos="7146"/>
          <w:tab w:val="left" w:pos="7866"/>
          <w:tab w:val="left" w:pos="8586"/>
        </w:tabs>
        <w:spacing w:line="360" w:lineRule="auto"/>
        <w:ind w:left="-54"/>
        <w:jc w:val="both"/>
        <w:rPr>
          <w:rFonts w:ascii="Arial" w:hAnsi="Arial" w:cs="Arial"/>
          <w:color w:val="auto"/>
        </w:rPr>
      </w:pPr>
      <w:r w:rsidRPr="008C10B2">
        <w:rPr>
          <w:rFonts w:ascii="Arial" w:hAnsi="Arial" w:cs="Arial"/>
          <w:color w:val="auto"/>
        </w:rPr>
        <w:t xml:space="preserve">    </w:t>
      </w:r>
      <w:r w:rsidRPr="008C10B2">
        <w:rPr>
          <w:rFonts w:ascii="Arial" w:hAnsi="Arial" w:cs="Arial"/>
          <w:b/>
          <w:bCs/>
          <w:i/>
          <w:iCs/>
          <w:color w:val="auto"/>
          <w:u w:val="single"/>
        </w:rPr>
        <w:t xml:space="preserve"> Załącznik nr 1.</w:t>
      </w:r>
    </w:p>
    <w:p w14:paraId="6D70787E" w14:textId="4F232A81" w:rsidR="00D01088" w:rsidRPr="008C10B2" w:rsidRDefault="00D01088" w:rsidP="00D01088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  <w:color w:val="auto"/>
        </w:rPr>
      </w:pPr>
      <w:r w:rsidRPr="008C10B2">
        <w:rPr>
          <w:rFonts w:ascii="Arial" w:hAnsi="Arial" w:cs="Arial"/>
          <w:color w:val="auto"/>
        </w:rPr>
        <w:t>2. Oferta musi być sporządzona w języku polskim, na maszynie do pisania, komputerze lub ręcznie</w:t>
      </w:r>
      <w:r w:rsidR="00DF24CD" w:rsidRPr="008C10B2">
        <w:rPr>
          <w:rFonts w:ascii="Arial" w:hAnsi="Arial" w:cs="Arial"/>
          <w:color w:val="auto"/>
        </w:rPr>
        <w:t xml:space="preserve"> </w:t>
      </w:r>
      <w:r w:rsidRPr="008C10B2">
        <w:rPr>
          <w:rFonts w:ascii="Arial" w:hAnsi="Arial" w:cs="Arial"/>
          <w:color w:val="auto"/>
        </w:rPr>
        <w:t>długopisem.</w:t>
      </w:r>
    </w:p>
    <w:p w14:paraId="1C867CA6" w14:textId="389894E6" w:rsidR="00D01088" w:rsidRPr="008C10B2" w:rsidRDefault="00D01088" w:rsidP="00D01088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  <w:color w:val="auto"/>
        </w:rPr>
      </w:pPr>
      <w:r w:rsidRPr="008C10B2">
        <w:rPr>
          <w:rFonts w:ascii="Arial" w:hAnsi="Arial" w:cs="Arial"/>
          <w:color w:val="auto"/>
        </w:rPr>
        <w:t xml:space="preserve">3. </w:t>
      </w:r>
      <w:r w:rsidR="00DF24CD" w:rsidRPr="008C10B2">
        <w:rPr>
          <w:rFonts w:ascii="Arial" w:hAnsi="Arial" w:cs="Arial"/>
          <w:color w:val="auto"/>
        </w:rPr>
        <w:t xml:space="preserve">Oferta musi być podpisana przez osoby uprawnione lub upoważnione do składania oświadczeń woli w imieniu wykonawcy, przy czym podpis musi być czytelny lub opisany pieczątką imienną. W przypadku reprezentowania wykonawcy przez osobę upoważnioną należy dołączyć stosowne upoważnienie w oryginale lub kopii poświadczonej za zgodność z oryginałem przez notariusza, o ile nie wynika to z innych dokumentów załączonych przez </w:t>
      </w:r>
      <w:r w:rsidR="004964C9" w:rsidRPr="008C10B2">
        <w:rPr>
          <w:rFonts w:ascii="Arial" w:hAnsi="Arial" w:cs="Arial"/>
          <w:color w:val="auto"/>
        </w:rPr>
        <w:t>w</w:t>
      </w:r>
      <w:r w:rsidR="00DF24CD" w:rsidRPr="008C10B2">
        <w:rPr>
          <w:rFonts w:ascii="Arial" w:hAnsi="Arial" w:cs="Arial"/>
          <w:color w:val="auto"/>
        </w:rPr>
        <w:t>ykonawcę</w:t>
      </w:r>
      <w:r w:rsidRPr="008C10B2">
        <w:rPr>
          <w:rFonts w:ascii="Arial" w:hAnsi="Arial" w:cs="Arial"/>
          <w:color w:val="auto"/>
        </w:rPr>
        <w:t>.</w:t>
      </w:r>
    </w:p>
    <w:p w14:paraId="6E68A998" w14:textId="77777777" w:rsidR="00D01088" w:rsidRPr="008C10B2" w:rsidRDefault="00D01088" w:rsidP="00D01088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  <w:color w:val="auto"/>
        </w:rPr>
      </w:pPr>
      <w:r w:rsidRPr="008C10B2">
        <w:rPr>
          <w:rFonts w:ascii="Arial" w:hAnsi="Arial" w:cs="Arial"/>
          <w:color w:val="auto"/>
        </w:rPr>
        <w:t>4. Wykonawca ponosi wszelkie koszty związane z przygotowaniem i złożeniem oferty.</w:t>
      </w:r>
    </w:p>
    <w:p w14:paraId="5030D8A8" w14:textId="1A4DD2F6" w:rsidR="00D01088" w:rsidRPr="008C10B2" w:rsidRDefault="00D01088" w:rsidP="00D01088">
      <w:pPr>
        <w:pStyle w:val="Tekstpodstawowy"/>
        <w:spacing w:line="360" w:lineRule="auto"/>
        <w:rPr>
          <w:rFonts w:ascii="Arial" w:hAnsi="Arial" w:cs="Arial"/>
          <w:color w:val="auto"/>
        </w:rPr>
      </w:pPr>
      <w:r w:rsidRPr="008C10B2">
        <w:rPr>
          <w:rFonts w:ascii="Arial" w:hAnsi="Arial" w:cs="Arial"/>
          <w:color w:val="auto"/>
        </w:rPr>
        <w:t>5. W toku badania i oceny oferty zamawiający może żądać od wykonawców wyjaśnień</w:t>
      </w:r>
      <w:r w:rsidR="00DF24CD" w:rsidRPr="008C10B2">
        <w:rPr>
          <w:rFonts w:ascii="Arial" w:hAnsi="Arial" w:cs="Arial"/>
          <w:color w:val="auto"/>
        </w:rPr>
        <w:t xml:space="preserve"> </w:t>
      </w:r>
      <w:r w:rsidRPr="008C10B2">
        <w:rPr>
          <w:rFonts w:ascii="Arial" w:hAnsi="Arial" w:cs="Arial"/>
          <w:color w:val="auto"/>
        </w:rPr>
        <w:t>dotyczących postępowania.</w:t>
      </w:r>
    </w:p>
    <w:p w14:paraId="21227D19" w14:textId="7FB298EB" w:rsidR="00DF24CD" w:rsidRDefault="00D01088" w:rsidP="00CA1CDF">
      <w:pPr>
        <w:pStyle w:val="Tekstpodstawowy"/>
        <w:spacing w:line="360" w:lineRule="auto"/>
        <w:rPr>
          <w:rFonts w:ascii="Arial" w:hAnsi="Arial" w:cs="Arial"/>
          <w:b/>
          <w:u w:val="single"/>
        </w:rPr>
      </w:pPr>
      <w:r w:rsidRPr="00D01088">
        <w:rPr>
          <w:rFonts w:ascii="Arial" w:hAnsi="Arial" w:cs="Arial"/>
          <w:b/>
        </w:rPr>
        <w:t xml:space="preserve">    </w:t>
      </w:r>
    </w:p>
    <w:p w14:paraId="4B9CD835" w14:textId="36A2DDC4" w:rsidR="00D01088" w:rsidRPr="00D01088" w:rsidRDefault="00D01088" w:rsidP="00D01088">
      <w:pPr>
        <w:pStyle w:val="Tekstpodstawowy"/>
        <w:spacing w:line="360" w:lineRule="auto"/>
        <w:jc w:val="both"/>
        <w:rPr>
          <w:rFonts w:ascii="Arial" w:hAnsi="Arial" w:cs="Arial"/>
          <w:b/>
          <w:u w:val="single"/>
        </w:rPr>
      </w:pPr>
      <w:r w:rsidRPr="00D01088">
        <w:rPr>
          <w:rFonts w:ascii="Arial" w:hAnsi="Arial" w:cs="Arial"/>
          <w:b/>
          <w:u w:val="single"/>
        </w:rPr>
        <w:t>V.  INFORMACJA O MIEJSCU I TERMINIE  DOSTARCZENIA OFERT</w:t>
      </w:r>
    </w:p>
    <w:p w14:paraId="5B1F4E2E" w14:textId="77777777" w:rsidR="00D01088" w:rsidRPr="00834C4F" w:rsidRDefault="00D01088" w:rsidP="00D01088">
      <w:pPr>
        <w:pStyle w:val="Tekstpodstawowy"/>
        <w:spacing w:line="360" w:lineRule="auto"/>
        <w:jc w:val="both"/>
        <w:rPr>
          <w:rFonts w:ascii="Arial" w:hAnsi="Arial" w:cs="Arial"/>
          <w:b/>
          <w:color w:val="auto"/>
        </w:rPr>
      </w:pPr>
      <w:r w:rsidRPr="00834C4F">
        <w:rPr>
          <w:rFonts w:ascii="Arial" w:hAnsi="Arial" w:cs="Arial"/>
          <w:b/>
          <w:color w:val="auto"/>
        </w:rPr>
        <w:t xml:space="preserve"> </w:t>
      </w:r>
    </w:p>
    <w:p w14:paraId="7A3EFD8D" w14:textId="3DBCCAEB" w:rsidR="008F52A4" w:rsidRPr="00834C4F" w:rsidRDefault="008F52A4" w:rsidP="008F52A4">
      <w:pPr>
        <w:pStyle w:val="Tekstpodstawowy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color w:val="auto"/>
        </w:rPr>
      </w:pPr>
      <w:r w:rsidRPr="00834C4F">
        <w:rPr>
          <w:rFonts w:ascii="Arial" w:hAnsi="Arial" w:cs="Arial"/>
          <w:color w:val="auto"/>
        </w:rPr>
        <w:t xml:space="preserve">Ofertę należy złożyć na formularzu ofertowym i dostarczyć do Komendy Powiatowej Państwowej Straży Pożarnej w Kluczborku do dnia </w:t>
      </w:r>
      <w:r w:rsidR="00CA1CDF">
        <w:rPr>
          <w:rFonts w:ascii="Arial" w:hAnsi="Arial" w:cs="Arial"/>
          <w:color w:val="auto"/>
        </w:rPr>
        <w:t>22.</w:t>
      </w:r>
      <w:r w:rsidRPr="00834C4F">
        <w:rPr>
          <w:rFonts w:ascii="Arial" w:hAnsi="Arial" w:cs="Arial"/>
          <w:color w:val="auto"/>
        </w:rPr>
        <w:t>12.202</w:t>
      </w:r>
      <w:r w:rsidR="00CA1CDF">
        <w:rPr>
          <w:rFonts w:ascii="Arial" w:hAnsi="Arial" w:cs="Arial"/>
          <w:color w:val="auto"/>
        </w:rPr>
        <w:t>5</w:t>
      </w:r>
      <w:r w:rsidRPr="00834C4F">
        <w:rPr>
          <w:rFonts w:ascii="Arial" w:hAnsi="Arial" w:cs="Arial"/>
          <w:color w:val="auto"/>
        </w:rPr>
        <w:t xml:space="preserve"> r. do godz. 15:00</w:t>
      </w:r>
      <w:r w:rsidR="00CA1CDF">
        <w:rPr>
          <w:rFonts w:ascii="Arial" w:hAnsi="Arial" w:cs="Arial"/>
          <w:color w:val="auto"/>
        </w:rPr>
        <w:t>:</w:t>
      </w:r>
    </w:p>
    <w:p w14:paraId="7DEFB049" w14:textId="77777777" w:rsidR="008F52A4" w:rsidRPr="00834C4F" w:rsidRDefault="008F52A4" w:rsidP="008F52A4">
      <w:pPr>
        <w:pStyle w:val="Tekstpodstawowy"/>
        <w:numPr>
          <w:ilvl w:val="0"/>
          <w:numId w:val="7"/>
        </w:numPr>
        <w:spacing w:line="360" w:lineRule="auto"/>
        <w:ind w:left="426" w:firstLine="0"/>
        <w:jc w:val="both"/>
        <w:rPr>
          <w:rFonts w:ascii="Arial" w:hAnsi="Arial" w:cs="Arial"/>
          <w:color w:val="auto"/>
        </w:rPr>
      </w:pPr>
      <w:r w:rsidRPr="00834C4F">
        <w:rPr>
          <w:rFonts w:ascii="Arial" w:hAnsi="Arial" w:cs="Arial"/>
          <w:color w:val="auto"/>
        </w:rPr>
        <w:t>w formie papierowej (podpisaną i opieczętowaną, zamkniętą w kopercie z wyraźnym napisem: OFERTA PRZETARGOWA),</w:t>
      </w:r>
    </w:p>
    <w:p w14:paraId="12D5CED8" w14:textId="7559D1DF" w:rsidR="008F52A4" w:rsidRPr="008F52A4" w:rsidRDefault="008F52A4" w:rsidP="008F52A4">
      <w:pPr>
        <w:pStyle w:val="Tekstpodstawowy"/>
        <w:numPr>
          <w:ilvl w:val="0"/>
          <w:numId w:val="7"/>
        </w:numPr>
        <w:spacing w:line="360" w:lineRule="auto"/>
        <w:ind w:left="426" w:firstLine="0"/>
        <w:jc w:val="both"/>
        <w:rPr>
          <w:rFonts w:ascii="Arial" w:hAnsi="Arial" w:cs="Arial"/>
          <w:color w:val="auto"/>
        </w:rPr>
      </w:pPr>
      <w:r w:rsidRPr="008F52A4">
        <w:rPr>
          <w:rFonts w:ascii="Arial" w:hAnsi="Arial" w:cs="Arial"/>
          <w:color w:val="auto"/>
        </w:rPr>
        <w:t>za pośrednictwem środków komunikacji elektronicznej: ePUAP lub adres e-mail:</w:t>
      </w:r>
      <w:r w:rsidR="00CA1CDF">
        <w:rPr>
          <w:rFonts w:ascii="Arial" w:hAnsi="Arial" w:cs="Arial"/>
          <w:color w:val="auto"/>
        </w:rPr>
        <w:t xml:space="preserve"> </w:t>
      </w:r>
      <w:hyperlink r:id="rId8" w:history="1">
        <w:r w:rsidR="00CA1CDF" w:rsidRPr="00C92FE9">
          <w:rPr>
            <w:rStyle w:val="Hipercze"/>
            <w:rFonts w:ascii="Arial" w:hAnsi="Arial" w:cs="Arial"/>
          </w:rPr>
          <w:t>sekretariat.kluczbork@psp.opole.pl</w:t>
        </w:r>
      </w:hyperlink>
      <w:r w:rsidR="00CA1CDF">
        <w:rPr>
          <w:rFonts w:ascii="Arial" w:hAnsi="Arial" w:cs="Arial"/>
          <w:color w:val="auto"/>
        </w:rPr>
        <w:t xml:space="preserve"> </w:t>
      </w:r>
      <w:r w:rsidRPr="008F52A4">
        <w:rPr>
          <w:rFonts w:ascii="Arial" w:hAnsi="Arial" w:cs="Arial"/>
          <w:color w:val="auto"/>
        </w:rPr>
        <w:t>(opatrzoną kwalifikowanym podpisem elektronicznym).</w:t>
      </w:r>
    </w:p>
    <w:p w14:paraId="2F6CE433" w14:textId="5A4B585E" w:rsidR="008F52A4" w:rsidRPr="008F52A4" w:rsidRDefault="008F52A4" w:rsidP="008F52A4">
      <w:pPr>
        <w:pStyle w:val="Tekstpodstawowy"/>
        <w:spacing w:line="360" w:lineRule="auto"/>
        <w:ind w:left="142"/>
        <w:jc w:val="both"/>
        <w:rPr>
          <w:rFonts w:ascii="Arial" w:hAnsi="Arial" w:cs="Arial"/>
          <w:color w:val="auto"/>
        </w:rPr>
      </w:pPr>
      <w:r w:rsidRPr="008F52A4">
        <w:rPr>
          <w:rFonts w:ascii="Arial" w:hAnsi="Arial" w:cs="Arial"/>
          <w:color w:val="auto"/>
        </w:rPr>
        <w:t>2.</w:t>
      </w:r>
      <w:r>
        <w:rPr>
          <w:rFonts w:ascii="Arial" w:hAnsi="Arial" w:cs="Arial"/>
          <w:color w:val="auto"/>
        </w:rPr>
        <w:t xml:space="preserve">  </w:t>
      </w:r>
      <w:r w:rsidRPr="008F52A4">
        <w:rPr>
          <w:rFonts w:ascii="Arial" w:hAnsi="Arial" w:cs="Arial"/>
          <w:color w:val="auto"/>
        </w:rPr>
        <w:t>Za termin złożenia oferty uważa się termin jej dotarcia do zamawiającego.</w:t>
      </w:r>
    </w:p>
    <w:p w14:paraId="1DF4DDF7" w14:textId="5EBE5E9F" w:rsidR="008F52A4" w:rsidRPr="008F52A4" w:rsidRDefault="008F52A4" w:rsidP="008F52A4">
      <w:pPr>
        <w:pStyle w:val="Tekstpodstawowy"/>
        <w:spacing w:line="360" w:lineRule="auto"/>
        <w:ind w:left="142"/>
        <w:jc w:val="both"/>
        <w:rPr>
          <w:rFonts w:ascii="Arial" w:hAnsi="Arial" w:cs="Arial"/>
          <w:color w:val="FF0000"/>
        </w:rPr>
      </w:pPr>
      <w:r w:rsidRPr="008F52A4">
        <w:rPr>
          <w:rFonts w:ascii="Arial" w:hAnsi="Arial" w:cs="Arial"/>
          <w:color w:val="auto"/>
        </w:rPr>
        <w:lastRenderedPageBreak/>
        <w:t>3.</w:t>
      </w:r>
      <w:r>
        <w:rPr>
          <w:rFonts w:ascii="Arial" w:hAnsi="Arial" w:cs="Arial"/>
          <w:color w:val="auto"/>
        </w:rPr>
        <w:t xml:space="preserve"> </w:t>
      </w:r>
      <w:r w:rsidRPr="008F52A4">
        <w:rPr>
          <w:rFonts w:ascii="Arial" w:hAnsi="Arial" w:cs="Arial"/>
          <w:color w:val="auto"/>
        </w:rPr>
        <w:t xml:space="preserve">Termin </w:t>
      </w:r>
      <w:r w:rsidRPr="008F52A4">
        <w:rPr>
          <w:rFonts w:ascii="Arial" w:hAnsi="Arial" w:cs="Arial"/>
        </w:rPr>
        <w:t>otwarcia ofert</w:t>
      </w:r>
      <w:r w:rsidR="00572E9A">
        <w:rPr>
          <w:rFonts w:ascii="Arial" w:hAnsi="Arial" w:cs="Arial"/>
        </w:rPr>
        <w:t xml:space="preserve"> </w:t>
      </w:r>
      <w:r w:rsidRPr="004964C9">
        <w:rPr>
          <w:rFonts w:ascii="Arial" w:hAnsi="Arial" w:cs="Arial"/>
          <w:color w:val="auto"/>
        </w:rPr>
        <w:t>2</w:t>
      </w:r>
      <w:r w:rsidR="00CA1CDF">
        <w:rPr>
          <w:rFonts w:ascii="Arial" w:hAnsi="Arial" w:cs="Arial"/>
          <w:color w:val="auto"/>
        </w:rPr>
        <w:t>3</w:t>
      </w:r>
      <w:r w:rsidRPr="004964C9">
        <w:rPr>
          <w:rFonts w:ascii="Arial" w:hAnsi="Arial" w:cs="Arial"/>
          <w:color w:val="auto"/>
        </w:rPr>
        <w:t>.12.202</w:t>
      </w:r>
      <w:r w:rsidR="00CA1CDF">
        <w:rPr>
          <w:rFonts w:ascii="Arial" w:hAnsi="Arial" w:cs="Arial"/>
          <w:color w:val="auto"/>
        </w:rPr>
        <w:t>5</w:t>
      </w:r>
      <w:r w:rsidRPr="004964C9">
        <w:rPr>
          <w:rFonts w:ascii="Arial" w:hAnsi="Arial" w:cs="Arial"/>
          <w:color w:val="auto"/>
        </w:rPr>
        <w:t xml:space="preserve"> r. godz. </w:t>
      </w:r>
      <w:r w:rsidR="00CA1CDF">
        <w:rPr>
          <w:rFonts w:ascii="Arial" w:hAnsi="Arial" w:cs="Arial"/>
          <w:color w:val="auto"/>
        </w:rPr>
        <w:t>09</w:t>
      </w:r>
      <w:r w:rsidRPr="004964C9">
        <w:rPr>
          <w:rFonts w:ascii="Arial" w:hAnsi="Arial" w:cs="Arial"/>
          <w:color w:val="auto"/>
        </w:rPr>
        <w:t>:00.</w:t>
      </w:r>
    </w:p>
    <w:p w14:paraId="42450EFE" w14:textId="6830DE99" w:rsidR="00D01088" w:rsidRPr="00D01088" w:rsidRDefault="00D01088" w:rsidP="008F52A4">
      <w:pPr>
        <w:pStyle w:val="Tekstpodstawowy"/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E5D1098" w14:textId="77777777" w:rsidR="00D01088" w:rsidRPr="00D01088" w:rsidRDefault="00D01088" w:rsidP="00D01088">
      <w:pPr>
        <w:pStyle w:val="Tekstpodstawowy"/>
        <w:tabs>
          <w:tab w:val="left" w:pos="2738"/>
        </w:tabs>
        <w:jc w:val="both"/>
        <w:rPr>
          <w:rFonts w:ascii="Arial" w:hAnsi="Arial" w:cs="Arial"/>
          <w:b/>
          <w:u w:val="single"/>
        </w:rPr>
      </w:pPr>
      <w:r w:rsidRPr="00D01088">
        <w:rPr>
          <w:rFonts w:ascii="Arial" w:hAnsi="Arial" w:cs="Arial"/>
          <w:b/>
          <w:u w:val="single"/>
        </w:rPr>
        <w:t>VI. TERMIN REALIZACJI OFERTY:</w:t>
      </w:r>
    </w:p>
    <w:p w14:paraId="03528DC2" w14:textId="77777777" w:rsidR="00D01088" w:rsidRPr="00D01088" w:rsidRDefault="00D01088" w:rsidP="00D01088">
      <w:pPr>
        <w:pStyle w:val="Tekstpodstawowy"/>
        <w:tabs>
          <w:tab w:val="left" w:pos="2738"/>
        </w:tabs>
        <w:jc w:val="both"/>
        <w:rPr>
          <w:rFonts w:ascii="Arial" w:hAnsi="Arial" w:cs="Arial"/>
          <w:b/>
        </w:rPr>
      </w:pPr>
      <w:r w:rsidRPr="00D01088">
        <w:rPr>
          <w:rFonts w:ascii="Arial" w:hAnsi="Arial" w:cs="Arial"/>
          <w:b/>
        </w:rPr>
        <w:t xml:space="preserve">        </w:t>
      </w:r>
    </w:p>
    <w:p w14:paraId="189D37D9" w14:textId="6A87527D" w:rsidR="00834C4F" w:rsidRPr="00D01088" w:rsidRDefault="00D01088" w:rsidP="00D5086D">
      <w:pPr>
        <w:pStyle w:val="Tekstpodstawowy"/>
        <w:tabs>
          <w:tab w:val="left" w:pos="2738"/>
        </w:tabs>
        <w:jc w:val="both"/>
        <w:rPr>
          <w:rFonts w:ascii="Arial" w:hAnsi="Arial" w:cs="Arial"/>
        </w:rPr>
      </w:pPr>
      <w:r w:rsidRPr="00D01088">
        <w:rPr>
          <w:rFonts w:ascii="Arial" w:hAnsi="Arial" w:cs="Arial"/>
        </w:rPr>
        <w:t xml:space="preserve"> Od </w:t>
      </w:r>
      <w:r w:rsidR="00FF09C3">
        <w:rPr>
          <w:rFonts w:ascii="Arial" w:hAnsi="Arial" w:cs="Arial"/>
        </w:rPr>
        <w:t>01.01.202</w:t>
      </w:r>
      <w:r w:rsidR="00CA1CDF">
        <w:rPr>
          <w:rFonts w:ascii="Arial" w:hAnsi="Arial" w:cs="Arial"/>
        </w:rPr>
        <w:t>6</w:t>
      </w:r>
      <w:r w:rsidR="00FF09C3">
        <w:rPr>
          <w:rFonts w:ascii="Arial" w:hAnsi="Arial" w:cs="Arial"/>
        </w:rPr>
        <w:t xml:space="preserve"> r. </w:t>
      </w:r>
      <w:r w:rsidRPr="00D01088">
        <w:rPr>
          <w:rFonts w:ascii="Arial" w:hAnsi="Arial" w:cs="Arial"/>
        </w:rPr>
        <w:t>do</w:t>
      </w:r>
      <w:r w:rsidR="00FF09C3">
        <w:rPr>
          <w:rFonts w:ascii="Arial" w:hAnsi="Arial" w:cs="Arial"/>
        </w:rPr>
        <w:t xml:space="preserve"> </w:t>
      </w:r>
      <w:r w:rsidRPr="00D01088">
        <w:rPr>
          <w:rFonts w:ascii="Arial" w:hAnsi="Arial" w:cs="Arial"/>
        </w:rPr>
        <w:t>31.12.202</w:t>
      </w:r>
      <w:r w:rsidR="00CA1CDF">
        <w:rPr>
          <w:rFonts w:ascii="Arial" w:hAnsi="Arial" w:cs="Arial"/>
        </w:rPr>
        <w:t>6</w:t>
      </w:r>
      <w:r w:rsidRPr="00D01088">
        <w:rPr>
          <w:rFonts w:ascii="Arial" w:hAnsi="Arial" w:cs="Arial"/>
        </w:rPr>
        <w:t xml:space="preserve"> r.</w:t>
      </w:r>
    </w:p>
    <w:p w14:paraId="121013B9" w14:textId="77777777" w:rsidR="00D01088" w:rsidRPr="00D01088" w:rsidRDefault="00D01088" w:rsidP="00D01088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0DD16B37" w14:textId="64746D1C" w:rsidR="00D01088" w:rsidRDefault="00D01088" w:rsidP="00D01088">
      <w:pPr>
        <w:pStyle w:val="Tekstpodstawowy"/>
        <w:jc w:val="both"/>
        <w:rPr>
          <w:rFonts w:ascii="Arial" w:hAnsi="Arial" w:cs="Arial"/>
          <w:b/>
          <w:bCs/>
          <w:u w:val="single"/>
        </w:rPr>
      </w:pPr>
      <w:r w:rsidRPr="00D01088">
        <w:rPr>
          <w:rFonts w:ascii="Arial" w:hAnsi="Arial" w:cs="Arial"/>
          <w:b/>
          <w:bCs/>
          <w:u w:val="single"/>
        </w:rPr>
        <w:t>VII. OPIS KRYTERIÓW  WYBÓRU  OFERTY.</w:t>
      </w:r>
    </w:p>
    <w:p w14:paraId="6669A986" w14:textId="77777777" w:rsidR="00EB6085" w:rsidRDefault="00EB6085" w:rsidP="00D01088">
      <w:pPr>
        <w:pStyle w:val="Tekstpodstawowy"/>
        <w:jc w:val="both"/>
        <w:rPr>
          <w:rFonts w:ascii="Arial" w:hAnsi="Arial" w:cs="Arial"/>
          <w:b/>
          <w:bCs/>
          <w:u w:val="single"/>
        </w:rPr>
      </w:pPr>
    </w:p>
    <w:p w14:paraId="0F90047D" w14:textId="77777777" w:rsidR="00EB6085" w:rsidRDefault="00EB6085" w:rsidP="00D5086D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EB6085">
        <w:rPr>
          <w:rFonts w:ascii="Arial" w:hAnsi="Arial" w:cs="Arial"/>
        </w:rPr>
        <w:t>Podstawowym kryterium wyboru oferty będzie oferowana cena paliw oraz wielkość udzielonego przez stację stałego rabatu w stosunku do ceny dnia brutto.</w:t>
      </w:r>
    </w:p>
    <w:p w14:paraId="5CA9F587" w14:textId="4F5B45A6" w:rsidR="00EB6085" w:rsidRDefault="00EB6085" w:rsidP="00D5086D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EB6085">
        <w:rPr>
          <w:rFonts w:ascii="Arial" w:hAnsi="Arial" w:cs="Arial"/>
        </w:rPr>
        <w:t>Na potrzeby kryterium oceny oferty</w:t>
      </w:r>
      <w:r>
        <w:rPr>
          <w:rFonts w:ascii="Arial" w:hAnsi="Arial" w:cs="Arial"/>
        </w:rPr>
        <w:t>,</w:t>
      </w:r>
      <w:r w:rsidRPr="00EB6085">
        <w:rPr>
          <w:rFonts w:ascii="Arial" w:hAnsi="Arial" w:cs="Arial"/>
        </w:rPr>
        <w:t xml:space="preserve"> cena dnia brutto zostanie określona, w okresie od 15.12.2025 do 21.12.2025, poprzez fizyczne jej sprawdzenie na dystrybutorze, przez członków komisji przetargowej, na stacjach benzynowych firm, do których złożono zapytanie ofertowe. Z czynności jw. zostanie sporządzona notatka służbowa. Na podstawie notatek służbowych zostanie wyliczona średnia cena paliwa z dokładnością do dwóch miejsc po przecinku, która będzie podstawą przy wyliczeniach w kryterium oceny oferty.</w:t>
      </w:r>
    </w:p>
    <w:p w14:paraId="65973702" w14:textId="77777777" w:rsidR="00EB6085" w:rsidRDefault="00EB6085" w:rsidP="00D01088">
      <w:pPr>
        <w:pStyle w:val="Tekstpodstawowy"/>
        <w:jc w:val="both"/>
        <w:rPr>
          <w:rFonts w:ascii="Arial" w:hAnsi="Arial" w:cs="Arial"/>
        </w:rPr>
      </w:pPr>
    </w:p>
    <w:p w14:paraId="5380A23C" w14:textId="77777777" w:rsidR="00EB6085" w:rsidRDefault="00EB6085" w:rsidP="00D01088">
      <w:pPr>
        <w:pStyle w:val="Tekstpodstawowy"/>
        <w:jc w:val="both"/>
        <w:rPr>
          <w:rFonts w:ascii="Arial" w:hAnsi="Arial" w:cs="Arial"/>
        </w:rPr>
      </w:pPr>
    </w:p>
    <w:p w14:paraId="1FF362F5" w14:textId="77777777" w:rsidR="00EB6085" w:rsidRDefault="00EB6085" w:rsidP="00EB60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 wyborze ofert Zamawiający będzie się kierował następującymi kryteriami oceny ofert:</w:t>
      </w:r>
    </w:p>
    <w:p w14:paraId="37BED7A5" w14:textId="2019BC73" w:rsidR="00EB6085" w:rsidRDefault="00EB6085" w:rsidP="00EB6085">
      <w:pPr>
        <w:jc w:val="both"/>
        <w:rPr>
          <w:rFonts w:ascii="Arial" w:hAnsi="Arial" w:cs="Arial"/>
          <w:bCs/>
          <w:u w:val="single"/>
        </w:rPr>
      </w:pPr>
      <w:r w:rsidRPr="00EB6085">
        <w:rPr>
          <w:rFonts w:ascii="Arial" w:hAnsi="Arial" w:cs="Arial"/>
          <w:b/>
          <w:u w:val="single"/>
        </w:rPr>
        <w:t>1.Cena oleju napędowego – waga max. 30/100 pkt.</w:t>
      </w:r>
    </w:p>
    <w:p w14:paraId="2F63B42D" w14:textId="77777777" w:rsidR="00EB6085" w:rsidRDefault="00EB6085" w:rsidP="00EB6085">
      <w:pPr>
        <w:jc w:val="both"/>
        <w:rPr>
          <w:rFonts w:ascii="Arial" w:hAnsi="Arial" w:cs="Arial"/>
          <w:bCs/>
        </w:rPr>
      </w:pPr>
    </w:p>
    <w:p w14:paraId="1F03F705" w14:textId="77777777" w:rsidR="00EB6085" w:rsidRDefault="00EB6085" w:rsidP="00D5086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ramach kryterium „Cena” ocena ofert zostanie dokonana przy zastosowaniu wzoru: </w:t>
      </w:r>
    </w:p>
    <w:p w14:paraId="76283808" w14:textId="77777777" w:rsidR="00EB6085" w:rsidRDefault="00EB6085" w:rsidP="00EB6085">
      <w:pPr>
        <w:jc w:val="both"/>
        <w:rPr>
          <w:rFonts w:ascii="Arial" w:hAnsi="Arial" w:cs="Arial"/>
          <w:bCs/>
        </w:rPr>
      </w:pPr>
    </w:p>
    <w:p w14:paraId="7FFA741A" w14:textId="1C5E10FC" w:rsidR="00EB6085" w:rsidRPr="00EB6085" w:rsidRDefault="00EB6085" w:rsidP="00EB6085">
      <w:pPr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  <w:color w:val="000000"/>
        </w:rPr>
        <w:t>Najniższa cena wynikająca z faktycznego sprawdzenia – notatka – (złotych brutto)</w:t>
      </w:r>
    </w:p>
    <w:p w14:paraId="46450A8C" w14:textId="5F7C5242" w:rsidR="00EB6085" w:rsidRDefault="00EB6085" w:rsidP="00EB6085">
      <w:r>
        <w:rPr>
          <w:rFonts w:ascii="Arial" w:hAnsi="Arial" w:cs="Arial"/>
          <w:b/>
          <w:bCs/>
          <w:color w:val="000000"/>
        </w:rPr>
        <w:t>Cena</w:t>
      </w:r>
      <w:r>
        <w:rPr>
          <w:rFonts w:ascii="Arial" w:hAnsi="Arial" w:cs="Arial"/>
          <w:bCs/>
          <w:color w:val="000000"/>
        </w:rPr>
        <w:t xml:space="preserve"> = -------------------------------------------------------------------------------------------------- x 30 pkt</w:t>
      </w:r>
    </w:p>
    <w:p w14:paraId="61B2757F" w14:textId="77777777" w:rsidR="00EB6085" w:rsidRDefault="00EB6085" w:rsidP="00EB6085">
      <w:pPr>
        <w:ind w:left="360"/>
      </w:pPr>
      <w:r>
        <w:rPr>
          <w:rFonts w:ascii="Arial" w:hAnsi="Arial" w:cs="Arial"/>
          <w:bCs/>
          <w:color w:val="000000"/>
        </w:rPr>
        <w:t xml:space="preserve"> 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  Cena oferowana przez dostawcę (złotych brutto)</w:t>
      </w:r>
      <w:r>
        <w:rPr>
          <w:rFonts w:ascii="Arial" w:hAnsi="Arial" w:cs="Arial"/>
          <w:bCs/>
        </w:rPr>
        <w:tab/>
      </w:r>
    </w:p>
    <w:p w14:paraId="165284C5" w14:textId="77777777" w:rsidR="00EB6085" w:rsidRDefault="00EB6085" w:rsidP="00EB6085">
      <w:pPr>
        <w:jc w:val="both"/>
        <w:rPr>
          <w:rFonts w:ascii="Arial" w:hAnsi="Arial" w:cs="Arial"/>
          <w:bCs/>
        </w:rPr>
      </w:pPr>
    </w:p>
    <w:p w14:paraId="76BC482A" w14:textId="41A04EBA" w:rsidR="00EB6085" w:rsidRPr="00EB6085" w:rsidRDefault="00EB6085" w:rsidP="00EB6085">
      <w:pPr>
        <w:jc w:val="both"/>
        <w:rPr>
          <w:rFonts w:ascii="Arial" w:hAnsi="Arial" w:cs="Arial"/>
          <w:b/>
          <w:u w:val="single"/>
        </w:rPr>
      </w:pPr>
      <w:r w:rsidRPr="00EB6085">
        <w:rPr>
          <w:rFonts w:ascii="Arial" w:hAnsi="Arial" w:cs="Arial"/>
          <w:b/>
          <w:u w:val="single"/>
        </w:rPr>
        <w:t xml:space="preserve">2.Cena etyliny Pb 95 lub równoważnego oznaczenia – waga max. </w:t>
      </w:r>
      <w:r>
        <w:rPr>
          <w:rFonts w:ascii="Arial" w:hAnsi="Arial" w:cs="Arial"/>
          <w:b/>
          <w:u w:val="single"/>
        </w:rPr>
        <w:t>3</w:t>
      </w:r>
      <w:r w:rsidRPr="00EB6085">
        <w:rPr>
          <w:rFonts w:ascii="Arial" w:hAnsi="Arial" w:cs="Arial"/>
          <w:b/>
          <w:u w:val="single"/>
        </w:rPr>
        <w:t>0/100 pkt.</w:t>
      </w:r>
    </w:p>
    <w:p w14:paraId="302961DA" w14:textId="77777777" w:rsidR="00EB6085" w:rsidRDefault="00EB6085" w:rsidP="00EB6085">
      <w:pPr>
        <w:jc w:val="both"/>
        <w:rPr>
          <w:rFonts w:ascii="Arial" w:hAnsi="Arial" w:cs="Arial"/>
          <w:bCs/>
        </w:rPr>
      </w:pPr>
    </w:p>
    <w:p w14:paraId="3E9BC5EE" w14:textId="77777777" w:rsidR="00EB6085" w:rsidRDefault="00EB6085" w:rsidP="00D5086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ramach kryterium „Cena” ocena ofert zostanie dokonana przy zastosowaniu wzoru: </w:t>
      </w:r>
    </w:p>
    <w:p w14:paraId="79051E37" w14:textId="77777777" w:rsidR="00EB6085" w:rsidRDefault="00EB6085" w:rsidP="00EB6085">
      <w:pPr>
        <w:jc w:val="both"/>
        <w:rPr>
          <w:rFonts w:ascii="Arial" w:hAnsi="Arial" w:cs="Arial"/>
          <w:bCs/>
        </w:rPr>
      </w:pPr>
    </w:p>
    <w:p w14:paraId="354ABEC0" w14:textId="77777777" w:rsidR="00D5086D" w:rsidRDefault="00D5086D" w:rsidP="00EB6085">
      <w:pPr>
        <w:jc w:val="both"/>
        <w:rPr>
          <w:rFonts w:ascii="Arial" w:hAnsi="Arial" w:cs="Arial"/>
          <w:bCs/>
        </w:rPr>
      </w:pPr>
    </w:p>
    <w:p w14:paraId="54650D41" w14:textId="48F7098E" w:rsidR="00EB6085" w:rsidRPr="00EB6085" w:rsidRDefault="00EB6085" w:rsidP="00EB6085">
      <w:pPr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  <w:color w:val="000000"/>
        </w:rPr>
        <w:t>Najniższa cena wynikająca z faktycznego sprawdzenia – notatka – (złotych brutto)</w:t>
      </w:r>
    </w:p>
    <w:p w14:paraId="43BA5865" w14:textId="175DDA7B" w:rsidR="00EB6085" w:rsidRDefault="00EB6085" w:rsidP="00EB6085">
      <w:r>
        <w:rPr>
          <w:rFonts w:ascii="Arial" w:hAnsi="Arial" w:cs="Arial"/>
          <w:b/>
          <w:bCs/>
          <w:color w:val="000000"/>
        </w:rPr>
        <w:t>Cena</w:t>
      </w:r>
      <w:r>
        <w:rPr>
          <w:rFonts w:ascii="Arial" w:hAnsi="Arial" w:cs="Arial"/>
          <w:bCs/>
          <w:color w:val="000000"/>
        </w:rPr>
        <w:t xml:space="preserve"> = --------------------------------------------------------------------------------------------------- x 30 pkt</w:t>
      </w:r>
    </w:p>
    <w:p w14:paraId="5EDDF61A" w14:textId="77777777" w:rsidR="00EB6085" w:rsidRDefault="00EB6085" w:rsidP="00EB6085">
      <w:pPr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Cena oferowana przez dostawcę (złotych brutto)</w:t>
      </w:r>
    </w:p>
    <w:p w14:paraId="0437345E" w14:textId="77777777" w:rsidR="00EB6085" w:rsidRDefault="00EB6085" w:rsidP="00EB6085">
      <w:pPr>
        <w:jc w:val="both"/>
        <w:rPr>
          <w:rFonts w:ascii="Arial" w:hAnsi="Arial" w:cs="Arial"/>
          <w:bCs/>
        </w:rPr>
      </w:pPr>
    </w:p>
    <w:p w14:paraId="48E7D684" w14:textId="65A6C646" w:rsidR="00EB6085" w:rsidRDefault="00EB6085" w:rsidP="00EB6085">
      <w:pPr>
        <w:jc w:val="both"/>
        <w:rPr>
          <w:rFonts w:ascii="Arial" w:hAnsi="Arial" w:cs="Arial"/>
          <w:lang w:val="cs-CZ"/>
        </w:rPr>
      </w:pPr>
      <w:r w:rsidRPr="00EB6085">
        <w:rPr>
          <w:rFonts w:ascii="Arial" w:hAnsi="Arial" w:cs="Arial"/>
          <w:b/>
          <w:bCs/>
          <w:u w:val="single"/>
        </w:rPr>
        <w:lastRenderedPageBreak/>
        <w:t xml:space="preserve">3.Wielkość udzielonego stałego rabatu w stosunku do ceny dnia brutto – waga max. </w:t>
      </w:r>
      <w:r>
        <w:rPr>
          <w:rFonts w:ascii="Arial" w:hAnsi="Arial" w:cs="Arial"/>
          <w:b/>
          <w:bCs/>
          <w:u w:val="single"/>
        </w:rPr>
        <w:t>4</w:t>
      </w:r>
      <w:r w:rsidRPr="00EB6085">
        <w:rPr>
          <w:rFonts w:ascii="Arial" w:hAnsi="Arial" w:cs="Arial"/>
          <w:b/>
          <w:bCs/>
          <w:u w:val="single"/>
        </w:rPr>
        <w:t>0/100 pkt.</w:t>
      </w:r>
    </w:p>
    <w:p w14:paraId="011D547B" w14:textId="77777777" w:rsidR="00EB6085" w:rsidRDefault="00EB6085" w:rsidP="00EB608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  <w:t xml:space="preserve">                                   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Rabat badanej oferty</w:t>
      </w:r>
    </w:p>
    <w:p w14:paraId="5D3EB3F2" w14:textId="027C92DA" w:rsidR="00EB6085" w:rsidRDefault="00EB6085" w:rsidP="00EB6085">
      <w:pPr>
        <w:jc w:val="both"/>
      </w:pPr>
      <w:r>
        <w:rPr>
          <w:rFonts w:ascii="Arial" w:hAnsi="Arial" w:cs="Arial"/>
          <w:b/>
        </w:rPr>
        <w:t xml:space="preserve">Wielkość udzielonego stałego rabatu </w:t>
      </w:r>
      <w:r>
        <w:rPr>
          <w:rFonts w:ascii="Arial" w:hAnsi="Arial" w:cs="Arial"/>
          <w:bCs/>
        </w:rPr>
        <w:t>= ---------------------------------------------------- x 40 pkt</w:t>
      </w:r>
    </w:p>
    <w:p w14:paraId="498A2CC5" w14:textId="77777777" w:rsidR="00EB6085" w:rsidRDefault="00EB6085" w:rsidP="00EB60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Najwyższy rabat spośród złożonych ofert                  </w:t>
      </w:r>
    </w:p>
    <w:p w14:paraId="13B16252" w14:textId="7AA4BF18" w:rsidR="00EB6085" w:rsidRPr="00EB6085" w:rsidRDefault="00EB6085" w:rsidP="00EB6085">
      <w:pPr>
        <w:jc w:val="both"/>
        <w:rPr>
          <w:rFonts w:ascii="Arial" w:hAnsi="Arial" w:cs="Arial"/>
          <w:sz w:val="24"/>
          <w:szCs w:val="24"/>
        </w:rPr>
      </w:pPr>
      <w:r w:rsidRPr="00EB6085">
        <w:rPr>
          <w:rFonts w:ascii="Arial" w:hAnsi="Arial" w:cs="Arial"/>
          <w:sz w:val="24"/>
          <w:szCs w:val="24"/>
        </w:rPr>
        <w:t xml:space="preserve">Wybór najkorzystniejszej oferty zostanie dokonany na podstawie uzyskanej największej ilości punktów wynikającej z sumy punktów kryteriów ceny oleju napędowego, ceny etyliny Pb95 lub równoważnego oznaczenia i wielkości udzielonego stałego rabatu w stosunku do ceny dnia brutto. </w:t>
      </w:r>
    </w:p>
    <w:p w14:paraId="2B7D6ED5" w14:textId="6C341258" w:rsidR="00D01088" w:rsidRPr="00D01088" w:rsidRDefault="00EB6085" w:rsidP="00D5086D">
      <w:pPr>
        <w:jc w:val="both"/>
        <w:rPr>
          <w:rFonts w:ascii="Arial" w:hAnsi="Arial" w:cs="Arial"/>
          <w:b/>
        </w:rPr>
      </w:pPr>
      <w:r w:rsidRPr="00EB6085">
        <w:rPr>
          <w:rFonts w:ascii="Arial" w:hAnsi="Arial" w:cs="Arial"/>
          <w:sz w:val="24"/>
          <w:szCs w:val="24"/>
        </w:rPr>
        <w:t>W przypadku uzyskania dwóch identycznych ofert, kontrahenci zostaną zaproszeni telefonicznie do dodatkowych negocjacji, w trakcie których zostanie wyłoniony dostawca</w:t>
      </w:r>
      <w:r w:rsidR="00D5086D">
        <w:rPr>
          <w:rFonts w:ascii="Arial" w:hAnsi="Arial" w:cs="Arial"/>
          <w:sz w:val="24"/>
          <w:szCs w:val="24"/>
        </w:rPr>
        <w:t>.</w:t>
      </w:r>
    </w:p>
    <w:p w14:paraId="0611A1AC" w14:textId="710443C5" w:rsidR="00D01088" w:rsidRPr="00D01088" w:rsidRDefault="00D5086D" w:rsidP="00D01088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VIII</w:t>
      </w:r>
      <w:r w:rsidR="00D01088" w:rsidRPr="00D01088">
        <w:rPr>
          <w:rFonts w:ascii="Arial" w:hAnsi="Arial" w:cs="Arial"/>
          <w:b/>
          <w:u w:val="single"/>
        </w:rPr>
        <w:t xml:space="preserve">. OSOBY UPRAWNIONE DO KONTAKTU </w:t>
      </w:r>
      <w:r w:rsidR="00D01088" w:rsidRPr="00D01088">
        <w:rPr>
          <w:rFonts w:ascii="Arial" w:hAnsi="Arial" w:cs="Arial"/>
          <w:b/>
          <w:caps/>
          <w:u w:val="single"/>
        </w:rPr>
        <w:t xml:space="preserve"> z dostawcą/wykonawcą :</w:t>
      </w:r>
    </w:p>
    <w:p w14:paraId="6E157F18" w14:textId="600AB48D" w:rsidR="004468D0" w:rsidRDefault="00D01088" w:rsidP="001C08DF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D01088">
        <w:rPr>
          <w:rFonts w:ascii="Arial" w:hAnsi="Arial" w:cs="Arial"/>
        </w:rPr>
        <w:t xml:space="preserve"> </w:t>
      </w:r>
      <w:r w:rsidR="004468D0">
        <w:rPr>
          <w:rFonts w:ascii="Arial" w:hAnsi="Arial" w:cs="Arial"/>
        </w:rPr>
        <w:t>asp. Jadwiga Mormol</w:t>
      </w:r>
      <w:r w:rsidRPr="00D01088">
        <w:rPr>
          <w:rFonts w:ascii="Arial" w:hAnsi="Arial" w:cs="Arial"/>
        </w:rPr>
        <w:t xml:space="preserve"> – st.</w:t>
      </w:r>
      <w:r w:rsidR="004468D0">
        <w:rPr>
          <w:rFonts w:ascii="Arial" w:hAnsi="Arial" w:cs="Arial"/>
        </w:rPr>
        <w:t xml:space="preserve"> inspektor</w:t>
      </w:r>
      <w:r w:rsidRPr="00D01088">
        <w:rPr>
          <w:rFonts w:ascii="Arial" w:hAnsi="Arial" w:cs="Arial"/>
        </w:rPr>
        <w:t xml:space="preserve"> d/s </w:t>
      </w:r>
      <w:r w:rsidR="004468D0">
        <w:rPr>
          <w:rFonts w:ascii="Arial" w:hAnsi="Arial" w:cs="Arial"/>
        </w:rPr>
        <w:t>kwatermistrzowsko</w:t>
      </w:r>
      <w:r w:rsidR="00834C4F">
        <w:rPr>
          <w:rFonts w:ascii="Arial" w:hAnsi="Arial" w:cs="Arial"/>
        </w:rPr>
        <w:t>-</w:t>
      </w:r>
      <w:r w:rsidRPr="00D01088">
        <w:rPr>
          <w:rFonts w:ascii="Arial" w:hAnsi="Arial" w:cs="Arial"/>
        </w:rPr>
        <w:t>technicznych</w:t>
      </w:r>
      <w:r w:rsidR="004468D0">
        <w:rPr>
          <w:rFonts w:ascii="Arial" w:hAnsi="Arial" w:cs="Arial"/>
        </w:rPr>
        <w:t>,</w:t>
      </w:r>
    </w:p>
    <w:p w14:paraId="13F5D721" w14:textId="25C38356" w:rsidR="00D01088" w:rsidRPr="00D01088" w:rsidRDefault="00D01088" w:rsidP="001C08DF">
      <w:pPr>
        <w:pStyle w:val="Tekstpodstawowy"/>
        <w:spacing w:line="360" w:lineRule="auto"/>
        <w:ind w:left="283"/>
        <w:jc w:val="both"/>
        <w:rPr>
          <w:rFonts w:ascii="Arial" w:hAnsi="Arial" w:cs="Arial"/>
        </w:rPr>
      </w:pPr>
      <w:r w:rsidRPr="004468D0">
        <w:rPr>
          <w:rFonts w:ascii="Arial" w:hAnsi="Arial" w:cs="Arial"/>
        </w:rPr>
        <w:t xml:space="preserve"> tel. 47 861 66 0</w:t>
      </w:r>
      <w:r w:rsidR="004468D0">
        <w:rPr>
          <w:rFonts w:ascii="Arial" w:hAnsi="Arial" w:cs="Arial"/>
        </w:rPr>
        <w:t xml:space="preserve">7, </w:t>
      </w:r>
      <w:r w:rsidRPr="00D01088">
        <w:rPr>
          <w:rFonts w:ascii="Arial" w:hAnsi="Arial" w:cs="Arial"/>
        </w:rPr>
        <w:t xml:space="preserve"> </w:t>
      </w:r>
      <w:r w:rsidRPr="00D01088">
        <w:rPr>
          <w:rFonts w:ascii="Arial" w:hAnsi="Arial" w:cs="Arial"/>
          <w:lang w:val="en-US"/>
        </w:rPr>
        <w:t xml:space="preserve">e-mail: </w:t>
      </w:r>
      <w:r w:rsidR="004468D0">
        <w:rPr>
          <w:rFonts w:ascii="Arial" w:hAnsi="Arial" w:cs="Arial"/>
          <w:lang w:val="en-US"/>
        </w:rPr>
        <w:t>jmormol</w:t>
      </w:r>
      <w:r w:rsidRPr="00D01088">
        <w:rPr>
          <w:rFonts w:ascii="Arial" w:hAnsi="Arial" w:cs="Arial"/>
          <w:lang w:val="en-US"/>
        </w:rPr>
        <w:t>@straz.kluczbork.pl</w:t>
      </w:r>
      <w:r w:rsidR="00834C4F">
        <w:rPr>
          <w:rFonts w:ascii="Arial" w:hAnsi="Arial" w:cs="Arial"/>
          <w:lang w:val="en-US"/>
        </w:rPr>
        <w:t>.</w:t>
      </w:r>
    </w:p>
    <w:p w14:paraId="594ACE8D" w14:textId="77777777" w:rsidR="00D01088" w:rsidRPr="00D01088" w:rsidRDefault="00D01088" w:rsidP="001C08DF">
      <w:pPr>
        <w:pStyle w:val="Tekstpodstawowy"/>
        <w:spacing w:line="360" w:lineRule="auto"/>
        <w:jc w:val="both"/>
        <w:rPr>
          <w:rFonts w:ascii="Arial" w:hAnsi="Arial" w:cs="Arial"/>
          <w:lang w:val="en-US"/>
        </w:rPr>
      </w:pPr>
    </w:p>
    <w:p w14:paraId="25E2CE97" w14:textId="4BA8C491" w:rsidR="00D01088" w:rsidRPr="00D01088" w:rsidRDefault="00D5086D" w:rsidP="00D01088">
      <w:pPr>
        <w:pStyle w:val="Tekstpodstawowy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</w:t>
      </w:r>
      <w:r w:rsidR="00D01088" w:rsidRPr="00D01088">
        <w:rPr>
          <w:rFonts w:ascii="Arial" w:hAnsi="Arial" w:cs="Arial"/>
          <w:b/>
          <w:bCs/>
          <w:u w:val="single"/>
        </w:rPr>
        <w:t>X. INFORMACJE DOTYCZĄCE ZAWARCIA UMOWY.</w:t>
      </w:r>
    </w:p>
    <w:p w14:paraId="091C48C1" w14:textId="77777777" w:rsidR="00D01088" w:rsidRPr="00D01088" w:rsidRDefault="00D01088" w:rsidP="00D01088">
      <w:pPr>
        <w:pStyle w:val="Tekstpodstawowy"/>
        <w:jc w:val="both"/>
        <w:rPr>
          <w:rFonts w:ascii="Arial" w:hAnsi="Arial" w:cs="Arial"/>
        </w:rPr>
      </w:pPr>
      <w:r w:rsidRPr="00D01088">
        <w:rPr>
          <w:rFonts w:ascii="Arial" w:hAnsi="Arial" w:cs="Arial"/>
          <w:b/>
          <w:bCs/>
        </w:rPr>
        <w:t xml:space="preserve"> </w:t>
      </w:r>
      <w:r w:rsidRPr="00D01088">
        <w:rPr>
          <w:rFonts w:ascii="Arial" w:hAnsi="Arial" w:cs="Arial"/>
        </w:rPr>
        <w:t xml:space="preserve">      </w:t>
      </w:r>
    </w:p>
    <w:p w14:paraId="1D1FDC0C" w14:textId="15BD643C" w:rsidR="00D01088" w:rsidRPr="00D01088" w:rsidRDefault="00D01088" w:rsidP="00D01088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D01088">
        <w:rPr>
          <w:rFonts w:ascii="Arial" w:hAnsi="Arial" w:cs="Arial"/>
        </w:rPr>
        <w:t>1. Zamawiający udzieli zamówienia wykonawcy, którego oferta uznana zostanie za</w:t>
      </w:r>
    </w:p>
    <w:p w14:paraId="6A497A38" w14:textId="77777777" w:rsidR="00D01088" w:rsidRPr="00D01088" w:rsidRDefault="00D01088" w:rsidP="00D01088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D01088">
        <w:rPr>
          <w:rFonts w:ascii="Arial" w:hAnsi="Arial" w:cs="Arial"/>
        </w:rPr>
        <w:t xml:space="preserve">    najkorzystniejszą.</w:t>
      </w:r>
      <w:r w:rsidRPr="00D01088">
        <w:rPr>
          <w:rFonts w:ascii="Arial" w:hAnsi="Arial" w:cs="Arial"/>
          <w:b/>
          <w:bCs/>
        </w:rPr>
        <w:tab/>
      </w:r>
      <w:r w:rsidRPr="00D01088">
        <w:rPr>
          <w:rFonts w:ascii="Arial" w:hAnsi="Arial" w:cs="Arial"/>
          <w:b/>
          <w:bCs/>
        </w:rPr>
        <w:tab/>
      </w:r>
      <w:r w:rsidRPr="00D01088">
        <w:rPr>
          <w:rFonts w:ascii="Arial" w:hAnsi="Arial" w:cs="Arial"/>
          <w:b/>
          <w:bCs/>
        </w:rPr>
        <w:tab/>
      </w:r>
      <w:r w:rsidRPr="00D01088">
        <w:rPr>
          <w:rFonts w:ascii="Arial" w:hAnsi="Arial" w:cs="Arial"/>
          <w:b/>
          <w:bCs/>
        </w:rPr>
        <w:tab/>
      </w:r>
      <w:r w:rsidRPr="00D01088">
        <w:rPr>
          <w:rFonts w:ascii="Arial" w:hAnsi="Arial" w:cs="Arial"/>
          <w:b/>
          <w:bCs/>
        </w:rPr>
        <w:tab/>
      </w:r>
      <w:r w:rsidRPr="00D01088">
        <w:rPr>
          <w:rFonts w:ascii="Arial" w:hAnsi="Arial" w:cs="Arial"/>
          <w:b/>
          <w:bCs/>
        </w:rPr>
        <w:tab/>
      </w:r>
      <w:r w:rsidRPr="00D01088">
        <w:rPr>
          <w:rFonts w:ascii="Arial" w:hAnsi="Arial" w:cs="Arial"/>
          <w:b/>
          <w:bCs/>
        </w:rPr>
        <w:tab/>
      </w:r>
      <w:r w:rsidRPr="00D01088">
        <w:rPr>
          <w:rFonts w:ascii="Arial" w:hAnsi="Arial" w:cs="Arial"/>
          <w:b/>
          <w:bCs/>
        </w:rPr>
        <w:tab/>
      </w:r>
      <w:r w:rsidRPr="00D01088">
        <w:rPr>
          <w:rFonts w:ascii="Arial" w:hAnsi="Arial" w:cs="Arial"/>
          <w:b/>
          <w:bCs/>
        </w:rPr>
        <w:tab/>
      </w:r>
      <w:r w:rsidRPr="00D01088">
        <w:rPr>
          <w:rFonts w:ascii="Arial" w:hAnsi="Arial" w:cs="Arial"/>
          <w:b/>
          <w:bCs/>
        </w:rPr>
        <w:tab/>
      </w:r>
    </w:p>
    <w:p w14:paraId="06724B54" w14:textId="118C7A68" w:rsidR="004468D0" w:rsidRDefault="00D01088" w:rsidP="00044900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D01088">
        <w:rPr>
          <w:rFonts w:ascii="Arial" w:hAnsi="Arial" w:cs="Arial"/>
        </w:rPr>
        <w:t>2. Zamawiający przewiduje możliwość zmiany w treści projektu umowy w przypadku wystąpienia</w:t>
      </w:r>
      <w:r w:rsidR="004468D0">
        <w:rPr>
          <w:rFonts w:ascii="Arial" w:hAnsi="Arial" w:cs="Arial"/>
        </w:rPr>
        <w:t xml:space="preserve"> </w:t>
      </w:r>
      <w:r w:rsidRPr="00D01088">
        <w:rPr>
          <w:rFonts w:ascii="Arial" w:hAnsi="Arial" w:cs="Arial"/>
        </w:rPr>
        <w:t>okoliczności, których nie można było przewidzieć w chwili wyboru najkorzystniejszej oferty, a</w:t>
      </w:r>
      <w:r w:rsidR="004468D0">
        <w:rPr>
          <w:rFonts w:ascii="Arial" w:hAnsi="Arial" w:cs="Arial"/>
        </w:rPr>
        <w:t xml:space="preserve"> </w:t>
      </w:r>
      <w:r w:rsidRPr="00D01088">
        <w:rPr>
          <w:rFonts w:ascii="Arial" w:hAnsi="Arial" w:cs="Arial"/>
        </w:rPr>
        <w:t>wykonawca wyrazi na t</w:t>
      </w:r>
      <w:r w:rsidR="001C08DF">
        <w:rPr>
          <w:rFonts w:ascii="Arial" w:hAnsi="Arial" w:cs="Arial"/>
        </w:rPr>
        <w:t>ę</w:t>
      </w:r>
      <w:r w:rsidRPr="00D01088">
        <w:rPr>
          <w:rFonts w:ascii="Arial" w:hAnsi="Arial" w:cs="Arial"/>
        </w:rPr>
        <w:t xml:space="preserve"> zmianę zgodę.</w:t>
      </w:r>
    </w:p>
    <w:p w14:paraId="1CAC2029" w14:textId="77777777" w:rsidR="00D01088" w:rsidRPr="00D01088" w:rsidRDefault="00D01088" w:rsidP="00D01088">
      <w:pPr>
        <w:pStyle w:val="Tekstpodstawowy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36FEC132" w14:textId="24B0989B" w:rsidR="00D01088" w:rsidRPr="00D5086D" w:rsidRDefault="00D01088" w:rsidP="00D01088">
      <w:pPr>
        <w:pStyle w:val="Tekstpodstawowy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D01088">
        <w:rPr>
          <w:rFonts w:ascii="Arial" w:hAnsi="Arial" w:cs="Arial"/>
          <w:b/>
          <w:bCs/>
          <w:u w:val="single"/>
        </w:rPr>
        <w:t xml:space="preserve">X. ZAŁĄCZNIKI </w:t>
      </w:r>
    </w:p>
    <w:p w14:paraId="66467F31" w14:textId="77777777" w:rsidR="00D01088" w:rsidRPr="00D01088" w:rsidRDefault="00D01088" w:rsidP="00D01088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D01088">
        <w:rPr>
          <w:rFonts w:ascii="Arial" w:hAnsi="Arial" w:cs="Arial"/>
        </w:rPr>
        <w:t xml:space="preserve">1. Formularz ofertowy - </w:t>
      </w:r>
      <w:r w:rsidRPr="00D01088">
        <w:rPr>
          <w:rFonts w:ascii="Arial" w:hAnsi="Arial" w:cs="Arial"/>
          <w:b/>
          <w:bCs/>
          <w:i/>
          <w:iCs/>
          <w:u w:val="single"/>
        </w:rPr>
        <w:t>załącznik nr 1</w:t>
      </w:r>
    </w:p>
    <w:p w14:paraId="0DAF68CB" w14:textId="6E3CB47F" w:rsidR="00D01088" w:rsidRDefault="00D01088" w:rsidP="00D5086D">
      <w:pPr>
        <w:pStyle w:val="Tekstpodstawowy"/>
        <w:spacing w:line="36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D01088">
        <w:rPr>
          <w:rFonts w:ascii="Arial" w:hAnsi="Arial" w:cs="Arial"/>
        </w:rPr>
        <w:t xml:space="preserve">2. Projekt umowy         - </w:t>
      </w:r>
      <w:r w:rsidRPr="00D01088">
        <w:rPr>
          <w:rFonts w:ascii="Arial" w:hAnsi="Arial" w:cs="Arial"/>
          <w:b/>
          <w:bCs/>
          <w:i/>
          <w:iCs/>
          <w:u w:val="single"/>
        </w:rPr>
        <w:t>załącznik nr 2</w:t>
      </w:r>
      <w:r w:rsidR="00044900">
        <w:rPr>
          <w:rFonts w:ascii="Arial" w:hAnsi="Arial" w:cs="Arial"/>
          <w:b/>
          <w:bCs/>
          <w:i/>
          <w:iCs/>
          <w:u w:val="single"/>
        </w:rPr>
        <w:t>.</w:t>
      </w:r>
    </w:p>
    <w:p w14:paraId="5D32E8B3" w14:textId="77777777" w:rsidR="00044900" w:rsidRPr="00D5086D" w:rsidRDefault="00044900" w:rsidP="00D5086D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5A4E4759" w14:textId="298340EF" w:rsidR="001C08DF" w:rsidRPr="0069168A" w:rsidRDefault="00FA5416" w:rsidP="00D5086D">
      <w:pPr>
        <w:pStyle w:val="Standard"/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/>
          <w:b/>
          <w:bCs/>
          <w:u w:val="single"/>
        </w:rPr>
        <w:t>UWAGI</w:t>
      </w:r>
      <w:r w:rsidR="00D5086D">
        <w:rPr>
          <w:rFonts w:ascii="Arial" w:hAnsi="Arial"/>
          <w:b/>
          <w:bCs/>
          <w:u w:val="single"/>
        </w:rPr>
        <w:t xml:space="preserve">: </w:t>
      </w:r>
      <w:r>
        <w:rPr>
          <w:rFonts w:ascii="Arial" w:hAnsi="Arial"/>
          <w:i/>
          <w:iCs/>
        </w:rPr>
        <w:t>Postępowanie o udzielenie zamówienia prowadzone w trybie zapytania ofertowego.</w:t>
      </w:r>
      <w:r w:rsidR="00044900"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>Zaproszenie do składania ofert o wartości szacunkowej poniżej równowartości kwoty</w:t>
      </w:r>
      <w:r w:rsidR="00044900"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>130 000,00 zł. Zgodnie z art. 2 ust. 1 pkt. 1 nie podlega przepisom ustawy z dnia</w:t>
      </w:r>
      <w:r>
        <w:rPr>
          <w:rFonts w:ascii="Arial" w:hAnsi="Arial"/>
          <w:i/>
          <w:iCs/>
        </w:rPr>
        <w:br/>
        <w:t>11 września 2019 r. Prawo zamówień publicznych (tj. Dz. U. 2024 poz. 1320</w:t>
      </w:r>
      <w:r w:rsidR="008C10B2">
        <w:rPr>
          <w:rFonts w:ascii="Arial" w:hAnsi="Arial"/>
          <w:i/>
          <w:iCs/>
        </w:rPr>
        <w:t xml:space="preserve"> ze zm.</w:t>
      </w:r>
      <w:r>
        <w:rPr>
          <w:rFonts w:ascii="Arial" w:hAnsi="Arial"/>
          <w:i/>
          <w:iCs/>
        </w:rPr>
        <w:t>).</w:t>
      </w:r>
    </w:p>
    <w:sectPr w:rsidR="001C08DF" w:rsidRPr="0069168A" w:rsidSect="008C10B2">
      <w:headerReference w:type="default" r:id="rId9"/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866C" w14:textId="77777777" w:rsidR="009F5DC1" w:rsidRDefault="009F5DC1" w:rsidP="00D01088">
      <w:pPr>
        <w:spacing w:after="0" w:line="240" w:lineRule="auto"/>
      </w:pPr>
      <w:r>
        <w:separator/>
      </w:r>
    </w:p>
  </w:endnote>
  <w:endnote w:type="continuationSeparator" w:id="0">
    <w:p w14:paraId="7DD29CB8" w14:textId="77777777" w:rsidR="009F5DC1" w:rsidRDefault="009F5DC1" w:rsidP="00D0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3D5C" w14:textId="77777777" w:rsidR="009F5DC1" w:rsidRDefault="009F5DC1" w:rsidP="00D01088">
      <w:pPr>
        <w:spacing w:after="0" w:line="240" w:lineRule="auto"/>
      </w:pPr>
      <w:r>
        <w:separator/>
      </w:r>
    </w:p>
  </w:footnote>
  <w:footnote w:type="continuationSeparator" w:id="0">
    <w:p w14:paraId="4084C016" w14:textId="77777777" w:rsidR="009F5DC1" w:rsidRDefault="009F5DC1" w:rsidP="00D0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1B9A" w14:textId="76E1CEE1" w:rsidR="00D01088" w:rsidRDefault="00D01088">
    <w:pPr>
      <w:pStyle w:val="Nagwek"/>
    </w:pPr>
  </w:p>
  <w:p w14:paraId="767B818D" w14:textId="55D31E8C" w:rsidR="00D01088" w:rsidRDefault="00D01088">
    <w:pPr>
      <w:pStyle w:val="Nagwek"/>
    </w:pPr>
    <w:r>
      <w:t>PT.2370.</w:t>
    </w:r>
    <w:r w:rsidR="00EB6085">
      <w:t>23</w:t>
    </w:r>
    <w:r>
      <w:t>.202</w:t>
    </w:r>
    <w:r w:rsidR="00EB608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B2E"/>
    <w:multiLevelType w:val="hybridMultilevel"/>
    <w:tmpl w:val="BDAC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4CE"/>
    <w:multiLevelType w:val="hybridMultilevel"/>
    <w:tmpl w:val="A30C92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55447D"/>
    <w:multiLevelType w:val="hybridMultilevel"/>
    <w:tmpl w:val="1EB80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5085"/>
    <w:multiLevelType w:val="hybridMultilevel"/>
    <w:tmpl w:val="71CE7710"/>
    <w:lvl w:ilvl="0" w:tplc="E21C0984">
      <w:start w:val="1"/>
      <w:numFmt w:val="decimal"/>
      <w:lvlText w:val="%1."/>
      <w:lvlJc w:val="left"/>
      <w:pPr>
        <w:ind w:left="1429" w:hanging="360"/>
      </w:pPr>
    </w:lvl>
    <w:lvl w:ilvl="1" w:tplc="68481A66" w:tentative="1">
      <w:start w:val="1"/>
      <w:numFmt w:val="lowerLetter"/>
      <w:lvlText w:val="%2."/>
      <w:lvlJc w:val="left"/>
      <w:pPr>
        <w:ind w:left="2149" w:hanging="360"/>
      </w:pPr>
    </w:lvl>
    <w:lvl w:ilvl="2" w:tplc="35FED9CE" w:tentative="1">
      <w:start w:val="1"/>
      <w:numFmt w:val="lowerRoman"/>
      <w:lvlText w:val="%3."/>
      <w:lvlJc w:val="right"/>
      <w:pPr>
        <w:ind w:left="2869" w:hanging="180"/>
      </w:pPr>
    </w:lvl>
    <w:lvl w:ilvl="3" w:tplc="4AE45C44" w:tentative="1">
      <w:start w:val="1"/>
      <w:numFmt w:val="decimal"/>
      <w:lvlText w:val="%4."/>
      <w:lvlJc w:val="left"/>
      <w:pPr>
        <w:ind w:left="3589" w:hanging="360"/>
      </w:pPr>
    </w:lvl>
    <w:lvl w:ilvl="4" w:tplc="F4A64FE6" w:tentative="1">
      <w:start w:val="1"/>
      <w:numFmt w:val="lowerLetter"/>
      <w:lvlText w:val="%5."/>
      <w:lvlJc w:val="left"/>
      <w:pPr>
        <w:ind w:left="4309" w:hanging="360"/>
      </w:pPr>
    </w:lvl>
    <w:lvl w:ilvl="5" w:tplc="7C846F02" w:tentative="1">
      <w:start w:val="1"/>
      <w:numFmt w:val="lowerRoman"/>
      <w:lvlText w:val="%6."/>
      <w:lvlJc w:val="right"/>
      <w:pPr>
        <w:ind w:left="5029" w:hanging="180"/>
      </w:pPr>
    </w:lvl>
    <w:lvl w:ilvl="6" w:tplc="31502F9A" w:tentative="1">
      <w:start w:val="1"/>
      <w:numFmt w:val="decimal"/>
      <w:lvlText w:val="%7."/>
      <w:lvlJc w:val="left"/>
      <w:pPr>
        <w:ind w:left="5749" w:hanging="360"/>
      </w:pPr>
    </w:lvl>
    <w:lvl w:ilvl="7" w:tplc="8E2E1B5E" w:tentative="1">
      <w:start w:val="1"/>
      <w:numFmt w:val="lowerLetter"/>
      <w:lvlText w:val="%8."/>
      <w:lvlJc w:val="left"/>
      <w:pPr>
        <w:ind w:left="6469" w:hanging="360"/>
      </w:pPr>
    </w:lvl>
    <w:lvl w:ilvl="8" w:tplc="4F84D47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0568AA"/>
    <w:multiLevelType w:val="hybridMultilevel"/>
    <w:tmpl w:val="71CE7710"/>
    <w:lvl w:ilvl="0" w:tplc="318C4FCE">
      <w:start w:val="1"/>
      <w:numFmt w:val="decimal"/>
      <w:lvlText w:val="%1."/>
      <w:lvlJc w:val="left"/>
      <w:pPr>
        <w:ind w:left="1429" w:hanging="360"/>
      </w:pPr>
    </w:lvl>
    <w:lvl w:ilvl="1" w:tplc="F4948ACA" w:tentative="1">
      <w:start w:val="1"/>
      <w:numFmt w:val="lowerLetter"/>
      <w:lvlText w:val="%2."/>
      <w:lvlJc w:val="left"/>
      <w:pPr>
        <w:ind w:left="2149" w:hanging="360"/>
      </w:pPr>
    </w:lvl>
    <w:lvl w:ilvl="2" w:tplc="F05CC0D0" w:tentative="1">
      <w:start w:val="1"/>
      <w:numFmt w:val="lowerRoman"/>
      <w:lvlText w:val="%3."/>
      <w:lvlJc w:val="right"/>
      <w:pPr>
        <w:ind w:left="2869" w:hanging="180"/>
      </w:pPr>
    </w:lvl>
    <w:lvl w:ilvl="3" w:tplc="93ACA3F0" w:tentative="1">
      <w:start w:val="1"/>
      <w:numFmt w:val="decimal"/>
      <w:lvlText w:val="%4."/>
      <w:lvlJc w:val="left"/>
      <w:pPr>
        <w:ind w:left="3589" w:hanging="360"/>
      </w:pPr>
    </w:lvl>
    <w:lvl w:ilvl="4" w:tplc="9B2EB4F6" w:tentative="1">
      <w:start w:val="1"/>
      <w:numFmt w:val="lowerLetter"/>
      <w:lvlText w:val="%5."/>
      <w:lvlJc w:val="left"/>
      <w:pPr>
        <w:ind w:left="4309" w:hanging="360"/>
      </w:pPr>
    </w:lvl>
    <w:lvl w:ilvl="5" w:tplc="B7140D08" w:tentative="1">
      <w:start w:val="1"/>
      <w:numFmt w:val="lowerRoman"/>
      <w:lvlText w:val="%6."/>
      <w:lvlJc w:val="right"/>
      <w:pPr>
        <w:ind w:left="5029" w:hanging="180"/>
      </w:pPr>
    </w:lvl>
    <w:lvl w:ilvl="6" w:tplc="6CC2D344" w:tentative="1">
      <w:start w:val="1"/>
      <w:numFmt w:val="decimal"/>
      <w:lvlText w:val="%7."/>
      <w:lvlJc w:val="left"/>
      <w:pPr>
        <w:ind w:left="5749" w:hanging="360"/>
      </w:pPr>
    </w:lvl>
    <w:lvl w:ilvl="7" w:tplc="958CAEBC" w:tentative="1">
      <w:start w:val="1"/>
      <w:numFmt w:val="lowerLetter"/>
      <w:lvlText w:val="%8."/>
      <w:lvlJc w:val="left"/>
      <w:pPr>
        <w:ind w:left="6469" w:hanging="360"/>
      </w:pPr>
    </w:lvl>
    <w:lvl w:ilvl="8" w:tplc="008433D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AF59AD"/>
    <w:multiLevelType w:val="hybridMultilevel"/>
    <w:tmpl w:val="09428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F4781"/>
    <w:multiLevelType w:val="hybridMultilevel"/>
    <w:tmpl w:val="B39868F4"/>
    <w:lvl w:ilvl="0" w:tplc="3A308EA4">
      <w:start w:val="1"/>
      <w:numFmt w:val="upperRoman"/>
      <w:lvlText w:val="%1."/>
      <w:lvlJc w:val="left"/>
      <w:pPr>
        <w:ind w:left="792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4726C8A"/>
    <w:multiLevelType w:val="hybridMultilevel"/>
    <w:tmpl w:val="4BFA06B6"/>
    <w:lvl w:ilvl="0" w:tplc="32020802">
      <w:start w:val="1"/>
      <w:numFmt w:val="decimal"/>
      <w:lvlText w:val="%1."/>
      <w:lvlJc w:val="left"/>
      <w:pPr>
        <w:ind w:left="1428" w:hanging="360"/>
      </w:pPr>
    </w:lvl>
    <w:lvl w:ilvl="1" w:tplc="A7620668" w:tentative="1">
      <w:start w:val="1"/>
      <w:numFmt w:val="lowerLetter"/>
      <w:lvlText w:val="%2."/>
      <w:lvlJc w:val="left"/>
      <w:pPr>
        <w:ind w:left="2148" w:hanging="360"/>
      </w:pPr>
    </w:lvl>
    <w:lvl w:ilvl="2" w:tplc="0F0215D4" w:tentative="1">
      <w:start w:val="1"/>
      <w:numFmt w:val="lowerRoman"/>
      <w:lvlText w:val="%3."/>
      <w:lvlJc w:val="right"/>
      <w:pPr>
        <w:ind w:left="2868" w:hanging="180"/>
      </w:pPr>
    </w:lvl>
    <w:lvl w:ilvl="3" w:tplc="ECCA8ACC" w:tentative="1">
      <w:start w:val="1"/>
      <w:numFmt w:val="decimal"/>
      <w:lvlText w:val="%4."/>
      <w:lvlJc w:val="left"/>
      <w:pPr>
        <w:ind w:left="3588" w:hanging="360"/>
      </w:pPr>
    </w:lvl>
    <w:lvl w:ilvl="4" w:tplc="53D2FFAC" w:tentative="1">
      <w:start w:val="1"/>
      <w:numFmt w:val="lowerLetter"/>
      <w:lvlText w:val="%5."/>
      <w:lvlJc w:val="left"/>
      <w:pPr>
        <w:ind w:left="4308" w:hanging="360"/>
      </w:pPr>
    </w:lvl>
    <w:lvl w:ilvl="5" w:tplc="F856B048" w:tentative="1">
      <w:start w:val="1"/>
      <w:numFmt w:val="lowerRoman"/>
      <w:lvlText w:val="%6."/>
      <w:lvlJc w:val="right"/>
      <w:pPr>
        <w:ind w:left="5028" w:hanging="180"/>
      </w:pPr>
    </w:lvl>
    <w:lvl w:ilvl="6" w:tplc="2606F838" w:tentative="1">
      <w:start w:val="1"/>
      <w:numFmt w:val="decimal"/>
      <w:lvlText w:val="%7."/>
      <w:lvlJc w:val="left"/>
      <w:pPr>
        <w:ind w:left="5748" w:hanging="360"/>
      </w:pPr>
    </w:lvl>
    <w:lvl w:ilvl="7" w:tplc="124E7C62" w:tentative="1">
      <w:start w:val="1"/>
      <w:numFmt w:val="lowerLetter"/>
      <w:lvlText w:val="%8."/>
      <w:lvlJc w:val="left"/>
      <w:pPr>
        <w:ind w:left="6468" w:hanging="360"/>
      </w:pPr>
    </w:lvl>
    <w:lvl w:ilvl="8" w:tplc="5BB6BF7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69B52B0"/>
    <w:multiLevelType w:val="hybridMultilevel"/>
    <w:tmpl w:val="0142B7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F3696"/>
    <w:multiLevelType w:val="multilevel"/>
    <w:tmpl w:val="9C9EEAC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0" w15:restartNumberingAfterBreak="0">
    <w:nsid w:val="7BFC3616"/>
    <w:multiLevelType w:val="hybridMultilevel"/>
    <w:tmpl w:val="6E669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A7B3B"/>
    <w:multiLevelType w:val="hybridMultilevel"/>
    <w:tmpl w:val="F028D476"/>
    <w:lvl w:ilvl="0" w:tplc="170681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4128">
    <w:abstractNumId w:val="7"/>
  </w:num>
  <w:num w:numId="2" w16cid:durableId="1242519291">
    <w:abstractNumId w:val="4"/>
  </w:num>
  <w:num w:numId="3" w16cid:durableId="663050682">
    <w:abstractNumId w:val="3"/>
  </w:num>
  <w:num w:numId="4" w16cid:durableId="1375277591">
    <w:abstractNumId w:val="9"/>
  </w:num>
  <w:num w:numId="5" w16cid:durableId="1984852282">
    <w:abstractNumId w:val="6"/>
  </w:num>
  <w:num w:numId="6" w16cid:durableId="345331400">
    <w:abstractNumId w:val="2"/>
  </w:num>
  <w:num w:numId="7" w16cid:durableId="164906091">
    <w:abstractNumId w:val="1"/>
  </w:num>
  <w:num w:numId="8" w16cid:durableId="1724980127">
    <w:abstractNumId w:val="0"/>
  </w:num>
  <w:num w:numId="9" w16cid:durableId="1641420268">
    <w:abstractNumId w:val="5"/>
  </w:num>
  <w:num w:numId="10" w16cid:durableId="1490638635">
    <w:abstractNumId w:val="8"/>
  </w:num>
  <w:num w:numId="11" w16cid:durableId="1618294754">
    <w:abstractNumId w:val="11"/>
  </w:num>
  <w:num w:numId="12" w16cid:durableId="993333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CE"/>
    <w:rsid w:val="00032420"/>
    <w:rsid w:val="00044900"/>
    <w:rsid w:val="001C08DF"/>
    <w:rsid w:val="002022CE"/>
    <w:rsid w:val="00446688"/>
    <w:rsid w:val="004468D0"/>
    <w:rsid w:val="004964C9"/>
    <w:rsid w:val="00542CCE"/>
    <w:rsid w:val="00562A60"/>
    <w:rsid w:val="00572E9A"/>
    <w:rsid w:val="007378AF"/>
    <w:rsid w:val="007C39DD"/>
    <w:rsid w:val="00834C4F"/>
    <w:rsid w:val="008C10B2"/>
    <w:rsid w:val="008F52A4"/>
    <w:rsid w:val="00906AE9"/>
    <w:rsid w:val="0099189E"/>
    <w:rsid w:val="009F5DC1"/>
    <w:rsid w:val="00A84DA9"/>
    <w:rsid w:val="00AD7FA7"/>
    <w:rsid w:val="00C00082"/>
    <w:rsid w:val="00CA1CDF"/>
    <w:rsid w:val="00D01088"/>
    <w:rsid w:val="00D12342"/>
    <w:rsid w:val="00D34162"/>
    <w:rsid w:val="00D5086D"/>
    <w:rsid w:val="00DC0EB0"/>
    <w:rsid w:val="00DF24CD"/>
    <w:rsid w:val="00E3620B"/>
    <w:rsid w:val="00E61F6C"/>
    <w:rsid w:val="00EB6085"/>
    <w:rsid w:val="00FA5416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F0804"/>
  <w15:docId w15:val="{AF0707E8-BDFC-42FF-AF5D-53D65DBE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401"/>
  </w:style>
  <w:style w:type="paragraph" w:styleId="Nagwek1">
    <w:name w:val="heading 1"/>
    <w:basedOn w:val="Normalny"/>
    <w:next w:val="Normalny"/>
    <w:link w:val="Nagwek1Znak"/>
    <w:uiPriority w:val="9"/>
    <w:qFormat/>
    <w:rsid w:val="00DF2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9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12EA"/>
    <w:pPr>
      <w:ind w:left="720"/>
      <w:contextualSpacing/>
    </w:pPr>
  </w:style>
  <w:style w:type="paragraph" w:styleId="Bezodstpw">
    <w:name w:val="No Spacing"/>
    <w:uiPriority w:val="1"/>
    <w:qFormat/>
    <w:rsid w:val="00713B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01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088"/>
  </w:style>
  <w:style w:type="paragraph" w:styleId="Stopka">
    <w:name w:val="footer"/>
    <w:basedOn w:val="Normalny"/>
    <w:link w:val="StopkaZnak"/>
    <w:uiPriority w:val="99"/>
    <w:unhideWhenUsed/>
    <w:rsid w:val="00D01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088"/>
  </w:style>
  <w:style w:type="paragraph" w:customStyle="1" w:styleId="Standard">
    <w:name w:val="Standard"/>
    <w:rsid w:val="00D010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D01088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styleId="Tekstpodstawowy">
    <w:name w:val="Body Text"/>
    <w:basedOn w:val="Standard"/>
    <w:link w:val="TekstpodstawowyZnak"/>
    <w:rsid w:val="00D01088"/>
  </w:style>
  <w:style w:type="character" w:customStyle="1" w:styleId="TekstpodstawowyZnak">
    <w:name w:val="Tekst podstawowy Znak"/>
    <w:basedOn w:val="Domylnaczcionkaakapitu"/>
    <w:link w:val="Tekstpodstawowy"/>
    <w:rsid w:val="00D01088"/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rsid w:val="00D01088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F2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2A4"/>
    <w:rPr>
      <w:color w:val="605E5C"/>
      <w:shd w:val="clear" w:color="auto" w:fill="E1DFDD"/>
    </w:rPr>
  </w:style>
  <w:style w:type="paragraph" w:styleId="NormalnyWeb">
    <w:name w:val="Normal (Web)"/>
    <w:basedOn w:val="Standard"/>
    <w:rsid w:val="00FA5416"/>
    <w:pPr>
      <w:widowControl/>
      <w:suppressAutoHyphens w:val="0"/>
      <w:spacing w:before="280" w:after="119"/>
    </w:pPr>
    <w:rPr>
      <w:rFonts w:ascii="Liberation Serif" w:eastAsia="NSimSun" w:hAnsi="Liberation Serif" w:cs="Mang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luczbork@psp.opol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kluczb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=wil-5900=\Moje%20dokumenty\EZD_PUW\ezd.szablony.dokumentow(POWIATY)\==WZORY%20DOKUMENT&#211;W==\!Pismo%20do%20KGPS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!Pismo do KGPSP</Template>
  <TotalTime>85</TotalTime>
  <Pages>4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Szojda</dc:creator>
  <cp:lastModifiedBy>J.Mormol (KP Kluczbork)</cp:lastModifiedBy>
  <cp:revision>13</cp:revision>
  <cp:lastPrinted>2024-12-10T12:16:00Z</cp:lastPrinted>
  <dcterms:created xsi:type="dcterms:W3CDTF">2024-12-10T12:44:00Z</dcterms:created>
  <dcterms:modified xsi:type="dcterms:W3CDTF">2025-12-15T14:44:00Z</dcterms:modified>
</cp:coreProperties>
</file>