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1F0A4" w14:textId="11E4B1E8" w:rsidR="001A248E" w:rsidRPr="00511559" w:rsidRDefault="001A248E" w:rsidP="00511559">
      <w:pPr>
        <w:pStyle w:val="Tytu"/>
        <w:jc w:val="center"/>
        <w:rPr>
          <w:sz w:val="28"/>
          <w:szCs w:val="28"/>
        </w:rPr>
      </w:pPr>
      <w:r w:rsidRPr="00511559">
        <w:rPr>
          <w:sz w:val="28"/>
          <w:szCs w:val="28"/>
        </w:rPr>
        <w:t>Instrukcja wypełnienia</w:t>
      </w:r>
      <w:r w:rsidR="00333839">
        <w:rPr>
          <w:sz w:val="28"/>
          <w:szCs w:val="28"/>
        </w:rPr>
        <w:br/>
      </w:r>
      <w:r w:rsidRPr="00511559">
        <w:rPr>
          <w:sz w:val="28"/>
          <w:szCs w:val="28"/>
        </w:rPr>
        <w:t xml:space="preserve">Oświadczenia o trwałości przedsięwzięcia </w:t>
      </w:r>
      <w:r w:rsidR="00333839">
        <w:rPr>
          <w:sz w:val="28"/>
          <w:szCs w:val="28"/>
        </w:rPr>
        <w:br/>
      </w:r>
      <w:r w:rsidRPr="00511559">
        <w:rPr>
          <w:sz w:val="28"/>
          <w:szCs w:val="28"/>
        </w:rPr>
        <w:t>w naborze dla</w:t>
      </w:r>
      <w:r w:rsidR="00913B79" w:rsidRPr="00511559">
        <w:rPr>
          <w:sz w:val="28"/>
          <w:szCs w:val="28"/>
        </w:rPr>
        <w:t xml:space="preserve"> przedsiębiorców i podmiotów innych niż osoby fizyczne</w:t>
      </w:r>
    </w:p>
    <w:p w14:paraId="4EA8AEB4" w14:textId="49B95127" w:rsidR="00913B79" w:rsidRPr="00913B79" w:rsidRDefault="00CB6273" w:rsidP="005A078C">
      <w:pPr>
        <w:pStyle w:val="NormalnyWeb"/>
        <w:spacing w:after="120" w:afterAutospacing="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Zgodnie z </w:t>
      </w:r>
      <w:r w:rsidR="00913B79" w:rsidRPr="00913B79">
        <w:rPr>
          <w:rFonts w:ascii="Calibri" w:hAnsi="Calibri" w:cs="Calibri"/>
          <w:sz w:val="22"/>
          <w:szCs w:val="22"/>
        </w:rPr>
        <w:t>zapisami części IV pkt. 4 umowy o dofinansowanie</w:t>
      </w:r>
      <w:r w:rsidR="00913B7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w terminie 30 dni od </w:t>
      </w:r>
      <w:r w:rsidR="00826674">
        <w:rPr>
          <w:rFonts w:ascii="Calibri" w:hAnsi="Calibri" w:cs="Calibri"/>
          <w:sz w:val="22"/>
          <w:szCs w:val="22"/>
        </w:rPr>
        <w:t xml:space="preserve">daty </w:t>
      </w:r>
      <w:r>
        <w:rPr>
          <w:rFonts w:ascii="Calibri" w:hAnsi="Calibri" w:cs="Calibri"/>
          <w:sz w:val="22"/>
          <w:szCs w:val="22"/>
        </w:rPr>
        <w:t xml:space="preserve">upływu okresu </w:t>
      </w:r>
      <w:r w:rsidR="00826674">
        <w:rPr>
          <w:rFonts w:ascii="Calibri" w:hAnsi="Calibri" w:cs="Calibri"/>
          <w:sz w:val="22"/>
          <w:szCs w:val="22"/>
        </w:rPr>
        <w:t xml:space="preserve">Trwałości </w:t>
      </w:r>
      <w:r w:rsidR="00B814BE">
        <w:rPr>
          <w:rFonts w:ascii="Calibri" w:hAnsi="Calibri" w:cs="Calibri"/>
          <w:sz w:val="22"/>
          <w:szCs w:val="22"/>
        </w:rPr>
        <w:t xml:space="preserve">Przedsięwzięcia </w:t>
      </w:r>
      <w:r w:rsidR="00826674">
        <w:rPr>
          <w:rFonts w:ascii="Calibri" w:hAnsi="Calibri" w:cs="Calibri"/>
          <w:sz w:val="22"/>
          <w:szCs w:val="22"/>
        </w:rPr>
        <w:t>Beneficjent</w:t>
      </w:r>
      <w:r>
        <w:rPr>
          <w:rFonts w:ascii="Calibri" w:hAnsi="Calibri" w:cs="Calibri"/>
          <w:sz w:val="22"/>
          <w:szCs w:val="22"/>
        </w:rPr>
        <w:t xml:space="preserve"> </w:t>
      </w:r>
      <w:r w:rsidR="00826674">
        <w:rPr>
          <w:rFonts w:ascii="Calibri" w:hAnsi="Calibri" w:cs="Calibri"/>
          <w:sz w:val="22"/>
          <w:szCs w:val="22"/>
        </w:rPr>
        <w:t xml:space="preserve">zobowiązany jest </w:t>
      </w:r>
      <w:r>
        <w:rPr>
          <w:rFonts w:ascii="Calibri" w:hAnsi="Calibri" w:cs="Calibri"/>
          <w:sz w:val="22"/>
          <w:szCs w:val="22"/>
        </w:rPr>
        <w:t>przedstawić</w:t>
      </w:r>
      <w:r w:rsidR="00913B79" w:rsidRPr="00913B79">
        <w:rPr>
          <w:rFonts w:ascii="Calibri" w:hAnsi="Calibri" w:cs="Calibri"/>
          <w:sz w:val="22"/>
          <w:szCs w:val="22"/>
        </w:rPr>
        <w:t>:</w:t>
      </w:r>
    </w:p>
    <w:p w14:paraId="3843143F" w14:textId="51AEC535" w:rsidR="00913B79" w:rsidRPr="00913B79" w:rsidRDefault="00913B79" w:rsidP="005A078C">
      <w:pPr>
        <w:pStyle w:val="NormalnyWeb"/>
        <w:numPr>
          <w:ilvl w:val="0"/>
          <w:numId w:val="26"/>
        </w:numPr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913B79">
        <w:rPr>
          <w:rFonts w:ascii="Calibri" w:hAnsi="Calibri" w:cs="Calibri"/>
          <w:sz w:val="22"/>
          <w:szCs w:val="22"/>
        </w:rPr>
        <w:t>oświadczeni</w:t>
      </w:r>
      <w:r w:rsidR="00B814BE">
        <w:rPr>
          <w:rFonts w:ascii="Calibri" w:hAnsi="Calibri" w:cs="Calibri"/>
          <w:sz w:val="22"/>
          <w:szCs w:val="22"/>
        </w:rPr>
        <w:t>e</w:t>
      </w:r>
      <w:r w:rsidRPr="00913B79">
        <w:rPr>
          <w:rFonts w:ascii="Calibri" w:hAnsi="Calibri" w:cs="Calibri"/>
          <w:sz w:val="22"/>
          <w:szCs w:val="22"/>
        </w:rPr>
        <w:t xml:space="preserve"> potwierdzające utrzymanie Trwałości Przedsięwzięcia</w:t>
      </w:r>
      <w:r w:rsidR="00B814BE">
        <w:rPr>
          <w:rFonts w:ascii="Calibri" w:hAnsi="Calibri" w:cs="Calibri"/>
          <w:sz w:val="22"/>
          <w:szCs w:val="22"/>
        </w:rPr>
        <w:t xml:space="preserve"> (dalej oświadczenie </w:t>
      </w:r>
      <w:r w:rsidR="005A078C">
        <w:rPr>
          <w:rFonts w:ascii="Calibri" w:hAnsi="Calibri" w:cs="Calibri"/>
          <w:sz w:val="22"/>
          <w:szCs w:val="22"/>
        </w:rPr>
        <w:br/>
      </w:r>
      <w:r w:rsidR="00B814BE">
        <w:rPr>
          <w:rFonts w:ascii="Calibri" w:hAnsi="Calibri" w:cs="Calibri"/>
          <w:sz w:val="22"/>
          <w:szCs w:val="22"/>
        </w:rPr>
        <w:t>o trwałości), z którego wynika, że wypełnione zostały zobowiązania, o których mowa w § 4 ust. 5</w:t>
      </w:r>
      <w:r w:rsidR="00FB5566">
        <w:rPr>
          <w:rFonts w:ascii="Calibri" w:hAnsi="Calibri" w:cs="Calibri"/>
          <w:sz w:val="22"/>
          <w:szCs w:val="22"/>
        </w:rPr>
        <w:t xml:space="preserve"> oraz 7</w:t>
      </w:r>
      <w:r w:rsidR="00B814BE">
        <w:rPr>
          <w:rFonts w:ascii="Calibri" w:hAnsi="Calibri" w:cs="Calibri"/>
          <w:sz w:val="22"/>
          <w:szCs w:val="22"/>
        </w:rPr>
        <w:t xml:space="preserve"> umowy o dofinansowanie</w:t>
      </w:r>
      <w:r w:rsidRPr="00913B79">
        <w:rPr>
          <w:rFonts w:ascii="Calibri" w:hAnsi="Calibri" w:cs="Calibri"/>
          <w:sz w:val="22"/>
          <w:szCs w:val="22"/>
        </w:rPr>
        <w:t>,</w:t>
      </w:r>
    </w:p>
    <w:p w14:paraId="10B66A32" w14:textId="3B5AB7E0" w:rsidR="00913B79" w:rsidRPr="005A078C" w:rsidRDefault="00913B79" w:rsidP="005A078C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Calibri" w:hAnsi="Calibri" w:cs="Calibri"/>
        </w:rPr>
      </w:pPr>
      <w:r w:rsidRPr="005A078C">
        <w:rPr>
          <w:rFonts w:ascii="Calibri" w:hAnsi="Calibri" w:cs="Calibri"/>
        </w:rPr>
        <w:t>informacj</w:t>
      </w:r>
      <w:r w:rsidR="00B814BE" w:rsidRPr="005A078C">
        <w:rPr>
          <w:rFonts w:ascii="Calibri" w:hAnsi="Calibri" w:cs="Calibri"/>
        </w:rPr>
        <w:t>ę</w:t>
      </w:r>
      <w:r w:rsidRPr="005A078C">
        <w:rPr>
          <w:rFonts w:ascii="Calibri" w:hAnsi="Calibri" w:cs="Calibri"/>
        </w:rPr>
        <w:t xml:space="preserve"> o stanie drogomierza na koniec okresu Trwałości Przedsięwzięcia, potwierdzonej poprzez wykonanie wpisu stanu drogomierza do Centralnej Ewidencji Pojazdów i Kierowców </w:t>
      </w:r>
      <w:r w:rsidRPr="005A078C">
        <w:rPr>
          <w:rFonts w:ascii="Calibri" w:hAnsi="Calibri" w:cs="Calibri"/>
          <w:b/>
          <w:bCs/>
        </w:rPr>
        <w:t>w ostatnim miesiącu obowiązywania okresu Trwałości Przedsięwzięcia</w:t>
      </w:r>
      <w:r w:rsidRPr="005A078C">
        <w:rPr>
          <w:rFonts w:ascii="Calibri" w:hAnsi="Calibri" w:cs="Calibri"/>
        </w:rPr>
        <w:t>. W przypadku odmowy wykonania wpisu, o którym mowa w zdaniu poprzednim, dopuszcza się przedłożenie potwierdzenia o stanie drogomierza wystawionego przez Autoryzowaną Stację Obsługi.</w:t>
      </w:r>
    </w:p>
    <w:p w14:paraId="09411E07" w14:textId="468A7477" w:rsidR="00CB6273" w:rsidRDefault="001A248E" w:rsidP="005A078C">
      <w:pPr>
        <w:spacing w:line="276" w:lineRule="auto"/>
        <w:jc w:val="both"/>
      </w:pPr>
      <w:r>
        <w:t xml:space="preserve">Aby zrealizować ww. wymagania należy przesłać </w:t>
      </w:r>
      <w:r w:rsidR="00B814BE">
        <w:t>ww. oświadczenie</w:t>
      </w:r>
      <w:r w:rsidR="00826674">
        <w:t xml:space="preserve"> o trwałości</w:t>
      </w:r>
      <w:r w:rsidR="00B814BE">
        <w:t xml:space="preserve"> </w:t>
      </w:r>
      <w:r w:rsidR="00DA7C02">
        <w:t xml:space="preserve">postępując zgodnie </w:t>
      </w:r>
      <w:r w:rsidR="005A078C">
        <w:br/>
      </w:r>
      <w:r w:rsidR="00DA7C02">
        <w:t xml:space="preserve">z </w:t>
      </w:r>
      <w:r w:rsidR="000A36E1">
        <w:t>poniższą instrukcją</w:t>
      </w:r>
      <w:r w:rsidR="00DA7C02">
        <w:t>:</w:t>
      </w:r>
    </w:p>
    <w:p w14:paraId="0C19DF85" w14:textId="2E749891" w:rsidR="00CF173B" w:rsidRPr="007134C1" w:rsidRDefault="00CF173B" w:rsidP="00511559">
      <w:pPr>
        <w:pStyle w:val="Nagwek1"/>
        <w:numPr>
          <w:ilvl w:val="0"/>
          <w:numId w:val="13"/>
        </w:numPr>
      </w:pPr>
      <w:r w:rsidRPr="007134C1">
        <w:t xml:space="preserve">Pobranie szablonu </w:t>
      </w:r>
      <w:r w:rsidR="00B814BE">
        <w:t>o</w:t>
      </w:r>
      <w:r w:rsidR="00B814BE" w:rsidRPr="007134C1">
        <w:t>świadczenia</w:t>
      </w:r>
      <w:r w:rsidR="00B814BE">
        <w:t xml:space="preserve"> </w:t>
      </w:r>
      <w:r w:rsidR="00826674">
        <w:t>o trwałości</w:t>
      </w:r>
    </w:p>
    <w:p w14:paraId="0A031091" w14:textId="76D259C2" w:rsidR="005A00A0" w:rsidRDefault="00DA2D00" w:rsidP="005A078C">
      <w:pPr>
        <w:pStyle w:val="Akapitzlist"/>
        <w:numPr>
          <w:ilvl w:val="1"/>
          <w:numId w:val="13"/>
        </w:numPr>
        <w:spacing w:line="276" w:lineRule="auto"/>
      </w:pPr>
      <w:r>
        <w:t xml:space="preserve">Po otrzymaniu </w:t>
      </w:r>
      <w:r w:rsidR="007C15DB">
        <w:t>wiadomości na adres e</w:t>
      </w:r>
      <w:r w:rsidR="009461FE">
        <w:t>-</w:t>
      </w:r>
      <w:r>
        <w:t xml:space="preserve">mail </w:t>
      </w:r>
      <w:r w:rsidR="007C15DB">
        <w:t>wskazan</w:t>
      </w:r>
      <w:r w:rsidR="000A36E1">
        <w:t>y</w:t>
      </w:r>
      <w:r w:rsidR="007C15DB">
        <w:t xml:space="preserve"> we wniosku o dofinansowanie </w:t>
      </w:r>
      <w:r>
        <w:t>dotyczącego trwałości należy otworzyć pierwszy link</w:t>
      </w:r>
      <w:r w:rsidR="00DE545C">
        <w:t xml:space="preserve"> </w:t>
      </w:r>
      <w:r w:rsidR="00DE545C">
        <w:rPr>
          <w:noProof/>
          <w:lang w:eastAsia="pl-PL"/>
        </w:rPr>
        <w:t>(zaznaczony zieloną strzałką poniżej):</w:t>
      </w:r>
    </w:p>
    <w:p w14:paraId="49FD42C6" w14:textId="41384FBC" w:rsidR="005A00A0" w:rsidRDefault="00DE545C" w:rsidP="00767A29">
      <w:pPr>
        <w:spacing w:line="276" w:lineRule="auto"/>
        <w:ind w:left="709"/>
      </w:pPr>
      <w:r>
        <w:rPr>
          <w:noProof/>
        </w:rPr>
        <w:drawing>
          <wp:inline distT="0" distB="0" distL="0" distR="0" wp14:anchorId="66C10281" wp14:editId="18CC4E52">
            <wp:extent cx="5753100" cy="2314575"/>
            <wp:effectExtent l="0" t="0" r="0" b="9525"/>
            <wp:docPr id="2111222478" name="Obraz 1" descr="Obraz ukazujący konieczność wyboru pierwszego linku w powiadomieniu mailowy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222478" name="Obraz 1" descr="Obraz ukazujący konieczność wyboru pierwszego linku w powiadomieniu mailowym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218" cy="232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0EDCF" w14:textId="7D30C747" w:rsidR="00DA2D00" w:rsidRDefault="007B5773" w:rsidP="005A078C">
      <w:pPr>
        <w:pStyle w:val="Akapitzlist"/>
        <w:numPr>
          <w:ilvl w:val="1"/>
          <w:numId w:val="13"/>
        </w:numPr>
        <w:spacing w:line="276" w:lineRule="auto"/>
      </w:pPr>
      <w:r>
        <w:t xml:space="preserve">Po otworzeniu linku pojawi się okno z miejscem na </w:t>
      </w:r>
      <w:r w:rsidR="00913B79">
        <w:t>w</w:t>
      </w:r>
      <w:r>
        <w:t>pisanie hasła</w:t>
      </w:r>
    </w:p>
    <w:p w14:paraId="76154A20" w14:textId="4460AF1B" w:rsidR="007B5773" w:rsidRDefault="007B5773" w:rsidP="00767A29">
      <w:pPr>
        <w:spacing w:line="276" w:lineRule="auto"/>
        <w:ind w:left="709"/>
      </w:pPr>
      <w:r w:rsidRPr="007B5773">
        <w:rPr>
          <w:noProof/>
        </w:rPr>
        <w:drawing>
          <wp:inline distT="0" distB="0" distL="0" distR="0" wp14:anchorId="4C2A8A8E" wp14:editId="05FC1847">
            <wp:extent cx="1346200" cy="1552251"/>
            <wp:effectExtent l="0" t="0" r="6350" b="0"/>
            <wp:docPr id="2072515330" name="Obraz 1" descr="Obraz pokazujący co dzieje się o po otworzeniu linku - pojawi się okno z miejscem na wpisanie hasł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515330" name="Obraz 1" descr="Obraz pokazujący co dzieje się o po otworzeniu linku - pojawi się okno z miejscem na wpisanie hasła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64346" cy="157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9BDA5" w14:textId="455DF351" w:rsidR="007B5773" w:rsidRDefault="007B5773" w:rsidP="005A078C">
      <w:pPr>
        <w:spacing w:line="276" w:lineRule="auto"/>
        <w:ind w:left="360"/>
        <w:jc w:val="both"/>
        <w:rPr>
          <w:noProof/>
          <w:lang w:eastAsia="pl-PL"/>
        </w:rPr>
      </w:pPr>
      <w:r>
        <w:rPr>
          <w:noProof/>
          <w:lang w:eastAsia="pl-PL"/>
        </w:rPr>
        <w:lastRenderedPageBreak/>
        <w:t xml:space="preserve">Hasłem do otwarcia lokalizacji sieciowej jest numer NIP </w:t>
      </w:r>
      <w:r w:rsidR="007C15DB">
        <w:rPr>
          <w:noProof/>
          <w:lang w:eastAsia="pl-PL"/>
        </w:rPr>
        <w:t>Beneficjenta, z którym zawarta została umowa o dofinansowanie</w:t>
      </w:r>
      <w:r w:rsidR="00913B79">
        <w:rPr>
          <w:noProof/>
          <w:lang w:eastAsia="pl-PL"/>
        </w:rPr>
        <w:t xml:space="preserve"> (bez </w:t>
      </w:r>
      <w:r w:rsidR="005A078C">
        <w:rPr>
          <w:noProof/>
          <w:lang w:eastAsia="pl-PL"/>
        </w:rPr>
        <w:t>łączników</w:t>
      </w:r>
      <w:r w:rsidR="00913B79">
        <w:rPr>
          <w:noProof/>
          <w:lang w:eastAsia="pl-PL"/>
        </w:rPr>
        <w:t>)</w:t>
      </w:r>
    </w:p>
    <w:p w14:paraId="5B8BD38E" w14:textId="5E8E1DB5" w:rsidR="000F1C98" w:rsidRDefault="0026055C" w:rsidP="005A078C">
      <w:pPr>
        <w:pStyle w:val="Akapitzlist"/>
        <w:numPr>
          <w:ilvl w:val="1"/>
          <w:numId w:val="13"/>
        </w:numPr>
        <w:spacing w:line="276" w:lineRule="auto"/>
        <w:jc w:val="both"/>
        <w:rPr>
          <w:noProof/>
          <w:lang w:eastAsia="pl-PL"/>
        </w:rPr>
      </w:pPr>
      <w:r>
        <w:t>Po otwarciu lokalizacji sieciowej n</w:t>
      </w:r>
      <w:r w:rsidR="00DA7C02" w:rsidRPr="007134C1">
        <w:t>ależy</w:t>
      </w:r>
      <w:r w:rsidR="00287C80" w:rsidRPr="007134C1">
        <w:t xml:space="preserve"> pobrać znajdujący się tam plik poprzez zaznaczenie go (</w:t>
      </w:r>
      <w:r w:rsidR="00DE545C">
        <w:t>A</w:t>
      </w:r>
      <w:r w:rsidR="00287C80" w:rsidRPr="007134C1">
        <w:t>) i wybranie przycisku</w:t>
      </w:r>
      <w:r w:rsidR="00287C80">
        <w:rPr>
          <w:noProof/>
          <w:lang w:eastAsia="pl-PL"/>
        </w:rPr>
        <w:t xml:space="preserve"> </w:t>
      </w:r>
      <w:r w:rsidR="00BD289C">
        <w:rPr>
          <w:noProof/>
          <w:lang w:eastAsia="pl-PL"/>
        </w:rPr>
        <w:t>„</w:t>
      </w:r>
      <w:r w:rsidR="000A0050">
        <w:rPr>
          <w:noProof/>
          <w:lang w:eastAsia="pl-PL"/>
        </w:rPr>
        <w:t>P</w:t>
      </w:r>
      <w:r w:rsidR="00287C80">
        <w:rPr>
          <w:noProof/>
          <w:lang w:eastAsia="pl-PL"/>
        </w:rPr>
        <w:t>obierz</w:t>
      </w:r>
      <w:r w:rsidR="00BD289C">
        <w:rPr>
          <w:noProof/>
          <w:lang w:eastAsia="pl-PL"/>
        </w:rPr>
        <w:t>”</w:t>
      </w:r>
      <w:r w:rsidR="00287C80">
        <w:rPr>
          <w:noProof/>
          <w:lang w:eastAsia="pl-PL"/>
        </w:rPr>
        <w:t xml:space="preserve"> (</w:t>
      </w:r>
      <w:r w:rsidR="00DE545C">
        <w:rPr>
          <w:noProof/>
          <w:lang w:eastAsia="pl-PL"/>
        </w:rPr>
        <w:t>B</w:t>
      </w:r>
      <w:r w:rsidR="00287C80">
        <w:rPr>
          <w:noProof/>
          <w:lang w:eastAsia="pl-PL"/>
        </w:rPr>
        <w:t>)</w:t>
      </w:r>
      <w:r w:rsidR="005A078C">
        <w:rPr>
          <w:noProof/>
          <w:lang w:eastAsia="pl-PL"/>
        </w:rPr>
        <w:t xml:space="preserve">. </w:t>
      </w:r>
    </w:p>
    <w:p w14:paraId="6F7B48D9" w14:textId="4A7168DD" w:rsidR="00316FFB" w:rsidRDefault="00DE545C" w:rsidP="005A078C">
      <w:pPr>
        <w:spacing w:line="276" w:lineRule="auto"/>
        <w:ind w:left="709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5FB8E1E9" wp14:editId="515DE557">
            <wp:extent cx="5753100" cy="1714500"/>
            <wp:effectExtent l="0" t="0" r="0" b="0"/>
            <wp:docPr id="2073279750" name="Obraz 2" descr="Obraz zawierający print screen z programu SharePoint wskazujący kolejność działań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279750" name="Obraz 2" descr="Obraz zawierający print screen z programu SharePoint wskazujący kolejność działań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A8AE0" w14:textId="143EB1A1" w:rsidR="00EE6F06" w:rsidRDefault="00497914" w:rsidP="005A078C">
      <w:pPr>
        <w:pStyle w:val="Akapitzlist"/>
        <w:numPr>
          <w:ilvl w:val="1"/>
          <w:numId w:val="13"/>
        </w:numPr>
        <w:spacing w:line="276" w:lineRule="auto"/>
        <w:jc w:val="both"/>
        <w:rPr>
          <w:noProof/>
          <w:lang w:eastAsia="pl-PL"/>
        </w:rPr>
      </w:pPr>
      <w:r>
        <w:rPr>
          <w:noProof/>
          <w:lang w:eastAsia="pl-PL"/>
        </w:rPr>
        <w:t xml:space="preserve">W przypadku, gdy plik z oświadczeniem o trwałości nie </w:t>
      </w:r>
      <w:r w:rsidR="00BD289C">
        <w:rPr>
          <w:noProof/>
          <w:lang w:eastAsia="pl-PL"/>
        </w:rPr>
        <w:t xml:space="preserve">otworzy </w:t>
      </w:r>
      <w:r>
        <w:rPr>
          <w:noProof/>
          <w:lang w:eastAsia="pl-PL"/>
        </w:rPr>
        <w:t xml:space="preserve">się należy odszukać go </w:t>
      </w:r>
      <w:r w:rsidR="005A078C">
        <w:rPr>
          <w:noProof/>
          <w:lang w:eastAsia="pl-PL"/>
        </w:rPr>
        <w:br/>
      </w:r>
      <w:r>
        <w:rPr>
          <w:noProof/>
          <w:lang w:eastAsia="pl-PL"/>
        </w:rPr>
        <w:t>w</w:t>
      </w:r>
      <w:r w:rsidR="00287C80">
        <w:rPr>
          <w:noProof/>
          <w:lang w:eastAsia="pl-PL"/>
        </w:rPr>
        <w:t xml:space="preserve"> domyślnej lokalizacji</w:t>
      </w:r>
      <w:r>
        <w:rPr>
          <w:noProof/>
          <w:lang w:eastAsia="pl-PL"/>
        </w:rPr>
        <w:t xml:space="preserve">, do której został pobrany np. w </w:t>
      </w:r>
      <w:r w:rsidR="00287C80">
        <w:rPr>
          <w:noProof/>
          <w:lang w:eastAsia="pl-PL"/>
        </w:rPr>
        <w:t xml:space="preserve">przypadku </w:t>
      </w:r>
      <w:r w:rsidR="00D8034B">
        <w:rPr>
          <w:noProof/>
          <w:lang w:eastAsia="pl-PL"/>
        </w:rPr>
        <w:t>W</w:t>
      </w:r>
      <w:r w:rsidR="00287C80">
        <w:rPr>
          <w:noProof/>
          <w:lang w:eastAsia="pl-PL"/>
        </w:rPr>
        <w:t xml:space="preserve">indows jest to </w:t>
      </w:r>
      <w:r w:rsidR="00440E91">
        <w:rPr>
          <w:noProof/>
          <w:lang w:eastAsia="pl-PL"/>
        </w:rPr>
        <w:t>folder Pobrane.</w:t>
      </w:r>
    </w:p>
    <w:p w14:paraId="7C8E73BC" w14:textId="77777777" w:rsidR="000F1C98" w:rsidRDefault="00B43909" w:rsidP="005A078C">
      <w:pPr>
        <w:spacing w:line="276" w:lineRule="auto"/>
        <w:ind w:left="851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209B904F" wp14:editId="3B189760">
            <wp:extent cx="4612145" cy="1947655"/>
            <wp:effectExtent l="0" t="0" r="0" b="0"/>
            <wp:docPr id="2" name="Obraz 2" descr="Obraz zawierający print screen z programu SharePoint wskazujący tytuł pobranego pliku i miejsce gdzie się zapisu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print screen z programu SharePoint wskazujący tytuł pobranego pliku i miejsce gdzie się zapisuje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5743" cy="1953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EA14D" w14:textId="151A2415" w:rsidR="00CF173B" w:rsidRPr="00511559" w:rsidRDefault="00CF173B" w:rsidP="00511559">
      <w:pPr>
        <w:pStyle w:val="Nagwek1"/>
        <w:numPr>
          <w:ilvl w:val="0"/>
          <w:numId w:val="13"/>
        </w:numPr>
      </w:pPr>
      <w:r w:rsidRPr="00511559">
        <w:t>Wypełnienie Oświadczenia</w:t>
      </w:r>
    </w:p>
    <w:p w14:paraId="3A49308D" w14:textId="58543BFF" w:rsidR="00B43909" w:rsidRDefault="00B43909" w:rsidP="005A078C">
      <w:pPr>
        <w:pStyle w:val="Akapitzlist"/>
        <w:numPr>
          <w:ilvl w:val="1"/>
          <w:numId w:val="13"/>
        </w:numPr>
        <w:spacing w:line="276" w:lineRule="auto"/>
        <w:jc w:val="both"/>
        <w:rPr>
          <w:noProof/>
          <w:lang w:eastAsia="pl-PL"/>
        </w:rPr>
      </w:pPr>
      <w:r w:rsidRPr="00584E92">
        <w:rPr>
          <w:noProof/>
          <w:lang w:eastAsia="pl-PL"/>
        </w:rPr>
        <w:t xml:space="preserve">Plik należy otworzyć </w:t>
      </w:r>
      <w:r w:rsidR="00584E92">
        <w:rPr>
          <w:noProof/>
          <w:lang w:eastAsia="pl-PL"/>
        </w:rPr>
        <w:t xml:space="preserve">z dysku </w:t>
      </w:r>
      <w:r w:rsidRPr="00584E92">
        <w:rPr>
          <w:noProof/>
          <w:lang w:eastAsia="pl-PL"/>
        </w:rPr>
        <w:t>z</w:t>
      </w:r>
      <w:r w:rsidR="00584E92">
        <w:rPr>
          <w:noProof/>
          <w:lang w:eastAsia="pl-PL"/>
        </w:rPr>
        <w:t>a</w:t>
      </w:r>
      <w:r w:rsidRPr="00584E92">
        <w:rPr>
          <w:noProof/>
          <w:lang w:eastAsia="pl-PL"/>
        </w:rPr>
        <w:t xml:space="preserve"> pośredn</w:t>
      </w:r>
      <w:r w:rsidR="00584E92">
        <w:rPr>
          <w:noProof/>
          <w:lang w:eastAsia="pl-PL"/>
        </w:rPr>
        <w:t xml:space="preserve">ictwem aplikacji Acrobat Reader (jeżeli nie jest on zainstalowany na komputerze, </w:t>
      </w:r>
      <w:r w:rsidRPr="00584E92">
        <w:rPr>
          <w:noProof/>
          <w:lang w:eastAsia="pl-PL"/>
        </w:rPr>
        <w:t xml:space="preserve">można </w:t>
      </w:r>
      <w:r w:rsidR="00584E92">
        <w:rPr>
          <w:noProof/>
          <w:lang w:eastAsia="pl-PL"/>
        </w:rPr>
        <w:t xml:space="preserve">go </w:t>
      </w:r>
      <w:r w:rsidRPr="00584E92">
        <w:rPr>
          <w:noProof/>
          <w:lang w:eastAsia="pl-PL"/>
        </w:rPr>
        <w:t>bezpłatnie pobrać z lokalizacji sieciowej</w:t>
      </w:r>
      <w:r w:rsidR="00584E92" w:rsidRPr="00584E92">
        <w:rPr>
          <w:noProof/>
          <w:lang w:eastAsia="pl-PL"/>
        </w:rPr>
        <w:t xml:space="preserve"> </w:t>
      </w:r>
      <w:hyperlink r:id="rId15" w:history="1">
        <w:r w:rsidR="00584E92" w:rsidRPr="00EC2543">
          <w:rPr>
            <w:rStyle w:val="Hipercze"/>
            <w:noProof/>
            <w:lang w:eastAsia="pl-PL"/>
          </w:rPr>
          <w:t>https://get.adobe.com/pl/reader/</w:t>
        </w:r>
      </w:hyperlink>
      <w:r w:rsidR="00584E92" w:rsidRPr="005B362A">
        <w:rPr>
          <w:noProof/>
          <w:color w:val="FF0000"/>
          <w:lang w:eastAsia="pl-PL"/>
        </w:rPr>
        <w:t xml:space="preserve"> </w:t>
      </w:r>
      <w:r w:rsidR="00584E92" w:rsidRPr="00584E92">
        <w:rPr>
          <w:noProof/>
          <w:lang w:eastAsia="pl-PL"/>
        </w:rPr>
        <w:t>)</w:t>
      </w:r>
    </w:p>
    <w:p w14:paraId="4480F8BB" w14:textId="608303CF" w:rsidR="00416C2E" w:rsidRPr="00717459" w:rsidRDefault="00416C2E" w:rsidP="005A078C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360"/>
        <w:jc w:val="both"/>
        <w:rPr>
          <w:b/>
          <w:bCs/>
          <w:noProof/>
          <w:color w:val="000000" w:themeColor="text1"/>
          <w:lang w:eastAsia="pl-PL"/>
        </w:rPr>
      </w:pPr>
      <w:r w:rsidRPr="00717459">
        <w:rPr>
          <w:b/>
          <w:bCs/>
          <w:noProof/>
          <w:color w:val="000000" w:themeColor="text1"/>
          <w:lang w:eastAsia="pl-PL"/>
        </w:rPr>
        <w:t xml:space="preserve">Uwaga! Nie należy otwierać pliku </w:t>
      </w:r>
      <w:r w:rsidR="00AB1ABC" w:rsidRPr="00717459">
        <w:rPr>
          <w:b/>
          <w:bCs/>
          <w:noProof/>
          <w:color w:val="000000" w:themeColor="text1"/>
          <w:lang w:eastAsia="pl-PL"/>
        </w:rPr>
        <w:t>za pośrednictwem</w:t>
      </w:r>
      <w:r w:rsidRPr="00717459">
        <w:rPr>
          <w:b/>
          <w:bCs/>
          <w:noProof/>
          <w:color w:val="000000" w:themeColor="text1"/>
          <w:lang w:eastAsia="pl-PL"/>
        </w:rPr>
        <w:t xml:space="preserve"> przeglądarki internetowej, ponieważ w większości przypadków </w:t>
      </w:r>
      <w:r w:rsidR="00AB1ABC" w:rsidRPr="00717459">
        <w:rPr>
          <w:b/>
          <w:bCs/>
          <w:noProof/>
          <w:color w:val="000000" w:themeColor="text1"/>
          <w:lang w:eastAsia="pl-PL"/>
        </w:rPr>
        <w:t>oświadczenie</w:t>
      </w:r>
      <w:r w:rsidRPr="00717459">
        <w:rPr>
          <w:b/>
          <w:bCs/>
          <w:noProof/>
          <w:color w:val="000000" w:themeColor="text1"/>
          <w:lang w:eastAsia="pl-PL"/>
        </w:rPr>
        <w:t xml:space="preserve"> </w:t>
      </w:r>
      <w:r w:rsidR="00920B98" w:rsidRPr="00717459">
        <w:rPr>
          <w:b/>
          <w:bCs/>
          <w:noProof/>
          <w:color w:val="000000" w:themeColor="text1"/>
          <w:lang w:eastAsia="pl-PL"/>
        </w:rPr>
        <w:t xml:space="preserve">o trwałości </w:t>
      </w:r>
      <w:r w:rsidRPr="00717459">
        <w:rPr>
          <w:b/>
          <w:bCs/>
          <w:noProof/>
          <w:color w:val="000000" w:themeColor="text1"/>
          <w:lang w:eastAsia="pl-PL"/>
        </w:rPr>
        <w:t>nie będzie moż</w:t>
      </w:r>
      <w:r w:rsidR="00AB1ABC" w:rsidRPr="00717459">
        <w:rPr>
          <w:b/>
          <w:bCs/>
          <w:noProof/>
          <w:color w:val="000000" w:themeColor="text1"/>
          <w:lang w:eastAsia="pl-PL"/>
        </w:rPr>
        <w:t xml:space="preserve">liwe do </w:t>
      </w:r>
      <w:r w:rsidRPr="00717459">
        <w:rPr>
          <w:b/>
          <w:bCs/>
          <w:noProof/>
          <w:color w:val="000000" w:themeColor="text1"/>
          <w:lang w:eastAsia="pl-PL"/>
        </w:rPr>
        <w:t>modyfikowa</w:t>
      </w:r>
      <w:r w:rsidR="00AB1ABC" w:rsidRPr="00717459">
        <w:rPr>
          <w:b/>
          <w:bCs/>
          <w:noProof/>
          <w:color w:val="000000" w:themeColor="text1"/>
          <w:lang w:eastAsia="pl-PL"/>
        </w:rPr>
        <w:t>cji (edycji)</w:t>
      </w:r>
      <w:r w:rsidRPr="00717459">
        <w:rPr>
          <w:b/>
          <w:bCs/>
          <w:noProof/>
          <w:color w:val="000000" w:themeColor="text1"/>
          <w:lang w:eastAsia="pl-PL"/>
        </w:rPr>
        <w:t>.</w:t>
      </w:r>
    </w:p>
    <w:p w14:paraId="24D863CC" w14:textId="7F269D8F" w:rsidR="005B362A" w:rsidRDefault="00584E92" w:rsidP="005A078C">
      <w:pPr>
        <w:pStyle w:val="Akapitzlist"/>
        <w:numPr>
          <w:ilvl w:val="1"/>
          <w:numId w:val="13"/>
        </w:numPr>
        <w:spacing w:line="276" w:lineRule="auto"/>
        <w:jc w:val="both"/>
        <w:rPr>
          <w:noProof/>
          <w:lang w:eastAsia="pl-PL"/>
        </w:rPr>
      </w:pPr>
      <w:r>
        <w:rPr>
          <w:noProof/>
          <w:lang w:eastAsia="pl-PL"/>
        </w:rPr>
        <w:t>Po otwarciu pliku w programi</w:t>
      </w:r>
      <w:r w:rsidR="00661650">
        <w:rPr>
          <w:noProof/>
          <w:lang w:eastAsia="pl-PL"/>
        </w:rPr>
        <w:t>e Acrobat Read</w:t>
      </w:r>
      <w:r w:rsidR="000F19DB">
        <w:rPr>
          <w:noProof/>
          <w:lang w:eastAsia="pl-PL"/>
        </w:rPr>
        <w:t>e</w:t>
      </w:r>
      <w:r w:rsidR="00661650">
        <w:rPr>
          <w:noProof/>
          <w:lang w:eastAsia="pl-PL"/>
        </w:rPr>
        <w:t>r należy uzupełnić</w:t>
      </w:r>
      <w:r w:rsidR="00C71A71">
        <w:rPr>
          <w:noProof/>
          <w:lang w:eastAsia="pl-PL"/>
        </w:rPr>
        <w:t xml:space="preserve"> edytowalne </w:t>
      </w:r>
      <w:r w:rsidR="005B362A">
        <w:rPr>
          <w:noProof/>
          <w:lang w:eastAsia="pl-PL"/>
        </w:rPr>
        <w:t>pola:</w:t>
      </w:r>
    </w:p>
    <w:p w14:paraId="1C794308" w14:textId="3C23B8AC" w:rsidR="005B362A" w:rsidRDefault="00584E92" w:rsidP="005A078C">
      <w:pPr>
        <w:pStyle w:val="Akapitzlist"/>
        <w:numPr>
          <w:ilvl w:val="0"/>
          <w:numId w:val="2"/>
        </w:numPr>
        <w:spacing w:line="276" w:lineRule="auto"/>
        <w:jc w:val="both"/>
        <w:rPr>
          <w:noProof/>
          <w:lang w:eastAsia="pl-PL"/>
        </w:rPr>
      </w:pPr>
      <w:r>
        <w:rPr>
          <w:noProof/>
          <w:lang w:eastAsia="pl-PL"/>
        </w:rPr>
        <w:t>rok produkcji pojazdu</w:t>
      </w:r>
      <w:r w:rsidR="00920B98">
        <w:rPr>
          <w:rFonts w:cstheme="minorHAnsi"/>
        </w:rPr>
        <w:t>,</w:t>
      </w:r>
      <w:r>
        <w:rPr>
          <w:noProof/>
          <w:lang w:eastAsia="pl-PL"/>
        </w:rPr>
        <w:t xml:space="preserve"> </w:t>
      </w:r>
    </w:p>
    <w:p w14:paraId="730D4D0A" w14:textId="77777777" w:rsidR="005B362A" w:rsidRDefault="00584E92" w:rsidP="005A078C">
      <w:pPr>
        <w:pStyle w:val="Akapitzlist"/>
        <w:numPr>
          <w:ilvl w:val="0"/>
          <w:numId w:val="2"/>
        </w:numPr>
        <w:spacing w:line="276" w:lineRule="auto"/>
        <w:jc w:val="both"/>
        <w:rPr>
          <w:noProof/>
          <w:lang w:eastAsia="pl-PL"/>
        </w:rPr>
      </w:pPr>
      <w:r>
        <w:rPr>
          <w:noProof/>
          <w:lang w:eastAsia="pl-PL"/>
        </w:rPr>
        <w:t>zaznaczyć stosowne oświadczenia</w:t>
      </w:r>
      <w:r w:rsidR="005B362A">
        <w:rPr>
          <w:noProof/>
          <w:lang w:eastAsia="pl-PL"/>
        </w:rPr>
        <w:t>,</w:t>
      </w:r>
      <w:r>
        <w:rPr>
          <w:noProof/>
          <w:lang w:eastAsia="pl-PL"/>
        </w:rPr>
        <w:t xml:space="preserve"> </w:t>
      </w:r>
    </w:p>
    <w:p w14:paraId="46946599" w14:textId="3ACA4A10" w:rsidR="0026055C" w:rsidRDefault="00584E92" w:rsidP="005A078C">
      <w:pPr>
        <w:pStyle w:val="Akapitzlist"/>
        <w:numPr>
          <w:ilvl w:val="0"/>
          <w:numId w:val="2"/>
        </w:numPr>
        <w:spacing w:line="276" w:lineRule="auto"/>
        <w:jc w:val="both"/>
        <w:rPr>
          <w:noProof/>
          <w:lang w:eastAsia="pl-PL"/>
        </w:rPr>
      </w:pPr>
      <w:r>
        <w:rPr>
          <w:noProof/>
          <w:lang w:eastAsia="pl-PL"/>
        </w:rPr>
        <w:t xml:space="preserve">wpisać przebieg zgodny z przebiegiem </w:t>
      </w:r>
      <w:r w:rsidR="00CB4BFC">
        <w:rPr>
          <w:noProof/>
          <w:lang w:eastAsia="pl-PL"/>
        </w:rPr>
        <w:t>wpisanym</w:t>
      </w:r>
      <w:r>
        <w:rPr>
          <w:noProof/>
          <w:lang w:eastAsia="pl-PL"/>
        </w:rPr>
        <w:t xml:space="preserve"> </w:t>
      </w:r>
      <w:r w:rsidR="00CB4BFC">
        <w:rPr>
          <w:noProof/>
          <w:lang w:eastAsia="pl-PL"/>
        </w:rPr>
        <w:t>w książce serwisowej dokonanym przez Autoryzowaną Stację Obsługi Pojazdu lub wpis w Centralnej Ewidencji Pojazdów i Kierowców.</w:t>
      </w:r>
    </w:p>
    <w:p w14:paraId="4C5F0A5A" w14:textId="6966C038" w:rsidR="008C115A" w:rsidRDefault="002E0842" w:rsidP="005A078C">
      <w:pPr>
        <w:spacing w:line="276" w:lineRule="auto"/>
        <w:ind w:left="360"/>
        <w:jc w:val="both"/>
        <w:rPr>
          <w:noProof/>
          <w:lang w:eastAsia="pl-PL"/>
        </w:rPr>
      </w:pPr>
      <w:r>
        <w:rPr>
          <w:noProof/>
          <w:lang w:eastAsia="pl-PL"/>
        </w:rPr>
        <w:t xml:space="preserve">Jeżeli wniosek zawiera więcej niż jeden pojazd, plik będzie zawierał odpowiednią liczbę </w:t>
      </w:r>
      <w:r w:rsidR="00EA663F">
        <w:rPr>
          <w:noProof/>
          <w:lang w:eastAsia="pl-PL"/>
        </w:rPr>
        <w:t>oświadczeń o</w:t>
      </w:r>
      <w:r>
        <w:rPr>
          <w:noProof/>
          <w:lang w:eastAsia="pl-PL"/>
        </w:rPr>
        <w:t xml:space="preserve"> trwałości –</w:t>
      </w:r>
      <w:r w:rsidR="00EA663F">
        <w:rPr>
          <w:noProof/>
          <w:lang w:eastAsia="pl-PL"/>
        </w:rPr>
        <w:t xml:space="preserve"> </w:t>
      </w:r>
      <w:r>
        <w:rPr>
          <w:noProof/>
          <w:lang w:eastAsia="pl-PL"/>
        </w:rPr>
        <w:t>dla każdego pojazdu</w:t>
      </w:r>
      <w:r w:rsidR="00EA663F">
        <w:rPr>
          <w:noProof/>
          <w:lang w:eastAsia="pl-PL"/>
        </w:rPr>
        <w:t xml:space="preserve"> osobne oświadczenie</w:t>
      </w:r>
      <w:r>
        <w:rPr>
          <w:noProof/>
          <w:lang w:eastAsia="pl-PL"/>
        </w:rPr>
        <w:t>. W każdej karcie wskazane są da</w:t>
      </w:r>
      <w:r w:rsidR="00EA663F">
        <w:rPr>
          <w:noProof/>
          <w:lang w:eastAsia="pl-PL"/>
        </w:rPr>
        <w:t>ne identyfikujące konkretny pojazd (marka, model, nr rejestracyjny, nr nadwozia VIN).</w:t>
      </w:r>
      <w:r w:rsidR="00EA663F" w:rsidRPr="00EA663F">
        <w:rPr>
          <w:noProof/>
          <w:lang w:eastAsia="pl-PL"/>
        </w:rPr>
        <w:t xml:space="preserve"> </w:t>
      </w:r>
    </w:p>
    <w:p w14:paraId="3D092A84" w14:textId="56087EF5" w:rsidR="00E45771" w:rsidRDefault="0026055C" w:rsidP="005A078C">
      <w:pPr>
        <w:pStyle w:val="Akapitzlist"/>
        <w:numPr>
          <w:ilvl w:val="1"/>
          <w:numId w:val="13"/>
        </w:numPr>
        <w:spacing w:after="120" w:line="276" w:lineRule="auto"/>
        <w:ind w:left="788" w:hanging="431"/>
        <w:jc w:val="both"/>
        <w:rPr>
          <w:noProof/>
          <w:lang w:eastAsia="pl-PL"/>
        </w:rPr>
      </w:pPr>
      <w:r w:rsidRPr="003A55CD">
        <w:lastRenderedPageBreak/>
        <w:t>Uzupełniony plik należy zapisać na dysku</w:t>
      </w:r>
      <w:r w:rsidR="005966F2">
        <w:t xml:space="preserve"> komputera.</w:t>
      </w:r>
    </w:p>
    <w:p w14:paraId="5316B061" w14:textId="11CCE7A2" w:rsidR="00360E66" w:rsidRPr="00511559" w:rsidRDefault="00CF173B" w:rsidP="00511559">
      <w:pPr>
        <w:pStyle w:val="Nagwek1"/>
        <w:numPr>
          <w:ilvl w:val="0"/>
          <w:numId w:val="13"/>
        </w:numPr>
      </w:pPr>
      <w:r w:rsidRPr="00511559">
        <w:t xml:space="preserve">Złożenie podpisu elektronicznego pod </w:t>
      </w:r>
      <w:r w:rsidR="00AD76EA" w:rsidRPr="00511559">
        <w:t>oświadczeniem o trwałości</w:t>
      </w:r>
    </w:p>
    <w:p w14:paraId="5E17DF88" w14:textId="0F38ABDF" w:rsidR="00112AB7" w:rsidRDefault="00000019" w:rsidP="005A078C">
      <w:pPr>
        <w:pStyle w:val="Akapitzlist"/>
        <w:numPr>
          <w:ilvl w:val="1"/>
          <w:numId w:val="13"/>
        </w:numPr>
        <w:spacing w:line="276" w:lineRule="auto"/>
        <w:jc w:val="both"/>
        <w:rPr>
          <w:noProof/>
          <w:lang w:eastAsia="pl-PL"/>
        </w:rPr>
      </w:pPr>
      <w:r>
        <w:rPr>
          <w:noProof/>
          <w:lang w:eastAsia="pl-PL"/>
        </w:rPr>
        <w:t xml:space="preserve">Uzupełniony danymi </w:t>
      </w:r>
      <w:r w:rsidR="00AD76EA">
        <w:rPr>
          <w:noProof/>
          <w:lang w:eastAsia="pl-PL"/>
        </w:rPr>
        <w:t xml:space="preserve">plik oświadczenia o trwałosci </w:t>
      </w:r>
      <w:r w:rsidR="00112AB7">
        <w:rPr>
          <w:noProof/>
          <w:lang w:eastAsia="pl-PL"/>
        </w:rPr>
        <w:t>należy podpisać:</w:t>
      </w:r>
    </w:p>
    <w:p w14:paraId="4B236194" w14:textId="0C263AA5" w:rsidR="00DA2D00" w:rsidRDefault="00202CBB" w:rsidP="005A078C">
      <w:pPr>
        <w:pStyle w:val="Akapitzlist"/>
        <w:numPr>
          <w:ilvl w:val="0"/>
          <w:numId w:val="9"/>
        </w:numPr>
        <w:spacing w:line="276" w:lineRule="auto"/>
        <w:rPr>
          <w:noProof/>
          <w:lang w:eastAsia="pl-PL"/>
        </w:rPr>
      </w:pPr>
      <w:r w:rsidRPr="00202CBB">
        <w:rPr>
          <w:noProof/>
          <w:lang w:eastAsia="pl-PL"/>
        </w:rPr>
        <w:t>podpisem kwalifikowanym</w:t>
      </w:r>
      <w:r w:rsidR="00C57917">
        <w:rPr>
          <w:noProof/>
          <w:lang w:eastAsia="pl-PL"/>
        </w:rPr>
        <w:t>,</w:t>
      </w:r>
      <w:r w:rsidR="00112AB7">
        <w:rPr>
          <w:noProof/>
          <w:lang w:eastAsia="pl-PL"/>
        </w:rPr>
        <w:t xml:space="preserve"> korzystając z oprogramowania dostarczonego przez dostawcę podpisu kwalifikowanego</w:t>
      </w:r>
      <w:r w:rsidR="004C29E0">
        <w:rPr>
          <w:noProof/>
          <w:lang w:eastAsia="pl-PL"/>
        </w:rPr>
        <w:t xml:space="preserve"> (po złożeniu podpisu należy pominąć poniższą instrukcję dotyczącą użycia profilu zaufanego i przejść do pkt</w:t>
      </w:r>
      <w:r w:rsidR="00E45771">
        <w:rPr>
          <w:noProof/>
          <w:lang w:eastAsia="pl-PL"/>
        </w:rPr>
        <w:t xml:space="preserve">. </w:t>
      </w:r>
      <w:r w:rsidR="00E45771" w:rsidRPr="007134C1">
        <w:rPr>
          <w:noProof/>
          <w:sz w:val="21"/>
          <w:szCs w:val="21"/>
          <w:lang w:eastAsia="pl-PL"/>
        </w:rPr>
        <w:t>4</w:t>
      </w:r>
      <w:r w:rsidR="009143EF" w:rsidRPr="007134C1">
        <w:rPr>
          <w:noProof/>
          <w:sz w:val="21"/>
          <w:szCs w:val="21"/>
          <w:lang w:eastAsia="pl-PL"/>
        </w:rPr>
        <w:t>.</w:t>
      </w:r>
      <w:r w:rsidR="009143EF">
        <w:rPr>
          <w:noProof/>
          <w:sz w:val="21"/>
          <w:szCs w:val="21"/>
          <w:lang w:eastAsia="pl-PL"/>
        </w:rPr>
        <w:t xml:space="preserve"> </w:t>
      </w:r>
      <w:r w:rsidR="009143EF" w:rsidRPr="009143EF">
        <w:rPr>
          <w:noProof/>
          <w:sz w:val="21"/>
          <w:szCs w:val="21"/>
          <w:lang w:eastAsia="pl-PL"/>
        </w:rPr>
        <w:sym w:font="Wingdings" w:char="F0E0"/>
      </w:r>
      <w:r w:rsidR="00E45771" w:rsidRPr="007134C1">
        <w:rPr>
          <w:noProof/>
          <w:sz w:val="21"/>
          <w:szCs w:val="21"/>
          <w:lang w:eastAsia="pl-PL"/>
        </w:rPr>
        <w:t xml:space="preserve"> </w:t>
      </w:r>
      <w:r w:rsidR="00AD76EA" w:rsidRPr="007134C1">
        <w:rPr>
          <w:noProof/>
          <w:sz w:val="21"/>
          <w:szCs w:val="21"/>
          <w:lang w:eastAsia="pl-PL"/>
        </w:rPr>
        <w:fldChar w:fldCharType="begin"/>
      </w:r>
      <w:r w:rsidR="00AD76EA" w:rsidRPr="007134C1">
        <w:rPr>
          <w:noProof/>
          <w:sz w:val="21"/>
          <w:szCs w:val="21"/>
          <w:lang w:eastAsia="pl-PL"/>
        </w:rPr>
        <w:instrText xml:space="preserve"> REF _Ref110267889 \h </w:instrText>
      </w:r>
      <w:r w:rsidR="00AD76EA" w:rsidRPr="009143EF">
        <w:rPr>
          <w:noProof/>
          <w:sz w:val="21"/>
          <w:szCs w:val="21"/>
          <w:lang w:eastAsia="pl-PL"/>
        </w:rPr>
        <w:instrText xml:space="preserve"> \* MERGEFORMAT </w:instrText>
      </w:r>
      <w:r w:rsidR="00AD76EA" w:rsidRPr="007134C1">
        <w:rPr>
          <w:noProof/>
          <w:sz w:val="21"/>
          <w:szCs w:val="21"/>
          <w:lang w:eastAsia="pl-PL"/>
        </w:rPr>
      </w:r>
      <w:r w:rsidR="00AD76EA" w:rsidRPr="007134C1">
        <w:rPr>
          <w:noProof/>
          <w:sz w:val="21"/>
          <w:szCs w:val="21"/>
          <w:lang w:eastAsia="pl-PL"/>
        </w:rPr>
        <w:fldChar w:fldCharType="separate"/>
      </w:r>
      <w:r w:rsidR="00AD76EA" w:rsidRPr="00BB1DCD">
        <w:rPr>
          <w:noProof/>
          <w:lang w:eastAsia="pl-PL"/>
        </w:rPr>
        <w:t xml:space="preserve">Przekazanie podpisanego pliku </w:t>
      </w:r>
      <w:r w:rsidR="00AD76EA">
        <w:rPr>
          <w:noProof/>
          <w:lang w:eastAsia="pl-PL"/>
        </w:rPr>
        <w:t>o</w:t>
      </w:r>
      <w:r w:rsidR="00AD76EA" w:rsidRPr="00BB1DCD">
        <w:rPr>
          <w:noProof/>
          <w:lang w:eastAsia="pl-PL"/>
        </w:rPr>
        <w:t>świadczenia</w:t>
      </w:r>
      <w:r w:rsidR="00AD76EA" w:rsidRPr="007134C1">
        <w:rPr>
          <w:noProof/>
          <w:sz w:val="21"/>
          <w:szCs w:val="21"/>
          <w:lang w:eastAsia="pl-PL"/>
        </w:rPr>
        <w:fldChar w:fldCharType="end"/>
      </w:r>
      <w:r w:rsidR="00AD76EA">
        <w:rPr>
          <w:noProof/>
          <w:sz w:val="21"/>
          <w:szCs w:val="21"/>
          <w:lang w:eastAsia="pl-PL"/>
        </w:rPr>
        <w:t xml:space="preserve"> o trwałości</w:t>
      </w:r>
      <w:r w:rsidR="004C29E0" w:rsidRPr="007134C1">
        <w:rPr>
          <w:noProof/>
          <w:sz w:val="21"/>
          <w:szCs w:val="21"/>
          <w:lang w:eastAsia="pl-PL"/>
        </w:rPr>
        <w:t>)</w:t>
      </w:r>
    </w:p>
    <w:p w14:paraId="1302A848" w14:textId="665A8585" w:rsidR="00416C2E" w:rsidRDefault="00416C2E" w:rsidP="005A078C">
      <w:pPr>
        <w:spacing w:line="276" w:lineRule="auto"/>
        <w:ind w:left="1080"/>
        <w:rPr>
          <w:noProof/>
          <w:lang w:eastAsia="pl-PL"/>
        </w:rPr>
      </w:pPr>
      <w:r>
        <w:rPr>
          <w:noProof/>
          <w:lang w:eastAsia="pl-PL"/>
        </w:rPr>
        <w:t>LUB</w:t>
      </w:r>
    </w:p>
    <w:p w14:paraId="5329E447" w14:textId="39C12DB0" w:rsidR="00596B64" w:rsidRDefault="00202CBB" w:rsidP="005A078C">
      <w:pPr>
        <w:pStyle w:val="Akapitzlist"/>
        <w:numPr>
          <w:ilvl w:val="0"/>
          <w:numId w:val="9"/>
        </w:numPr>
        <w:spacing w:line="276" w:lineRule="auto"/>
        <w:rPr>
          <w:noProof/>
          <w:lang w:eastAsia="pl-PL"/>
        </w:rPr>
      </w:pPr>
      <w:r w:rsidRPr="00202CBB">
        <w:rPr>
          <w:noProof/>
          <w:lang w:eastAsia="pl-PL"/>
        </w:rPr>
        <w:t>profilem zaufanym</w:t>
      </w:r>
      <w:r w:rsidR="00C57917">
        <w:rPr>
          <w:noProof/>
          <w:lang w:eastAsia="pl-PL"/>
        </w:rPr>
        <w:t>,</w:t>
      </w:r>
      <w:r w:rsidRPr="00202CBB">
        <w:rPr>
          <w:noProof/>
          <w:lang w:eastAsia="pl-PL"/>
        </w:rPr>
        <w:t xml:space="preserve"> korzystając ze strony</w:t>
      </w:r>
      <w:r w:rsidR="006B7A7E">
        <w:rPr>
          <w:noProof/>
          <w:lang w:eastAsia="pl-PL"/>
        </w:rPr>
        <w:t>:</w:t>
      </w:r>
      <w:r w:rsidR="00DA2D00">
        <w:rPr>
          <w:noProof/>
          <w:lang w:eastAsia="pl-PL"/>
        </w:rPr>
        <w:t xml:space="preserve"> </w:t>
      </w:r>
      <w:hyperlink r:id="rId16" w:history="1">
        <w:r w:rsidR="00112AB7" w:rsidRPr="00112AB7">
          <w:rPr>
            <w:rStyle w:val="Hipercze"/>
            <w:noProof/>
            <w:lang w:eastAsia="pl-PL"/>
          </w:rPr>
          <w:t>https://moj.gov.pl/nforms/signer/upload?xFormsAppName=SIGNER</w:t>
        </w:r>
      </w:hyperlink>
    </w:p>
    <w:p w14:paraId="09276AF6" w14:textId="5E656529" w:rsidR="00596B64" w:rsidRDefault="00717459" w:rsidP="002E0842">
      <w:pPr>
        <w:spacing w:line="276" w:lineRule="auto"/>
        <w:ind w:left="709"/>
        <w:rPr>
          <w:noProof/>
          <w:lang w:eastAsia="pl-PL"/>
        </w:rPr>
      </w:pPr>
      <w:r>
        <w:rPr>
          <w:noProof/>
        </w:rPr>
        <w:drawing>
          <wp:inline distT="0" distB="0" distL="0" distR="0" wp14:anchorId="72E6BCC5" wp14:editId="7B4D26B1">
            <wp:extent cx="3841608" cy="2258300"/>
            <wp:effectExtent l="0" t="0" r="6985" b="8890"/>
            <wp:docPr id="220099838" name="Obraz 1" descr="Obraz strony internetowej moj.gov.pl obrazująca konieczność wyboru dokumentu do podpis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099838" name="Obraz 1" descr="Obraz strony internetowej moj.gov.pl obrazująca konieczność wyboru dokumentu do podpisu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56291" cy="2266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E0E1D" w14:textId="64D70C99" w:rsidR="00C05CB7" w:rsidRDefault="00BD289C" w:rsidP="005A078C">
      <w:pPr>
        <w:pStyle w:val="Akapitzlist"/>
        <w:numPr>
          <w:ilvl w:val="1"/>
          <w:numId w:val="13"/>
        </w:numPr>
        <w:spacing w:line="276" w:lineRule="auto"/>
        <w:rPr>
          <w:noProof/>
          <w:lang w:eastAsia="pl-PL"/>
        </w:rPr>
      </w:pPr>
      <w:r>
        <w:rPr>
          <w:noProof/>
          <w:lang w:eastAsia="pl-PL"/>
        </w:rPr>
        <w:t>N</w:t>
      </w:r>
      <w:r w:rsidR="00F7018D">
        <w:rPr>
          <w:noProof/>
          <w:lang w:eastAsia="pl-PL"/>
        </w:rPr>
        <w:t>ależy wybra</w:t>
      </w:r>
      <w:r w:rsidR="00FD4217">
        <w:rPr>
          <w:noProof/>
          <w:lang w:eastAsia="pl-PL"/>
        </w:rPr>
        <w:t>ć</w:t>
      </w:r>
      <w:r w:rsidR="00F7018D">
        <w:rPr>
          <w:noProof/>
          <w:lang w:eastAsia="pl-PL"/>
        </w:rPr>
        <w:t xml:space="preserve"> przycisk „Pod</w:t>
      </w:r>
      <w:r w:rsidR="00596B64">
        <w:rPr>
          <w:noProof/>
          <w:lang w:eastAsia="pl-PL"/>
        </w:rPr>
        <w:t>pisz”</w:t>
      </w:r>
    </w:p>
    <w:p w14:paraId="7700484C" w14:textId="0FD0EFE1" w:rsidR="00596B64" w:rsidRPr="00C05CB7" w:rsidRDefault="00596B64" w:rsidP="005A078C">
      <w:pPr>
        <w:spacing w:line="276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474F5A77" wp14:editId="5D8F41A9">
            <wp:extent cx="5009882" cy="3556659"/>
            <wp:effectExtent l="0" t="0" r="635" b="5715"/>
            <wp:docPr id="10" name="Obraz 10" descr="Obraz wskazujący umiejscowienie przycisku „Podpisz”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Obraz wskazujący umiejscowienie przycisku „Podpisz”.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74"/>
                    <a:stretch/>
                  </pic:blipFill>
                  <pic:spPr bwMode="auto">
                    <a:xfrm>
                      <a:off x="0" y="0"/>
                      <a:ext cx="5031190" cy="3571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E27CAD" w14:textId="01571058" w:rsidR="007C0D3D" w:rsidRDefault="00EA663F" w:rsidP="005A078C">
      <w:pPr>
        <w:pStyle w:val="Akapitzlist"/>
        <w:numPr>
          <w:ilvl w:val="1"/>
          <w:numId w:val="13"/>
        </w:numPr>
        <w:spacing w:line="276" w:lineRule="auto"/>
        <w:rPr>
          <w:noProof/>
          <w:lang w:eastAsia="pl-PL"/>
        </w:rPr>
      </w:pPr>
      <w:r>
        <w:rPr>
          <w:noProof/>
          <w:lang w:eastAsia="pl-PL"/>
        </w:rPr>
        <w:lastRenderedPageBreak/>
        <w:t>i</w:t>
      </w:r>
      <w:r w:rsidR="00AD76EA">
        <w:rPr>
          <w:noProof/>
          <w:lang w:eastAsia="pl-PL"/>
        </w:rPr>
        <w:t xml:space="preserve"> </w:t>
      </w:r>
      <w:r w:rsidR="00047A81">
        <w:rPr>
          <w:noProof/>
          <w:lang w:eastAsia="pl-PL"/>
        </w:rPr>
        <w:t>wybrać jedną z metod skł</w:t>
      </w:r>
      <w:r w:rsidR="00596B64" w:rsidRPr="007C0D3D">
        <w:rPr>
          <w:noProof/>
          <w:lang w:eastAsia="pl-PL"/>
        </w:rPr>
        <w:t xml:space="preserve">adania </w:t>
      </w:r>
      <w:r w:rsidR="00AD76EA">
        <w:rPr>
          <w:noProof/>
          <w:lang w:eastAsia="pl-PL"/>
        </w:rPr>
        <w:t>ww.</w:t>
      </w:r>
      <w:r w:rsidR="00AD76EA" w:rsidRPr="007C0D3D">
        <w:rPr>
          <w:noProof/>
          <w:lang w:eastAsia="pl-PL"/>
        </w:rPr>
        <w:t xml:space="preserve"> </w:t>
      </w:r>
      <w:r w:rsidR="00596B64" w:rsidRPr="007C0D3D">
        <w:rPr>
          <w:noProof/>
          <w:lang w:eastAsia="pl-PL"/>
        </w:rPr>
        <w:t xml:space="preserve">podpisu, która jest </w:t>
      </w:r>
      <w:r w:rsidR="00AD76EA">
        <w:rPr>
          <w:noProof/>
          <w:lang w:eastAsia="pl-PL"/>
        </w:rPr>
        <w:t>właściwa</w:t>
      </w:r>
      <w:r w:rsidR="00AD76EA" w:rsidRPr="007C0D3D">
        <w:rPr>
          <w:noProof/>
          <w:lang w:eastAsia="pl-PL"/>
        </w:rPr>
        <w:t xml:space="preserve"> </w:t>
      </w:r>
      <w:r w:rsidR="00596B64" w:rsidRPr="007C0D3D">
        <w:rPr>
          <w:noProof/>
          <w:lang w:eastAsia="pl-PL"/>
        </w:rPr>
        <w:t>z punktu widzenia</w:t>
      </w:r>
      <w:r w:rsidR="007C0D3D">
        <w:rPr>
          <w:noProof/>
          <w:lang w:eastAsia="pl-PL"/>
        </w:rPr>
        <w:t xml:space="preserve"> użytkownika</w:t>
      </w:r>
      <w:r w:rsidR="00AD76EA">
        <w:rPr>
          <w:noProof/>
          <w:lang w:eastAsia="pl-PL"/>
        </w:rPr>
        <w:t xml:space="preserve"> (Beneficjenta)</w:t>
      </w:r>
    </w:p>
    <w:p w14:paraId="6BD5D66E" w14:textId="77777777" w:rsidR="007C0D3D" w:rsidRDefault="007C0D3D" w:rsidP="002E0842">
      <w:pPr>
        <w:spacing w:line="276" w:lineRule="auto"/>
        <w:ind w:left="709"/>
        <w:rPr>
          <w:noProof/>
          <w:lang w:eastAsia="pl-PL"/>
        </w:rPr>
      </w:pPr>
      <w:r w:rsidRPr="007C0D3D">
        <w:rPr>
          <w:noProof/>
          <w:lang w:eastAsia="pl-PL"/>
        </w:rPr>
        <w:drawing>
          <wp:inline distT="0" distB="0" distL="0" distR="0" wp14:anchorId="3998DC1D" wp14:editId="4CF94D29">
            <wp:extent cx="4489381" cy="2477770"/>
            <wp:effectExtent l="0" t="0" r="6985" b="0"/>
            <wp:docPr id="11" name="Obraz 11" descr="Obraz pokazujący wszystkie dostępne możliwości zalogowania się do Profilu zaufan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Obraz pokazujący wszystkie dostępne możliwości zalogowania się do Profilu zaufanego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93999" cy="2480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B3307" w14:textId="3EF01BEC" w:rsidR="00112AB7" w:rsidRPr="00511559" w:rsidRDefault="00112AB7" w:rsidP="00511559">
      <w:pPr>
        <w:pStyle w:val="Nagwek1"/>
        <w:numPr>
          <w:ilvl w:val="0"/>
          <w:numId w:val="13"/>
        </w:numPr>
      </w:pPr>
      <w:bookmarkStart w:id="0" w:name="_Ref110267889"/>
      <w:r w:rsidRPr="00511559">
        <w:t xml:space="preserve">Przekazanie podpisanego </w:t>
      </w:r>
      <w:r w:rsidR="0026055C" w:rsidRPr="00511559">
        <w:t xml:space="preserve">pliku </w:t>
      </w:r>
      <w:bookmarkEnd w:id="0"/>
      <w:r w:rsidR="00AD76EA" w:rsidRPr="00511559">
        <w:t>oświadczenia o trwałości</w:t>
      </w:r>
    </w:p>
    <w:p w14:paraId="08539799" w14:textId="3CEB9762" w:rsidR="007C0D3D" w:rsidRDefault="00EB344E" w:rsidP="005A078C">
      <w:pPr>
        <w:pStyle w:val="Akapitzlist"/>
        <w:numPr>
          <w:ilvl w:val="1"/>
          <w:numId w:val="13"/>
        </w:numPr>
        <w:spacing w:line="276" w:lineRule="auto"/>
        <w:jc w:val="both"/>
        <w:rPr>
          <w:noProof/>
          <w:lang w:eastAsia="pl-PL"/>
        </w:rPr>
      </w:pPr>
      <w:r>
        <w:rPr>
          <w:noProof/>
          <w:lang w:eastAsia="pl-PL"/>
        </w:rPr>
        <w:t xml:space="preserve">Podpisany plik z oświadczeniem </w:t>
      </w:r>
      <w:r w:rsidR="000A36E1">
        <w:rPr>
          <w:noProof/>
          <w:lang w:eastAsia="pl-PL"/>
        </w:rPr>
        <w:t>o</w:t>
      </w:r>
      <w:r>
        <w:rPr>
          <w:noProof/>
          <w:lang w:eastAsia="pl-PL"/>
        </w:rPr>
        <w:t xml:space="preserve"> trwałości</w:t>
      </w:r>
      <w:r w:rsidR="000D5133" w:rsidRPr="000D5133">
        <w:rPr>
          <w:lang w:eastAsia="pl-PL"/>
        </w:rPr>
        <w:t xml:space="preserve"> </w:t>
      </w:r>
      <w:r w:rsidR="00C91248">
        <w:rPr>
          <w:lang w:eastAsia="pl-PL"/>
        </w:rPr>
        <w:t>oraz</w:t>
      </w:r>
      <w:r w:rsidR="000D5133">
        <w:rPr>
          <w:lang w:eastAsia="pl-PL"/>
        </w:rPr>
        <w:t xml:space="preserve"> w przypadku odmowy </w:t>
      </w:r>
      <w:r w:rsidR="00C91248">
        <w:rPr>
          <w:lang w:eastAsia="pl-PL"/>
        </w:rPr>
        <w:t xml:space="preserve">dokonania wpisu do CEPIK </w:t>
      </w:r>
      <w:r w:rsidR="000D5133">
        <w:rPr>
          <w:lang w:eastAsia="pl-PL"/>
        </w:rPr>
        <w:t>potwierdzeni</w:t>
      </w:r>
      <w:r w:rsidR="00C91248">
        <w:rPr>
          <w:lang w:eastAsia="pl-PL"/>
        </w:rPr>
        <w:t>a</w:t>
      </w:r>
      <w:r w:rsidR="000D5133">
        <w:rPr>
          <w:lang w:eastAsia="pl-PL"/>
        </w:rPr>
        <w:t xml:space="preserve"> stanu drogomierza wystawion</w:t>
      </w:r>
      <w:r w:rsidR="00C91248">
        <w:rPr>
          <w:lang w:eastAsia="pl-PL"/>
        </w:rPr>
        <w:t>e</w:t>
      </w:r>
      <w:r w:rsidR="000D5133">
        <w:rPr>
          <w:lang w:eastAsia="pl-PL"/>
        </w:rPr>
        <w:t xml:space="preserve"> przez ASO</w:t>
      </w:r>
      <w:r w:rsidR="00C91248">
        <w:rPr>
          <w:lang w:eastAsia="pl-PL"/>
        </w:rPr>
        <w:t xml:space="preserve"> (w formacie pdf),</w:t>
      </w:r>
      <w:r w:rsidR="007C0D3D">
        <w:rPr>
          <w:noProof/>
          <w:lang w:eastAsia="pl-PL"/>
        </w:rPr>
        <w:t xml:space="preserve"> należy umieścić</w:t>
      </w:r>
      <w:r w:rsidR="006508BA">
        <w:rPr>
          <w:noProof/>
          <w:lang w:eastAsia="pl-PL"/>
        </w:rPr>
        <w:t xml:space="preserve"> w</w:t>
      </w:r>
      <w:r w:rsidR="007C0D3D">
        <w:rPr>
          <w:noProof/>
          <w:lang w:eastAsia="pl-PL"/>
        </w:rPr>
        <w:t xml:space="preserve"> </w:t>
      </w:r>
      <w:r w:rsidR="006508BA">
        <w:rPr>
          <w:noProof/>
          <w:lang w:eastAsia="pl-PL"/>
        </w:rPr>
        <w:t xml:space="preserve">lokalizacji sieciowej korzystając z </w:t>
      </w:r>
      <w:r w:rsidR="00416C2E">
        <w:rPr>
          <w:noProof/>
          <w:lang w:eastAsia="pl-PL"/>
        </w:rPr>
        <w:t>l</w:t>
      </w:r>
      <w:r w:rsidR="007C0D3D">
        <w:rPr>
          <w:noProof/>
          <w:lang w:eastAsia="pl-PL"/>
        </w:rPr>
        <w:t>inku z</w:t>
      </w:r>
      <w:r w:rsidR="00416C2E">
        <w:rPr>
          <w:noProof/>
          <w:lang w:eastAsia="pl-PL"/>
        </w:rPr>
        <w:t> </w:t>
      </w:r>
      <w:r>
        <w:rPr>
          <w:noProof/>
          <w:lang w:eastAsia="pl-PL"/>
        </w:rPr>
        <w:t>wiad</w:t>
      </w:r>
      <w:r w:rsidR="000A36E1">
        <w:rPr>
          <w:noProof/>
          <w:lang w:eastAsia="pl-PL"/>
        </w:rPr>
        <w:t>o</w:t>
      </w:r>
      <w:r>
        <w:rPr>
          <w:noProof/>
          <w:lang w:eastAsia="pl-PL"/>
        </w:rPr>
        <w:t>mości e</w:t>
      </w:r>
      <w:r w:rsidR="00511559">
        <w:rPr>
          <w:noProof/>
          <w:lang w:eastAsia="pl-PL"/>
        </w:rPr>
        <w:t>-</w:t>
      </w:r>
      <w:r w:rsidR="007C0D3D">
        <w:rPr>
          <w:noProof/>
          <w:lang w:eastAsia="pl-PL"/>
        </w:rPr>
        <w:t>mail</w:t>
      </w:r>
      <w:r w:rsidR="00575DFE">
        <w:rPr>
          <w:noProof/>
          <w:lang w:eastAsia="pl-PL"/>
        </w:rPr>
        <w:t xml:space="preserve"> dotyczącego okresu trwałośc</w:t>
      </w:r>
      <w:r>
        <w:rPr>
          <w:noProof/>
          <w:lang w:eastAsia="pl-PL"/>
        </w:rPr>
        <w:t>i</w:t>
      </w:r>
      <w:r w:rsidR="006508BA">
        <w:rPr>
          <w:noProof/>
          <w:lang w:eastAsia="pl-PL"/>
        </w:rPr>
        <w:t xml:space="preserve"> (zaznaczony zieloną strzałką poniżej)</w:t>
      </w:r>
      <w:r w:rsidR="00575DFE">
        <w:rPr>
          <w:noProof/>
          <w:lang w:eastAsia="pl-PL"/>
        </w:rPr>
        <w:t>:</w:t>
      </w:r>
    </w:p>
    <w:p w14:paraId="0A6EFC45" w14:textId="4A739164" w:rsidR="006508BA" w:rsidRDefault="00416C2E" w:rsidP="005A078C">
      <w:pPr>
        <w:pStyle w:val="Akapitzlist"/>
        <w:spacing w:line="276" w:lineRule="auto"/>
        <w:ind w:left="792"/>
        <w:jc w:val="both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35AD1FF7" wp14:editId="294821CD">
            <wp:extent cx="5753100" cy="2314575"/>
            <wp:effectExtent l="0" t="0" r="0" b="9525"/>
            <wp:docPr id="2108232056" name="Obraz 2" descr="Obraz ukazujący konieczność wyboru trzeciego linku z ma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232056" name="Obraz 2" descr="Obraz ukazujący konieczność wyboru trzeciego linku z maila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C292F" w14:textId="041AB459" w:rsidR="006508BA" w:rsidRDefault="006508BA" w:rsidP="005A078C">
      <w:pPr>
        <w:pStyle w:val="Akapitzlist"/>
        <w:numPr>
          <w:ilvl w:val="1"/>
          <w:numId w:val="13"/>
        </w:numPr>
        <w:spacing w:line="276" w:lineRule="auto"/>
        <w:jc w:val="both"/>
        <w:rPr>
          <w:noProof/>
          <w:lang w:eastAsia="pl-PL"/>
        </w:rPr>
      </w:pPr>
      <w:r w:rsidRPr="006508BA">
        <w:rPr>
          <w:noProof/>
          <w:lang w:eastAsia="pl-PL"/>
        </w:rPr>
        <w:t xml:space="preserve">W oknie dialogowym </w:t>
      </w:r>
      <w:r>
        <w:rPr>
          <w:noProof/>
          <w:lang w:eastAsia="pl-PL"/>
        </w:rPr>
        <w:t>n</w:t>
      </w:r>
      <w:r w:rsidRPr="006508BA">
        <w:rPr>
          <w:noProof/>
          <w:lang w:eastAsia="pl-PL"/>
        </w:rPr>
        <w:t>ależy ponownie podać hasło (numer NIP</w:t>
      </w:r>
      <w:r w:rsidR="00EB344E">
        <w:rPr>
          <w:noProof/>
          <w:lang w:eastAsia="pl-PL"/>
        </w:rPr>
        <w:t xml:space="preserve"> Beneficjenta bez </w:t>
      </w:r>
      <w:r w:rsidR="00EA663F">
        <w:rPr>
          <w:noProof/>
          <w:lang w:eastAsia="pl-PL"/>
        </w:rPr>
        <w:t>łączników</w:t>
      </w:r>
      <w:r w:rsidRPr="006508BA">
        <w:rPr>
          <w:noProof/>
          <w:lang w:eastAsia="pl-PL"/>
        </w:rPr>
        <w:t>)</w:t>
      </w:r>
      <w:r w:rsidR="00457352">
        <w:rPr>
          <w:noProof/>
          <w:lang w:eastAsia="pl-PL"/>
        </w:rPr>
        <w:t>:</w:t>
      </w:r>
    </w:p>
    <w:p w14:paraId="0F6B7CDE" w14:textId="5ECF58F9" w:rsidR="00457352" w:rsidRDefault="00457352" w:rsidP="005A078C">
      <w:pPr>
        <w:pStyle w:val="Akapitzlist"/>
        <w:spacing w:line="276" w:lineRule="auto"/>
        <w:ind w:left="792"/>
        <w:jc w:val="both"/>
        <w:rPr>
          <w:noProof/>
          <w:lang w:eastAsia="pl-PL"/>
        </w:rPr>
      </w:pPr>
      <w:r w:rsidRPr="006508BA">
        <w:rPr>
          <w:noProof/>
          <w:lang w:eastAsia="pl-PL"/>
        </w:rPr>
        <w:drawing>
          <wp:inline distT="0" distB="0" distL="0" distR="0" wp14:anchorId="53953D7F" wp14:editId="20FD68EF">
            <wp:extent cx="1690755" cy="1933575"/>
            <wp:effectExtent l="0" t="0" r="5080" b="0"/>
            <wp:docPr id="1338721579" name="Obraz 1" descr="Obraz pokazujący co dzieje się o po otworzeniu linku - pojawi się okno z miejscem na wpisanie hasł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721579" name="Obraz 1" descr="Obraz pokazujący co dzieje się o po otworzeniu linku - pojawi się okno z miejscem na wpisanie hasła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02583" cy="1947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A2422" w14:textId="0B2755E4" w:rsidR="00B874DB" w:rsidRDefault="00B96270" w:rsidP="00B874DB">
      <w:pPr>
        <w:pStyle w:val="Akapitzlist"/>
        <w:numPr>
          <w:ilvl w:val="1"/>
          <w:numId w:val="13"/>
        </w:numPr>
        <w:spacing w:before="120" w:after="0" w:line="276" w:lineRule="auto"/>
        <w:ind w:left="788" w:hanging="431"/>
        <w:jc w:val="both"/>
        <w:rPr>
          <w:noProof/>
          <w:lang w:eastAsia="pl-PL"/>
        </w:rPr>
      </w:pPr>
      <w:r>
        <w:rPr>
          <w:noProof/>
          <w:lang w:eastAsia="pl-PL"/>
        </w:rPr>
        <w:lastRenderedPageBreak/>
        <w:t>Po otwor</w:t>
      </w:r>
      <w:r w:rsidR="00B874DB">
        <w:rPr>
          <w:noProof/>
          <w:lang w:eastAsia="pl-PL"/>
        </w:rPr>
        <w:t>ci</w:t>
      </w:r>
      <w:r>
        <w:rPr>
          <w:noProof/>
          <w:lang w:eastAsia="pl-PL"/>
        </w:rPr>
        <w:t>u linku</w:t>
      </w:r>
      <w:r w:rsidR="00E9550D">
        <w:rPr>
          <w:noProof/>
          <w:lang w:eastAsia="pl-PL"/>
        </w:rPr>
        <w:t>,</w:t>
      </w:r>
      <w:r w:rsidR="00575DFE">
        <w:rPr>
          <w:noProof/>
          <w:lang w:eastAsia="pl-PL"/>
        </w:rPr>
        <w:t xml:space="preserve"> należy umieści</w:t>
      </w:r>
      <w:r w:rsidR="00BA132C">
        <w:rPr>
          <w:noProof/>
          <w:lang w:eastAsia="pl-PL"/>
        </w:rPr>
        <w:t>ć</w:t>
      </w:r>
      <w:r w:rsidR="00575DFE">
        <w:rPr>
          <w:noProof/>
          <w:lang w:eastAsia="pl-PL"/>
        </w:rPr>
        <w:t xml:space="preserve"> </w:t>
      </w:r>
      <w:r w:rsidR="00BA132C">
        <w:rPr>
          <w:noProof/>
          <w:lang w:eastAsia="pl-PL"/>
        </w:rPr>
        <w:t xml:space="preserve">podpisany </w:t>
      </w:r>
      <w:r w:rsidR="00575DFE">
        <w:rPr>
          <w:noProof/>
          <w:lang w:eastAsia="pl-PL"/>
        </w:rPr>
        <w:t xml:space="preserve">plik </w:t>
      </w:r>
      <w:r w:rsidR="00EB344E">
        <w:rPr>
          <w:noProof/>
          <w:lang w:eastAsia="pl-PL"/>
        </w:rPr>
        <w:t>z o</w:t>
      </w:r>
      <w:r w:rsidR="00BA132C">
        <w:rPr>
          <w:noProof/>
          <w:lang w:eastAsia="pl-PL"/>
        </w:rPr>
        <w:t>świadczeni</w:t>
      </w:r>
      <w:r w:rsidR="00EB344E">
        <w:rPr>
          <w:noProof/>
          <w:lang w:eastAsia="pl-PL"/>
        </w:rPr>
        <w:t>em o trwałości</w:t>
      </w:r>
      <w:r w:rsidR="00575DFE">
        <w:rPr>
          <w:noProof/>
          <w:lang w:eastAsia="pl-PL"/>
        </w:rPr>
        <w:t xml:space="preserve"> </w:t>
      </w:r>
      <w:r>
        <w:rPr>
          <w:noProof/>
          <w:lang w:eastAsia="pl-PL"/>
        </w:rPr>
        <w:t>przez wybranie „Przekaż”</w:t>
      </w:r>
      <w:r w:rsidR="00BA132C">
        <w:rPr>
          <w:noProof/>
          <w:lang w:eastAsia="pl-PL"/>
        </w:rPr>
        <w:t>,</w:t>
      </w:r>
      <w:r>
        <w:rPr>
          <w:noProof/>
          <w:lang w:eastAsia="pl-PL"/>
        </w:rPr>
        <w:t xml:space="preserve"> a nastę</w:t>
      </w:r>
      <w:r w:rsidR="00575DFE">
        <w:rPr>
          <w:noProof/>
          <w:lang w:eastAsia="pl-PL"/>
        </w:rPr>
        <w:t>pnie „Pliki”</w:t>
      </w:r>
      <w:r w:rsidR="00C657FB">
        <w:rPr>
          <w:noProof/>
          <w:lang w:eastAsia="pl-PL"/>
        </w:rPr>
        <w:t>.</w:t>
      </w:r>
    </w:p>
    <w:p w14:paraId="0DCFC2C9" w14:textId="77777777" w:rsidR="00317E23" w:rsidRDefault="00317E23" w:rsidP="00317E23">
      <w:pPr>
        <w:pStyle w:val="Akapitzlist"/>
        <w:spacing w:before="120" w:after="0" w:line="276" w:lineRule="auto"/>
        <w:ind w:left="788"/>
        <w:jc w:val="both"/>
        <w:rPr>
          <w:noProof/>
          <w:lang w:eastAsia="pl-PL"/>
        </w:rPr>
      </w:pPr>
    </w:p>
    <w:p w14:paraId="4712617C" w14:textId="40744A09" w:rsidR="00BA132C" w:rsidRPr="00717459" w:rsidRDefault="00BA132C" w:rsidP="005A07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360"/>
        <w:jc w:val="both"/>
        <w:rPr>
          <w:b/>
          <w:bCs/>
          <w:noProof/>
          <w:color w:val="000000" w:themeColor="text1"/>
          <w:lang w:eastAsia="pl-PL"/>
        </w:rPr>
      </w:pPr>
      <w:r w:rsidRPr="00717459">
        <w:rPr>
          <w:rFonts w:eastAsia="Times New Roman" w:cstheme="minorHAnsi"/>
          <w:b/>
          <w:bCs/>
          <w:color w:val="000000" w:themeColor="text1"/>
          <w:lang w:eastAsia="pl-PL"/>
        </w:rPr>
        <w:t xml:space="preserve">Uwaga! </w:t>
      </w:r>
      <w:r w:rsidR="00E9550D" w:rsidRPr="00717459">
        <w:rPr>
          <w:rFonts w:eastAsia="Times New Roman" w:cstheme="minorHAnsi"/>
          <w:b/>
          <w:bCs/>
          <w:color w:val="000000" w:themeColor="text1"/>
          <w:lang w:eastAsia="pl-PL"/>
        </w:rPr>
        <w:t>N</w:t>
      </w:r>
      <w:r w:rsidRPr="00717459">
        <w:rPr>
          <w:rFonts w:eastAsia="Times New Roman" w:cstheme="minorHAnsi"/>
          <w:b/>
          <w:bCs/>
          <w:color w:val="000000" w:themeColor="text1"/>
          <w:lang w:eastAsia="pl-PL"/>
        </w:rPr>
        <w:t xml:space="preserve">ależy </w:t>
      </w:r>
      <w:r w:rsidR="00E9550D" w:rsidRPr="00717459">
        <w:rPr>
          <w:rFonts w:eastAsia="Times New Roman" w:cstheme="minorHAnsi"/>
          <w:b/>
          <w:bCs/>
          <w:color w:val="000000" w:themeColor="text1"/>
          <w:lang w:eastAsia="pl-PL"/>
        </w:rPr>
        <w:t>przekazać</w:t>
      </w:r>
      <w:r w:rsidRPr="00717459">
        <w:rPr>
          <w:rFonts w:eastAsia="Times New Roman" w:cstheme="minorHAnsi"/>
          <w:b/>
          <w:bCs/>
          <w:color w:val="000000" w:themeColor="text1"/>
          <w:lang w:eastAsia="pl-PL"/>
        </w:rPr>
        <w:t xml:space="preserve"> tylko jeden plik w formacie PDF, przy czym rozmiar pliku nie może przekraczać 5 MB.</w:t>
      </w:r>
    </w:p>
    <w:p w14:paraId="2E612328" w14:textId="6DDBA674" w:rsidR="00575DFE" w:rsidRDefault="008117ED" w:rsidP="005A078C">
      <w:pPr>
        <w:spacing w:line="276" w:lineRule="auto"/>
        <w:rPr>
          <w:noProof/>
          <w:lang w:eastAsia="pl-PL"/>
        </w:rPr>
      </w:pPr>
      <w:r>
        <w:rPr>
          <w:noProof/>
        </w:rPr>
        <w:drawing>
          <wp:inline distT="0" distB="0" distL="0" distR="0" wp14:anchorId="75E5AC7B" wp14:editId="341F4B95">
            <wp:extent cx="5760720" cy="2651125"/>
            <wp:effectExtent l="0" t="0" r="0" b="0"/>
            <wp:docPr id="57708300" name="Obraz 5" descr="Obraz przedstawiający sposób dodania plików do folde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8300" name="Obraz 5" descr="Obraz przedstawiający sposób dodania plików do folderu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5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17192" w14:textId="46EA34F6" w:rsidR="00282DBA" w:rsidRDefault="00575DFE" w:rsidP="005A078C">
      <w:pPr>
        <w:spacing w:line="276" w:lineRule="auto"/>
        <w:rPr>
          <w:noProof/>
          <w:lang w:eastAsia="pl-PL"/>
        </w:rPr>
      </w:pPr>
      <w:r>
        <w:rPr>
          <w:noProof/>
          <w:lang w:eastAsia="pl-PL"/>
        </w:rPr>
        <w:t xml:space="preserve"> </w:t>
      </w:r>
      <w:r w:rsidR="00282DBA">
        <w:rPr>
          <w:noProof/>
          <w:lang w:eastAsia="pl-PL"/>
        </w:rPr>
        <w:t>Po dodaniu pliku będzie on widoczny w oknie</w:t>
      </w:r>
      <w:r w:rsidR="00277717">
        <w:rPr>
          <w:noProof/>
          <w:lang w:eastAsia="pl-PL"/>
        </w:rPr>
        <w:t>.</w:t>
      </w:r>
    </w:p>
    <w:p w14:paraId="639EDBA8" w14:textId="3C2FE529" w:rsidR="00282DBA" w:rsidRDefault="00316320" w:rsidP="005A078C">
      <w:pPr>
        <w:spacing w:line="276" w:lineRule="auto"/>
        <w:rPr>
          <w:noProof/>
          <w:lang w:eastAsia="pl-PL"/>
        </w:rPr>
      </w:pPr>
      <w:r>
        <w:rPr>
          <w:noProof/>
        </w:rPr>
        <w:drawing>
          <wp:inline distT="0" distB="0" distL="0" distR="0" wp14:anchorId="45D0ABB1" wp14:editId="7E2B7DFF">
            <wp:extent cx="5753100" cy="1066800"/>
            <wp:effectExtent l="0" t="0" r="0" b="0"/>
            <wp:docPr id="2145672382" name="Obraz 7" descr="Obraz przedstawiający widok plików w folderz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672382" name="Obraz 7" descr="Obraz przedstawiający widok plików w folderze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C7200" w14:textId="77777777" w:rsidR="00B874DB" w:rsidRDefault="00B874DB" w:rsidP="005A078C">
      <w:pPr>
        <w:spacing w:line="276" w:lineRule="auto"/>
        <w:rPr>
          <w:rFonts w:cstheme="minorHAnsi"/>
          <w:noProof/>
          <w:lang w:eastAsia="pl-PL"/>
        </w:rPr>
      </w:pPr>
    </w:p>
    <w:p w14:paraId="5132D5CD" w14:textId="77777777" w:rsidR="00B874DB" w:rsidRDefault="00B874DB" w:rsidP="005A078C">
      <w:pPr>
        <w:spacing w:line="276" w:lineRule="auto"/>
        <w:rPr>
          <w:rFonts w:cstheme="minorHAnsi"/>
          <w:noProof/>
          <w:lang w:eastAsia="pl-PL"/>
        </w:rPr>
      </w:pPr>
    </w:p>
    <w:p w14:paraId="3D0C5E5C" w14:textId="7D8E251D" w:rsidR="002716D5" w:rsidRDefault="00282DBA" w:rsidP="005A078C">
      <w:pPr>
        <w:spacing w:line="276" w:lineRule="auto"/>
        <w:rPr>
          <w:rFonts w:cstheme="minorHAnsi"/>
          <w:noProof/>
          <w:lang w:eastAsia="pl-PL"/>
        </w:rPr>
      </w:pPr>
      <w:r w:rsidRPr="00795B04">
        <w:rPr>
          <w:rFonts w:cstheme="minorHAnsi"/>
          <w:noProof/>
          <w:lang w:eastAsia="pl-PL"/>
        </w:rPr>
        <w:t>Na tym etap</w:t>
      </w:r>
      <w:r w:rsidR="00B96270" w:rsidRPr="00795B04">
        <w:rPr>
          <w:rFonts w:cstheme="minorHAnsi"/>
          <w:noProof/>
          <w:lang w:eastAsia="pl-PL"/>
        </w:rPr>
        <w:t>ie można zakończyć proces i zamkną</w:t>
      </w:r>
      <w:r w:rsidRPr="00795B04">
        <w:rPr>
          <w:rFonts w:cstheme="minorHAnsi"/>
          <w:noProof/>
          <w:lang w:eastAsia="pl-PL"/>
        </w:rPr>
        <w:t>ć o</w:t>
      </w:r>
      <w:r w:rsidR="00B96270" w:rsidRPr="00795B04">
        <w:rPr>
          <w:rFonts w:cstheme="minorHAnsi"/>
          <w:noProof/>
          <w:lang w:eastAsia="pl-PL"/>
        </w:rPr>
        <w:t>k</w:t>
      </w:r>
      <w:r w:rsidRPr="00795B04">
        <w:rPr>
          <w:rFonts w:cstheme="minorHAnsi"/>
          <w:noProof/>
          <w:lang w:eastAsia="pl-PL"/>
        </w:rPr>
        <w:t>no przeglądarki.</w:t>
      </w:r>
    </w:p>
    <w:p w14:paraId="211B2D15" w14:textId="2A2370B8" w:rsidR="00BA132C" w:rsidRPr="00717459" w:rsidRDefault="00027CA7" w:rsidP="005A07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76" w:lineRule="auto"/>
        <w:rPr>
          <w:rFonts w:ascii="Segoe UI" w:hAnsi="Segoe UI" w:cs="Segoe UI"/>
          <w:b/>
          <w:bCs/>
          <w:color w:val="000000" w:themeColor="text1"/>
          <w:sz w:val="21"/>
          <w:szCs w:val="21"/>
          <w:shd w:val="clear" w:color="auto" w:fill="FFFFFF"/>
        </w:rPr>
      </w:pPr>
      <w:r w:rsidRPr="00717459">
        <w:rPr>
          <w:rFonts w:ascii="Segoe UI" w:hAnsi="Segoe UI" w:cs="Segoe UI"/>
          <w:b/>
          <w:bCs/>
          <w:color w:val="000000" w:themeColor="text1"/>
          <w:sz w:val="21"/>
          <w:szCs w:val="21"/>
          <w:shd w:val="clear" w:color="auto" w:fill="FFFFFF"/>
        </w:rPr>
        <w:t xml:space="preserve">Uwaga! </w:t>
      </w:r>
      <w:r w:rsidR="000E6ECB" w:rsidRPr="00717459">
        <w:rPr>
          <w:rFonts w:ascii="Segoe UI" w:hAnsi="Segoe UI" w:cs="Segoe UI"/>
          <w:b/>
          <w:bCs/>
          <w:color w:val="000000" w:themeColor="text1"/>
          <w:sz w:val="21"/>
          <w:szCs w:val="21"/>
          <w:shd w:val="clear" w:color="auto" w:fill="FFFFFF"/>
        </w:rPr>
        <w:t xml:space="preserve">Linki będą aktywne do 30 dni od zakończenia </w:t>
      </w:r>
      <w:r w:rsidR="00867198" w:rsidRPr="00717459">
        <w:rPr>
          <w:rFonts w:ascii="Segoe UI" w:hAnsi="Segoe UI" w:cs="Segoe UI"/>
          <w:b/>
          <w:bCs/>
          <w:color w:val="000000" w:themeColor="text1"/>
          <w:sz w:val="21"/>
          <w:szCs w:val="21"/>
          <w:shd w:val="clear" w:color="auto" w:fill="FFFFFF"/>
        </w:rPr>
        <w:t>T</w:t>
      </w:r>
      <w:r w:rsidR="000E6ECB" w:rsidRPr="00717459">
        <w:rPr>
          <w:rFonts w:ascii="Segoe UI" w:hAnsi="Segoe UI" w:cs="Segoe UI"/>
          <w:b/>
          <w:bCs/>
          <w:color w:val="000000" w:themeColor="text1"/>
          <w:sz w:val="21"/>
          <w:szCs w:val="21"/>
          <w:shd w:val="clear" w:color="auto" w:fill="FFFFFF"/>
        </w:rPr>
        <w:t xml:space="preserve">rwałości </w:t>
      </w:r>
      <w:r w:rsidR="00867198" w:rsidRPr="00717459">
        <w:rPr>
          <w:rFonts w:ascii="Segoe UI" w:hAnsi="Segoe UI" w:cs="Segoe UI"/>
          <w:b/>
          <w:bCs/>
          <w:color w:val="000000" w:themeColor="text1"/>
          <w:sz w:val="21"/>
          <w:szCs w:val="21"/>
          <w:shd w:val="clear" w:color="auto" w:fill="FFFFFF"/>
        </w:rPr>
        <w:t>Przedsięwzięcia</w:t>
      </w:r>
      <w:r w:rsidR="000E6ECB" w:rsidRPr="00717459">
        <w:rPr>
          <w:rFonts w:ascii="Segoe UI" w:hAnsi="Segoe UI" w:cs="Segoe UI"/>
          <w:b/>
          <w:bCs/>
          <w:color w:val="000000" w:themeColor="text1"/>
          <w:sz w:val="21"/>
          <w:szCs w:val="21"/>
          <w:shd w:val="clear" w:color="auto" w:fill="FFFFFF"/>
        </w:rPr>
        <w:t>. Blokada folderu nastąpi w przypadku umieszczenia w nim pliku. Po umieszczeniu pliku zostanie on przetworzony o godz. 0:00, a dostęp do folderu zostanie zablokowany (linki do folderów przestaną działać).</w:t>
      </w:r>
    </w:p>
    <w:p w14:paraId="730687BB" w14:textId="7C6B6F1C" w:rsidR="008117ED" w:rsidRPr="00795B04" w:rsidRDefault="008117ED" w:rsidP="005A078C">
      <w:pPr>
        <w:spacing w:line="276" w:lineRule="auto"/>
        <w:rPr>
          <w:rFonts w:cstheme="minorHAnsi"/>
        </w:rPr>
      </w:pPr>
    </w:p>
    <w:sectPr w:rsidR="008117ED" w:rsidRPr="00795B04">
      <w:foot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A2FB2" w14:textId="77777777" w:rsidR="008F4543" w:rsidRDefault="008F4543" w:rsidP="00DF4D94">
      <w:pPr>
        <w:spacing w:after="0" w:line="240" w:lineRule="auto"/>
      </w:pPr>
      <w:r>
        <w:separator/>
      </w:r>
    </w:p>
  </w:endnote>
  <w:endnote w:type="continuationSeparator" w:id="0">
    <w:p w14:paraId="4DDB5828" w14:textId="77777777" w:rsidR="008F4543" w:rsidRDefault="008F4543" w:rsidP="00DF4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EE75F" w14:textId="77777777" w:rsidR="00DF4D94" w:rsidRPr="00DF4D94" w:rsidRDefault="00DF4D94">
    <w:pPr>
      <w:pStyle w:val="Stopka"/>
      <w:jc w:val="center"/>
    </w:pPr>
    <w:r w:rsidRPr="00DF4D94">
      <w:t xml:space="preserve">Strona </w:t>
    </w:r>
    <w:r w:rsidRPr="00DF4D94">
      <w:fldChar w:fldCharType="begin"/>
    </w:r>
    <w:r w:rsidRPr="00DF4D94">
      <w:instrText>PAGE  \* Arabic  \* MERGEFORMAT</w:instrText>
    </w:r>
    <w:r w:rsidRPr="00DF4D94">
      <w:fldChar w:fldCharType="separate"/>
    </w:r>
    <w:r w:rsidRPr="00DF4D94">
      <w:t>2</w:t>
    </w:r>
    <w:r w:rsidRPr="00DF4D94">
      <w:fldChar w:fldCharType="end"/>
    </w:r>
    <w:r w:rsidRPr="00DF4D94">
      <w:t xml:space="preserve"> z </w:t>
    </w:r>
    <w:r w:rsidRPr="00DF4D94">
      <w:fldChar w:fldCharType="begin"/>
    </w:r>
    <w:r w:rsidRPr="00DF4D94">
      <w:instrText>NUMPAGES \ * arabskie \ * MERGEFORMAT</w:instrText>
    </w:r>
    <w:r w:rsidRPr="00DF4D94">
      <w:fldChar w:fldCharType="separate"/>
    </w:r>
    <w:r w:rsidRPr="00DF4D94">
      <w:t>2</w:t>
    </w:r>
    <w:r w:rsidRPr="00DF4D94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352C3" w14:textId="77777777" w:rsidR="008F4543" w:rsidRDefault="008F4543" w:rsidP="00DF4D94">
      <w:pPr>
        <w:spacing w:after="0" w:line="240" w:lineRule="auto"/>
      </w:pPr>
      <w:r>
        <w:separator/>
      </w:r>
    </w:p>
  </w:footnote>
  <w:footnote w:type="continuationSeparator" w:id="0">
    <w:p w14:paraId="1499197A" w14:textId="77777777" w:rsidR="008F4543" w:rsidRDefault="008F4543" w:rsidP="00DF4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80A0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4824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5F08B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DE932E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1897F6E"/>
    <w:multiLevelType w:val="hybridMultilevel"/>
    <w:tmpl w:val="C8E485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9589C"/>
    <w:multiLevelType w:val="hybridMultilevel"/>
    <w:tmpl w:val="A85666B4"/>
    <w:lvl w:ilvl="0" w:tplc="70FA888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DC139A"/>
    <w:multiLevelType w:val="hybridMultilevel"/>
    <w:tmpl w:val="649C2E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A53348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F5307BD"/>
    <w:multiLevelType w:val="hybridMultilevel"/>
    <w:tmpl w:val="41E2F2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2A86DE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3CA70D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4FB22F4"/>
    <w:multiLevelType w:val="hybridMultilevel"/>
    <w:tmpl w:val="540EF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65FD3"/>
    <w:multiLevelType w:val="multilevel"/>
    <w:tmpl w:val="C85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8C27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B151FA3"/>
    <w:multiLevelType w:val="hybridMultilevel"/>
    <w:tmpl w:val="F6524C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C60B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1B427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23336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2444EAF"/>
    <w:multiLevelType w:val="hybridMultilevel"/>
    <w:tmpl w:val="C9763DC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9" w15:restartNumberingAfterBreak="0">
    <w:nsid w:val="53DA15F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AF248F4"/>
    <w:multiLevelType w:val="hybridMultilevel"/>
    <w:tmpl w:val="EA846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39490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5F418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C4D1BAE"/>
    <w:multiLevelType w:val="hybridMultilevel"/>
    <w:tmpl w:val="12D6036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C607DD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AC36DB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852DD4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870149680">
    <w:abstractNumId w:val="5"/>
  </w:num>
  <w:num w:numId="2" w16cid:durableId="818569622">
    <w:abstractNumId w:val="18"/>
  </w:num>
  <w:num w:numId="3" w16cid:durableId="564343190">
    <w:abstractNumId w:val="20"/>
  </w:num>
  <w:num w:numId="4" w16cid:durableId="221016232">
    <w:abstractNumId w:val="11"/>
  </w:num>
  <w:num w:numId="5" w16cid:durableId="297150160">
    <w:abstractNumId w:val="12"/>
  </w:num>
  <w:num w:numId="6" w16cid:durableId="1243947880">
    <w:abstractNumId w:val="26"/>
  </w:num>
  <w:num w:numId="7" w16cid:durableId="1495486064">
    <w:abstractNumId w:val="23"/>
  </w:num>
  <w:num w:numId="8" w16cid:durableId="1075513512">
    <w:abstractNumId w:val="6"/>
  </w:num>
  <w:num w:numId="9" w16cid:durableId="1617054403">
    <w:abstractNumId w:val="8"/>
  </w:num>
  <w:num w:numId="10" w16cid:durableId="1070350173">
    <w:abstractNumId w:val="25"/>
  </w:num>
  <w:num w:numId="11" w16cid:durableId="1986474288">
    <w:abstractNumId w:val="24"/>
  </w:num>
  <w:num w:numId="12" w16cid:durableId="2067219007">
    <w:abstractNumId w:val="0"/>
  </w:num>
  <w:num w:numId="13" w16cid:durableId="1855420634">
    <w:abstractNumId w:val="17"/>
  </w:num>
  <w:num w:numId="14" w16cid:durableId="1538080310">
    <w:abstractNumId w:val="21"/>
  </w:num>
  <w:num w:numId="15" w16cid:durableId="345134203">
    <w:abstractNumId w:val="7"/>
  </w:num>
  <w:num w:numId="16" w16cid:durableId="1123184833">
    <w:abstractNumId w:val="2"/>
  </w:num>
  <w:num w:numId="17" w16cid:durableId="407306912">
    <w:abstractNumId w:val="13"/>
  </w:num>
  <w:num w:numId="18" w16cid:durableId="39018638">
    <w:abstractNumId w:val="22"/>
  </w:num>
  <w:num w:numId="19" w16cid:durableId="688989759">
    <w:abstractNumId w:val="10"/>
  </w:num>
  <w:num w:numId="20" w16cid:durableId="601764073">
    <w:abstractNumId w:val="16"/>
  </w:num>
  <w:num w:numId="21" w16cid:durableId="1877498014">
    <w:abstractNumId w:val="9"/>
  </w:num>
  <w:num w:numId="22" w16cid:durableId="1111246205">
    <w:abstractNumId w:val="3"/>
  </w:num>
  <w:num w:numId="23" w16cid:durableId="44574757">
    <w:abstractNumId w:val="19"/>
  </w:num>
  <w:num w:numId="24" w16cid:durableId="805660218">
    <w:abstractNumId w:val="15"/>
  </w:num>
  <w:num w:numId="25" w16cid:durableId="50277926">
    <w:abstractNumId w:val="4"/>
  </w:num>
  <w:num w:numId="26" w16cid:durableId="598831938">
    <w:abstractNumId w:val="14"/>
  </w:num>
  <w:num w:numId="27" w16cid:durableId="4329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6E5"/>
    <w:rsid w:val="00000019"/>
    <w:rsid w:val="00027CA7"/>
    <w:rsid w:val="00035E6C"/>
    <w:rsid w:val="00047A81"/>
    <w:rsid w:val="000A0050"/>
    <w:rsid w:val="000A36E1"/>
    <w:rsid w:val="000C3157"/>
    <w:rsid w:val="000D5133"/>
    <w:rsid w:val="000E6ECB"/>
    <w:rsid w:val="000F19DB"/>
    <w:rsid w:val="000F1C98"/>
    <w:rsid w:val="00112AB7"/>
    <w:rsid w:val="00134AFE"/>
    <w:rsid w:val="001877BA"/>
    <w:rsid w:val="001A248E"/>
    <w:rsid w:val="001A3926"/>
    <w:rsid w:val="001C010D"/>
    <w:rsid w:val="001F10FC"/>
    <w:rsid w:val="001F4544"/>
    <w:rsid w:val="00202CBB"/>
    <w:rsid w:val="00241F92"/>
    <w:rsid w:val="002449A0"/>
    <w:rsid w:val="00251CBD"/>
    <w:rsid w:val="0026055C"/>
    <w:rsid w:val="002716D5"/>
    <w:rsid w:val="00277717"/>
    <w:rsid w:val="00282DBA"/>
    <w:rsid w:val="00287C80"/>
    <w:rsid w:val="002936BA"/>
    <w:rsid w:val="002A659C"/>
    <w:rsid w:val="002C1040"/>
    <w:rsid w:val="002D00AE"/>
    <w:rsid w:val="002E0842"/>
    <w:rsid w:val="00316320"/>
    <w:rsid w:val="00316FFB"/>
    <w:rsid w:val="00317E23"/>
    <w:rsid w:val="00333839"/>
    <w:rsid w:val="00340695"/>
    <w:rsid w:val="00343A63"/>
    <w:rsid w:val="00360E66"/>
    <w:rsid w:val="00362156"/>
    <w:rsid w:val="003F6E7E"/>
    <w:rsid w:val="00416C2E"/>
    <w:rsid w:val="00431A8A"/>
    <w:rsid w:val="00440E91"/>
    <w:rsid w:val="00457352"/>
    <w:rsid w:val="00497914"/>
    <w:rsid w:val="004C29E0"/>
    <w:rsid w:val="004C3471"/>
    <w:rsid w:val="00511559"/>
    <w:rsid w:val="00514913"/>
    <w:rsid w:val="005178C9"/>
    <w:rsid w:val="00547784"/>
    <w:rsid w:val="00575DFE"/>
    <w:rsid w:val="00584E92"/>
    <w:rsid w:val="00590032"/>
    <w:rsid w:val="005966F2"/>
    <w:rsid w:val="00596B64"/>
    <w:rsid w:val="005A00A0"/>
    <w:rsid w:val="005A078C"/>
    <w:rsid w:val="005A4635"/>
    <w:rsid w:val="005B362A"/>
    <w:rsid w:val="005D6AC9"/>
    <w:rsid w:val="005E115F"/>
    <w:rsid w:val="005F18F2"/>
    <w:rsid w:val="006508BA"/>
    <w:rsid w:val="00652133"/>
    <w:rsid w:val="00653A42"/>
    <w:rsid w:val="00661650"/>
    <w:rsid w:val="00664B53"/>
    <w:rsid w:val="006949C4"/>
    <w:rsid w:val="006A6679"/>
    <w:rsid w:val="006B7A7E"/>
    <w:rsid w:val="006C0FD8"/>
    <w:rsid w:val="007134C1"/>
    <w:rsid w:val="00715970"/>
    <w:rsid w:val="00717459"/>
    <w:rsid w:val="007214F9"/>
    <w:rsid w:val="00767A29"/>
    <w:rsid w:val="00787A67"/>
    <w:rsid w:val="00794659"/>
    <w:rsid w:val="00795B04"/>
    <w:rsid w:val="007B5773"/>
    <w:rsid w:val="007C0D3D"/>
    <w:rsid w:val="007C15DB"/>
    <w:rsid w:val="00803FD4"/>
    <w:rsid w:val="008117ED"/>
    <w:rsid w:val="00826674"/>
    <w:rsid w:val="00831667"/>
    <w:rsid w:val="00867198"/>
    <w:rsid w:val="0088469C"/>
    <w:rsid w:val="008A4DA5"/>
    <w:rsid w:val="008C115A"/>
    <w:rsid w:val="008C3DA0"/>
    <w:rsid w:val="008F4543"/>
    <w:rsid w:val="00912165"/>
    <w:rsid w:val="00913B79"/>
    <w:rsid w:val="009143EF"/>
    <w:rsid w:val="00920B98"/>
    <w:rsid w:val="009225D8"/>
    <w:rsid w:val="009461FE"/>
    <w:rsid w:val="00954805"/>
    <w:rsid w:val="00A123BE"/>
    <w:rsid w:val="00A47BCA"/>
    <w:rsid w:val="00A554D6"/>
    <w:rsid w:val="00A64D94"/>
    <w:rsid w:val="00A72672"/>
    <w:rsid w:val="00AB1ABC"/>
    <w:rsid w:val="00AD76EA"/>
    <w:rsid w:val="00B045C6"/>
    <w:rsid w:val="00B05D3D"/>
    <w:rsid w:val="00B07C8A"/>
    <w:rsid w:val="00B424EA"/>
    <w:rsid w:val="00B43909"/>
    <w:rsid w:val="00B47264"/>
    <w:rsid w:val="00B56B46"/>
    <w:rsid w:val="00B6753F"/>
    <w:rsid w:val="00B729AB"/>
    <w:rsid w:val="00B814BE"/>
    <w:rsid w:val="00B827E5"/>
    <w:rsid w:val="00B874DB"/>
    <w:rsid w:val="00B943C1"/>
    <w:rsid w:val="00B96270"/>
    <w:rsid w:val="00BA132C"/>
    <w:rsid w:val="00BA18D5"/>
    <w:rsid w:val="00BA1BA6"/>
    <w:rsid w:val="00BB1DCD"/>
    <w:rsid w:val="00BC052C"/>
    <w:rsid w:val="00BD289C"/>
    <w:rsid w:val="00BF381F"/>
    <w:rsid w:val="00C01425"/>
    <w:rsid w:val="00C05CB7"/>
    <w:rsid w:val="00C27EEF"/>
    <w:rsid w:val="00C57917"/>
    <w:rsid w:val="00C657FB"/>
    <w:rsid w:val="00C71A71"/>
    <w:rsid w:val="00C91248"/>
    <w:rsid w:val="00CB04A2"/>
    <w:rsid w:val="00CB4BFC"/>
    <w:rsid w:val="00CB6273"/>
    <w:rsid w:val="00CD26E5"/>
    <w:rsid w:val="00CF173B"/>
    <w:rsid w:val="00D40670"/>
    <w:rsid w:val="00D66D89"/>
    <w:rsid w:val="00D8034B"/>
    <w:rsid w:val="00D846D6"/>
    <w:rsid w:val="00DA2D00"/>
    <w:rsid w:val="00DA7C02"/>
    <w:rsid w:val="00DE545C"/>
    <w:rsid w:val="00DF4D94"/>
    <w:rsid w:val="00E2161C"/>
    <w:rsid w:val="00E45771"/>
    <w:rsid w:val="00E71318"/>
    <w:rsid w:val="00E86CDB"/>
    <w:rsid w:val="00E9550D"/>
    <w:rsid w:val="00EA663F"/>
    <w:rsid w:val="00EB344E"/>
    <w:rsid w:val="00ED7FB0"/>
    <w:rsid w:val="00EE0A2E"/>
    <w:rsid w:val="00EE6F06"/>
    <w:rsid w:val="00F220EB"/>
    <w:rsid w:val="00F662F2"/>
    <w:rsid w:val="00F7018D"/>
    <w:rsid w:val="00FB5566"/>
    <w:rsid w:val="00FD30E3"/>
    <w:rsid w:val="00FD4217"/>
    <w:rsid w:val="00FF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E54F03"/>
  <w15:chartTrackingRefBased/>
  <w15:docId w15:val="{22AE9F28-AE65-4A45-BE90-A61980F2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115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84E92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84E92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CB62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A7C0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43A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3A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3A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A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A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3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3A63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F173B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12AB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F4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4D94"/>
  </w:style>
  <w:style w:type="paragraph" w:styleId="Stopka">
    <w:name w:val="footer"/>
    <w:basedOn w:val="Normalny"/>
    <w:link w:val="StopkaZnak"/>
    <w:uiPriority w:val="99"/>
    <w:unhideWhenUsed/>
    <w:rsid w:val="00DF4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4D94"/>
  </w:style>
  <w:style w:type="paragraph" w:styleId="Tytu">
    <w:name w:val="Title"/>
    <w:basedOn w:val="Normalny"/>
    <w:next w:val="Normalny"/>
    <w:link w:val="TytuZnak"/>
    <w:uiPriority w:val="10"/>
    <w:qFormat/>
    <w:rsid w:val="005115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1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5115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4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6.jp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moj.gov.pl/nforms/signer/upload?xFormsAppName=SIGNER" TargetMode="External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get.adobe.com/pl/reader/" TargetMode="External"/><Relationship Id="rId23" Type="http://schemas.openxmlformats.org/officeDocument/2006/relationships/image" Target="media/image11.jpeg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7decc2-25ad-4575-9c2b-e802e498ea60" xsi:nil="true"/>
    <lcf76f155ced4ddcb4097134ff3c332f xmlns="061dbab0-edc8-4dc7-b40f-4f6873db5b6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A544596EA28445BFBE41C8D654ACAB" ma:contentTypeVersion="8" ma:contentTypeDescription="Utwórz nowy dokument." ma:contentTypeScope="" ma:versionID="8f823ecb68dd80ab1eb644640bf4efae">
  <xsd:schema xmlns:xsd="http://www.w3.org/2001/XMLSchema" xmlns:xs="http://www.w3.org/2001/XMLSchema" xmlns:p="http://schemas.microsoft.com/office/2006/metadata/properties" xmlns:ns2="061dbab0-edc8-4dc7-b40f-4f6873db5b69" xmlns:ns3="cd7decc2-25ad-4575-9c2b-e802e498ea60" targetNamespace="http://schemas.microsoft.com/office/2006/metadata/properties" ma:root="true" ma:fieldsID="60625b972289780188cb66314d411d7b" ns2:_="" ns3:_="">
    <xsd:import namespace="061dbab0-edc8-4dc7-b40f-4f6873db5b69"/>
    <xsd:import namespace="cd7decc2-25ad-4575-9c2b-e802e498ea6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dbab0-edc8-4dc7-b40f-4f6873db5b6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739d19e1-0593-4d94-bef1-3da08a5e7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decc2-25ad-4575-9c2b-e802e498ea6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d57b75a-5927-4404-9cb2-a0dbc65b62e6}" ma:internalName="TaxCatchAll" ma:showField="CatchAllData" ma:web="cd7decc2-25ad-4575-9c2b-e802e498ea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75928-4C64-4984-86DA-3A108EF28A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47AD65-6556-4287-A8B5-3B6732CFE23B}">
  <ds:schemaRefs>
    <ds:schemaRef ds:uri="http://schemas.microsoft.com/office/2006/metadata/properties"/>
    <ds:schemaRef ds:uri="http://schemas.microsoft.com/office/infopath/2007/PartnerControls"/>
    <ds:schemaRef ds:uri="cd7decc2-25ad-4575-9c2b-e802e498ea60"/>
    <ds:schemaRef ds:uri="061dbab0-edc8-4dc7-b40f-4f6873db5b69"/>
  </ds:schemaRefs>
</ds:datastoreItem>
</file>

<file path=customXml/itemProps3.xml><?xml version="1.0" encoding="utf-8"?>
<ds:datastoreItem xmlns:ds="http://schemas.openxmlformats.org/officeDocument/2006/customXml" ds:itemID="{B84F0377-7B4A-4EF5-9631-37313D6B03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1dbab0-edc8-4dc7-b40f-4f6873db5b69"/>
    <ds:schemaRef ds:uri="cd7decc2-25ad-4575-9c2b-e802e498ea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832098-2F9F-4CB4-B097-579C5A29C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680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wypełnienia</vt:lpstr>
    </vt:vector>
  </TitlesOfParts>
  <Company>NFOSiGW</Company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wypełnienia Oświadczenie o trwałości przedsięwzięcia</dc:title>
  <dc:subject/>
  <dc:creator>Potyralski Mariusz</dc:creator>
  <cp:keywords/>
  <dc:description/>
  <cp:lastModifiedBy>Szymczak Joanna</cp:lastModifiedBy>
  <cp:revision>2</cp:revision>
  <cp:lastPrinted>2023-11-24T10:11:00Z</cp:lastPrinted>
  <dcterms:created xsi:type="dcterms:W3CDTF">2023-12-01T13:57:00Z</dcterms:created>
  <dcterms:modified xsi:type="dcterms:W3CDTF">2023-12-01T13:57:00Z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0x010100F8A544596EA28445BFBE41C8D654ACAB</vt:lpwstr>
  </property>
</Properties>
</file>