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39.45pt" o:ole="" filled="t">
            <v:fill color2="black"/>
            <v:imagedata r:id="rId5" o:title=""/>
          </v:shape>
          <o:OLEObject Type="Embed" ProgID="Word.Picture.8" ShapeID="_x0000_i1025" DrawAspect="Content" ObjectID="_183491333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EAC3D03" w:rsidR="00F432E6" w:rsidRPr="00547894" w:rsidRDefault="006021BE" w:rsidP="00547894">
      <w:r w:rsidRPr="00547894">
        <w:t>WOOŚ.</w:t>
      </w:r>
      <w:r w:rsidR="00895944" w:rsidRPr="00547894">
        <w:t>420.</w:t>
      </w:r>
      <w:r w:rsidR="0049778A">
        <w:t>2</w:t>
      </w:r>
      <w:r w:rsidR="00041742">
        <w:t>2.2024.BG.54</w:t>
      </w:r>
    </w:p>
    <w:p w14:paraId="6BD3B45B" w14:textId="56740377" w:rsidR="00E74C48" w:rsidRDefault="00895944" w:rsidP="00185213">
      <w:pPr>
        <w:spacing w:after="100" w:afterAutospacing="1"/>
      </w:pPr>
      <w:r w:rsidRPr="00547894">
        <w:t xml:space="preserve">Olsztyn, </w:t>
      </w:r>
      <w:r w:rsidR="00041742">
        <w:t>13.03.2026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81D6AF8" w14:textId="3470C339" w:rsidR="00041742" w:rsidRPr="00041742" w:rsidRDefault="00041742" w:rsidP="00041742">
      <w:pPr>
        <w:spacing w:after="100" w:afterAutospacing="1"/>
      </w:pPr>
      <w:r w:rsidRPr="00041742">
        <w:t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</w:t>
      </w:r>
      <w:r>
        <w:t xml:space="preserve"> </w:t>
      </w:r>
      <w:r w:rsidRPr="00041742">
        <w:t xml:space="preserve">społeczeństwa w ochronie środowiska oraz o ocenach oddziaływania na środowisko (Dz. U. z 2024 r. poz. 1112, z </w:t>
      </w:r>
      <w:proofErr w:type="spellStart"/>
      <w:r w:rsidRPr="00041742">
        <w:t>późn</w:t>
      </w:r>
      <w:proofErr w:type="spellEnd"/>
      <w:r w:rsidRPr="00041742">
        <w:t xml:space="preserve">. zm. - cyt. dalej jako „ustawa </w:t>
      </w:r>
      <w:proofErr w:type="spellStart"/>
      <w:r w:rsidRPr="00041742">
        <w:t>ooś</w:t>
      </w:r>
      <w:proofErr w:type="spellEnd"/>
      <w:r w:rsidRPr="00041742">
        <w:t xml:space="preserve">”), </w:t>
      </w:r>
    </w:p>
    <w:p w14:paraId="62667DAF" w14:textId="04A08FD0" w:rsidR="00D43F53" w:rsidRDefault="00041742" w:rsidP="003D0879">
      <w:pPr>
        <w:pStyle w:val="Nagwek1"/>
      </w:pPr>
      <w:r>
        <w:t>zawiadamiam strony postępowania,</w:t>
      </w:r>
    </w:p>
    <w:p w14:paraId="5F303F4F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 xml:space="preserve">że w toku postępowania administracyjnego w przedmiocie wydania decyzji o środowiskowych uwarunkowaniach dla planowanego przedsięwzięcia pn.: „Prace na linii kolejowej E75 na odcinku Białystok - Suwałki - Trakiszki (granica państwa),  etap II odcinek Ełk - Trakiszki (granica państwa)" - Kijewo Towarowe - granica województwa, w dniu 06.03.2026 r. Wnioskodawca przedłożył Aneks nr 6 do raportu o oddziaływaniu ww. przedsięwzięcia na środowisko. </w:t>
      </w:r>
    </w:p>
    <w:p w14:paraId="7A41BF6E" w14:textId="6215D42E" w:rsidR="00041742" w:rsidRPr="00041742" w:rsidRDefault="00041742" w:rsidP="00041742">
      <w:pPr>
        <w:rPr>
          <w:bCs/>
        </w:rPr>
      </w:pPr>
      <w:r w:rsidRPr="00041742">
        <w:rPr>
          <w:bCs/>
        </w:rPr>
        <w:t xml:space="preserve">Jednocześnie pismem z dnia 13.03.2026 r. przekazano Aneksy nr 4, 5 i 6 do raportu o oddziaływaniu ww. przedsięwzięcia na środowisko do organów współdziałających, tj. do Warmińsko-Mazurskiego Państwowego Wojewódzkiego Inspektora Sanitarnego oraz do Dyrektora Państwowego Gospodarstwa Wodnego Wody Polskie, Regionalnego Zarządu Gospodarki Wodnej w Białymstoku, z wnioskiem o wydanie opinii / ponownego uzgodnienia warunków realizacji przedmiotowego przedsięwzięcia, stosownie do art. 77 ust. 1 pkt 2 i pkt 4 oraz art. 78 ust. 1 pkt 1 lit. e ustawy z dnia 3 października 2008 r. o udostępnianiu informacji o środowisku i jego ochronie, udziale społeczeństwa w ochronie środowiska oraz o ocenach oddziaływania na środowisko (Dz. U. z 2024 r., poz. 1112, z </w:t>
      </w:r>
      <w:proofErr w:type="spellStart"/>
      <w:r w:rsidRPr="00041742">
        <w:rPr>
          <w:bCs/>
        </w:rPr>
        <w:t>późn</w:t>
      </w:r>
      <w:proofErr w:type="spellEnd"/>
      <w:r w:rsidRPr="00041742">
        <w:rPr>
          <w:bCs/>
        </w:rPr>
        <w:t>. zm.).</w:t>
      </w:r>
    </w:p>
    <w:p w14:paraId="4759D9FE" w14:textId="77777777" w:rsidR="00041742" w:rsidRDefault="00041742" w:rsidP="00041742">
      <w:pPr>
        <w:spacing w:after="100" w:afterAutospacing="1"/>
        <w:rPr>
          <w:bCs/>
        </w:rPr>
      </w:pPr>
      <w:r w:rsidRPr="00041742">
        <w:rPr>
          <w:bCs/>
        </w:rPr>
        <w:t>Doręczenie niniejszego zawiadomienia stronom postępowania uważa się za dokonane po upływie 14 dni od dnia, w którym nastąpiło jego upublicznienie.</w:t>
      </w:r>
    </w:p>
    <w:p w14:paraId="1BB0C3A2" w14:textId="77777777" w:rsidR="00041742" w:rsidRPr="007C4801" w:rsidRDefault="00041742" w:rsidP="00041742">
      <w:r w:rsidRPr="007C4801">
        <w:t>Regionalny Dyrektor</w:t>
      </w:r>
    </w:p>
    <w:p w14:paraId="674DF07F" w14:textId="77777777" w:rsidR="00041742" w:rsidRPr="007C4801" w:rsidRDefault="00041742" w:rsidP="00041742">
      <w:r w:rsidRPr="007C4801">
        <w:t xml:space="preserve">Ochrony Środowiska </w:t>
      </w:r>
    </w:p>
    <w:p w14:paraId="34101F64" w14:textId="77777777" w:rsidR="00041742" w:rsidRPr="007C4801" w:rsidRDefault="00041742" w:rsidP="00041742">
      <w:r w:rsidRPr="007C4801">
        <w:lastRenderedPageBreak/>
        <w:t>w Olsztynie</w:t>
      </w:r>
    </w:p>
    <w:p w14:paraId="6990FE57" w14:textId="77777777" w:rsidR="00041742" w:rsidRPr="007C4801" w:rsidRDefault="00041742" w:rsidP="00041742">
      <w:r w:rsidRPr="007C4801">
        <w:t>Agata Moździerz</w:t>
      </w:r>
    </w:p>
    <w:p w14:paraId="7A7A4697" w14:textId="77777777" w:rsidR="00041742" w:rsidRDefault="00041742" w:rsidP="00041742">
      <w:pPr>
        <w:spacing w:after="100" w:afterAutospacing="1"/>
      </w:pPr>
      <w:r w:rsidRPr="007C4801">
        <w:t>/podpis elektroniczny/</w:t>
      </w:r>
    </w:p>
    <w:p w14:paraId="60C28CDA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>Upubliczniono w dniach: od 13.03.2026 r. do 27.03.2026 r.</w:t>
      </w:r>
    </w:p>
    <w:p w14:paraId="22A270C5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 xml:space="preserve">Sprawę prowadzi: Wydział Ocen Oddziaływania na Środowisko, telefon kontaktowy: 895372112 </w:t>
      </w:r>
    </w:p>
    <w:p w14:paraId="7A2CF35B" w14:textId="7B174A29" w:rsidR="00041742" w:rsidRPr="00041742" w:rsidRDefault="00041742" w:rsidP="00041742">
      <w:pPr>
        <w:spacing w:after="100" w:afterAutospacing="1"/>
        <w:rPr>
          <w:bCs/>
        </w:rPr>
      </w:pPr>
      <w:r w:rsidRPr="00041742">
        <w:rPr>
          <w:bCs/>
        </w:rPr>
        <w:t>Pieczęć urzędu:</w:t>
      </w:r>
    </w:p>
    <w:p w14:paraId="2980D1B0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 xml:space="preserve">Art. 74 ust. 3 ustawy </w:t>
      </w:r>
      <w:proofErr w:type="spellStart"/>
      <w:r w:rsidRPr="00041742">
        <w:rPr>
          <w:bCs/>
        </w:rPr>
        <w:t>ooś</w:t>
      </w:r>
      <w:proofErr w:type="spellEnd"/>
      <w:r w:rsidRPr="00041742">
        <w:rPr>
          <w:bCs/>
        </w:rPr>
        <w:t xml:space="preserve">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4DF90881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65C82636" w14:textId="77777777" w:rsidR="00041742" w:rsidRPr="00041742" w:rsidRDefault="00041742" w:rsidP="00041742">
      <w:pPr>
        <w:rPr>
          <w:bCs/>
        </w:rPr>
      </w:pPr>
      <w:r w:rsidRPr="00041742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FA29CD" w14:textId="77777777" w:rsidR="00041742" w:rsidRPr="00041742" w:rsidRDefault="00041742" w:rsidP="00041742">
      <w:pPr>
        <w:rPr>
          <w:bCs/>
        </w:rPr>
      </w:pPr>
    </w:p>
    <w:p w14:paraId="34C0276B" w14:textId="5AD45335" w:rsidR="0075737E" w:rsidRDefault="0075737E" w:rsidP="00656F96">
      <w:pPr>
        <w:spacing w:after="100" w:afterAutospacing="1"/>
      </w:pPr>
    </w:p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12847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1742"/>
    <w:rsid w:val="000B373D"/>
    <w:rsid w:val="000D405E"/>
    <w:rsid w:val="001456C3"/>
    <w:rsid w:val="00185213"/>
    <w:rsid w:val="001947A7"/>
    <w:rsid w:val="001B44C4"/>
    <w:rsid w:val="002408DC"/>
    <w:rsid w:val="0026188F"/>
    <w:rsid w:val="002765CE"/>
    <w:rsid w:val="00292C19"/>
    <w:rsid w:val="002B04FC"/>
    <w:rsid w:val="002E129B"/>
    <w:rsid w:val="002E6A37"/>
    <w:rsid w:val="003A51F9"/>
    <w:rsid w:val="003D0879"/>
    <w:rsid w:val="003D0F6B"/>
    <w:rsid w:val="003E3FF7"/>
    <w:rsid w:val="00414A88"/>
    <w:rsid w:val="00497129"/>
    <w:rsid w:val="0049778A"/>
    <w:rsid w:val="00547894"/>
    <w:rsid w:val="00565A42"/>
    <w:rsid w:val="005D7DD9"/>
    <w:rsid w:val="006021BE"/>
    <w:rsid w:val="00656F96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C92"/>
    <w:rsid w:val="00A77D11"/>
    <w:rsid w:val="00A94971"/>
    <w:rsid w:val="00AD624D"/>
    <w:rsid w:val="00B210AF"/>
    <w:rsid w:val="00B40E62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2026-03-13T12:22:00Z</dcterms:modified>
</cp:coreProperties>
</file>