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E2DC27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>
        <w:rPr>
          <w:b/>
          <w:sz w:val="24"/>
        </w:rPr>
        <w:t>259/5</w:t>
      </w:r>
      <w:r w:rsidRPr="00E90685">
        <w:rPr>
          <w:b/>
          <w:sz w:val="24"/>
        </w:rPr>
        <w:t xml:space="preserve"> o powierzchni 0,</w:t>
      </w:r>
      <w:r>
        <w:rPr>
          <w:b/>
          <w:sz w:val="24"/>
        </w:rPr>
        <w:t>0125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3624A593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>
        <w:rPr>
          <w:b/>
          <w:sz w:val="24"/>
        </w:rPr>
        <w:t>1-go Maja 4</w:t>
      </w:r>
    </w:p>
    <w:p w14:paraId="36F0D756" w14:textId="77777777" w:rsidR="001A58F8" w:rsidRPr="009D2054" w:rsidRDefault="001A58F8" w:rsidP="001A58F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81DD67" w14:textId="77777777" w:rsidR="001A58F8" w:rsidRPr="009D2054" w:rsidRDefault="001A58F8" w:rsidP="001A58F8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E90685">
        <w:rPr>
          <w:b/>
          <w:sz w:val="24"/>
          <w:szCs w:val="24"/>
        </w:rPr>
        <w:t xml:space="preserve"> </w:t>
      </w:r>
      <w:r w:rsidRPr="000D5A0D">
        <w:rPr>
          <w:b/>
          <w:i/>
          <w:iCs/>
          <w:sz w:val="24"/>
          <w:szCs w:val="24"/>
        </w:rPr>
        <w:t xml:space="preserve">18 167,00 </w:t>
      </w:r>
      <w:r w:rsidRPr="0047620F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2117861F" w14:textId="77777777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E90685">
        <w:rPr>
          <w:b/>
          <w:sz w:val="24"/>
          <w:szCs w:val="24"/>
        </w:rPr>
        <w:t xml:space="preserve"> </w:t>
      </w:r>
      <w:r w:rsidRPr="00D1242B">
        <w:rPr>
          <w:b/>
          <w:bCs/>
          <w:i/>
          <w:iCs/>
          <w:sz w:val="24"/>
          <w:szCs w:val="24"/>
        </w:rPr>
        <w:t>908,35</w:t>
      </w:r>
      <w:r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1E81149A" w14:textId="322B99FF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A43031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.</w:t>
      </w:r>
      <w:r w:rsidR="00A4303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.2022 </w:t>
      </w:r>
      <w:r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12:00</w:t>
      </w:r>
      <w:r w:rsidRPr="009D2054">
        <w:rPr>
          <w:b/>
          <w:sz w:val="24"/>
          <w:szCs w:val="24"/>
        </w:rPr>
        <w:br/>
        <w:t>w siedzibie zbywcy</w:t>
      </w:r>
      <w:r w:rsidRPr="00EB427F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ul. Lubelska 42A, 10-409 Olsztyn</w:t>
      </w:r>
      <w:r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D97C8" w14:textId="77777777" w:rsidR="00A51EE1" w:rsidRDefault="00A51E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953F" w14:textId="77777777" w:rsidR="00A51EE1" w:rsidRDefault="00A51EE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F06E" w14:textId="77777777" w:rsidR="00A51EE1" w:rsidRDefault="00A51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935FAB7">
          <wp:simplePos x="0" y="0"/>
          <wp:positionH relativeFrom="page">
            <wp:align>left</wp:align>
          </wp:positionH>
          <wp:positionV relativeFrom="margin">
            <wp:posOffset>-609600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25F4" w14:textId="77777777" w:rsidR="00A51EE1" w:rsidRDefault="00A51EE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A58F8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43031"/>
    <w:rsid w:val="00A51EE1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7b1cf317-af41-45ad-8637-b483ded5e117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c1876336-ecf6-4d04-83f9-df4cad67950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183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2</cp:revision>
  <cp:lastPrinted>2020-03-06T08:23:00Z</cp:lastPrinted>
  <dcterms:created xsi:type="dcterms:W3CDTF">2022-09-20T12:44:00Z</dcterms:created>
  <dcterms:modified xsi:type="dcterms:W3CDTF">2022-09-20T12:44:00Z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