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18C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</w:t>
      </w:r>
    </w:p>
    <w:p w14:paraId="12C1CE3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imię i nazwisko Wnioskodawcy</w:t>
      </w:r>
    </w:p>
    <w:p w14:paraId="301060CE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7F5E965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……………………………………………….</w:t>
      </w:r>
    </w:p>
    <w:p w14:paraId="6ABADA87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1D5E532C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……………………………………………….</w:t>
      </w:r>
    </w:p>
    <w:p w14:paraId="46A9889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adres zamieszkania </w:t>
      </w:r>
    </w:p>
    <w:p w14:paraId="70E8E463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318E8F4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</w:t>
      </w:r>
    </w:p>
    <w:p w14:paraId="451B13B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numer telefonu </w:t>
      </w:r>
    </w:p>
    <w:p w14:paraId="3AD068E3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6854ADA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……………………………………………… </w:t>
      </w:r>
    </w:p>
    <w:p w14:paraId="1396835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adres e-mail  </w:t>
      </w:r>
    </w:p>
    <w:p w14:paraId="10393F67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7F421EFE" w14:textId="77777777" w:rsidR="009C3769" w:rsidRPr="00771D93" w:rsidRDefault="009C3769" w:rsidP="009C3769">
      <w:pPr>
        <w:pStyle w:val="Normalny2"/>
        <w:widowControl w:val="0"/>
        <w:spacing w:line="240" w:lineRule="auto"/>
        <w:ind w:left="354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…………………………………….…………, dnia  …………………………………… </w:t>
      </w:r>
    </w:p>
    <w:p w14:paraId="26ABE88A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z w:val="28"/>
          <w:szCs w:val="28"/>
        </w:rPr>
      </w:pPr>
    </w:p>
    <w:p w14:paraId="2C04D020" w14:textId="77777777" w:rsidR="009C3769" w:rsidRPr="00771D93" w:rsidRDefault="009C3769" w:rsidP="009C3769">
      <w:pPr>
        <w:pStyle w:val="Normalny2"/>
        <w:widowControl w:val="0"/>
        <w:spacing w:line="240" w:lineRule="auto"/>
        <w:jc w:val="center"/>
        <w:rPr>
          <w:rFonts w:ascii="Lato" w:hAnsi="Lato" w:cstheme="minorHAnsi"/>
          <w:b/>
          <w:color w:val="000000"/>
          <w:sz w:val="28"/>
          <w:szCs w:val="28"/>
          <w:u w:val="single"/>
        </w:rPr>
      </w:pPr>
      <w:r w:rsidRPr="00771D93">
        <w:rPr>
          <w:rFonts w:ascii="Lato" w:hAnsi="Lato" w:cstheme="minorHAnsi"/>
          <w:b/>
          <w:color w:val="000000"/>
          <w:sz w:val="28"/>
          <w:szCs w:val="28"/>
          <w:u w:val="single"/>
        </w:rPr>
        <w:t>Wniosek o zapewnienie dostępności cyfrowej</w:t>
      </w:r>
    </w:p>
    <w:p w14:paraId="4FB114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577A802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119373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Zwracam się z wnioskiem o : zapewnienie dostępności : </w:t>
      </w:r>
    </w:p>
    <w:p w14:paraId="60D0F6B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4B95E05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(proszę zaznaczyć właściwy przedmiot wniosku z wymienionych poniżej ) </w:t>
      </w:r>
    </w:p>
    <w:p w14:paraId="4FCC27D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66226DA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51D6739E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</w:t>
      </w:r>
      <w:r w:rsidRPr="00771D93">
        <w:rPr>
          <w:rFonts w:ascii="Lato" w:hAnsi="Lato" w:cstheme="minorHAnsi"/>
          <w:color w:val="000000"/>
        </w:rPr>
        <w:t xml:space="preserve">zapewnienie dostępności 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strony internetowej : </w:t>
      </w:r>
    </w:p>
    <w:p w14:paraId="2B1E5236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( należy podać adres strony internetowej)</w:t>
      </w:r>
    </w:p>
    <w:p w14:paraId="4544A4FA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7579EFF8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61F8058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02F95022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</w:t>
      </w:r>
      <w:r w:rsidRPr="00771D93">
        <w:rPr>
          <w:rFonts w:ascii="Lato" w:hAnsi="Lato" w:cstheme="minorHAnsi"/>
          <w:color w:val="000000"/>
        </w:rPr>
        <w:t xml:space="preserve">zapewnienie dostępności </w:t>
      </w:r>
      <w:r w:rsidRPr="00771D93">
        <w:rPr>
          <w:rFonts w:ascii="Lato" w:hAnsi="Lato" w:cstheme="minorHAnsi"/>
          <w:color w:val="000000"/>
          <w:shd w:val="clear" w:color="auto" w:fill="FFFFFF"/>
        </w:rPr>
        <w:t>wskazanych poniżej elementów strony internetowej:</w:t>
      </w:r>
    </w:p>
    <w:p w14:paraId="3183E964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( należy wskazać elementy strony, które mają być dostępne oraz adres strony www )</w:t>
      </w:r>
    </w:p>
    <w:p w14:paraId="2C9D6E49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2E9C9F8B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49A153B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4D1654FF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6CC7A495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</w:p>
    <w:p w14:paraId="4201E23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  <w:shd w:val="clear" w:color="auto" w:fill="FFFFFF"/>
        </w:rPr>
      </w:pPr>
      <w:r w:rsidRPr="00771D93">
        <w:rPr>
          <w:color w:val="000000"/>
          <w:shd w:val="clear" w:color="auto" w:fill="FFFFFF"/>
        </w:rPr>
        <w:t>□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udost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pnienie za pomoc</w:t>
      </w:r>
      <w:r w:rsidRPr="00771D93">
        <w:rPr>
          <w:rFonts w:ascii="Lato" w:hAnsi="Lato" w:cs="Lato"/>
          <w:color w:val="000000"/>
          <w:shd w:val="clear" w:color="auto" w:fill="FFFFFF"/>
        </w:rPr>
        <w:t>ą</w:t>
      </w:r>
      <w:r w:rsidRPr="00771D93">
        <w:rPr>
          <w:rFonts w:ascii="Lato" w:hAnsi="Lato" w:cstheme="minorHAnsi"/>
          <w:color w:val="000000"/>
          <w:shd w:val="clear" w:color="auto" w:fill="FFFFFF"/>
        </w:rPr>
        <w:t xml:space="preserve"> alternatywnego sposobu dost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pu nast</w:t>
      </w:r>
      <w:r w:rsidRPr="00771D93">
        <w:rPr>
          <w:rFonts w:ascii="Lato" w:hAnsi="Lato" w:cs="Lato"/>
          <w:color w:val="000000"/>
          <w:shd w:val="clear" w:color="auto" w:fill="FFFFFF"/>
        </w:rPr>
        <w:t>ę</w:t>
      </w:r>
      <w:r w:rsidRPr="00771D93">
        <w:rPr>
          <w:rFonts w:ascii="Lato" w:hAnsi="Lato" w:cstheme="minorHAnsi"/>
          <w:color w:val="000000"/>
          <w:shd w:val="clear" w:color="auto" w:fill="FFFFFF"/>
        </w:rPr>
        <w:t>puj</w:t>
      </w:r>
      <w:r w:rsidRPr="00771D93">
        <w:rPr>
          <w:rFonts w:ascii="Lato" w:hAnsi="Lato" w:cs="Lato"/>
          <w:color w:val="000000"/>
          <w:shd w:val="clear" w:color="auto" w:fill="FFFFFF"/>
        </w:rPr>
        <w:t>ą</w:t>
      </w:r>
      <w:r w:rsidRPr="00771D93">
        <w:rPr>
          <w:rFonts w:ascii="Lato" w:hAnsi="Lato" w:cstheme="minorHAnsi"/>
          <w:color w:val="000000"/>
          <w:shd w:val="clear" w:color="auto" w:fill="FFFFFF"/>
        </w:rPr>
        <w:t>cego elementu strony internetowej :</w:t>
      </w:r>
    </w:p>
    <w:p w14:paraId="5D4F213B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  <w:shd w:val="clear" w:color="auto" w:fill="FFFFFF"/>
        </w:rPr>
        <w:t xml:space="preserve">( należy wskazać preferowany sposób dostępu alternatywnego, element strony, który ma być udostępniony w sposób alternatywny oraz adres strony www ) </w:t>
      </w:r>
    </w:p>
    <w:p w14:paraId="3FBAAD73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779CE685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59448309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3463E0E3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6B73E87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</w:p>
    <w:p w14:paraId="6EE6A79E" w14:textId="77777777" w:rsidR="009C3769" w:rsidRPr="00771D93" w:rsidRDefault="009C3769" w:rsidP="009C3769">
      <w:pPr>
        <w:pStyle w:val="Normalny2"/>
        <w:widowControl w:val="0"/>
        <w:spacing w:line="240" w:lineRule="auto"/>
        <w:ind w:firstLine="10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1B94BD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5CA033AD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</w:p>
    <w:p w14:paraId="08EB5E40" w14:textId="77777777" w:rsidR="009C3769" w:rsidRPr="00771D93" w:rsidRDefault="009C3769" w:rsidP="009C3769">
      <w:pPr>
        <w:pStyle w:val="Normalny2"/>
        <w:widowControl w:val="0"/>
        <w:spacing w:line="240" w:lineRule="auto"/>
        <w:rPr>
          <w:rFonts w:ascii="Lato" w:hAnsi="Lato" w:cstheme="minorHAnsi"/>
          <w:color w:val="000000"/>
        </w:rPr>
      </w:pPr>
      <w:r w:rsidRPr="00771D93">
        <w:rPr>
          <w:rFonts w:ascii="Lato" w:hAnsi="Lato" w:cstheme="minorHAnsi"/>
          <w:color w:val="000000"/>
        </w:rPr>
        <w:t xml:space="preserve">( czytelny podpis Wnioskodawcy ) </w:t>
      </w:r>
    </w:p>
    <w:p w14:paraId="488B6E07" w14:textId="77777777" w:rsidR="009C3769" w:rsidRPr="00771D93" w:rsidRDefault="009C3769" w:rsidP="009C3769">
      <w:pPr>
        <w:spacing w:before="100" w:beforeAutospacing="1" w:after="100" w:afterAutospacing="1" w:line="240" w:lineRule="auto"/>
        <w:jc w:val="center"/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</w:pPr>
    </w:p>
    <w:p w14:paraId="2808E5E6" w14:textId="77777777" w:rsidR="009C3769" w:rsidRPr="00771D93" w:rsidRDefault="009C3769" w:rsidP="009C3769">
      <w:pPr>
        <w:spacing w:before="100" w:beforeAutospacing="1" w:after="100" w:afterAutospacing="1" w:line="240" w:lineRule="auto"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KLAUZULA INFORMACYJNA</w:t>
      </w:r>
    </w:p>
    <w:p w14:paraId="78687CD9" w14:textId="77777777" w:rsidR="009C3769" w:rsidRPr="00771D93" w:rsidRDefault="009C3769" w:rsidP="009C3769">
      <w:pPr>
        <w:spacing w:before="100" w:beforeAutospacing="1" w:after="100" w:afterAutospacing="1" w:line="240" w:lineRule="auto"/>
        <w:jc w:val="both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Zgodnie z ant.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5B8A77EF" w14:textId="77777777" w:rsidR="009C3769" w:rsidRPr="00771D93" w:rsidRDefault="009C3769" w:rsidP="009C3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Administratorem przetwarzającym Pani/Pana dane osobowe jest: Zachodniopomorski Komendant Wojewódzki Państwowej Straży Pożarnej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>,</w:t>
      </w:r>
      <w:r>
        <w:rPr>
          <w:rFonts w:ascii="Lato" w:eastAsia="Times New Roman" w:hAnsi="Lato" w:cstheme="minorHAnsi"/>
          <w:sz w:val="24"/>
          <w:szCs w:val="24"/>
          <w:lang w:eastAsia="pl-PL"/>
        </w:rPr>
        <w:br/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71-637 Szczecin, ul. Firlika 9-14 ,tel. </w:t>
      </w:r>
      <w:r w:rsidRPr="00771D93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 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91480-88-03, fax. 91480-88-04, e-mail: </w:t>
      </w:r>
      <w:hyperlink r:id="rId7" w:history="1">
        <w:r w:rsidRPr="00771D93">
          <w:rPr>
            <w:rStyle w:val="Hipercze"/>
            <w:rFonts w:ascii="Lato" w:hAnsi="Lato"/>
            <w:sz w:val="24"/>
            <w:szCs w:val="24"/>
          </w:rPr>
          <w:t>kancelaria@szczecin.kwpsp.gov.pl</w:t>
        </w:r>
      </w:hyperlink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.</w:t>
      </w:r>
    </w:p>
    <w:p w14:paraId="6A27E343" w14:textId="1BA34243" w:rsidR="009C3769" w:rsidRPr="00771D93" w:rsidRDefault="009C3769" w:rsidP="009C37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hAnsi="Lato" w:cstheme="minorHAnsi"/>
          <w:sz w:val="24"/>
          <w:szCs w:val="24"/>
        </w:rPr>
        <w:t xml:space="preserve">W Komendzie 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Wojewódzkiej</w:t>
      </w:r>
      <w:r w:rsidRPr="00771D93">
        <w:rPr>
          <w:rFonts w:ascii="Lato" w:hAnsi="Lato" w:cstheme="minorHAnsi"/>
          <w:sz w:val="24"/>
          <w:szCs w:val="24"/>
        </w:rPr>
        <w:t xml:space="preserve"> Państwowej Straży Pożarnej w Szczecinie wyznaczony został Inspektor Ochrony Danych, tel.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 91480-88-09</w:t>
      </w:r>
      <w:r w:rsidRPr="00771D93">
        <w:rPr>
          <w:rFonts w:ascii="Lato" w:hAnsi="Lato" w:cstheme="minorHAnsi"/>
          <w:sz w:val="24"/>
          <w:szCs w:val="24"/>
        </w:rPr>
        <w:t xml:space="preserve">,  e-mail: </w:t>
      </w:r>
      <w:hyperlink r:id="rId8" w:history="1">
        <w:r w:rsidR="00A85AB2" w:rsidRPr="00F6484C">
          <w:rPr>
            <w:rStyle w:val="Hipercze"/>
            <w:rFonts w:ascii="Lato" w:hAnsi="Lato" w:cstheme="minorHAnsi"/>
            <w:sz w:val="24"/>
            <w:szCs w:val="24"/>
          </w:rPr>
          <w:t>iod@szczecin.kwpsp.gov.pl</w:t>
        </w:r>
      </w:hyperlink>
      <w:r w:rsidRPr="00771D93">
        <w:rPr>
          <w:rFonts w:ascii="Lato" w:hAnsi="Lato" w:cstheme="minorHAnsi"/>
          <w:sz w:val="24"/>
          <w:szCs w:val="24"/>
        </w:rPr>
        <w:t>.</w:t>
      </w:r>
    </w:p>
    <w:p w14:paraId="17468092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przetwarzane będą w celu rozpatrzenia wniosku o zapewnienie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dostępności architektonicznej, informacyjno – komunikacyjnej lub cyfrowej.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06BF24DA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będą przetwarzane na podstawie: art. 6 ust. 1 lit. c RODO tj.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przetwarzanie jest niezbędne do wypełnienia obowiązku prawnego ciążącego na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administratorze wynikającego z art. 30 ustawy z dnia 19 lipca 2019 r. o zapewnieniu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dostępności osobom ze szczególnymi potrzebami ( Dz. U. z 2020 r. poz.1062 )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oraz art. 18 ustawy z dnia </w:t>
      </w:r>
      <w:r w:rsidRPr="00771D9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4 kwietnia 2019 r.</w:t>
      </w:r>
      <w:r w:rsidRPr="00771D93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( Dz.U. z 2019 r. poz. 848 ). </w:t>
      </w:r>
    </w:p>
    <w:p w14:paraId="6DF5816E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będą przetwarzane jedynie w okresie niezbędnym do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rozpatrzenia wniosku i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skargi (w tym z uwzgl. przepisów KPA : por. art. 18 ust.8 ustawy z dnia </w:t>
      </w:r>
      <w:r w:rsidRPr="00771D93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4 kwietnia 2019 r.</w:t>
      </w:r>
      <w:r w:rsidRPr="00771D93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- Dz.U. z 2019 r. poz. 848 )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i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przechowywane przez okres wskazany w przepisach ustawy z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dnia 14 lipca 1983 r. o narodowym zasobie archiwalnym i archiwach.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7E7348AD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Przysługuje Państwu prawo do żądania dostępu do swoich danych oraz ich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sprostowania. Przysługują także Państwu prawa: do żądania usunięcia lub ograniczenia przetwarzania, a także sprzeciwu na przetwarzanie, przy czym przysługują one jedynie w sytuacjach przewidzianej w RODO.</w:t>
      </w:r>
    </w:p>
    <w:p w14:paraId="27B80E75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Dane osobowe mogą być przekazywane innym podmiotom, które uprawnione są do ich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otrzymania na mocy przepisów prawa. Ponadto dane osobowe mogą być udostępnione podmiotom prowadzącym działalność pocztową lub kurierską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,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podmiotom wspierającym Administratora w prowadzonej działalności na  jego zlecenie,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w szczególności dostawcom zewnętrznych systemów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i programów informatycznych i innym podmiotom.</w:t>
      </w:r>
    </w:p>
    <w:p w14:paraId="5B0F70D9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Arial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Dane osobowe nie będą przekazywane do państwa trzeciego lub do organizacji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międzynarodowej, a także nie będą profilowane. Nie będą również służyły do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podejmowania zautomatyzowanych decyzji.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7A692692" w14:textId="77777777" w:rsidR="009C3769" w:rsidRPr="00771D93" w:rsidRDefault="009C3769" w:rsidP="009C37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Jeśli stwierdzą Państwo, że przetwarzanie Państwa danych osobowych narusza przepisy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RODO, mają Państwo prawo wnieść skargę do organu nadzorczego, którym jest Prezes 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771D93">
        <w:rPr>
          <w:rFonts w:ascii="Lato" w:eastAsia="Arial" w:hAnsi="Lato" w:cstheme="minorHAnsi"/>
          <w:color w:val="000000"/>
          <w:sz w:val="24"/>
          <w:szCs w:val="24"/>
          <w:highlight w:val="white"/>
        </w:rPr>
        <w:t>Urzędu Ochrony Danych Osobowych (adres: ul. Stawki 2, 00-193 Warszawa).</w:t>
      </w:r>
      <w:r w:rsidRPr="00771D93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2EF9A4E7" w14:textId="77777777" w:rsidR="009C3769" w:rsidRPr="00771D93" w:rsidRDefault="009C3769" w:rsidP="009C3769">
      <w:pPr>
        <w:spacing w:line="240" w:lineRule="auto"/>
        <w:ind w:left="360"/>
        <w:rPr>
          <w:rFonts w:ascii="Lato" w:hAnsi="Lato" w:cstheme="minorHAnsi"/>
          <w:sz w:val="24"/>
          <w:szCs w:val="24"/>
        </w:rPr>
      </w:pPr>
    </w:p>
    <w:p w14:paraId="4F832D00" w14:textId="77777777" w:rsidR="00777E78" w:rsidRPr="009C3769" w:rsidRDefault="00777E78" w:rsidP="009C3769"/>
    <w:sectPr w:rsidR="00777E78" w:rsidRPr="009C3769" w:rsidSect="00D355C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A5E2" w14:textId="77777777" w:rsidR="00D365F6" w:rsidRDefault="00D365F6" w:rsidP="00AB1BD4">
      <w:pPr>
        <w:spacing w:after="0" w:line="240" w:lineRule="auto"/>
      </w:pPr>
      <w:r>
        <w:separator/>
      </w:r>
    </w:p>
  </w:endnote>
  <w:endnote w:type="continuationSeparator" w:id="0">
    <w:p w14:paraId="0B28F95A" w14:textId="77777777" w:rsidR="00D365F6" w:rsidRDefault="00D365F6" w:rsidP="00A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40F6" w14:textId="77777777" w:rsidR="00D365F6" w:rsidRDefault="00D365F6" w:rsidP="00AB1BD4">
      <w:pPr>
        <w:spacing w:after="0" w:line="240" w:lineRule="auto"/>
      </w:pPr>
      <w:r>
        <w:separator/>
      </w:r>
    </w:p>
  </w:footnote>
  <w:footnote w:type="continuationSeparator" w:id="0">
    <w:p w14:paraId="042FF63A" w14:textId="77777777" w:rsidR="00D365F6" w:rsidRDefault="00D365F6" w:rsidP="00A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487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117FA"/>
    <w:multiLevelType w:val="hybridMultilevel"/>
    <w:tmpl w:val="343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30FF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1E2"/>
    <w:multiLevelType w:val="hybridMultilevel"/>
    <w:tmpl w:val="1F3E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13335">
    <w:abstractNumId w:val="0"/>
  </w:num>
  <w:num w:numId="2" w16cid:durableId="2025015442">
    <w:abstractNumId w:val="2"/>
  </w:num>
  <w:num w:numId="3" w16cid:durableId="1129592290">
    <w:abstractNumId w:val="1"/>
  </w:num>
  <w:num w:numId="4" w16cid:durableId="2035959267">
    <w:abstractNumId w:val="3"/>
  </w:num>
  <w:num w:numId="5" w16cid:durableId="1372729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90"/>
    <w:rsid w:val="0004419C"/>
    <w:rsid w:val="00075099"/>
    <w:rsid w:val="000B2345"/>
    <w:rsid w:val="001167FC"/>
    <w:rsid w:val="0039170C"/>
    <w:rsid w:val="00401C36"/>
    <w:rsid w:val="004037B1"/>
    <w:rsid w:val="0042642C"/>
    <w:rsid w:val="004B30E7"/>
    <w:rsid w:val="00513938"/>
    <w:rsid w:val="00514590"/>
    <w:rsid w:val="005A0EB3"/>
    <w:rsid w:val="006F1B68"/>
    <w:rsid w:val="00777E78"/>
    <w:rsid w:val="007B037A"/>
    <w:rsid w:val="007E69C9"/>
    <w:rsid w:val="00870395"/>
    <w:rsid w:val="00890B4E"/>
    <w:rsid w:val="008F4449"/>
    <w:rsid w:val="0095168E"/>
    <w:rsid w:val="009C3769"/>
    <w:rsid w:val="009F0035"/>
    <w:rsid w:val="00A85AB2"/>
    <w:rsid w:val="00AB1BD4"/>
    <w:rsid w:val="00AC7609"/>
    <w:rsid w:val="00C659C1"/>
    <w:rsid w:val="00D02DE9"/>
    <w:rsid w:val="00D355CC"/>
    <w:rsid w:val="00D365F6"/>
    <w:rsid w:val="00D56759"/>
    <w:rsid w:val="00E15B17"/>
    <w:rsid w:val="00E4766E"/>
    <w:rsid w:val="00EB7512"/>
    <w:rsid w:val="00EE620F"/>
    <w:rsid w:val="00F03641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F20"/>
  <w15:docId w15:val="{910A2D78-B09E-47AA-AF4D-2019ACB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B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42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91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15B17"/>
    <w:pPr>
      <w:spacing w:after="0"/>
    </w:pPr>
    <w:rPr>
      <w:rFonts w:ascii="Arial" w:eastAsia="Arial" w:hAnsi="Arial" w:cs="Arial"/>
      <w:lang w:eastAsia="pl-PL"/>
    </w:rPr>
  </w:style>
  <w:style w:type="paragraph" w:customStyle="1" w:styleId="Normalny2">
    <w:name w:val="Normalny2"/>
    <w:rsid w:val="00D355CC"/>
    <w:pPr>
      <w:spacing w:after="0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cin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zczecin.kwpsp.gov.pl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Sobaczyńska</dc:creator>
  <cp:lastModifiedBy>K.Król (KW Szczecin)</cp:lastModifiedBy>
  <cp:revision>4</cp:revision>
  <cp:lastPrinted>2022-02-22T09:19:00Z</cp:lastPrinted>
  <dcterms:created xsi:type="dcterms:W3CDTF">2022-02-23T07:47:00Z</dcterms:created>
  <dcterms:modified xsi:type="dcterms:W3CDTF">2025-05-21T10:52:00Z</dcterms:modified>
</cp:coreProperties>
</file>