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38"/>
        <w:tblW w:w="10560" w:type="dxa"/>
        <w:tblLayout w:type="fixed"/>
        <w:tblLook w:val="04A0" w:firstRow="1" w:lastRow="0" w:firstColumn="1" w:lastColumn="0" w:noHBand="0" w:noVBand="1"/>
      </w:tblPr>
      <w:tblGrid>
        <w:gridCol w:w="72"/>
        <w:gridCol w:w="3347"/>
        <w:gridCol w:w="6838"/>
        <w:gridCol w:w="303"/>
      </w:tblGrid>
      <w:tr w:rsidR="00565580" w:rsidTr="007C79B4">
        <w:trPr>
          <w:cantSplit/>
        </w:trPr>
        <w:tc>
          <w:tcPr>
            <w:tcW w:w="10563" w:type="dxa"/>
            <w:gridSpan w:val="4"/>
            <w:hideMark/>
          </w:tcPr>
          <w:p w:rsidR="00565580" w:rsidRPr="007E684F" w:rsidRDefault="00565580" w:rsidP="007C79B4">
            <w:pPr>
              <w:pStyle w:val="Nagwek3"/>
              <w:framePr w:hSpace="0" w:wrap="auto" w:vAnchor="margin" w:hAnchor="text" w:xAlign="left" w:yAlign="inline"/>
              <w:rPr>
                <w:b/>
              </w:rPr>
            </w:pPr>
            <w:r w:rsidRPr="007E684F">
              <w:rPr>
                <w:b/>
              </w:rPr>
              <w:t>Arkusz oceny projektu zgłoszonego do</w:t>
            </w:r>
          </w:p>
          <w:p w:rsidR="00565580" w:rsidRDefault="00565580" w:rsidP="007C79B4">
            <w:pPr>
              <w:pStyle w:val="Nagwek3"/>
              <w:framePr w:hSpace="0" w:wrap="auto" w:vAnchor="margin" w:hAnchor="text" w:xAlign="left" w:yAlign="inline"/>
            </w:pPr>
            <w:r w:rsidRPr="007E684F">
              <w:rPr>
                <w:b/>
              </w:rPr>
              <w:t xml:space="preserve"> programu „DIALOG”</w:t>
            </w:r>
          </w:p>
        </w:tc>
      </w:tr>
      <w:tr w:rsidR="00565580" w:rsidTr="007C79B4">
        <w:trPr>
          <w:gridBefore w:val="1"/>
          <w:gridAfter w:val="1"/>
          <w:wBefore w:w="72" w:type="dxa"/>
          <w:wAfter w:w="303" w:type="dxa"/>
          <w:cantSplit/>
          <w:trHeight w:hRule="exact" w:val="907"/>
        </w:trPr>
        <w:tc>
          <w:tcPr>
            <w:tcW w:w="334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5580" w:rsidRDefault="00565580" w:rsidP="007C79B4">
            <w:pPr>
              <w:spacing w:before="40"/>
              <w:rPr>
                <w:rFonts w:ascii="Albertus Medium" w:hAnsi="Albertus Medium"/>
                <w:i/>
                <w:sz w:val="22"/>
                <w:szCs w:val="22"/>
              </w:rPr>
            </w:pPr>
            <w:r>
              <w:rPr>
                <w:rFonts w:ascii="Albertus Medium" w:hAnsi="Albertus Medium"/>
                <w:i/>
                <w:sz w:val="22"/>
                <w:szCs w:val="22"/>
              </w:rPr>
              <w:t xml:space="preserve">Nr projektu: </w:t>
            </w:r>
          </w:p>
          <w:p w:rsidR="00565580" w:rsidRPr="007E684F" w:rsidRDefault="00565580" w:rsidP="007C79B4">
            <w:pPr>
              <w:spacing w:before="40"/>
              <w:rPr>
                <w:rFonts w:ascii="Albertus Medium" w:hAnsi="Albertus Medium"/>
                <w:b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hideMark/>
          </w:tcPr>
          <w:p w:rsidR="00565580" w:rsidRDefault="00565580" w:rsidP="00696003">
            <w:pPr>
              <w:spacing w:before="40"/>
              <w:rPr>
                <w:rFonts w:ascii="Albertus Medium" w:hAnsi="Albertus Medium"/>
                <w:b/>
                <w:i/>
                <w:sz w:val="22"/>
                <w:szCs w:val="22"/>
              </w:rPr>
            </w:pPr>
            <w:r>
              <w:rPr>
                <w:rFonts w:ascii="Albertus Medium" w:hAnsi="Albertus Medium"/>
                <w:i/>
                <w:sz w:val="22"/>
                <w:szCs w:val="22"/>
              </w:rPr>
              <w:t xml:space="preserve">Wnioskodawca: </w:t>
            </w:r>
            <w:r>
              <w:rPr>
                <w:rFonts w:ascii="Albertus Medium" w:hAnsi="Albertus Medium"/>
                <w:i/>
                <w:sz w:val="22"/>
                <w:szCs w:val="22"/>
              </w:rPr>
              <w:br/>
            </w:r>
            <w:r>
              <w:t xml:space="preserve"> </w:t>
            </w:r>
          </w:p>
        </w:tc>
      </w:tr>
      <w:tr w:rsidR="00565580" w:rsidTr="007C79B4">
        <w:trPr>
          <w:gridBefore w:val="1"/>
          <w:gridAfter w:val="1"/>
          <w:wBefore w:w="72" w:type="dxa"/>
          <w:wAfter w:w="303" w:type="dxa"/>
          <w:cantSplit/>
          <w:trHeight w:val="1670"/>
        </w:trPr>
        <w:tc>
          <w:tcPr>
            <w:tcW w:w="101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65580" w:rsidRDefault="00565580" w:rsidP="007C79B4">
            <w:pPr>
              <w:spacing w:before="40" w:line="276" w:lineRule="auto"/>
              <w:rPr>
                <w:rFonts w:ascii="Albertus Medium" w:hAnsi="Albertus Medium"/>
                <w:i/>
                <w:sz w:val="22"/>
                <w:szCs w:val="22"/>
              </w:rPr>
            </w:pPr>
            <w:r>
              <w:rPr>
                <w:rFonts w:ascii="Albertus Medium" w:hAnsi="Albertus Medium"/>
                <w:i/>
                <w:sz w:val="22"/>
                <w:szCs w:val="22"/>
              </w:rPr>
              <w:t>Tytuł projektu:</w:t>
            </w:r>
          </w:p>
          <w:p w:rsidR="00565580" w:rsidRPr="00565580" w:rsidRDefault="00565580" w:rsidP="007C79B4">
            <w:pPr>
              <w:spacing w:before="40" w:line="276" w:lineRule="auto"/>
              <w:rPr>
                <w:rFonts w:ascii="Albertus Medium" w:hAnsi="Albertus Medium"/>
                <w:b/>
                <w:i/>
              </w:rPr>
            </w:pPr>
          </w:p>
        </w:tc>
      </w:tr>
    </w:tbl>
    <w:p w:rsidR="00565580" w:rsidRDefault="00565580" w:rsidP="00565580">
      <w:pPr>
        <w:pStyle w:val="Nagwek2"/>
        <w:numPr>
          <w:ilvl w:val="0"/>
          <w:numId w:val="0"/>
        </w:numPr>
        <w:tabs>
          <w:tab w:val="left" w:pos="708"/>
        </w:tabs>
        <w:ind w:hanging="360"/>
        <w:rPr>
          <w:b w:val="0"/>
          <w:bCs w:val="0"/>
          <w:i/>
        </w:rPr>
      </w:pPr>
    </w:p>
    <w:p w:rsidR="00565580" w:rsidRDefault="00565580" w:rsidP="00565580">
      <w:pPr>
        <w:pStyle w:val="Nagwek2"/>
        <w:numPr>
          <w:ilvl w:val="0"/>
          <w:numId w:val="0"/>
        </w:numPr>
        <w:tabs>
          <w:tab w:val="left" w:pos="708"/>
        </w:tabs>
        <w:ind w:hanging="360"/>
        <w:rPr>
          <w:rFonts w:ascii="Arial" w:hAnsi="Arial" w:cs="Arial"/>
          <w:b w:val="0"/>
          <w:bCs w:val="0"/>
          <w:sz w:val="24"/>
        </w:rPr>
      </w:pPr>
    </w:p>
    <w:p w:rsidR="00565580" w:rsidRPr="00802F68" w:rsidRDefault="00565580" w:rsidP="00565580">
      <w:pPr>
        <w:pStyle w:val="Nagwek2"/>
        <w:numPr>
          <w:ilvl w:val="0"/>
          <w:numId w:val="0"/>
        </w:numPr>
        <w:tabs>
          <w:tab w:val="left" w:pos="708"/>
        </w:tabs>
        <w:ind w:hanging="360"/>
        <w:rPr>
          <w:rFonts w:ascii="Arial" w:hAnsi="Arial" w:cs="Arial"/>
          <w:bCs w:val="0"/>
          <w:sz w:val="24"/>
        </w:rPr>
      </w:pPr>
      <w:r w:rsidRPr="00802F68">
        <w:rPr>
          <w:rFonts w:ascii="Arial" w:hAnsi="Arial" w:cs="Arial"/>
          <w:bCs w:val="0"/>
          <w:sz w:val="24"/>
        </w:rPr>
        <w:t>Kwota wnioskowana na realizację projektu:</w:t>
      </w:r>
      <w:r>
        <w:rPr>
          <w:rFonts w:ascii="Arial" w:hAnsi="Arial" w:cs="Arial"/>
          <w:bCs w:val="0"/>
          <w:sz w:val="24"/>
        </w:rPr>
        <w:t xml:space="preserve">  </w:t>
      </w:r>
      <w:bookmarkStart w:id="0" w:name="_GoBack"/>
      <w:bookmarkEnd w:id="0"/>
    </w:p>
    <w:p w:rsidR="00565580" w:rsidRDefault="00565580" w:rsidP="00565580">
      <w:pPr>
        <w:pStyle w:val="Nagwek2"/>
        <w:numPr>
          <w:ilvl w:val="0"/>
          <w:numId w:val="0"/>
        </w:numPr>
        <w:tabs>
          <w:tab w:val="left" w:pos="708"/>
        </w:tabs>
        <w:ind w:hanging="360"/>
        <w:rPr>
          <w:rFonts w:ascii="Arial" w:hAnsi="Arial" w:cs="Arial"/>
          <w:bCs w:val="0"/>
          <w:sz w:val="24"/>
        </w:rPr>
      </w:pPr>
    </w:p>
    <w:p w:rsidR="00565580" w:rsidRDefault="00565580" w:rsidP="00565580">
      <w:pPr>
        <w:ind w:left="-14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</w:t>
      </w:r>
    </w:p>
    <w:p w:rsidR="00565580" w:rsidRDefault="00565580" w:rsidP="00565580">
      <w:pPr>
        <w:ind w:left="-14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Ocena merytoryczna</w:t>
      </w:r>
    </w:p>
    <w:p w:rsidR="00565580" w:rsidRDefault="00565580" w:rsidP="0056558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1620"/>
      </w:tblGrid>
      <w:tr w:rsidR="00565580" w:rsidTr="007C79B4">
        <w:trPr>
          <w:trHeight w:val="68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80" w:rsidRDefault="00565580" w:rsidP="007C79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Ocena  referenta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0" w:rsidRDefault="00565580" w:rsidP="007C79B4">
            <w:pPr>
              <w:rPr>
                <w:rFonts w:ascii="Arial" w:hAnsi="Arial" w:cs="Arial"/>
                <w:b/>
              </w:rPr>
            </w:pPr>
          </w:p>
        </w:tc>
      </w:tr>
      <w:tr w:rsidR="00565580" w:rsidTr="007C79B4">
        <w:trPr>
          <w:trHeight w:val="68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80" w:rsidRDefault="00565580" w:rsidP="007C79B4">
            <w:pPr>
              <w:rPr>
                <w:rFonts w:ascii="Arial" w:hAnsi="Arial" w:cs="Arial"/>
                <w:color w:val="434343"/>
              </w:rPr>
            </w:pPr>
            <w:r>
              <w:rPr>
                <w:rFonts w:ascii="Arial" w:hAnsi="Arial" w:cs="Arial"/>
                <w:b/>
              </w:rPr>
              <w:t>Ocena  referenta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0" w:rsidRDefault="00565580" w:rsidP="007C79B4">
            <w:pPr>
              <w:rPr>
                <w:rFonts w:ascii="Arial" w:hAnsi="Arial" w:cs="Arial"/>
                <w:b/>
              </w:rPr>
            </w:pPr>
          </w:p>
        </w:tc>
      </w:tr>
      <w:tr w:rsidR="00565580" w:rsidTr="007C79B4">
        <w:trPr>
          <w:trHeight w:val="68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80" w:rsidRDefault="00565580" w:rsidP="007C79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Ocena Zespołu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0" w:rsidRPr="00802FC0" w:rsidRDefault="00565580" w:rsidP="007C79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Pr="00802F68" w:rsidRDefault="00565580" w:rsidP="00565580">
      <w:pPr>
        <w:ind w:hanging="360"/>
        <w:rPr>
          <w:rFonts w:ascii="Arial" w:hAnsi="Arial" w:cs="Arial"/>
          <w:b/>
          <w:color w:val="434343"/>
        </w:rPr>
      </w:pPr>
      <w:r w:rsidRPr="00802F68">
        <w:rPr>
          <w:rFonts w:ascii="Arial" w:hAnsi="Arial" w:cs="Arial"/>
          <w:b/>
          <w:color w:val="434343"/>
        </w:rPr>
        <w:t>Uzasadnienie oceny merytorycznej</w:t>
      </w:r>
    </w:p>
    <w:p w:rsidR="00565580" w:rsidRPr="00802F68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jc w:val="both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color w:val="434343"/>
        </w:rPr>
      </w:pPr>
    </w:p>
    <w:p w:rsidR="00565580" w:rsidRDefault="00565580" w:rsidP="00565580">
      <w:pPr>
        <w:ind w:hanging="360"/>
        <w:rPr>
          <w:rFonts w:ascii="Arial" w:hAnsi="Arial" w:cs="Arial"/>
          <w:b/>
        </w:rPr>
      </w:pPr>
    </w:p>
    <w:p w:rsidR="00565580" w:rsidRDefault="00565580" w:rsidP="00565580">
      <w:pPr>
        <w:ind w:hanging="360"/>
        <w:rPr>
          <w:rFonts w:ascii="Arial" w:hAnsi="Arial" w:cs="Arial"/>
          <w:b/>
        </w:rPr>
      </w:pPr>
    </w:p>
    <w:p w:rsidR="00565580" w:rsidRDefault="00565580" w:rsidP="00565580">
      <w:pPr>
        <w:ind w:hanging="360"/>
        <w:rPr>
          <w:rFonts w:ascii="Arial" w:hAnsi="Arial" w:cs="Arial"/>
          <w:b/>
        </w:rPr>
      </w:pPr>
    </w:p>
    <w:p w:rsidR="00565580" w:rsidRDefault="00565580" w:rsidP="00565580">
      <w:pPr>
        <w:ind w:hanging="360"/>
        <w:rPr>
          <w:rFonts w:ascii="Arial" w:hAnsi="Arial" w:cs="Arial"/>
          <w:b/>
        </w:rPr>
      </w:pPr>
    </w:p>
    <w:p w:rsidR="00565580" w:rsidRDefault="00565580" w:rsidP="006960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Uzasadnienie zmniejszenia wnioskowanych kosztów projektu: </w:t>
      </w:r>
    </w:p>
    <w:p w:rsidR="00565580" w:rsidRDefault="00565580" w:rsidP="00565580">
      <w:pPr>
        <w:ind w:hanging="360"/>
        <w:rPr>
          <w:rFonts w:ascii="Arial" w:hAnsi="Arial" w:cs="Arial"/>
          <w:b/>
        </w:rPr>
      </w:pPr>
    </w:p>
    <w:p w:rsidR="00565580" w:rsidRDefault="00565580" w:rsidP="00565580"/>
    <w:p w:rsidR="00565580" w:rsidRDefault="00565580" w:rsidP="00565580"/>
    <w:p w:rsidR="00565580" w:rsidRDefault="00565580" w:rsidP="00565580"/>
    <w:p w:rsidR="00565580" w:rsidRDefault="00565580" w:rsidP="00565580">
      <w:pPr>
        <w:rPr>
          <w:rFonts w:ascii="Arial" w:hAnsi="Arial" w:cs="Arial"/>
          <w:u w:val="single"/>
        </w:rPr>
      </w:pPr>
    </w:p>
    <w:p w:rsidR="00565580" w:rsidRDefault="00565580" w:rsidP="00565580"/>
    <w:p w:rsidR="00565580" w:rsidRDefault="00565580" w:rsidP="00565580">
      <w:pPr>
        <w:rPr>
          <w:rFonts w:ascii="Arial" w:hAnsi="Arial" w:cs="Arial"/>
          <w:sz w:val="22"/>
          <w:szCs w:val="22"/>
        </w:rPr>
      </w:pPr>
    </w:p>
    <w:p w:rsidR="00B6085E" w:rsidRDefault="00565580" w:rsidP="00565580">
      <w:r>
        <w:rPr>
          <w:rFonts w:ascii="Arial" w:hAnsi="Arial" w:cs="Arial"/>
          <w:sz w:val="22"/>
          <w:szCs w:val="22"/>
        </w:rPr>
        <w:t>Data i podpis  Przewodniczącego Zespołu</w:t>
      </w:r>
      <w:r>
        <w:t xml:space="preserve">      </w:t>
      </w:r>
    </w:p>
    <w:sectPr w:rsidR="00B6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24F2D"/>
    <w:multiLevelType w:val="hybridMultilevel"/>
    <w:tmpl w:val="2EF01152"/>
    <w:lvl w:ilvl="0" w:tplc="CA9A02BE">
      <w:start w:val="2"/>
      <w:numFmt w:val="decimal"/>
      <w:pStyle w:val="Nagwek2"/>
      <w:lvlText w:val="%1"/>
      <w:lvlJc w:val="left"/>
      <w:pPr>
        <w:tabs>
          <w:tab w:val="num" w:pos="-360"/>
        </w:tabs>
        <w:ind w:left="-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0"/>
    <w:rsid w:val="00565580"/>
    <w:rsid w:val="00696003"/>
    <w:rsid w:val="00B6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58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65580"/>
    <w:pPr>
      <w:keepNext/>
      <w:numPr>
        <w:numId w:val="1"/>
      </w:numPr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65580"/>
    <w:pPr>
      <w:keepNext/>
      <w:framePr w:hSpace="180" w:wrap="around" w:vAnchor="page" w:hAnchor="margin" w:xAlign="center" w:y="338"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6558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565580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58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65580"/>
    <w:pPr>
      <w:keepNext/>
      <w:numPr>
        <w:numId w:val="1"/>
      </w:numPr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65580"/>
    <w:pPr>
      <w:keepNext/>
      <w:framePr w:hSpace="180" w:wrap="around" w:vAnchor="page" w:hAnchor="margin" w:xAlign="center" w:y="338"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6558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56558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Kurkowska Orieta</dc:creator>
  <cp:lastModifiedBy>Kurkowska Orieta</cp:lastModifiedBy>
  <cp:revision>3</cp:revision>
  <cp:lastPrinted>2016-12-05T15:26:00Z</cp:lastPrinted>
  <dcterms:created xsi:type="dcterms:W3CDTF">2016-12-05T15:20:00Z</dcterms:created>
  <dcterms:modified xsi:type="dcterms:W3CDTF">2017-01-17T14:04:00Z</dcterms:modified>
</cp:coreProperties>
</file>