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71613" w14:textId="77777777" w:rsidR="00613442" w:rsidRPr="00434ACE" w:rsidRDefault="00613442" w:rsidP="0061344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BE6D8C1" w14:textId="77777777" w:rsidR="00C61689" w:rsidRPr="00434ACE" w:rsidRDefault="00C61689" w:rsidP="00C616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1635B6" w14:textId="77777777" w:rsidR="000E7305" w:rsidRDefault="000E7305" w:rsidP="00D12FA2">
      <w:pPr>
        <w:spacing w:line="240" w:lineRule="auto"/>
        <w:ind w:left="4963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3917598A" w14:textId="4280FFB7" w:rsidR="000E7305" w:rsidRDefault="00D12FA2" w:rsidP="00D12FA2">
      <w:pPr>
        <w:spacing w:line="240" w:lineRule="auto"/>
        <w:ind w:left="4963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Prokuratura Okręgowa w Nowym Sączu</w:t>
      </w:r>
      <w:r>
        <w:rPr>
          <w:rFonts w:ascii="Arial" w:hAnsi="Arial" w:cs="Arial"/>
          <w:b/>
          <w:sz w:val="21"/>
          <w:szCs w:val="21"/>
        </w:rPr>
        <w:br/>
      </w:r>
      <w:r w:rsidR="000E7305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Jagiellońska 56A</w:t>
      </w:r>
      <w:r w:rsidR="0015118F">
        <w:rPr>
          <w:rFonts w:ascii="Arial" w:hAnsi="Arial" w:cs="Arial"/>
          <w:b/>
          <w:sz w:val="21"/>
          <w:szCs w:val="21"/>
        </w:rPr>
        <w:br/>
        <w:t>3</w:t>
      </w:r>
      <w:r>
        <w:rPr>
          <w:rFonts w:ascii="Arial" w:hAnsi="Arial" w:cs="Arial"/>
          <w:b/>
          <w:sz w:val="21"/>
          <w:szCs w:val="21"/>
        </w:rPr>
        <w:t>3-300 Nowy Sącz</w:t>
      </w:r>
    </w:p>
    <w:p w14:paraId="4FD2D57A" w14:textId="77777777" w:rsidR="000E7305" w:rsidRPr="007811AE" w:rsidRDefault="000E7305" w:rsidP="000E73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549B0F" w14:textId="4496E272" w:rsidR="000E7305" w:rsidRDefault="00A71719" w:rsidP="000E73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7F2EC414" w14:textId="77777777" w:rsidR="00AE7D32" w:rsidRPr="00434ACE" w:rsidRDefault="00AE7D32" w:rsidP="00AE7D32">
      <w:pPr>
        <w:pStyle w:val="Style11"/>
        <w:widowControl/>
        <w:spacing w:before="115" w:line="432" w:lineRule="exact"/>
        <w:jc w:val="left"/>
        <w:rPr>
          <w:rStyle w:val="FontStyle27"/>
          <w:rFonts w:ascii="Arial" w:hAnsi="Arial" w:cs="Arial"/>
          <w:sz w:val="20"/>
          <w:szCs w:val="20"/>
        </w:rPr>
      </w:pPr>
      <w:r w:rsidRPr="00434ACE">
        <w:rPr>
          <w:rStyle w:val="FontStyle22"/>
          <w:rFonts w:ascii="Arial" w:hAnsi="Arial" w:cs="Arial"/>
          <w:sz w:val="20"/>
          <w:szCs w:val="20"/>
        </w:rPr>
        <w:t xml:space="preserve">Dane </w:t>
      </w:r>
      <w:r w:rsidR="00CF2756">
        <w:rPr>
          <w:rStyle w:val="FontStyle27"/>
          <w:rFonts w:ascii="Arial" w:hAnsi="Arial" w:cs="Arial"/>
          <w:sz w:val="20"/>
          <w:szCs w:val="20"/>
        </w:rPr>
        <w:t>W</w:t>
      </w:r>
      <w:r w:rsidRPr="00434ACE">
        <w:rPr>
          <w:rStyle w:val="FontStyle27"/>
          <w:rFonts w:ascii="Arial" w:hAnsi="Arial" w:cs="Arial"/>
          <w:sz w:val="20"/>
          <w:szCs w:val="20"/>
        </w:rPr>
        <w:t>ykonawcy:</w:t>
      </w:r>
    </w:p>
    <w:p w14:paraId="402540E1" w14:textId="77777777" w:rsidR="00AE7D32" w:rsidRPr="00434ACE" w:rsidRDefault="00AE7D32" w:rsidP="00AE7D32">
      <w:pPr>
        <w:pStyle w:val="Style5"/>
        <w:widowControl/>
        <w:tabs>
          <w:tab w:val="left" w:leader="dot" w:pos="5400"/>
        </w:tabs>
        <w:spacing w:before="10" w:line="432" w:lineRule="exact"/>
        <w:jc w:val="both"/>
        <w:rPr>
          <w:rStyle w:val="FontStyle22"/>
          <w:rFonts w:ascii="Arial" w:hAnsi="Arial" w:cs="Arial"/>
          <w:sz w:val="20"/>
          <w:szCs w:val="20"/>
        </w:rPr>
      </w:pPr>
      <w:r w:rsidRPr="00434ACE">
        <w:rPr>
          <w:rStyle w:val="FontStyle22"/>
          <w:rFonts w:ascii="Arial" w:hAnsi="Arial" w:cs="Arial"/>
          <w:sz w:val="20"/>
          <w:szCs w:val="20"/>
        </w:rPr>
        <w:t>Nazwa (firma):</w:t>
      </w:r>
      <w:r w:rsidRPr="00434ACE">
        <w:rPr>
          <w:rStyle w:val="FontStyle22"/>
          <w:rFonts w:ascii="Arial" w:hAnsi="Arial" w:cs="Arial"/>
          <w:sz w:val="20"/>
          <w:szCs w:val="20"/>
        </w:rPr>
        <w:tab/>
        <w:t>…………………………..</w:t>
      </w:r>
    </w:p>
    <w:p w14:paraId="7036DD43" w14:textId="77777777" w:rsidR="00AE7D32" w:rsidRPr="00434ACE" w:rsidRDefault="00AE7D32" w:rsidP="00AE7D32">
      <w:pPr>
        <w:pStyle w:val="Style5"/>
        <w:widowControl/>
        <w:tabs>
          <w:tab w:val="left" w:leader="dot" w:pos="5419"/>
        </w:tabs>
        <w:spacing w:line="432" w:lineRule="exact"/>
        <w:jc w:val="both"/>
        <w:rPr>
          <w:rStyle w:val="FontStyle22"/>
          <w:rFonts w:ascii="Arial" w:hAnsi="Arial" w:cs="Arial"/>
          <w:sz w:val="20"/>
          <w:szCs w:val="20"/>
        </w:rPr>
      </w:pPr>
      <w:r w:rsidRPr="00434ACE">
        <w:rPr>
          <w:rStyle w:val="FontStyle22"/>
          <w:rFonts w:ascii="Arial" w:hAnsi="Arial" w:cs="Arial"/>
          <w:sz w:val="20"/>
          <w:szCs w:val="20"/>
        </w:rPr>
        <w:t>Siedziba:</w:t>
      </w:r>
      <w:r w:rsidRPr="00434ACE">
        <w:rPr>
          <w:rStyle w:val="FontStyle22"/>
          <w:rFonts w:ascii="Arial" w:hAnsi="Arial" w:cs="Arial"/>
          <w:sz w:val="20"/>
          <w:szCs w:val="20"/>
        </w:rPr>
        <w:tab/>
        <w:t>…………………………..</w:t>
      </w:r>
    </w:p>
    <w:p w14:paraId="03D35844" w14:textId="77777777" w:rsidR="00AE7D32" w:rsidRPr="00D12FA2" w:rsidRDefault="00AE7D32" w:rsidP="00AE7D32">
      <w:pPr>
        <w:pStyle w:val="Style5"/>
        <w:widowControl/>
        <w:tabs>
          <w:tab w:val="left" w:leader="dot" w:pos="4051"/>
        </w:tabs>
        <w:spacing w:line="432" w:lineRule="exact"/>
        <w:jc w:val="both"/>
        <w:rPr>
          <w:rStyle w:val="FontStyle22"/>
          <w:rFonts w:ascii="Arial" w:hAnsi="Arial" w:cs="Arial"/>
          <w:sz w:val="20"/>
          <w:szCs w:val="20"/>
          <w:lang w:val="de-DE"/>
        </w:rPr>
      </w:pPr>
      <w:proofErr w:type="spellStart"/>
      <w:r w:rsidRPr="00D12FA2">
        <w:rPr>
          <w:rStyle w:val="FontStyle22"/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D12FA2">
        <w:rPr>
          <w:rStyle w:val="FontStyle22"/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D12FA2">
        <w:rPr>
          <w:rStyle w:val="FontStyle22"/>
          <w:rFonts w:ascii="Arial" w:hAnsi="Arial" w:cs="Arial"/>
          <w:sz w:val="20"/>
          <w:szCs w:val="20"/>
          <w:lang w:val="de-DE"/>
        </w:rPr>
        <w:t>telefonu</w:t>
      </w:r>
      <w:proofErr w:type="spellEnd"/>
      <w:r w:rsidRPr="00D12FA2">
        <w:rPr>
          <w:rStyle w:val="FontStyle22"/>
          <w:rFonts w:ascii="Arial" w:hAnsi="Arial" w:cs="Arial"/>
          <w:sz w:val="20"/>
          <w:szCs w:val="20"/>
          <w:lang w:val="de-DE"/>
        </w:rPr>
        <w:tab/>
      </w:r>
    </w:p>
    <w:p w14:paraId="5DEDE52B" w14:textId="77777777" w:rsidR="00AE7D32" w:rsidRPr="00D12FA2" w:rsidRDefault="00AE7D32" w:rsidP="00AE7D32">
      <w:pPr>
        <w:pStyle w:val="Style5"/>
        <w:widowControl/>
        <w:tabs>
          <w:tab w:val="left" w:leader="dot" w:pos="4085"/>
        </w:tabs>
        <w:spacing w:line="432" w:lineRule="exact"/>
        <w:jc w:val="both"/>
        <w:rPr>
          <w:rStyle w:val="FontStyle22"/>
          <w:rFonts w:ascii="Arial" w:hAnsi="Arial" w:cs="Arial"/>
          <w:sz w:val="20"/>
          <w:szCs w:val="20"/>
          <w:lang w:val="de-DE"/>
        </w:rPr>
      </w:pPr>
      <w:proofErr w:type="spellStart"/>
      <w:r w:rsidRPr="00D12FA2">
        <w:rPr>
          <w:rStyle w:val="FontStyle22"/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D12FA2">
        <w:rPr>
          <w:rStyle w:val="FontStyle22"/>
          <w:rFonts w:ascii="Arial" w:hAnsi="Arial" w:cs="Arial"/>
          <w:sz w:val="20"/>
          <w:szCs w:val="20"/>
          <w:lang w:val="de-DE"/>
        </w:rPr>
        <w:t xml:space="preserve"> REGON</w:t>
      </w:r>
      <w:r w:rsidRPr="00D12FA2">
        <w:rPr>
          <w:rStyle w:val="FontStyle22"/>
          <w:rFonts w:ascii="Arial" w:hAnsi="Arial" w:cs="Arial"/>
          <w:sz w:val="20"/>
          <w:szCs w:val="20"/>
          <w:lang w:val="de-DE"/>
        </w:rPr>
        <w:tab/>
      </w:r>
      <w:proofErr w:type="spellStart"/>
      <w:r w:rsidRPr="00D12FA2">
        <w:rPr>
          <w:rStyle w:val="FontStyle22"/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D12FA2">
        <w:rPr>
          <w:rStyle w:val="FontStyle22"/>
          <w:rFonts w:ascii="Arial" w:hAnsi="Arial" w:cs="Arial"/>
          <w:sz w:val="20"/>
          <w:szCs w:val="20"/>
          <w:lang w:val="de-DE"/>
        </w:rPr>
        <w:t xml:space="preserve"> NIP……………………………….</w:t>
      </w:r>
    </w:p>
    <w:p w14:paraId="0A7D92DE" w14:textId="77777777" w:rsidR="00AE7D32" w:rsidRPr="00D12FA2" w:rsidRDefault="00AE7D32" w:rsidP="00AE7D32">
      <w:pPr>
        <w:pStyle w:val="Style5"/>
        <w:widowControl/>
        <w:spacing w:line="240" w:lineRule="exact"/>
        <w:jc w:val="both"/>
        <w:rPr>
          <w:rFonts w:ascii="Arial" w:hAnsi="Arial" w:cs="Arial"/>
          <w:sz w:val="20"/>
          <w:szCs w:val="20"/>
          <w:lang w:val="de-DE"/>
        </w:rPr>
      </w:pPr>
    </w:p>
    <w:p w14:paraId="0E7805E0" w14:textId="77777777" w:rsidR="000E7305" w:rsidRPr="00D12FA2" w:rsidRDefault="000E7305" w:rsidP="000E7305">
      <w:pPr>
        <w:pStyle w:val="Style11"/>
        <w:tabs>
          <w:tab w:val="left" w:leader="dot" w:pos="9024"/>
        </w:tabs>
        <w:spacing w:before="77" w:line="360" w:lineRule="auto"/>
        <w:rPr>
          <w:rFonts w:ascii="Arial" w:hAnsi="Arial" w:cs="Arial"/>
          <w:b/>
          <w:bCs/>
          <w:sz w:val="20"/>
          <w:szCs w:val="20"/>
          <w:lang w:val="de-DE"/>
        </w:rPr>
      </w:pPr>
    </w:p>
    <w:p w14:paraId="2D8610D5" w14:textId="77777777" w:rsidR="000E7305" w:rsidRPr="000E7305" w:rsidRDefault="000E7305" w:rsidP="000E7305">
      <w:pPr>
        <w:pStyle w:val="Style11"/>
        <w:tabs>
          <w:tab w:val="left" w:leader="dot" w:pos="9024"/>
        </w:tabs>
        <w:spacing w:before="77" w:line="360" w:lineRule="auto"/>
        <w:rPr>
          <w:rFonts w:ascii="Arial" w:hAnsi="Arial" w:cs="Arial"/>
          <w:bCs/>
          <w:sz w:val="20"/>
          <w:szCs w:val="20"/>
        </w:rPr>
      </w:pPr>
      <w:r w:rsidRPr="000E7305">
        <w:rPr>
          <w:rFonts w:ascii="Arial" w:hAnsi="Arial" w:cs="Arial"/>
          <w:b/>
          <w:bCs/>
          <w:sz w:val="20"/>
          <w:szCs w:val="20"/>
        </w:rPr>
        <w:t>Wykaz Wykonawców składających wspólnie ofertę (konsorcjum):</w:t>
      </w:r>
    </w:p>
    <w:p w14:paraId="0B408689" w14:textId="77777777" w:rsidR="000E7305" w:rsidRPr="000E7305" w:rsidRDefault="000E7305" w:rsidP="000E7305">
      <w:pPr>
        <w:pStyle w:val="Style11"/>
        <w:tabs>
          <w:tab w:val="left" w:leader="dot" w:pos="9024"/>
        </w:tabs>
        <w:spacing w:before="77"/>
        <w:rPr>
          <w:rFonts w:ascii="Arial" w:hAnsi="Arial" w:cs="Arial"/>
          <w:sz w:val="20"/>
          <w:szCs w:val="20"/>
        </w:rPr>
      </w:pPr>
      <w:r w:rsidRPr="000E73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575F05D" w14:textId="77777777" w:rsidR="000E7305" w:rsidRPr="000E7305" w:rsidRDefault="000E7305" w:rsidP="000E7305">
      <w:pPr>
        <w:pStyle w:val="Style11"/>
        <w:tabs>
          <w:tab w:val="left" w:leader="dot" w:pos="9024"/>
        </w:tabs>
        <w:spacing w:before="77"/>
        <w:rPr>
          <w:rFonts w:ascii="Arial" w:hAnsi="Arial" w:cs="Arial"/>
          <w:sz w:val="20"/>
          <w:szCs w:val="20"/>
        </w:rPr>
      </w:pPr>
      <w:r w:rsidRPr="000E73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892FB45" w14:textId="77777777" w:rsidR="000E7305" w:rsidRPr="000E7305" w:rsidRDefault="000E7305" w:rsidP="000E7305">
      <w:pPr>
        <w:pStyle w:val="Style11"/>
        <w:tabs>
          <w:tab w:val="left" w:leader="dot" w:pos="9024"/>
        </w:tabs>
        <w:spacing w:before="77"/>
        <w:rPr>
          <w:rFonts w:ascii="Arial" w:hAnsi="Arial" w:cs="Arial"/>
          <w:sz w:val="20"/>
          <w:szCs w:val="20"/>
        </w:rPr>
      </w:pPr>
      <w:r w:rsidRPr="000E73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9BE7DF4" w14:textId="77777777" w:rsidR="000E7305" w:rsidRPr="000E7305" w:rsidRDefault="000E7305" w:rsidP="000E7305">
      <w:pPr>
        <w:pStyle w:val="Style11"/>
        <w:tabs>
          <w:tab w:val="left" w:leader="dot" w:pos="9024"/>
        </w:tabs>
        <w:spacing w:before="77"/>
        <w:rPr>
          <w:rFonts w:ascii="Arial" w:hAnsi="Arial" w:cs="Arial"/>
          <w:sz w:val="20"/>
          <w:szCs w:val="20"/>
        </w:rPr>
      </w:pPr>
      <w:r w:rsidRPr="000E730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BF2C518" w14:textId="77777777" w:rsidR="000E7305" w:rsidRDefault="000E7305" w:rsidP="00C424FF">
      <w:pPr>
        <w:pStyle w:val="Style11"/>
        <w:widowControl/>
        <w:tabs>
          <w:tab w:val="left" w:leader="dot" w:pos="9024"/>
        </w:tabs>
        <w:spacing w:before="77" w:line="360" w:lineRule="auto"/>
        <w:rPr>
          <w:rStyle w:val="FontStyle27"/>
          <w:rFonts w:ascii="Arial" w:hAnsi="Arial" w:cs="Arial"/>
          <w:sz w:val="20"/>
          <w:szCs w:val="20"/>
        </w:rPr>
      </w:pPr>
    </w:p>
    <w:p w14:paraId="6B80002F" w14:textId="77777777" w:rsidR="00C424FF" w:rsidRDefault="00C424FF" w:rsidP="00C424FF">
      <w:pPr>
        <w:pStyle w:val="Style11"/>
        <w:widowControl/>
        <w:tabs>
          <w:tab w:val="left" w:leader="dot" w:pos="9024"/>
        </w:tabs>
        <w:spacing w:before="77" w:line="360" w:lineRule="auto"/>
        <w:rPr>
          <w:rStyle w:val="FontStyle27"/>
          <w:rFonts w:ascii="Arial" w:hAnsi="Arial" w:cs="Arial"/>
          <w:sz w:val="20"/>
          <w:szCs w:val="20"/>
        </w:rPr>
      </w:pPr>
      <w:r>
        <w:rPr>
          <w:rStyle w:val="FontStyle27"/>
          <w:rFonts w:ascii="Arial" w:hAnsi="Arial" w:cs="Arial"/>
          <w:sz w:val="20"/>
          <w:szCs w:val="20"/>
        </w:rPr>
        <w:t>Osobą upoważniona do kontaktów z Zamawiającym jest</w:t>
      </w:r>
    </w:p>
    <w:p w14:paraId="2893FC71" w14:textId="77777777" w:rsidR="00C424FF" w:rsidRDefault="00C424FF" w:rsidP="00C424FF">
      <w:pPr>
        <w:pStyle w:val="Style11"/>
        <w:widowControl/>
        <w:tabs>
          <w:tab w:val="left" w:leader="dot" w:pos="5529"/>
        </w:tabs>
        <w:spacing w:before="77" w:line="360" w:lineRule="auto"/>
        <w:rPr>
          <w:rStyle w:val="FontStyle22"/>
          <w:rFonts w:ascii="Arial" w:hAnsi="Arial" w:cs="Arial"/>
          <w:sz w:val="20"/>
          <w:szCs w:val="20"/>
        </w:rPr>
      </w:pPr>
      <w:r>
        <w:rPr>
          <w:rStyle w:val="FontStyle22"/>
          <w:rFonts w:ascii="Arial" w:hAnsi="Arial" w:cs="Arial"/>
          <w:sz w:val="20"/>
          <w:szCs w:val="20"/>
        </w:rPr>
        <w:t xml:space="preserve">Imię i nazwisko </w:t>
      </w:r>
      <w:r>
        <w:rPr>
          <w:rStyle w:val="FontStyle22"/>
          <w:rFonts w:ascii="Arial" w:hAnsi="Arial" w:cs="Arial"/>
          <w:sz w:val="20"/>
          <w:szCs w:val="20"/>
        </w:rPr>
        <w:tab/>
      </w:r>
    </w:p>
    <w:p w14:paraId="50484E25" w14:textId="77777777" w:rsidR="00C424FF" w:rsidRDefault="00C424FF" w:rsidP="00C424FF">
      <w:pPr>
        <w:pStyle w:val="Style11"/>
        <w:widowControl/>
        <w:tabs>
          <w:tab w:val="left" w:leader="dot" w:pos="4536"/>
          <w:tab w:val="left" w:leader="dot" w:pos="8995"/>
        </w:tabs>
        <w:spacing w:before="38" w:line="360" w:lineRule="auto"/>
        <w:rPr>
          <w:rStyle w:val="FontStyle27"/>
          <w:rFonts w:ascii="Arial" w:hAnsi="Arial" w:cs="Arial"/>
          <w:sz w:val="20"/>
          <w:szCs w:val="20"/>
          <w:lang w:eastAsia="en-US"/>
        </w:rPr>
      </w:pPr>
      <w:r>
        <w:rPr>
          <w:rStyle w:val="FontStyle27"/>
          <w:rFonts w:ascii="Arial" w:hAnsi="Arial" w:cs="Arial"/>
          <w:sz w:val="20"/>
          <w:szCs w:val="20"/>
          <w:lang w:eastAsia="en-US"/>
        </w:rPr>
        <w:t>tel.</w:t>
      </w:r>
      <w:r>
        <w:rPr>
          <w:rStyle w:val="FontStyle27"/>
          <w:rFonts w:ascii="Arial" w:hAnsi="Arial" w:cs="Arial"/>
          <w:sz w:val="20"/>
          <w:szCs w:val="20"/>
          <w:lang w:eastAsia="en-US"/>
        </w:rPr>
        <w:tab/>
      </w:r>
    </w:p>
    <w:p w14:paraId="00EACC25" w14:textId="77777777" w:rsidR="00C424FF" w:rsidRDefault="00C424FF" w:rsidP="00C424FF">
      <w:pPr>
        <w:pStyle w:val="Style11"/>
        <w:widowControl/>
        <w:tabs>
          <w:tab w:val="left" w:leader="dot" w:pos="4536"/>
          <w:tab w:val="left" w:leader="dot" w:pos="8995"/>
        </w:tabs>
        <w:spacing w:before="38" w:line="360" w:lineRule="auto"/>
        <w:rPr>
          <w:rStyle w:val="FontStyle27"/>
          <w:rFonts w:ascii="Arial" w:hAnsi="Arial" w:cs="Arial"/>
          <w:sz w:val="20"/>
          <w:szCs w:val="20"/>
          <w:lang w:eastAsia="en-US"/>
        </w:rPr>
      </w:pPr>
      <w:r>
        <w:rPr>
          <w:rStyle w:val="FontStyle27"/>
          <w:rFonts w:ascii="Arial" w:hAnsi="Arial" w:cs="Arial"/>
          <w:sz w:val="20"/>
          <w:szCs w:val="20"/>
          <w:lang w:eastAsia="en-US"/>
        </w:rPr>
        <w:t>e-mail:</w:t>
      </w:r>
      <w:r>
        <w:rPr>
          <w:rStyle w:val="FontStyle27"/>
          <w:rFonts w:ascii="Arial" w:hAnsi="Arial" w:cs="Arial"/>
          <w:sz w:val="20"/>
          <w:szCs w:val="20"/>
          <w:lang w:eastAsia="en-US"/>
        </w:rPr>
        <w:tab/>
      </w:r>
    </w:p>
    <w:p w14:paraId="4AA64DBB" w14:textId="77777777" w:rsidR="00C424FF" w:rsidRDefault="00C424FF" w:rsidP="00C06292">
      <w:pPr>
        <w:pStyle w:val="Style23"/>
        <w:widowControl/>
        <w:spacing w:line="288" w:lineRule="auto"/>
        <w:jc w:val="both"/>
        <w:rPr>
          <w:rStyle w:val="FontStyle22"/>
          <w:rFonts w:ascii="Arial" w:hAnsi="Arial" w:cs="Arial"/>
          <w:sz w:val="20"/>
          <w:szCs w:val="20"/>
        </w:rPr>
      </w:pPr>
    </w:p>
    <w:p w14:paraId="62ACF34D" w14:textId="77777777" w:rsidR="00532BAD" w:rsidRPr="00532BAD" w:rsidRDefault="00442DF8" w:rsidP="00532BAD">
      <w:pPr>
        <w:pStyle w:val="Style23"/>
        <w:widowControl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32BAD">
        <w:rPr>
          <w:rFonts w:ascii="Arial" w:hAnsi="Arial" w:cs="Arial"/>
          <w:sz w:val="20"/>
          <w:szCs w:val="20"/>
        </w:rPr>
        <w:t xml:space="preserve">W odpowiedzi na ogłoszenie o zamówieniu w postępowaniu o udzielenie zamówienia publicznego, </w:t>
      </w:r>
    </w:p>
    <w:p w14:paraId="4ACB62CA" w14:textId="24AAA391" w:rsidR="00A71719" w:rsidRPr="00532BAD" w:rsidRDefault="00532BAD" w:rsidP="00532BAD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32BAD">
        <w:rPr>
          <w:rFonts w:ascii="Arial" w:hAnsi="Arial" w:cs="Arial"/>
          <w:sz w:val="20"/>
          <w:szCs w:val="20"/>
        </w:rPr>
        <w:t>prowadzone</w:t>
      </w:r>
      <w:r w:rsidRPr="00532BAD">
        <w:rPr>
          <w:rFonts w:ascii="Arial" w:hAnsi="Arial" w:cs="Arial"/>
          <w:sz w:val="20"/>
          <w:szCs w:val="20"/>
        </w:rPr>
        <w:t>go</w:t>
      </w:r>
      <w:r w:rsidRPr="00532BAD">
        <w:rPr>
          <w:rFonts w:ascii="Arial" w:hAnsi="Arial" w:cs="Arial"/>
          <w:sz w:val="20"/>
          <w:szCs w:val="20"/>
        </w:rPr>
        <w:t xml:space="preserve">  bez  stosowania przepisów Ustawy z dnia 11 września 2019 r. Prawo zamówień publicznych (Dz.U. 2023 poz.1605), w związku z art. 2 ust.1 pkt 1 cytowanej ustawy</w:t>
      </w:r>
      <w:r>
        <w:rPr>
          <w:rFonts w:ascii="Arial" w:hAnsi="Arial" w:cs="Arial"/>
          <w:sz w:val="20"/>
          <w:szCs w:val="20"/>
        </w:rPr>
        <w:t xml:space="preserve">, </w:t>
      </w:r>
      <w:r w:rsidR="00442DF8" w:rsidRPr="00442DF8">
        <w:rPr>
          <w:rFonts w:ascii="Arial" w:hAnsi="Arial" w:cs="Arial"/>
          <w:sz w:val="20"/>
          <w:szCs w:val="20"/>
        </w:rPr>
        <w:t xml:space="preserve">którego przedmiotem jest </w:t>
      </w:r>
      <w:r w:rsidR="00D12FA2">
        <w:rPr>
          <w:rFonts w:ascii="Arial" w:eastAsia="Calibri" w:hAnsi="Arial" w:cs="Arial"/>
          <w:b/>
          <w:kern w:val="28"/>
          <w:sz w:val="20"/>
          <w:szCs w:val="20"/>
        </w:rPr>
        <w:t>„</w:t>
      </w:r>
      <w:r w:rsidR="00D12FA2">
        <w:rPr>
          <w:rFonts w:ascii="Arial" w:hAnsi="Arial" w:cs="Arial"/>
          <w:b/>
          <w:bCs/>
          <w:sz w:val="20"/>
          <w:szCs w:val="20"/>
        </w:rPr>
        <w:t xml:space="preserve">Usługa kompleksowego sprzątania pomieszczeń w </w:t>
      </w:r>
      <w:r w:rsidR="00A71719">
        <w:rPr>
          <w:rFonts w:ascii="Arial" w:hAnsi="Arial" w:cs="Arial"/>
          <w:b/>
          <w:bCs/>
          <w:sz w:val="20"/>
          <w:szCs w:val="20"/>
        </w:rPr>
        <w:t xml:space="preserve">budynku </w:t>
      </w:r>
      <w:r w:rsidR="00D12FA2">
        <w:rPr>
          <w:rFonts w:ascii="Arial" w:hAnsi="Arial" w:cs="Arial"/>
          <w:b/>
          <w:bCs/>
          <w:sz w:val="20"/>
          <w:szCs w:val="20"/>
        </w:rPr>
        <w:t xml:space="preserve">Prokuratury </w:t>
      </w:r>
      <w:r w:rsidR="00A71719">
        <w:rPr>
          <w:rFonts w:ascii="Arial" w:hAnsi="Arial" w:cs="Arial"/>
          <w:b/>
          <w:bCs/>
          <w:sz w:val="20"/>
          <w:szCs w:val="20"/>
        </w:rPr>
        <w:t>Rejonowej</w:t>
      </w:r>
      <w:r w:rsidR="00D12FA2">
        <w:rPr>
          <w:rFonts w:ascii="Arial" w:hAnsi="Arial" w:cs="Arial"/>
          <w:b/>
          <w:bCs/>
          <w:sz w:val="20"/>
          <w:szCs w:val="20"/>
        </w:rPr>
        <w:t xml:space="preserve"> w </w:t>
      </w:r>
      <w:r w:rsidR="00A71719">
        <w:rPr>
          <w:rFonts w:ascii="Arial" w:hAnsi="Arial" w:cs="Arial"/>
          <w:b/>
          <w:bCs/>
          <w:sz w:val="20"/>
          <w:szCs w:val="20"/>
        </w:rPr>
        <w:t>Limanowej.</w:t>
      </w:r>
    </w:p>
    <w:p w14:paraId="5F7DAD17" w14:textId="4A3FAAB3" w:rsidR="00D84D5C" w:rsidRPr="00C52EAD" w:rsidRDefault="00D84D5C" w:rsidP="00A71719">
      <w:pPr>
        <w:pStyle w:val="Style23"/>
        <w:widowControl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52EAD">
        <w:rPr>
          <w:rFonts w:ascii="Arial" w:eastAsia="Calibri" w:hAnsi="Arial" w:cs="Arial"/>
          <w:color w:val="000000"/>
          <w:sz w:val="20"/>
          <w:szCs w:val="20"/>
          <w:u w:color="000000"/>
          <w:bdr w:val="none" w:sz="0" w:space="0" w:color="auto" w:frame="1"/>
        </w:rPr>
        <w:t xml:space="preserve">Oferujemy wykonanie zamówienia, zgodnie z opisem przedmiotu zamówienia </w:t>
      </w:r>
      <w:r w:rsidRPr="00C52EAD">
        <w:rPr>
          <w:rFonts w:ascii="Arial" w:hAnsi="Arial" w:cs="Arial"/>
          <w:sz w:val="20"/>
          <w:szCs w:val="20"/>
        </w:rPr>
        <w:t>za łączną cenę ofertową:</w:t>
      </w:r>
    </w:p>
    <w:p w14:paraId="736642B7" w14:textId="77777777" w:rsidR="000E7305" w:rsidRDefault="000E7305" w:rsidP="00C06292">
      <w:pPr>
        <w:pStyle w:val="Style23"/>
        <w:widowControl/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351A4DE2" w14:textId="77777777" w:rsidR="00442DF8" w:rsidRPr="00C52EAD" w:rsidRDefault="00442DF8" w:rsidP="00442DF8">
      <w:pPr>
        <w:pStyle w:val="Style23"/>
        <w:spacing w:before="12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C52EAD">
        <w:rPr>
          <w:rFonts w:ascii="Arial" w:hAnsi="Arial" w:cs="Arial"/>
          <w:b/>
          <w:sz w:val="20"/>
          <w:szCs w:val="20"/>
        </w:rPr>
        <w:t>Wartość netto ………………………………………………………………………………………</w:t>
      </w:r>
    </w:p>
    <w:p w14:paraId="4D2AA40D" w14:textId="77777777" w:rsidR="00442DF8" w:rsidRPr="00C52EAD" w:rsidRDefault="00442DF8" w:rsidP="00442DF8">
      <w:pPr>
        <w:pStyle w:val="Style23"/>
        <w:spacing w:before="12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C52EAD">
        <w:rPr>
          <w:rFonts w:ascii="Arial" w:hAnsi="Arial" w:cs="Arial"/>
          <w:b/>
          <w:sz w:val="20"/>
          <w:szCs w:val="20"/>
        </w:rPr>
        <w:t>Kwota (słownie) …………………………………………………………………………………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…</w:t>
      </w:r>
    </w:p>
    <w:p w14:paraId="77E47577" w14:textId="77777777" w:rsidR="00442DF8" w:rsidRPr="00C52EAD" w:rsidRDefault="00442DF8" w:rsidP="00442DF8">
      <w:pPr>
        <w:pStyle w:val="Style23"/>
        <w:spacing w:before="12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C52EAD">
        <w:rPr>
          <w:rFonts w:ascii="Arial" w:hAnsi="Arial" w:cs="Arial"/>
          <w:b/>
          <w:sz w:val="20"/>
          <w:szCs w:val="20"/>
        </w:rPr>
        <w:t>Podatek VAT: ……… %</w:t>
      </w:r>
    </w:p>
    <w:p w14:paraId="127B41E8" w14:textId="77777777" w:rsidR="00442DF8" w:rsidRPr="00C52EAD" w:rsidRDefault="00442DF8" w:rsidP="00442DF8">
      <w:pPr>
        <w:pStyle w:val="Style23"/>
        <w:spacing w:before="12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C52EAD">
        <w:rPr>
          <w:rFonts w:ascii="Arial" w:hAnsi="Arial" w:cs="Arial"/>
          <w:b/>
          <w:sz w:val="20"/>
          <w:szCs w:val="20"/>
        </w:rPr>
        <w:t xml:space="preserve">Kwota </w:t>
      </w:r>
      <w:r w:rsidR="001F3EB8">
        <w:rPr>
          <w:rFonts w:ascii="Arial" w:hAnsi="Arial" w:cs="Arial"/>
          <w:b/>
          <w:sz w:val="20"/>
          <w:szCs w:val="20"/>
        </w:rPr>
        <w:t>VAT</w:t>
      </w:r>
      <w:r w:rsidRPr="00C52EA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…………………………………………………………………………………..</w:t>
      </w:r>
    </w:p>
    <w:p w14:paraId="1D9C1582" w14:textId="77777777" w:rsidR="00442DF8" w:rsidRPr="00C52EAD" w:rsidRDefault="00442DF8" w:rsidP="00442DF8">
      <w:pPr>
        <w:pStyle w:val="Style23"/>
        <w:spacing w:before="12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C52EAD">
        <w:rPr>
          <w:rFonts w:ascii="Arial" w:hAnsi="Arial" w:cs="Arial"/>
          <w:b/>
          <w:sz w:val="20"/>
          <w:szCs w:val="20"/>
        </w:rPr>
        <w:t>Cena ofertowa brutto zł: …………………………………………………………………………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.</w:t>
      </w:r>
    </w:p>
    <w:p w14:paraId="07F1E6DC" w14:textId="77777777" w:rsidR="00442DF8" w:rsidRDefault="00442DF8" w:rsidP="00442DF8">
      <w:pPr>
        <w:pStyle w:val="Style23"/>
        <w:widowControl/>
        <w:spacing w:before="12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C52EAD">
        <w:rPr>
          <w:rFonts w:ascii="Arial" w:hAnsi="Arial" w:cs="Arial"/>
          <w:b/>
          <w:sz w:val="20"/>
          <w:szCs w:val="20"/>
        </w:rPr>
        <w:t>Kwota (słownie): ……………………………………………………………………………………</w:t>
      </w:r>
    </w:p>
    <w:p w14:paraId="66323619" w14:textId="77777777" w:rsidR="00442DF8" w:rsidRDefault="00442DF8" w:rsidP="00442DF8">
      <w:pPr>
        <w:pStyle w:val="Style23"/>
        <w:widowControl/>
        <w:spacing w:before="12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43F23">
        <w:rPr>
          <w:rFonts w:ascii="Arial" w:hAnsi="Arial" w:cs="Arial"/>
          <w:sz w:val="20"/>
          <w:szCs w:val="20"/>
        </w:rPr>
        <w:t>w następującym rozbiciu cenowym</w:t>
      </w:r>
      <w:r>
        <w:rPr>
          <w:rFonts w:ascii="Arial" w:hAnsi="Arial" w:cs="Arial"/>
          <w:sz w:val="20"/>
          <w:szCs w:val="20"/>
        </w:rPr>
        <w:t>:</w:t>
      </w:r>
    </w:p>
    <w:p w14:paraId="2F52556B" w14:textId="2732BFF7" w:rsidR="000607EF" w:rsidRPr="00213583" w:rsidRDefault="000607EF" w:rsidP="000607EF">
      <w:pPr>
        <w:pStyle w:val="Style23"/>
        <w:widowControl/>
        <w:spacing w:before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5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646"/>
        <w:gridCol w:w="596"/>
        <w:gridCol w:w="876"/>
        <w:gridCol w:w="1029"/>
        <w:gridCol w:w="1017"/>
        <w:gridCol w:w="540"/>
        <w:gridCol w:w="990"/>
        <w:gridCol w:w="1209"/>
      </w:tblGrid>
      <w:tr w:rsidR="002912FF" w:rsidRPr="00F97A47" w14:paraId="72405735" w14:textId="77777777" w:rsidTr="002912FF">
        <w:trPr>
          <w:trHeight w:val="6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B8C6" w14:textId="77777777" w:rsidR="0015118F" w:rsidRPr="00F97A47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7A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41AC" w14:textId="77777777" w:rsidR="0015118F" w:rsidRPr="00F97A47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7A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30BD" w14:textId="77777777" w:rsidR="0015118F" w:rsidRPr="00F97A47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7A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808D" w14:textId="77777777" w:rsidR="0015118F" w:rsidRPr="00F97A47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7A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7C69" w14:textId="77777777" w:rsidR="0015118F" w:rsidRPr="00F97A47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7A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A428" w14:textId="77777777" w:rsidR="0015118F" w:rsidRPr="00F97A47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7A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6E78" w14:textId="77777777" w:rsidR="0015118F" w:rsidRPr="00F97A47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7A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 VAT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C68F" w14:textId="77777777" w:rsidR="0015118F" w:rsidRPr="00F97A47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7A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VAT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5B67" w14:textId="77777777" w:rsidR="0015118F" w:rsidRPr="00F97A47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7A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2912FF" w:rsidRPr="00F97A47" w14:paraId="059588CE" w14:textId="77777777" w:rsidTr="002912FF">
        <w:trPr>
          <w:trHeight w:val="6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6F76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C83A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220C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236A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797E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A466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BDCA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B4F6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459D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2912FF" w:rsidRPr="00F97A47" w14:paraId="62C4B808" w14:textId="77777777" w:rsidTr="00187D07">
        <w:trPr>
          <w:trHeight w:hRule="exact" w:val="170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088C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CEF7" w14:textId="65895CAF" w:rsidR="00187D07" w:rsidRDefault="002B650E" w:rsidP="002B65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Sprzątanie pomieszczeń budynku Prokuratury </w:t>
            </w:r>
            <w:r w:rsidR="00532BAD">
              <w:rPr>
                <w:rFonts w:ascii="Arial" w:hAnsi="Arial" w:cs="Arial"/>
                <w:sz w:val="20"/>
                <w:szCs w:val="20"/>
              </w:rPr>
              <w:t>Rejonowej</w:t>
            </w:r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532BAD">
              <w:rPr>
                <w:rFonts w:ascii="Arial" w:hAnsi="Arial" w:cs="Arial"/>
                <w:sz w:val="20"/>
                <w:szCs w:val="20"/>
              </w:rPr>
              <w:t>Limanowej</w:t>
            </w:r>
          </w:p>
          <w:p w14:paraId="338AC82A" w14:textId="16F05D09" w:rsidR="002B650E" w:rsidRPr="00EF7894" w:rsidRDefault="00532BAD" w:rsidP="002B65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BAD">
              <w:rPr>
                <w:rStyle w:val="FontStyle21"/>
                <w:rFonts w:ascii="Arial" w:hAnsi="Arial" w:cs="Arial"/>
                <w:sz w:val="20"/>
                <w:szCs w:val="20"/>
              </w:rPr>
              <w:t>ul. J. Marka 19</w:t>
            </w:r>
            <w:r w:rsidR="00187D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55AF">
              <w:rPr>
                <w:rFonts w:ascii="Arial" w:hAnsi="Arial" w:cs="Arial"/>
                <w:sz w:val="20"/>
                <w:szCs w:val="20"/>
              </w:rPr>
              <w:br/>
            </w:r>
            <w:r w:rsidR="00187D07">
              <w:rPr>
                <w:rFonts w:ascii="Arial" w:hAnsi="Arial" w:cs="Arial"/>
                <w:sz w:val="20"/>
                <w:szCs w:val="20"/>
              </w:rPr>
              <w:t>33-300 Nowy Sącz</w:t>
            </w:r>
            <w:r w:rsidR="002B6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2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2DBCE9" w14:textId="56D3DA90" w:rsidR="002912FF" w:rsidRPr="00EF7894" w:rsidRDefault="002912FF" w:rsidP="00EF78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25B0" w14:textId="5F8AA7C4" w:rsidR="0015118F" w:rsidRPr="0015118F" w:rsidRDefault="00213583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532B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B246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D91C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CB0E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C7A8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3D44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2D3F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912FF" w:rsidRPr="00F97A47" w14:paraId="4965769D" w14:textId="77777777" w:rsidTr="00A71719">
        <w:trPr>
          <w:trHeight w:hRule="exact" w:val="43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1C7C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A514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B6A1" w14:textId="73786E7B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5655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E11C" w14:textId="4B2A6B00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5655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9F80" w14:textId="023B17B2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5655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D168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6FCD" w14:textId="57C13F9E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5655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F054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8CBA" w14:textId="77777777" w:rsidR="0015118F" w:rsidRPr="0015118F" w:rsidRDefault="0015118F" w:rsidP="001511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11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48443F8" w14:textId="77777777" w:rsidR="006C4645" w:rsidRDefault="006C4645" w:rsidP="00C424F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1306040" w14:textId="77777777" w:rsidR="00A40946" w:rsidRDefault="00A40946" w:rsidP="009D7C7E">
      <w:pPr>
        <w:spacing w:after="60" w:line="10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1B00DB6" w14:textId="77777777" w:rsidR="00442DF8" w:rsidRPr="009F0039" w:rsidRDefault="00442DF8" w:rsidP="009F0039">
      <w:pPr>
        <w:pStyle w:val="Style23"/>
        <w:numPr>
          <w:ilvl w:val="0"/>
          <w:numId w:val="15"/>
        </w:numPr>
        <w:spacing w:before="120" w:line="240" w:lineRule="auto"/>
        <w:ind w:left="426"/>
        <w:jc w:val="both"/>
        <w:rPr>
          <w:rFonts w:ascii="Arial" w:eastAsia="Calibri" w:hAnsi="Arial" w:cs="Arial"/>
          <w:color w:val="000000"/>
          <w:sz w:val="20"/>
          <w:szCs w:val="20"/>
          <w:u w:color="000000"/>
          <w:bdr w:val="none" w:sz="0" w:space="0" w:color="auto" w:frame="1"/>
        </w:rPr>
      </w:pPr>
      <w:r w:rsidRPr="009F0039">
        <w:rPr>
          <w:rFonts w:ascii="Arial" w:eastAsia="Calibri" w:hAnsi="Arial" w:cs="Arial"/>
          <w:color w:val="000000"/>
          <w:sz w:val="20"/>
          <w:szCs w:val="20"/>
          <w:u w:color="000000"/>
          <w:bdr w:val="none" w:sz="0" w:space="0" w:color="auto" w:frame="1"/>
        </w:rPr>
        <w:t>Ponadto oświadczamy, że:</w:t>
      </w:r>
    </w:p>
    <w:p w14:paraId="4A0ADD27" w14:textId="4017B73D" w:rsidR="00442DF8" w:rsidRPr="00097076" w:rsidRDefault="00442DF8" w:rsidP="00442DF8">
      <w:pPr>
        <w:numPr>
          <w:ilvl w:val="0"/>
          <w:numId w:val="8"/>
        </w:numPr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097076">
        <w:rPr>
          <w:rFonts w:ascii="Arial" w:hAnsi="Arial" w:cs="Arial"/>
          <w:sz w:val="20"/>
          <w:szCs w:val="20"/>
        </w:rPr>
        <w:t xml:space="preserve">apoznaliśmy się </w:t>
      </w:r>
      <w:r w:rsidR="00A71719">
        <w:rPr>
          <w:rFonts w:ascii="Arial" w:hAnsi="Arial" w:cs="Arial"/>
          <w:sz w:val="20"/>
          <w:szCs w:val="20"/>
        </w:rPr>
        <w:t>opisem przedmiotu zamówienia</w:t>
      </w:r>
      <w:r w:rsidRPr="00097076">
        <w:rPr>
          <w:rFonts w:ascii="Arial" w:hAnsi="Arial" w:cs="Arial"/>
          <w:sz w:val="20"/>
          <w:szCs w:val="20"/>
        </w:rPr>
        <w:t xml:space="preserve"> </w:t>
      </w:r>
      <w:r w:rsidR="00A71719">
        <w:rPr>
          <w:rFonts w:ascii="Arial" w:hAnsi="Arial" w:cs="Arial"/>
          <w:sz w:val="20"/>
          <w:szCs w:val="20"/>
        </w:rPr>
        <w:t>i</w:t>
      </w:r>
      <w:r w:rsidRPr="00097076">
        <w:rPr>
          <w:rFonts w:ascii="Arial" w:hAnsi="Arial" w:cs="Arial"/>
          <w:sz w:val="20"/>
          <w:szCs w:val="20"/>
        </w:rPr>
        <w:t xml:space="preserve"> uznajemy się za związanych określonymi w</w:t>
      </w:r>
      <w:r>
        <w:rPr>
          <w:rFonts w:ascii="Arial" w:hAnsi="Arial" w:cs="Arial"/>
          <w:sz w:val="20"/>
          <w:szCs w:val="20"/>
        </w:rPr>
        <w:t> nich zasadami postępowania,</w:t>
      </w:r>
    </w:p>
    <w:p w14:paraId="1DD2F970" w14:textId="2608FFBA" w:rsidR="00442DF8" w:rsidRPr="00CB6AC2" w:rsidRDefault="00442DF8" w:rsidP="00442DF8">
      <w:pPr>
        <w:numPr>
          <w:ilvl w:val="0"/>
          <w:numId w:val="8"/>
        </w:numPr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097076">
        <w:rPr>
          <w:rFonts w:ascii="Arial" w:hAnsi="Arial" w:cs="Arial"/>
          <w:sz w:val="20"/>
          <w:szCs w:val="20"/>
        </w:rPr>
        <w:t xml:space="preserve">apewniamy wykonanie zamówienia w terminie i zgodnie z warunkami określonymi w </w:t>
      </w:r>
      <w:r w:rsidR="00A71719">
        <w:rPr>
          <w:rFonts w:ascii="Arial" w:hAnsi="Arial" w:cs="Arial"/>
          <w:sz w:val="20"/>
          <w:szCs w:val="20"/>
        </w:rPr>
        <w:t>opisie przedmiotu zamówienia i wzorze umowy</w:t>
      </w:r>
      <w:r>
        <w:rPr>
          <w:rFonts w:ascii="Arial" w:hAnsi="Arial" w:cs="Arial"/>
          <w:sz w:val="20"/>
          <w:szCs w:val="20"/>
        </w:rPr>
        <w:t>,</w:t>
      </w:r>
      <w:r w:rsidRPr="00097076">
        <w:rPr>
          <w:rFonts w:ascii="Arial" w:hAnsi="Arial" w:cs="Arial"/>
          <w:sz w:val="20"/>
          <w:szCs w:val="20"/>
        </w:rPr>
        <w:t xml:space="preserve"> </w:t>
      </w:r>
    </w:p>
    <w:p w14:paraId="490A9F11" w14:textId="69DE2ED4" w:rsidR="00CB6AC2" w:rsidRPr="00CB6AC2" w:rsidRDefault="00442DF8" w:rsidP="00442DF8">
      <w:pPr>
        <w:numPr>
          <w:ilvl w:val="0"/>
          <w:numId w:val="8"/>
        </w:numPr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B6AC2">
        <w:rPr>
          <w:rFonts w:ascii="Arial" w:hAnsi="Arial" w:cs="Arial"/>
          <w:sz w:val="20"/>
          <w:szCs w:val="20"/>
        </w:rPr>
        <w:t xml:space="preserve">zaoferowana cena uwzględnia wszystkie koszty jakie poniesie Wykonawca z tytułu należytej oraz zgodnej z obowiązującymi przepisami i warunkami określonymi w </w:t>
      </w:r>
      <w:r w:rsidR="00A71719">
        <w:rPr>
          <w:rFonts w:ascii="Arial" w:hAnsi="Arial" w:cs="Arial"/>
          <w:sz w:val="20"/>
          <w:szCs w:val="20"/>
        </w:rPr>
        <w:t xml:space="preserve">zakresie </w:t>
      </w:r>
      <w:r w:rsidRPr="00CB6AC2">
        <w:rPr>
          <w:rFonts w:ascii="Arial" w:hAnsi="Arial" w:cs="Arial"/>
          <w:sz w:val="20"/>
          <w:szCs w:val="20"/>
        </w:rPr>
        <w:t xml:space="preserve"> realizacji przedmiotu zamówienia, </w:t>
      </w:r>
      <w:r w:rsidRPr="00CB6AC2">
        <w:rPr>
          <w:rFonts w:ascii="Arial" w:hAnsi="Arial" w:cs="Arial"/>
          <w:b/>
          <w:sz w:val="20"/>
          <w:szCs w:val="20"/>
        </w:rPr>
        <w:t>w szczególności koszty wynagrodzeń pracowników skierowanych do wykonania zamówienia, które nie mogą być niższe niż minimalne  wynagrodzenie w 202</w:t>
      </w:r>
      <w:r w:rsidR="00CB6AC2" w:rsidRPr="00CB6AC2">
        <w:rPr>
          <w:rFonts w:ascii="Arial" w:hAnsi="Arial" w:cs="Arial"/>
          <w:b/>
          <w:sz w:val="20"/>
          <w:szCs w:val="20"/>
        </w:rPr>
        <w:t>4</w:t>
      </w:r>
      <w:r w:rsidR="00787D35" w:rsidRPr="00CB6AC2">
        <w:rPr>
          <w:rFonts w:ascii="Arial" w:hAnsi="Arial" w:cs="Arial"/>
          <w:b/>
          <w:sz w:val="20"/>
          <w:szCs w:val="20"/>
        </w:rPr>
        <w:t xml:space="preserve"> </w:t>
      </w:r>
      <w:r w:rsidRPr="00CB6AC2">
        <w:rPr>
          <w:rFonts w:ascii="Arial" w:hAnsi="Arial" w:cs="Arial"/>
          <w:b/>
          <w:sz w:val="20"/>
          <w:szCs w:val="20"/>
        </w:rPr>
        <w:t xml:space="preserve">r. </w:t>
      </w:r>
      <w:r w:rsidR="00CB6AC2" w:rsidRPr="00CB6AC2">
        <w:rPr>
          <w:rFonts w:ascii="Arial" w:hAnsi="Arial" w:cs="Arial"/>
          <w:b/>
          <w:sz w:val="20"/>
          <w:szCs w:val="20"/>
        </w:rPr>
        <w:t xml:space="preserve"> zgodnie </w:t>
      </w:r>
      <w:r w:rsidR="00CB6AC2" w:rsidRPr="00CB6AC2">
        <w:rPr>
          <w:rStyle w:val="FontStyle22"/>
          <w:rFonts w:ascii="Arial" w:hAnsi="Arial" w:cs="Arial"/>
          <w:b/>
          <w:sz w:val="20"/>
          <w:szCs w:val="20"/>
        </w:rPr>
        <w:t>z</w:t>
      </w:r>
      <w:r w:rsidR="00CB6AC2" w:rsidRPr="00CB6AC2">
        <w:rPr>
          <w:rStyle w:val="FontStyle22"/>
          <w:rFonts w:ascii="Arial" w:hAnsi="Arial" w:cs="Arial"/>
          <w:b/>
          <w:i/>
          <w:iCs/>
          <w:sz w:val="20"/>
          <w:szCs w:val="20"/>
          <w:u w:val="single"/>
        </w:rPr>
        <w:t xml:space="preserve"> Rozporządzeniem Rady Ministrów z dnia 14 września 2023 r. w sprawie wysokości minimalnego wynagrodzenia za racę oraz wysokości minimalnej stawki godzinowej w 2024 r. (Dz.U. 2023, poz. 1893)</w:t>
      </w:r>
    </w:p>
    <w:p w14:paraId="41B7F01D" w14:textId="5D77692C" w:rsidR="00442DF8" w:rsidRDefault="00442DF8" w:rsidP="00CB6AC2">
      <w:pPr>
        <w:tabs>
          <w:tab w:val="left" w:pos="426"/>
        </w:tabs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F69D7">
        <w:rPr>
          <w:rFonts w:ascii="Arial" w:hAnsi="Arial" w:cs="Arial"/>
          <w:sz w:val="20"/>
          <w:szCs w:val="20"/>
        </w:rPr>
        <w:t>oraz uwzględnia koszty administracyjne</w:t>
      </w:r>
      <w:r>
        <w:rPr>
          <w:rFonts w:ascii="Arial" w:hAnsi="Arial" w:cs="Arial"/>
          <w:sz w:val="20"/>
          <w:szCs w:val="20"/>
        </w:rPr>
        <w:t>,</w:t>
      </w:r>
      <w:r w:rsidRPr="00FF69D7">
        <w:rPr>
          <w:rFonts w:ascii="Arial" w:hAnsi="Arial" w:cs="Arial"/>
          <w:sz w:val="20"/>
          <w:szCs w:val="20"/>
        </w:rPr>
        <w:t xml:space="preserve"> koszty nadzoru</w:t>
      </w:r>
      <w:r>
        <w:rPr>
          <w:rFonts w:ascii="Arial" w:hAnsi="Arial" w:cs="Arial"/>
          <w:sz w:val="20"/>
          <w:szCs w:val="20"/>
        </w:rPr>
        <w:t xml:space="preserve">, należne podatki, </w:t>
      </w:r>
      <w:r w:rsidR="007877B0">
        <w:rPr>
          <w:rFonts w:ascii="Arial" w:hAnsi="Arial" w:cs="Arial"/>
          <w:sz w:val="20"/>
          <w:szCs w:val="20"/>
        </w:rPr>
        <w:t>itp.</w:t>
      </w:r>
    </w:p>
    <w:p w14:paraId="48836BBD" w14:textId="7ED0F4AA" w:rsidR="00442DF8" w:rsidRPr="00B937A2" w:rsidRDefault="00442DF8" w:rsidP="00442DF8">
      <w:pPr>
        <w:numPr>
          <w:ilvl w:val="0"/>
          <w:numId w:val="8"/>
        </w:numPr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B937A2">
        <w:rPr>
          <w:rFonts w:ascii="Arial" w:hAnsi="Arial" w:cs="Arial"/>
          <w:sz w:val="20"/>
          <w:szCs w:val="20"/>
        </w:rPr>
        <w:t>akceptujemy warunki płatności</w:t>
      </w:r>
      <w:r>
        <w:rPr>
          <w:rFonts w:ascii="Arial" w:hAnsi="Arial" w:cs="Arial"/>
          <w:sz w:val="20"/>
          <w:szCs w:val="20"/>
        </w:rPr>
        <w:t xml:space="preserve"> określone w</w:t>
      </w:r>
      <w:r w:rsidR="00A71719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wzorze umowy,</w:t>
      </w:r>
    </w:p>
    <w:p w14:paraId="74C91E61" w14:textId="718F72C4" w:rsidR="00442DF8" w:rsidRPr="00B937A2" w:rsidRDefault="00442DF8" w:rsidP="00442DF8">
      <w:pPr>
        <w:numPr>
          <w:ilvl w:val="0"/>
          <w:numId w:val="8"/>
        </w:numPr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B937A2">
        <w:rPr>
          <w:rFonts w:ascii="Arial" w:hAnsi="Arial" w:cs="Arial"/>
          <w:sz w:val="20"/>
          <w:szCs w:val="20"/>
        </w:rPr>
        <w:t xml:space="preserve">uważamy się za związanych niniejszą </w:t>
      </w:r>
      <w:r>
        <w:rPr>
          <w:rFonts w:ascii="Arial" w:hAnsi="Arial" w:cs="Arial"/>
          <w:sz w:val="20"/>
          <w:szCs w:val="20"/>
        </w:rPr>
        <w:t xml:space="preserve">ofertą przez okres </w:t>
      </w:r>
      <w:r w:rsidR="00A71719">
        <w:rPr>
          <w:rFonts w:ascii="Arial" w:hAnsi="Arial" w:cs="Arial"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>,</w:t>
      </w:r>
    </w:p>
    <w:p w14:paraId="629F5E94" w14:textId="4151CAC4" w:rsidR="00442DF8" w:rsidRDefault="00442DF8" w:rsidP="00442DF8">
      <w:pPr>
        <w:numPr>
          <w:ilvl w:val="0"/>
          <w:numId w:val="8"/>
        </w:numPr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B937A2">
        <w:rPr>
          <w:rFonts w:ascii="Arial" w:hAnsi="Arial" w:cs="Arial"/>
          <w:sz w:val="20"/>
          <w:szCs w:val="20"/>
        </w:rPr>
        <w:t xml:space="preserve">wzór umowy będący załącznikiem do </w:t>
      </w:r>
      <w:r w:rsidR="00A71719">
        <w:rPr>
          <w:rFonts w:ascii="Arial" w:hAnsi="Arial" w:cs="Arial"/>
          <w:sz w:val="20"/>
          <w:szCs w:val="20"/>
        </w:rPr>
        <w:t>ogłoszenia</w:t>
      </w:r>
      <w:r w:rsidRPr="00B937A2">
        <w:rPr>
          <w:rFonts w:ascii="Arial" w:hAnsi="Arial" w:cs="Arial"/>
          <w:sz w:val="20"/>
          <w:szCs w:val="20"/>
        </w:rPr>
        <w:t xml:space="preserve"> został przez nas zaakceptowany </w:t>
      </w:r>
      <w:r w:rsidR="00532BAD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B937A2">
        <w:rPr>
          <w:rFonts w:ascii="Arial" w:hAnsi="Arial" w:cs="Arial"/>
          <w:sz w:val="20"/>
          <w:szCs w:val="20"/>
        </w:rPr>
        <w:t>i zobowiązujemy się w przypadku wyboru naszej oferty do zawarcia umowy na proponowanych warunkach, w</w:t>
      </w:r>
      <w:r>
        <w:rPr>
          <w:rFonts w:ascii="Arial" w:hAnsi="Arial" w:cs="Arial"/>
          <w:sz w:val="20"/>
          <w:szCs w:val="20"/>
        </w:rPr>
        <w:t> </w:t>
      </w:r>
      <w:r w:rsidRPr="00B937A2">
        <w:rPr>
          <w:rFonts w:ascii="Arial" w:hAnsi="Arial" w:cs="Arial"/>
          <w:sz w:val="20"/>
          <w:szCs w:val="20"/>
        </w:rPr>
        <w:t xml:space="preserve">miejscu i terminie </w:t>
      </w:r>
      <w:r>
        <w:rPr>
          <w:rFonts w:ascii="Arial" w:hAnsi="Arial" w:cs="Arial"/>
          <w:sz w:val="20"/>
          <w:szCs w:val="20"/>
        </w:rPr>
        <w:t>wyznaczonym przez Zamawiającego,</w:t>
      </w:r>
    </w:p>
    <w:p w14:paraId="16FC50F9" w14:textId="77777777" w:rsidR="00442DF8" w:rsidRPr="00E768EE" w:rsidRDefault="00442DF8" w:rsidP="00442DF8">
      <w:pPr>
        <w:numPr>
          <w:ilvl w:val="0"/>
          <w:numId w:val="8"/>
        </w:numPr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768EE">
        <w:rPr>
          <w:rFonts w:ascii="Arial" w:hAnsi="Arial" w:cs="Arial"/>
          <w:sz w:val="20"/>
          <w:szCs w:val="20"/>
        </w:rPr>
        <w:t>zamierzamy powierzyć następujące części zamówienia podwykonawcom i jednocześnie podajemy nazwy (firmy) podwykonawców (o ile są znani):</w:t>
      </w:r>
    </w:p>
    <w:p w14:paraId="68BB27F0" w14:textId="77777777" w:rsidR="00442DF8" w:rsidRPr="00E768EE" w:rsidRDefault="00442DF8" w:rsidP="00442DF8">
      <w:pPr>
        <w:tabs>
          <w:tab w:val="left" w:pos="426"/>
        </w:tabs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68EE">
        <w:rPr>
          <w:rFonts w:ascii="Arial" w:hAnsi="Arial" w:cs="Arial"/>
          <w:sz w:val="20"/>
          <w:szCs w:val="20"/>
        </w:rPr>
        <w:t>Część zamówienia: ………………………………………………..</w:t>
      </w:r>
    </w:p>
    <w:p w14:paraId="6EF806F7" w14:textId="77777777" w:rsidR="00442DF8" w:rsidRDefault="00442DF8" w:rsidP="00442DF8">
      <w:pPr>
        <w:tabs>
          <w:tab w:val="left" w:pos="426"/>
        </w:tabs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768EE">
        <w:rPr>
          <w:rFonts w:ascii="Arial" w:hAnsi="Arial" w:cs="Arial"/>
          <w:sz w:val="20"/>
          <w:szCs w:val="20"/>
        </w:rPr>
        <w:t>Nazwa (firma) podwykonawcy: ………………………………………………………….</w:t>
      </w:r>
    </w:p>
    <w:p w14:paraId="214D7DC4" w14:textId="77777777" w:rsidR="00442DF8" w:rsidRPr="00EE6E7E" w:rsidRDefault="009F0039" w:rsidP="00442DF8">
      <w:pPr>
        <w:pStyle w:val="Akapitzlist"/>
        <w:numPr>
          <w:ilvl w:val="0"/>
          <w:numId w:val="8"/>
        </w:numPr>
        <w:spacing w:before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E6E7E">
        <w:rPr>
          <w:rFonts w:ascii="Arial" w:hAnsi="Arial" w:cs="Arial"/>
          <w:sz w:val="20"/>
          <w:szCs w:val="20"/>
        </w:rPr>
        <w:t>J</w:t>
      </w:r>
      <w:r w:rsidR="00442DF8" w:rsidRPr="00EE6E7E">
        <w:rPr>
          <w:rFonts w:ascii="Arial" w:hAnsi="Arial" w:cs="Arial"/>
          <w:sz w:val="20"/>
          <w:szCs w:val="20"/>
        </w:rPr>
        <w:t>a/my (imię i nazwisko)……………….…………………..niżej podpisany/i jestem/</w:t>
      </w:r>
      <w:proofErr w:type="spellStart"/>
      <w:r w:rsidR="00442DF8" w:rsidRPr="00EE6E7E">
        <w:rPr>
          <w:rFonts w:ascii="Arial" w:hAnsi="Arial" w:cs="Arial"/>
          <w:sz w:val="20"/>
          <w:szCs w:val="20"/>
        </w:rPr>
        <w:t>śmy</w:t>
      </w:r>
      <w:proofErr w:type="spellEnd"/>
      <w:r w:rsidR="00442DF8" w:rsidRPr="00EE6E7E">
        <w:rPr>
          <w:rFonts w:ascii="Arial" w:hAnsi="Arial" w:cs="Arial"/>
          <w:sz w:val="20"/>
          <w:szCs w:val="20"/>
        </w:rPr>
        <w:t xml:space="preserve"> upoważniony/</w:t>
      </w:r>
      <w:proofErr w:type="spellStart"/>
      <w:r w:rsidR="00442DF8" w:rsidRPr="00EE6E7E">
        <w:rPr>
          <w:rFonts w:ascii="Arial" w:hAnsi="Arial" w:cs="Arial"/>
          <w:sz w:val="20"/>
          <w:szCs w:val="20"/>
        </w:rPr>
        <w:t>eni</w:t>
      </w:r>
      <w:proofErr w:type="spellEnd"/>
      <w:r w:rsidR="00442DF8" w:rsidRPr="00EE6E7E">
        <w:rPr>
          <w:rFonts w:ascii="Arial" w:hAnsi="Arial" w:cs="Arial"/>
          <w:sz w:val="20"/>
          <w:szCs w:val="20"/>
        </w:rPr>
        <w:t xml:space="preserve"> do reprezentowania Wykonawcy w postępowaniu o udzielenie zamówienia publicznego na podstawie…………...................................................................……...............…</w:t>
      </w:r>
    </w:p>
    <w:p w14:paraId="34DE79A8" w14:textId="77777777" w:rsidR="00442DF8" w:rsidRPr="00E768EE" w:rsidRDefault="00442DF8" w:rsidP="00442DF8">
      <w:pPr>
        <w:numPr>
          <w:ilvl w:val="0"/>
          <w:numId w:val="8"/>
        </w:numPr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E768EE">
        <w:rPr>
          <w:rFonts w:ascii="Arial" w:hAnsi="Arial" w:cs="Arial"/>
          <w:sz w:val="20"/>
          <w:szCs w:val="20"/>
        </w:rPr>
        <w:t>Do oferty załączamy:</w:t>
      </w:r>
    </w:p>
    <w:p w14:paraId="55EDF760" w14:textId="77777777" w:rsidR="00442DF8" w:rsidRPr="007811AE" w:rsidRDefault="00442DF8" w:rsidP="009F0039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537F372" w14:textId="77777777" w:rsidR="00442DF8" w:rsidRDefault="00442DF8" w:rsidP="009F0039">
      <w:pPr>
        <w:pStyle w:val="Style11"/>
        <w:widowControl/>
        <w:tabs>
          <w:tab w:val="right" w:leader="dot" w:pos="5387"/>
        </w:tabs>
        <w:spacing w:after="120"/>
        <w:ind w:left="927"/>
        <w:rPr>
          <w:rStyle w:val="FontStyle27"/>
          <w:rFonts w:ascii="Arial" w:hAnsi="Arial" w:cs="Arial"/>
          <w:sz w:val="20"/>
          <w:szCs w:val="20"/>
        </w:rPr>
      </w:pPr>
      <w:r>
        <w:rPr>
          <w:rStyle w:val="FontStyle27"/>
          <w:rFonts w:ascii="Arial" w:hAnsi="Arial" w:cs="Arial"/>
          <w:sz w:val="20"/>
          <w:szCs w:val="20"/>
        </w:rPr>
        <w:t>1</w:t>
      </w:r>
      <w:r>
        <w:rPr>
          <w:rStyle w:val="FontStyle27"/>
          <w:rFonts w:ascii="Arial" w:hAnsi="Arial" w:cs="Arial"/>
          <w:sz w:val="20"/>
          <w:szCs w:val="20"/>
        </w:rPr>
        <w:tab/>
      </w:r>
    </w:p>
    <w:p w14:paraId="6E832085" w14:textId="77777777" w:rsidR="00442DF8" w:rsidRDefault="00442DF8" w:rsidP="009F0039">
      <w:pPr>
        <w:pStyle w:val="Style11"/>
        <w:widowControl/>
        <w:tabs>
          <w:tab w:val="right" w:leader="dot" w:pos="5387"/>
        </w:tabs>
        <w:spacing w:after="120"/>
        <w:ind w:left="927"/>
        <w:rPr>
          <w:rStyle w:val="FontStyle27"/>
          <w:rFonts w:ascii="Arial" w:hAnsi="Arial" w:cs="Arial"/>
          <w:sz w:val="20"/>
          <w:szCs w:val="20"/>
        </w:rPr>
      </w:pPr>
      <w:r>
        <w:rPr>
          <w:rStyle w:val="FontStyle27"/>
          <w:rFonts w:ascii="Arial" w:hAnsi="Arial" w:cs="Arial"/>
          <w:sz w:val="20"/>
          <w:szCs w:val="20"/>
        </w:rPr>
        <w:t>2</w:t>
      </w:r>
      <w:r>
        <w:rPr>
          <w:rStyle w:val="FontStyle27"/>
          <w:rFonts w:ascii="Arial" w:hAnsi="Arial" w:cs="Arial"/>
          <w:sz w:val="20"/>
          <w:szCs w:val="20"/>
        </w:rPr>
        <w:tab/>
      </w:r>
    </w:p>
    <w:p w14:paraId="378392CA" w14:textId="77777777" w:rsidR="007877B0" w:rsidRDefault="007877B0" w:rsidP="007877B0">
      <w:pPr>
        <w:spacing w:after="0"/>
        <w:jc w:val="right"/>
        <w:rPr>
          <w:rFonts w:ascii="Arial" w:hAnsi="Arial" w:cs="Arial"/>
          <w:bCs/>
          <w:i/>
          <w:sz w:val="20"/>
          <w:szCs w:val="20"/>
        </w:rPr>
      </w:pPr>
      <w:r w:rsidRPr="00BE53E2">
        <w:rPr>
          <w:rFonts w:ascii="Arial" w:hAnsi="Arial" w:cs="Arial"/>
          <w:bCs/>
          <w:i/>
          <w:sz w:val="20"/>
          <w:szCs w:val="20"/>
        </w:rPr>
        <w:t>Kwalifikowane podpisy elektroniczne lub podpisy zaufane</w:t>
      </w:r>
    </w:p>
    <w:p w14:paraId="4DA32E9E" w14:textId="77777777" w:rsidR="007877B0" w:rsidRDefault="007877B0" w:rsidP="007877B0">
      <w:pPr>
        <w:spacing w:after="0"/>
        <w:jc w:val="right"/>
        <w:rPr>
          <w:rFonts w:ascii="Arial" w:hAnsi="Arial" w:cs="Arial"/>
          <w:bCs/>
          <w:i/>
          <w:sz w:val="20"/>
          <w:szCs w:val="20"/>
        </w:rPr>
      </w:pPr>
      <w:r w:rsidRPr="00BE53E2">
        <w:rPr>
          <w:rFonts w:ascii="Arial" w:hAnsi="Arial" w:cs="Arial"/>
          <w:bCs/>
          <w:i/>
          <w:sz w:val="20"/>
          <w:szCs w:val="20"/>
        </w:rPr>
        <w:t xml:space="preserve"> lub podpisy osobiste</w:t>
      </w:r>
      <w:r w:rsidRPr="00BE53E2">
        <w:rPr>
          <w:rFonts w:ascii="Arial" w:hAnsi="Arial" w:cs="Arial"/>
          <w:i/>
          <w:sz w:val="20"/>
          <w:szCs w:val="20"/>
        </w:rPr>
        <w:t xml:space="preserve"> </w:t>
      </w:r>
      <w:r w:rsidRPr="00BE53E2">
        <w:rPr>
          <w:rFonts w:ascii="Arial" w:hAnsi="Arial" w:cs="Arial"/>
          <w:bCs/>
          <w:i/>
          <w:sz w:val="20"/>
          <w:szCs w:val="20"/>
        </w:rPr>
        <w:t xml:space="preserve">upoważnionych  przedstawicieli </w:t>
      </w:r>
    </w:p>
    <w:p w14:paraId="08403812" w14:textId="77777777" w:rsidR="007877B0" w:rsidRPr="00ED5F00" w:rsidRDefault="007877B0" w:rsidP="00ED5F00">
      <w:pPr>
        <w:spacing w:after="0"/>
        <w:jc w:val="right"/>
        <w:rPr>
          <w:rStyle w:val="FontStyle27"/>
          <w:rFonts w:ascii="Arial" w:hAnsi="Arial" w:cs="Arial"/>
          <w:bCs/>
          <w:i/>
          <w:sz w:val="20"/>
          <w:szCs w:val="20"/>
        </w:rPr>
      </w:pPr>
      <w:r w:rsidRPr="00BE53E2">
        <w:rPr>
          <w:rFonts w:ascii="Arial" w:hAnsi="Arial" w:cs="Arial"/>
          <w:bCs/>
          <w:i/>
          <w:sz w:val="20"/>
          <w:szCs w:val="20"/>
        </w:rPr>
        <w:t xml:space="preserve"> Wykonawcy</w:t>
      </w:r>
    </w:p>
    <w:sectPr w:rsidR="007877B0" w:rsidRPr="00ED5F00" w:rsidSect="00DF3D13">
      <w:headerReference w:type="default" r:id="rId8"/>
      <w:footerReference w:type="default" r:id="rId9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C0334" w14:textId="77777777" w:rsidR="00CF6072" w:rsidRDefault="00CF6072" w:rsidP="008126F9">
      <w:pPr>
        <w:spacing w:after="0" w:line="240" w:lineRule="auto"/>
      </w:pPr>
      <w:r>
        <w:separator/>
      </w:r>
    </w:p>
  </w:endnote>
  <w:endnote w:type="continuationSeparator" w:id="0">
    <w:p w14:paraId="3D80C575" w14:textId="77777777" w:rsidR="00CF6072" w:rsidRDefault="00CF6072" w:rsidP="0081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EE1A5" w14:textId="77777777" w:rsidR="006C1F46" w:rsidRPr="006C1F46" w:rsidRDefault="00532BAD" w:rsidP="006C1F46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064468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6C1F46" w:rsidRPr="009C3DD6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C1F46" w:rsidRPr="009C3D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6C1F46" w:rsidRPr="009C3DD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C1F46" w:rsidRPr="009C3D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A56E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="006C1F46" w:rsidRPr="009C3DD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C1F46" w:rsidRPr="009C3DD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C1F46" w:rsidRPr="009C3D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6C1F46" w:rsidRPr="009C3DD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C1F46" w:rsidRPr="009C3D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A56E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="006C1F46" w:rsidRPr="009C3DD6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0EA75" w14:textId="77777777" w:rsidR="00CF6072" w:rsidRDefault="00CF6072" w:rsidP="008126F9">
      <w:pPr>
        <w:spacing w:after="0" w:line="240" w:lineRule="auto"/>
      </w:pPr>
      <w:r>
        <w:separator/>
      </w:r>
    </w:p>
  </w:footnote>
  <w:footnote w:type="continuationSeparator" w:id="0">
    <w:p w14:paraId="186C75D4" w14:textId="77777777" w:rsidR="00CF6072" w:rsidRDefault="00CF6072" w:rsidP="00812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C3688" w14:textId="40494D75" w:rsidR="008126F9" w:rsidRPr="006C1F46" w:rsidRDefault="00D12FA2" w:rsidP="006C1F46">
    <w:pPr>
      <w:pStyle w:val="Nagwek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>3018-7.26</w:t>
    </w:r>
    <w:r w:rsidR="00A71719">
      <w:rPr>
        <w:rFonts w:ascii="Arial" w:hAnsi="Arial"/>
        <w:b/>
        <w:sz w:val="20"/>
        <w:szCs w:val="20"/>
      </w:rPr>
      <w:t>2</w:t>
    </w:r>
    <w:r>
      <w:rPr>
        <w:rFonts w:ascii="Arial" w:hAnsi="Arial"/>
        <w:b/>
        <w:sz w:val="20"/>
        <w:szCs w:val="20"/>
      </w:rPr>
      <w:t>.</w:t>
    </w:r>
    <w:r w:rsidR="00A71719">
      <w:rPr>
        <w:rFonts w:ascii="Arial" w:hAnsi="Arial"/>
        <w:b/>
        <w:sz w:val="20"/>
        <w:szCs w:val="20"/>
      </w:rPr>
      <w:t>5</w:t>
    </w:r>
    <w:r>
      <w:rPr>
        <w:rFonts w:ascii="Arial" w:hAnsi="Arial"/>
        <w:b/>
        <w:sz w:val="20"/>
        <w:szCs w:val="20"/>
      </w:rPr>
      <w:t>.202</w:t>
    </w:r>
    <w:r w:rsidR="00A71719">
      <w:rPr>
        <w:rFonts w:ascii="Arial" w:hAnsi="Arial"/>
        <w:b/>
        <w:sz w:val="20"/>
        <w:szCs w:val="20"/>
      </w:rPr>
      <w:t>4</w:t>
    </w:r>
    <w:r w:rsidR="006C1F46">
      <w:rPr>
        <w:rFonts w:ascii="Arial" w:hAnsi="Arial"/>
        <w:b/>
        <w:sz w:val="20"/>
        <w:szCs w:val="20"/>
      </w:rPr>
      <w:tab/>
    </w:r>
    <w:r w:rsidR="006C1F46">
      <w:rPr>
        <w:rFonts w:ascii="Arial" w:hAnsi="Arial"/>
        <w:b/>
        <w:sz w:val="20"/>
        <w:szCs w:val="20"/>
      </w:rPr>
      <w:tab/>
      <w:t>Załąc</w:t>
    </w:r>
    <w:r w:rsidR="006C1F46" w:rsidRPr="0035194A">
      <w:rPr>
        <w:rFonts w:ascii="Arial" w:hAnsi="Arial"/>
        <w:b/>
        <w:sz w:val="20"/>
        <w:szCs w:val="20"/>
      </w:rPr>
      <w:t xml:space="preserve">znik nr </w:t>
    </w:r>
    <w:r w:rsidR="006C1F46">
      <w:rPr>
        <w:rFonts w:ascii="Arial" w:hAnsi="Arial"/>
        <w:b/>
        <w:sz w:val="20"/>
        <w:szCs w:val="20"/>
      </w:rPr>
      <w:t>1</w:t>
    </w:r>
    <w:r w:rsidR="006C1F46" w:rsidRPr="0035194A">
      <w:rPr>
        <w:rFonts w:ascii="Arial" w:hAnsi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A1E"/>
    <w:multiLevelType w:val="hybridMultilevel"/>
    <w:tmpl w:val="EE886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7F3"/>
    <w:multiLevelType w:val="hybridMultilevel"/>
    <w:tmpl w:val="ECB4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20A7"/>
    <w:multiLevelType w:val="hybridMultilevel"/>
    <w:tmpl w:val="BCBC16CC"/>
    <w:lvl w:ilvl="0" w:tplc="04150017">
      <w:start w:val="1"/>
      <w:numFmt w:val="lowerLetter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1BEB2E9F"/>
    <w:multiLevelType w:val="singleLevel"/>
    <w:tmpl w:val="2934053E"/>
    <w:lvl w:ilvl="0">
      <w:start w:val="1"/>
      <w:numFmt w:val="decimal"/>
      <w:lvlText w:val="%1."/>
      <w:legacy w:legacy="1" w:legacySpace="0" w:legacyIndent="288"/>
      <w:lvlJc w:val="left"/>
      <w:rPr>
        <w:rFonts w:ascii="Tahoma" w:hAnsi="Tahoma" w:cs="Tahoma" w:hint="default"/>
      </w:rPr>
    </w:lvl>
  </w:abstractNum>
  <w:abstractNum w:abstractNumId="4" w15:restartNumberingAfterBreak="0">
    <w:nsid w:val="1E752923"/>
    <w:multiLevelType w:val="hybridMultilevel"/>
    <w:tmpl w:val="CD720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F3283"/>
    <w:multiLevelType w:val="hybridMultilevel"/>
    <w:tmpl w:val="19F6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BF5911"/>
    <w:multiLevelType w:val="hybridMultilevel"/>
    <w:tmpl w:val="74A09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04D5F"/>
    <w:multiLevelType w:val="hybridMultilevel"/>
    <w:tmpl w:val="04EADED4"/>
    <w:lvl w:ilvl="0" w:tplc="E850E294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4E5F4C0F"/>
    <w:multiLevelType w:val="hybridMultilevel"/>
    <w:tmpl w:val="1E54DEE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F606C1A"/>
    <w:multiLevelType w:val="hybridMultilevel"/>
    <w:tmpl w:val="BCBC16CC"/>
    <w:lvl w:ilvl="0" w:tplc="04150017">
      <w:start w:val="1"/>
      <w:numFmt w:val="lowerLetter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4FB05A5F"/>
    <w:multiLevelType w:val="hybridMultilevel"/>
    <w:tmpl w:val="C99E65FC"/>
    <w:lvl w:ilvl="0" w:tplc="7AA0A8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71C62"/>
    <w:multiLevelType w:val="hybridMultilevel"/>
    <w:tmpl w:val="40184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4131E"/>
    <w:multiLevelType w:val="hybridMultilevel"/>
    <w:tmpl w:val="463E33C8"/>
    <w:lvl w:ilvl="0" w:tplc="D5BC2D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B838B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E6BBE"/>
    <w:multiLevelType w:val="hybridMultilevel"/>
    <w:tmpl w:val="E8FEFE94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199480F4">
      <w:start w:val="1"/>
      <w:numFmt w:val="decimal"/>
      <w:lvlText w:val="%2)"/>
      <w:lvlJc w:val="left"/>
      <w:pPr>
        <w:ind w:left="17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7C7E331A"/>
    <w:multiLevelType w:val="hybridMultilevel"/>
    <w:tmpl w:val="559EF0C4"/>
    <w:lvl w:ilvl="0" w:tplc="E714A44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B838B934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FA12A5"/>
    <w:multiLevelType w:val="hybridMultilevel"/>
    <w:tmpl w:val="DD0CD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5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689"/>
    <w:rsid w:val="000030B3"/>
    <w:rsid w:val="000169FE"/>
    <w:rsid w:val="00034BED"/>
    <w:rsid w:val="00042DF8"/>
    <w:rsid w:val="00044013"/>
    <w:rsid w:val="000607EF"/>
    <w:rsid w:val="00063A43"/>
    <w:rsid w:val="00065BB9"/>
    <w:rsid w:val="00077F1E"/>
    <w:rsid w:val="000818B2"/>
    <w:rsid w:val="0008462A"/>
    <w:rsid w:val="000A56E1"/>
    <w:rsid w:val="000E7305"/>
    <w:rsid w:val="000F390C"/>
    <w:rsid w:val="000F5685"/>
    <w:rsid w:val="0011052C"/>
    <w:rsid w:val="00125587"/>
    <w:rsid w:val="00137911"/>
    <w:rsid w:val="0015118F"/>
    <w:rsid w:val="0016124C"/>
    <w:rsid w:val="0016530D"/>
    <w:rsid w:val="001813E0"/>
    <w:rsid w:val="00187D07"/>
    <w:rsid w:val="001A62A8"/>
    <w:rsid w:val="001C39B0"/>
    <w:rsid w:val="001C5B01"/>
    <w:rsid w:val="001F3EB8"/>
    <w:rsid w:val="001F426C"/>
    <w:rsid w:val="001F58D8"/>
    <w:rsid w:val="00213583"/>
    <w:rsid w:val="002506CE"/>
    <w:rsid w:val="00287D1E"/>
    <w:rsid w:val="002912FF"/>
    <w:rsid w:val="002B650E"/>
    <w:rsid w:val="00332296"/>
    <w:rsid w:val="00390071"/>
    <w:rsid w:val="00397F6F"/>
    <w:rsid w:val="00401408"/>
    <w:rsid w:val="00402FC6"/>
    <w:rsid w:val="00425571"/>
    <w:rsid w:val="00431A55"/>
    <w:rsid w:val="0043437D"/>
    <w:rsid w:val="00434ACE"/>
    <w:rsid w:val="00442DF8"/>
    <w:rsid w:val="004472C6"/>
    <w:rsid w:val="004801AB"/>
    <w:rsid w:val="004D4BD2"/>
    <w:rsid w:val="004F746F"/>
    <w:rsid w:val="005317B2"/>
    <w:rsid w:val="00532BAD"/>
    <w:rsid w:val="005643B8"/>
    <w:rsid w:val="005655AF"/>
    <w:rsid w:val="00573C82"/>
    <w:rsid w:val="00585199"/>
    <w:rsid w:val="00597D14"/>
    <w:rsid w:val="005A70CF"/>
    <w:rsid w:val="005D0C0D"/>
    <w:rsid w:val="005D3E64"/>
    <w:rsid w:val="00607E04"/>
    <w:rsid w:val="00613442"/>
    <w:rsid w:val="00616E78"/>
    <w:rsid w:val="00683755"/>
    <w:rsid w:val="006860A6"/>
    <w:rsid w:val="006C1F46"/>
    <w:rsid w:val="006C4645"/>
    <w:rsid w:val="006E33FC"/>
    <w:rsid w:val="007117B2"/>
    <w:rsid w:val="00741CE0"/>
    <w:rsid w:val="00782338"/>
    <w:rsid w:val="007877B0"/>
    <w:rsid w:val="00787D35"/>
    <w:rsid w:val="007A0A7B"/>
    <w:rsid w:val="007B1405"/>
    <w:rsid w:val="007C70DF"/>
    <w:rsid w:val="007E1537"/>
    <w:rsid w:val="007E3BC2"/>
    <w:rsid w:val="008126F9"/>
    <w:rsid w:val="00836071"/>
    <w:rsid w:val="0084389A"/>
    <w:rsid w:val="008472CD"/>
    <w:rsid w:val="00866AE9"/>
    <w:rsid w:val="008B4130"/>
    <w:rsid w:val="008D13AE"/>
    <w:rsid w:val="00905070"/>
    <w:rsid w:val="00966892"/>
    <w:rsid w:val="00986002"/>
    <w:rsid w:val="009C27D2"/>
    <w:rsid w:val="009D7C7E"/>
    <w:rsid w:val="009F0039"/>
    <w:rsid w:val="009F552D"/>
    <w:rsid w:val="009F78B5"/>
    <w:rsid w:val="00A27F25"/>
    <w:rsid w:val="00A40946"/>
    <w:rsid w:val="00A5528E"/>
    <w:rsid w:val="00A60A2A"/>
    <w:rsid w:val="00A71719"/>
    <w:rsid w:val="00AB298E"/>
    <w:rsid w:val="00AD4CF2"/>
    <w:rsid w:val="00AE7D32"/>
    <w:rsid w:val="00B0791F"/>
    <w:rsid w:val="00B44998"/>
    <w:rsid w:val="00B6009D"/>
    <w:rsid w:val="00B8162D"/>
    <w:rsid w:val="00BE228B"/>
    <w:rsid w:val="00C06292"/>
    <w:rsid w:val="00C1016E"/>
    <w:rsid w:val="00C14655"/>
    <w:rsid w:val="00C22EAD"/>
    <w:rsid w:val="00C35F1E"/>
    <w:rsid w:val="00C3695D"/>
    <w:rsid w:val="00C424FF"/>
    <w:rsid w:val="00C553A2"/>
    <w:rsid w:val="00C61689"/>
    <w:rsid w:val="00C7675F"/>
    <w:rsid w:val="00C83775"/>
    <w:rsid w:val="00CA22A2"/>
    <w:rsid w:val="00CB6AC2"/>
    <w:rsid w:val="00CF2756"/>
    <w:rsid w:val="00CF6072"/>
    <w:rsid w:val="00D06743"/>
    <w:rsid w:val="00D12FA2"/>
    <w:rsid w:val="00D233EE"/>
    <w:rsid w:val="00D31D4F"/>
    <w:rsid w:val="00D3602A"/>
    <w:rsid w:val="00D47467"/>
    <w:rsid w:val="00D84D5C"/>
    <w:rsid w:val="00D91FFC"/>
    <w:rsid w:val="00DB1FE5"/>
    <w:rsid w:val="00DD0837"/>
    <w:rsid w:val="00DF3D13"/>
    <w:rsid w:val="00E23BC3"/>
    <w:rsid w:val="00E30520"/>
    <w:rsid w:val="00E30CDE"/>
    <w:rsid w:val="00E624C1"/>
    <w:rsid w:val="00E62A0C"/>
    <w:rsid w:val="00E81B52"/>
    <w:rsid w:val="00E87647"/>
    <w:rsid w:val="00ED5F00"/>
    <w:rsid w:val="00EF7894"/>
    <w:rsid w:val="00F71DB2"/>
    <w:rsid w:val="00F83082"/>
    <w:rsid w:val="00F959DC"/>
    <w:rsid w:val="00F97A47"/>
    <w:rsid w:val="00FA2FFE"/>
    <w:rsid w:val="00FD3866"/>
    <w:rsid w:val="00FD5038"/>
    <w:rsid w:val="00FE1271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CF5A0"/>
  <w15:chartTrackingRefBased/>
  <w15:docId w15:val="{8477C02B-A663-435D-B354-5EC6622D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600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90" w:lineRule="exact"/>
    </w:pPr>
    <w:rPr>
      <w:rFonts w:ascii="Tahoma" w:hAnsi="Tahoma" w:cs="Tahoma"/>
      <w:sz w:val="24"/>
      <w:szCs w:val="24"/>
    </w:rPr>
  </w:style>
  <w:style w:type="character" w:customStyle="1" w:styleId="FontStyle22">
    <w:name w:val="Font Style22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1">
    <w:name w:val="Style11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customStyle="1" w:styleId="FontStyle27">
    <w:name w:val="Font Style27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5">
    <w:name w:val="Font Style25"/>
    <w:uiPriority w:val="99"/>
    <w:rsid w:val="00607E04"/>
    <w:rPr>
      <w:rFonts w:ascii="Tahoma" w:hAnsi="Tahoma" w:cs="Tahoma"/>
      <w:sz w:val="18"/>
      <w:szCs w:val="18"/>
    </w:rPr>
  </w:style>
  <w:style w:type="paragraph" w:customStyle="1" w:styleId="Style23">
    <w:name w:val="Style23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ahoma" w:hAnsi="Tahoma" w:cs="Tahom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81B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81B52"/>
    <w:rPr>
      <w:rFonts w:eastAsia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126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26F9"/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42D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B8"/>
    <w:rPr>
      <w:rFonts w:ascii="Segoe UI" w:eastAsia="Times New Roman" w:hAnsi="Segoe UI" w:cs="Segoe UI"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532BA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64A05-3F06-42E0-ABFF-87EE6569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SRLimanowa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Postrożny</dc:creator>
  <cp:keywords/>
  <dc:description/>
  <cp:lastModifiedBy>Sułkowska-Sromek Barbara (PO Nowy Sącz)</cp:lastModifiedBy>
  <cp:revision>22</cp:revision>
  <cp:lastPrinted>2022-04-27T12:19:00Z</cp:lastPrinted>
  <dcterms:created xsi:type="dcterms:W3CDTF">2021-11-27T09:54:00Z</dcterms:created>
  <dcterms:modified xsi:type="dcterms:W3CDTF">2024-01-22T14:05:00Z</dcterms:modified>
</cp:coreProperties>
</file>