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0A6B" w14:textId="77777777" w:rsidR="004B6153" w:rsidRDefault="004B6153" w:rsidP="004B6153">
      <w:pPr>
        <w:pStyle w:val="Nagwek"/>
      </w:pPr>
    </w:p>
    <w:p w14:paraId="268D82E4" w14:textId="59B59BCC" w:rsidR="00456868" w:rsidRPr="00F95377" w:rsidRDefault="00A01234" w:rsidP="00A01234">
      <w:pPr>
        <w:pStyle w:val="Nagwek"/>
        <w:jc w:val="center"/>
        <w:rPr>
          <w:sz w:val="28"/>
          <w:szCs w:val="28"/>
        </w:rPr>
      </w:pPr>
      <w:r w:rsidRPr="00F95377">
        <w:rPr>
          <w:rFonts w:ascii="Times New Roman" w:hAnsi="Times New Roman" w:cs="Times New Roman"/>
          <w:b/>
          <w:bCs/>
          <w:sz w:val="28"/>
          <w:szCs w:val="28"/>
        </w:rPr>
        <w:t xml:space="preserve">Załącznik nr </w:t>
      </w:r>
      <w:r w:rsidR="007E507B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79CF202" w14:textId="77777777" w:rsidR="00A01234" w:rsidRDefault="00A01234" w:rsidP="004B6153">
      <w:pPr>
        <w:pStyle w:val="Nagwek"/>
      </w:pPr>
    </w:p>
    <w:p w14:paraId="425A34AE" w14:textId="77777777" w:rsidR="007E507B" w:rsidRPr="0077785F" w:rsidRDefault="007E507B" w:rsidP="007E507B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b/>
          <w:bCs/>
          <w:sz w:val="24"/>
          <w:szCs w:val="24"/>
        </w:rPr>
        <w:t xml:space="preserve">ZGODA </w:t>
      </w:r>
      <w:r w:rsidRPr="0077785F">
        <w:rPr>
          <w:rFonts w:ascii="Times New Roman" w:hAnsi="Times New Roman"/>
          <w:b/>
          <w:bCs/>
          <w:sz w:val="24"/>
          <w:szCs w:val="24"/>
        </w:rPr>
        <w:br/>
      </w:r>
      <w:r w:rsidRPr="0077785F">
        <w:rPr>
          <w:rFonts w:ascii="Times New Roman" w:hAnsi="Times New Roman"/>
          <w:sz w:val="24"/>
          <w:szCs w:val="24"/>
        </w:rPr>
        <w:t xml:space="preserve">rodzica/opiekuna prawnego niepełnoletniego uczestnika na udział </w:t>
      </w:r>
      <w:r w:rsidRPr="0077785F">
        <w:rPr>
          <w:rFonts w:ascii="Times New Roman" w:hAnsi="Times New Roman"/>
          <w:sz w:val="24"/>
          <w:szCs w:val="24"/>
        </w:rPr>
        <w:br/>
        <w:t xml:space="preserve">w konkursie </w:t>
      </w:r>
      <w:r w:rsidRPr="0077785F">
        <w:rPr>
          <w:rFonts w:ascii="Times New Roman" w:hAnsi="Times New Roman"/>
          <w:b/>
          <w:bCs/>
          <w:sz w:val="24"/>
          <w:szCs w:val="24"/>
        </w:rPr>
        <w:t>„EKO jest lepsze!”</w:t>
      </w:r>
      <w:r w:rsidRPr="0077785F">
        <w:rPr>
          <w:rFonts w:ascii="Times New Roman" w:hAnsi="Times New Roman"/>
          <w:sz w:val="24"/>
          <w:szCs w:val="24"/>
        </w:rPr>
        <w:t xml:space="preserve"> w ramach programu </w:t>
      </w:r>
    </w:p>
    <w:p w14:paraId="12897538" w14:textId="4687170D" w:rsidR="00073A92" w:rsidRPr="005827A9" w:rsidRDefault="007E507B" w:rsidP="005827A9">
      <w:pPr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sz w:val="24"/>
          <w:szCs w:val="24"/>
        </w:rPr>
        <w:t>„Skąd się biorą produkty ekologiczne?”</w:t>
      </w:r>
      <w:r w:rsidR="00181399">
        <w:rPr>
          <w:rFonts w:ascii="Times New Roman" w:hAnsi="Times New Roman"/>
          <w:sz w:val="24"/>
          <w:szCs w:val="24"/>
        </w:rPr>
        <w:t xml:space="preserve"> w roku 2024.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1863"/>
        <w:gridCol w:w="1071"/>
        <w:gridCol w:w="970"/>
        <w:gridCol w:w="2415"/>
        <w:gridCol w:w="2200"/>
      </w:tblGrid>
      <w:tr w:rsidR="007E507B" w:rsidRPr="007E507B" w14:paraId="3CE500FF" w14:textId="77777777" w:rsidTr="001C5E18">
        <w:tc>
          <w:tcPr>
            <w:tcW w:w="495" w:type="dxa"/>
            <w:vMerge w:val="restart"/>
            <w:shd w:val="clear" w:color="auto" w:fill="E2EFD9" w:themeFill="accent6" w:themeFillTint="33"/>
            <w:vAlign w:val="center"/>
          </w:tcPr>
          <w:p w14:paraId="1834590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045" w:type="dxa"/>
            <w:vMerge w:val="restart"/>
            <w:shd w:val="clear" w:color="auto" w:fill="E2EFD9" w:themeFill="accent6" w:themeFillTint="33"/>
            <w:vAlign w:val="center"/>
          </w:tcPr>
          <w:p w14:paraId="2B486232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Imię i nazwisko dziecka</w:t>
            </w:r>
          </w:p>
        </w:tc>
        <w:tc>
          <w:tcPr>
            <w:tcW w:w="2213" w:type="dxa"/>
            <w:gridSpan w:val="2"/>
            <w:shd w:val="clear" w:color="auto" w:fill="E2EFD9" w:themeFill="accent6" w:themeFillTint="33"/>
          </w:tcPr>
          <w:p w14:paraId="12EBED49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Wyrażam zgodę na udział dziecka w konkursie</w:t>
            </w:r>
          </w:p>
        </w:tc>
        <w:tc>
          <w:tcPr>
            <w:tcW w:w="2585" w:type="dxa"/>
            <w:vMerge w:val="restart"/>
            <w:shd w:val="clear" w:color="auto" w:fill="E2EFD9" w:themeFill="accent6" w:themeFillTint="33"/>
          </w:tcPr>
          <w:p w14:paraId="7FFACA2E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Oświadczam, że zapoznałem/</w:t>
            </w:r>
            <w:proofErr w:type="spellStart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am</w:t>
            </w:r>
            <w:proofErr w:type="spellEnd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 się </w:t>
            </w: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br/>
              <w:t>z treścią klauzuli informacyjnej RODO</w:t>
            </w:r>
          </w:p>
        </w:tc>
        <w:tc>
          <w:tcPr>
            <w:tcW w:w="2284" w:type="dxa"/>
            <w:vMerge w:val="restart"/>
            <w:shd w:val="clear" w:color="auto" w:fill="E2EFD9" w:themeFill="accent6" w:themeFillTint="33"/>
          </w:tcPr>
          <w:p w14:paraId="532B3D8C" w14:textId="77777777" w:rsidR="007E507B" w:rsidRPr="007E507B" w:rsidRDefault="007E507B" w:rsidP="005827A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Podpis </w:t>
            </w:r>
            <w:bookmarkStart w:id="0" w:name="_Hlk95466307"/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rodzica/opiekuna prawnego</w:t>
            </w:r>
            <w:bookmarkEnd w:id="0"/>
          </w:p>
        </w:tc>
      </w:tr>
      <w:tr w:rsidR="007E507B" w:rsidRPr="007E507B" w14:paraId="5C7E3C77" w14:textId="77777777" w:rsidTr="001C5E18">
        <w:tc>
          <w:tcPr>
            <w:tcW w:w="495" w:type="dxa"/>
            <w:vMerge/>
            <w:shd w:val="clear" w:color="auto" w:fill="auto"/>
          </w:tcPr>
          <w:p w14:paraId="3864080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2045" w:type="dxa"/>
            <w:vMerge/>
            <w:shd w:val="clear" w:color="auto" w:fill="auto"/>
          </w:tcPr>
          <w:p w14:paraId="709418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E2EFD9" w:themeFill="accent6" w:themeFillTint="33"/>
          </w:tcPr>
          <w:p w14:paraId="7C80D10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TAK</w:t>
            </w:r>
          </w:p>
        </w:tc>
        <w:tc>
          <w:tcPr>
            <w:tcW w:w="1054" w:type="dxa"/>
            <w:shd w:val="clear" w:color="auto" w:fill="E2EFD9" w:themeFill="accent6" w:themeFillTint="33"/>
          </w:tcPr>
          <w:p w14:paraId="74DF771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NIE</w:t>
            </w:r>
          </w:p>
        </w:tc>
        <w:tc>
          <w:tcPr>
            <w:tcW w:w="2585" w:type="dxa"/>
            <w:vMerge/>
            <w:shd w:val="clear" w:color="auto" w:fill="auto"/>
          </w:tcPr>
          <w:p w14:paraId="3BE7C7A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vMerge/>
            <w:shd w:val="clear" w:color="auto" w:fill="auto"/>
          </w:tcPr>
          <w:p w14:paraId="45E425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7663E9B" w14:textId="77777777" w:rsidTr="001C5E18">
        <w:trPr>
          <w:trHeight w:val="261"/>
        </w:trPr>
        <w:tc>
          <w:tcPr>
            <w:tcW w:w="495" w:type="dxa"/>
            <w:shd w:val="clear" w:color="auto" w:fill="auto"/>
          </w:tcPr>
          <w:p w14:paraId="71E2933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045" w:type="dxa"/>
            <w:shd w:val="clear" w:color="auto" w:fill="auto"/>
          </w:tcPr>
          <w:p w14:paraId="1C35C99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682A8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D92943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B4DEB3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4544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6DC41F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87CBF03" w14:textId="44163FFA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2.</w:t>
            </w:r>
            <w:r w:rsidR="001C5E18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2045" w:type="dxa"/>
            <w:shd w:val="clear" w:color="auto" w:fill="auto"/>
          </w:tcPr>
          <w:p w14:paraId="44B8B5D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D2524E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506121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24F15B4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A47282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95B283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ADAE2B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045" w:type="dxa"/>
            <w:shd w:val="clear" w:color="auto" w:fill="auto"/>
          </w:tcPr>
          <w:p w14:paraId="3A376A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7B0B23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5285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9D13EF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B69F2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F104DE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EE43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2045" w:type="dxa"/>
            <w:shd w:val="clear" w:color="auto" w:fill="auto"/>
          </w:tcPr>
          <w:p w14:paraId="3E9C8A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6899A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37F937D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EE0A31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DDEE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AA2DF4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5F8A226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  <w:tc>
          <w:tcPr>
            <w:tcW w:w="2045" w:type="dxa"/>
            <w:shd w:val="clear" w:color="auto" w:fill="auto"/>
          </w:tcPr>
          <w:p w14:paraId="515701A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1E7C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431A3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6ABB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CA32A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E6C11A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55D3C2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6.</w:t>
            </w:r>
          </w:p>
        </w:tc>
        <w:tc>
          <w:tcPr>
            <w:tcW w:w="2045" w:type="dxa"/>
            <w:shd w:val="clear" w:color="auto" w:fill="auto"/>
          </w:tcPr>
          <w:p w14:paraId="54DA74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BC07A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2247A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C743D8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26A2D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465BAD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72EEEB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7.</w:t>
            </w:r>
          </w:p>
        </w:tc>
        <w:tc>
          <w:tcPr>
            <w:tcW w:w="2045" w:type="dxa"/>
            <w:shd w:val="clear" w:color="auto" w:fill="auto"/>
          </w:tcPr>
          <w:p w14:paraId="52CE26B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9AFBC0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5CE37C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33FC80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40EAA26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DBED2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DBD9E0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8.</w:t>
            </w:r>
          </w:p>
        </w:tc>
        <w:tc>
          <w:tcPr>
            <w:tcW w:w="2045" w:type="dxa"/>
            <w:shd w:val="clear" w:color="auto" w:fill="auto"/>
          </w:tcPr>
          <w:p w14:paraId="7E6436C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97428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6DFBF7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0C0CED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FCCA25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B72C468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B0E7F6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9.</w:t>
            </w:r>
          </w:p>
        </w:tc>
        <w:tc>
          <w:tcPr>
            <w:tcW w:w="2045" w:type="dxa"/>
            <w:shd w:val="clear" w:color="auto" w:fill="auto"/>
          </w:tcPr>
          <w:p w14:paraId="3639F7E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8E7DA7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1B5E6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5A585DF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B1ABA8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4F7BFA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CE58AD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10.</w:t>
            </w:r>
          </w:p>
        </w:tc>
        <w:tc>
          <w:tcPr>
            <w:tcW w:w="2045" w:type="dxa"/>
            <w:shd w:val="clear" w:color="auto" w:fill="auto"/>
          </w:tcPr>
          <w:p w14:paraId="2D0B67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9847DE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ADEF2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360D655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AF6B12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E519F7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F8014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11.</w:t>
            </w:r>
          </w:p>
        </w:tc>
        <w:tc>
          <w:tcPr>
            <w:tcW w:w="2045" w:type="dxa"/>
            <w:shd w:val="clear" w:color="auto" w:fill="auto"/>
          </w:tcPr>
          <w:p w14:paraId="7FAEB45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C493FF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1273F1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AC52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2DCA65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26477F1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121D679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12.</w:t>
            </w:r>
          </w:p>
        </w:tc>
        <w:tc>
          <w:tcPr>
            <w:tcW w:w="2045" w:type="dxa"/>
            <w:shd w:val="clear" w:color="auto" w:fill="auto"/>
          </w:tcPr>
          <w:p w14:paraId="7A2DAD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55AAE8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2E58C9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B4E5A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7E9900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3F518DB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FE261D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13.</w:t>
            </w:r>
          </w:p>
        </w:tc>
        <w:tc>
          <w:tcPr>
            <w:tcW w:w="2045" w:type="dxa"/>
            <w:shd w:val="clear" w:color="auto" w:fill="auto"/>
          </w:tcPr>
          <w:p w14:paraId="4ACFD3C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1FBC03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2092EA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54EC8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7A810D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3C7E6B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CC7601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14.</w:t>
            </w:r>
          </w:p>
        </w:tc>
        <w:tc>
          <w:tcPr>
            <w:tcW w:w="2045" w:type="dxa"/>
            <w:shd w:val="clear" w:color="auto" w:fill="auto"/>
          </w:tcPr>
          <w:p w14:paraId="77BE97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65C3B2C5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FAE13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4385A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F8CC7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687091E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6E9CD6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15.</w:t>
            </w:r>
          </w:p>
        </w:tc>
        <w:tc>
          <w:tcPr>
            <w:tcW w:w="2045" w:type="dxa"/>
            <w:shd w:val="clear" w:color="auto" w:fill="auto"/>
          </w:tcPr>
          <w:p w14:paraId="4279854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AFA58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013219B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A1091D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8B7A63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0D95846C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41992EE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16.</w:t>
            </w:r>
          </w:p>
        </w:tc>
        <w:tc>
          <w:tcPr>
            <w:tcW w:w="2045" w:type="dxa"/>
            <w:shd w:val="clear" w:color="auto" w:fill="auto"/>
          </w:tcPr>
          <w:p w14:paraId="2CA9C078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7497FE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9BD9A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69CE1D6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234AF49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0B827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3C05CE9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17.</w:t>
            </w:r>
          </w:p>
        </w:tc>
        <w:tc>
          <w:tcPr>
            <w:tcW w:w="2045" w:type="dxa"/>
            <w:shd w:val="clear" w:color="auto" w:fill="auto"/>
          </w:tcPr>
          <w:p w14:paraId="45D463C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003D39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DD8C74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60F76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01376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71D08D96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3D3A14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18.</w:t>
            </w:r>
          </w:p>
        </w:tc>
        <w:tc>
          <w:tcPr>
            <w:tcW w:w="2045" w:type="dxa"/>
            <w:shd w:val="clear" w:color="auto" w:fill="auto"/>
          </w:tcPr>
          <w:p w14:paraId="48DED6F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7E9A81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49E20C1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FF790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765A75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8FB043F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D4B86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19.</w:t>
            </w:r>
          </w:p>
        </w:tc>
        <w:tc>
          <w:tcPr>
            <w:tcW w:w="2045" w:type="dxa"/>
            <w:shd w:val="clear" w:color="auto" w:fill="auto"/>
          </w:tcPr>
          <w:p w14:paraId="43B39D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5CA7DC7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EC25EA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1B541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1A52EA3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357F1A40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0DEC7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20.</w:t>
            </w:r>
          </w:p>
        </w:tc>
        <w:tc>
          <w:tcPr>
            <w:tcW w:w="2045" w:type="dxa"/>
            <w:shd w:val="clear" w:color="auto" w:fill="auto"/>
          </w:tcPr>
          <w:p w14:paraId="5D92485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FEF305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261E4C8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36B99F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1FF2D72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C82F76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681EC6B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21.</w:t>
            </w:r>
          </w:p>
        </w:tc>
        <w:tc>
          <w:tcPr>
            <w:tcW w:w="2045" w:type="dxa"/>
            <w:shd w:val="clear" w:color="auto" w:fill="auto"/>
          </w:tcPr>
          <w:p w14:paraId="7FB9630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061988A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1C9CE2B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49B22AB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531EB7E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2DC04BE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275B2C3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22.</w:t>
            </w:r>
          </w:p>
        </w:tc>
        <w:tc>
          <w:tcPr>
            <w:tcW w:w="2045" w:type="dxa"/>
            <w:shd w:val="clear" w:color="auto" w:fill="auto"/>
          </w:tcPr>
          <w:p w14:paraId="6FBC6AC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2A5A7AD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6C2661E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178649F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15D1209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444A618A" w14:textId="77777777" w:rsidTr="009C32AD">
        <w:trPr>
          <w:trHeight w:val="283"/>
        </w:trPr>
        <w:tc>
          <w:tcPr>
            <w:tcW w:w="495" w:type="dxa"/>
            <w:shd w:val="clear" w:color="auto" w:fill="auto"/>
          </w:tcPr>
          <w:p w14:paraId="1DAEB63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23.</w:t>
            </w:r>
          </w:p>
        </w:tc>
        <w:tc>
          <w:tcPr>
            <w:tcW w:w="2045" w:type="dxa"/>
            <w:shd w:val="clear" w:color="auto" w:fill="auto"/>
          </w:tcPr>
          <w:p w14:paraId="5291BA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3BB305A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5DED38E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ACD034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30BC566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1C7B787F" w14:textId="77777777" w:rsidTr="001C5E18">
        <w:trPr>
          <w:trHeight w:val="343"/>
        </w:trPr>
        <w:tc>
          <w:tcPr>
            <w:tcW w:w="495" w:type="dxa"/>
            <w:shd w:val="clear" w:color="auto" w:fill="auto"/>
          </w:tcPr>
          <w:p w14:paraId="748CBB9A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2045" w:type="dxa"/>
            <w:shd w:val="clear" w:color="auto" w:fill="auto"/>
          </w:tcPr>
          <w:p w14:paraId="5606064B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402C551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FCA52FC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0FDE8DC1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67F0D07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7E507B" w:rsidRPr="007E507B" w14:paraId="5193512B" w14:textId="77777777" w:rsidTr="001C5E18">
        <w:trPr>
          <w:trHeight w:val="347"/>
        </w:trPr>
        <w:tc>
          <w:tcPr>
            <w:tcW w:w="495" w:type="dxa"/>
            <w:shd w:val="clear" w:color="auto" w:fill="auto"/>
          </w:tcPr>
          <w:p w14:paraId="47CA6A3E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7E507B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25.</w:t>
            </w:r>
          </w:p>
        </w:tc>
        <w:tc>
          <w:tcPr>
            <w:tcW w:w="2045" w:type="dxa"/>
            <w:shd w:val="clear" w:color="auto" w:fill="auto"/>
          </w:tcPr>
          <w:p w14:paraId="3B5A98A7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159" w:type="dxa"/>
            <w:shd w:val="clear" w:color="auto" w:fill="auto"/>
          </w:tcPr>
          <w:p w14:paraId="1D9F0720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054" w:type="dxa"/>
            <w:shd w:val="clear" w:color="auto" w:fill="auto"/>
          </w:tcPr>
          <w:p w14:paraId="78E122E6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85" w:type="dxa"/>
            <w:shd w:val="clear" w:color="auto" w:fill="auto"/>
          </w:tcPr>
          <w:p w14:paraId="7004CE4F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284" w:type="dxa"/>
            <w:shd w:val="clear" w:color="auto" w:fill="auto"/>
          </w:tcPr>
          <w:p w14:paraId="036B972D" w14:textId="77777777" w:rsidR="007E507B" w:rsidRPr="007E507B" w:rsidRDefault="007E507B" w:rsidP="005827A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44C2E88" w14:textId="01B00958" w:rsidR="008D5D47" w:rsidRPr="008D5D47" w:rsidRDefault="00BB779D" w:rsidP="00BB779D">
      <w:pPr>
        <w:pStyle w:val="Nagwek"/>
        <w:tabs>
          <w:tab w:val="left" w:pos="1412"/>
        </w:tabs>
        <w:rPr>
          <w:rFonts w:ascii="Times New Roman" w:hAnsi="Times New Roman" w:cs="Times New Roman"/>
          <w:b/>
          <w:bCs/>
          <w:lang w:bidi="pl-PL"/>
        </w:rPr>
      </w:pPr>
      <w:r>
        <w:rPr>
          <w:rFonts w:ascii="Times New Roman" w:hAnsi="Times New Roman" w:cs="Times New Roman"/>
          <w:b/>
          <w:bCs/>
          <w:lang w:bidi="pl-PL"/>
        </w:rPr>
        <w:lastRenderedPageBreak/>
        <w:t xml:space="preserve">          </w:t>
      </w:r>
      <w:r w:rsidR="008D5D47" w:rsidRPr="008D5D47">
        <w:rPr>
          <w:rFonts w:ascii="Times New Roman" w:hAnsi="Times New Roman" w:cs="Times New Roman"/>
          <w:b/>
          <w:bCs/>
          <w:lang w:bidi="pl-PL"/>
        </w:rPr>
        <w:t>KLAUZULA INFORMACYJNA O PRZETWARZANIU DANYCH OSOBOWYCH</w:t>
      </w:r>
    </w:p>
    <w:p w14:paraId="00955866" w14:textId="78CCAC47" w:rsidR="008D5D47" w:rsidRPr="00BB779D" w:rsidRDefault="008D5D47" w:rsidP="005827A9">
      <w:pPr>
        <w:pStyle w:val="Nagwek"/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8D5D47">
        <w:rPr>
          <w:rFonts w:ascii="Times New Roman" w:hAnsi="Times New Roman" w:cs="Times New Roman"/>
          <w:bCs/>
          <w:lang w:bidi="pl-PL"/>
        </w:rPr>
        <w:t xml:space="preserve">W związku z wymogami rozporządzenia Parlamentu Europejskiego i Rady (UE) 2016/679 z dnia </w:t>
      </w:r>
      <w:r w:rsidR="00BA2DFB">
        <w:rPr>
          <w:rFonts w:ascii="Times New Roman" w:hAnsi="Times New Roman" w:cs="Times New Roman"/>
          <w:bCs/>
          <w:lang w:bidi="pl-PL"/>
        </w:rPr>
        <w:br/>
      </w:r>
      <w:r w:rsidRPr="008D5D47">
        <w:rPr>
          <w:rFonts w:ascii="Times New Roman" w:hAnsi="Times New Roman" w:cs="Times New Roman"/>
          <w:bCs/>
          <w:lang w:bidi="pl-PL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r w:rsidRPr="008D5D47">
        <w:rPr>
          <w:rFonts w:ascii="Times New Roman" w:hAnsi="Times New Roman" w:cs="Times New Roman"/>
        </w:rPr>
        <w:t xml:space="preserve">Wojewódzka Stacja Sanitarno-Epidemiologiczna </w:t>
      </w:r>
      <w:r w:rsidR="00BA2DFB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Poznaniu</w:t>
      </w:r>
      <w:r w:rsidR="00BA2DFB">
        <w:rPr>
          <w:rFonts w:ascii="Times New Roman" w:hAnsi="Times New Roman" w:cs="Times New Roman"/>
          <w:bCs/>
          <w:lang w:bidi="pl-PL"/>
        </w:rPr>
        <w:t xml:space="preserve"> </w:t>
      </w:r>
      <w:r w:rsidRPr="008D5D47">
        <w:rPr>
          <w:rFonts w:ascii="Times New Roman" w:hAnsi="Times New Roman" w:cs="Times New Roman"/>
          <w:bCs/>
          <w:lang w:bidi="pl-PL"/>
        </w:rPr>
        <w:t>informuje o zasadach przetwarzania Pani/Pana danych osobowych, danych osobowych Uczestnika konkursu oraz o przysługujących prawach z tym związanych.</w:t>
      </w:r>
    </w:p>
    <w:p w14:paraId="7C6CF773" w14:textId="18B43E94" w:rsidR="008D5D47" w:rsidRPr="008D5D47" w:rsidRDefault="008D5D47" w:rsidP="008937DA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Administratorem danych  jest Powiatowa Stacja Sanitarno-Epidemiologiczna (PSSE)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 xml:space="preserve">w </w:t>
      </w:r>
      <w:r w:rsidR="008937DA">
        <w:rPr>
          <w:rFonts w:ascii="Times New Roman" w:hAnsi="Times New Roman" w:cs="Times New Roman"/>
        </w:rPr>
        <w:t xml:space="preserve"> Rawiczu </w:t>
      </w:r>
      <w:r w:rsidRPr="008D5D47">
        <w:rPr>
          <w:rFonts w:ascii="Times New Roman" w:hAnsi="Times New Roman" w:cs="Times New Roman"/>
        </w:rPr>
        <w:t xml:space="preserve">z siedzibą </w:t>
      </w:r>
      <w:r w:rsidR="008937DA" w:rsidRPr="008937DA">
        <w:rPr>
          <w:rFonts w:ascii="Times New Roman" w:hAnsi="Times New Roman" w:cs="Times New Roman"/>
          <w:color w:val="000000" w:themeColor="text1"/>
        </w:rPr>
        <w:t>ul. Wały J. Dąbrowskiego 2 63-900 Rawicz</w:t>
      </w:r>
    </w:p>
    <w:p w14:paraId="7B5DF208" w14:textId="4E097CE5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Podstawą prawną przetwarzania danych osobowych przez PSSE w </w:t>
      </w:r>
      <w:r w:rsidR="008937DA">
        <w:rPr>
          <w:rFonts w:ascii="Times New Roman" w:hAnsi="Times New Roman" w:cs="Times New Roman"/>
        </w:rPr>
        <w:t>Rawiczu</w:t>
      </w:r>
      <w:r w:rsidRPr="008D5D47">
        <w:rPr>
          <w:rFonts w:ascii="Times New Roman" w:hAnsi="Times New Roman" w:cs="Times New Roman"/>
        </w:rPr>
        <w:t xml:space="preserve"> jest zgoda osób, których dane dotyczą (art. 6 ust. 1 lit. a rozporządzenia nr 2016/679). Dane osobowe będą udostępniane Wojewódzkiej Stacji Sanitarno-Epidemiologicznej w Poznaniu oraz Kuratorium Oświaty w Poznaniu.</w:t>
      </w:r>
    </w:p>
    <w:p w14:paraId="5E1B2101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Kontakt z Administratorem danych możliwy jest:</w:t>
      </w:r>
    </w:p>
    <w:p w14:paraId="51CE0631" w14:textId="7681AAEF" w:rsidR="008D5D47" w:rsidRPr="008D5D47" w:rsidRDefault="008D5D47" w:rsidP="008937DA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listownie: </w:t>
      </w:r>
      <w:r w:rsidR="008937DA">
        <w:rPr>
          <w:rFonts w:ascii="Times New Roman" w:hAnsi="Times New Roman" w:cs="Times New Roman"/>
        </w:rPr>
        <w:t>Powiatowa Stacja Sanitarno-Epidemiologiczna w Rawiczu                                   ul. Wały J. Dąbrowskiego 2 63-900 Rawicz</w:t>
      </w:r>
    </w:p>
    <w:p w14:paraId="67D0760B" w14:textId="1992CE53" w:rsidR="008D5D47" w:rsidRPr="008D5D47" w:rsidRDefault="008D5D47" w:rsidP="008937DA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przez elektroniczną skrzynkę podawczą o adresie:</w:t>
      </w:r>
      <w:r w:rsidR="008937DA" w:rsidRPr="008937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05D7" w:rsidRPr="00BC2488">
        <w:t>PSSERawicz</w:t>
      </w:r>
      <w:proofErr w:type="spellEnd"/>
      <w:r w:rsidR="006405D7" w:rsidRPr="00BC2488">
        <w:t>/</w:t>
      </w:r>
      <w:proofErr w:type="spellStart"/>
      <w:r w:rsidR="006405D7" w:rsidRPr="00BC2488">
        <w:t>SkrytkaESP</w:t>
      </w:r>
      <w:proofErr w:type="spellEnd"/>
      <w:r w:rsidR="006405D7">
        <w:t xml:space="preserve"> </w:t>
      </w:r>
    </w:p>
    <w:p w14:paraId="434D6195" w14:textId="35E628BF" w:rsidR="008D5D47" w:rsidRPr="008D5D47" w:rsidRDefault="008D5D47" w:rsidP="005827A9">
      <w:pPr>
        <w:pStyle w:val="Nagwek"/>
        <w:numPr>
          <w:ilvl w:val="0"/>
          <w:numId w:val="2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telefonicznie: </w:t>
      </w:r>
      <w:r w:rsidR="008937DA">
        <w:rPr>
          <w:rFonts w:ascii="Times New Roman" w:hAnsi="Times New Roman" w:cs="Times New Roman"/>
        </w:rPr>
        <w:t>65 5453937</w:t>
      </w:r>
    </w:p>
    <w:p w14:paraId="0AA565F4" w14:textId="483BEBC2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Administrator danych wyznaczył Inspektora Ochrony Danych nadzorującego prawidłowość przetwarzania danych osobowych. Kontakt z Inspektorem Ochrony Danych możliwy jest pod adresem:</w:t>
      </w:r>
      <w:r w:rsidR="00BB779D">
        <w:rPr>
          <w:rFonts w:ascii="Times New Roman" w:hAnsi="Times New Roman" w:cs="Times New Roman"/>
        </w:rPr>
        <w:t xml:space="preserve"> </w:t>
      </w:r>
      <w:hyperlink r:id="rId8" w:history="1">
        <w:r w:rsidR="00BB779D" w:rsidRPr="00BB779D">
          <w:rPr>
            <w:rStyle w:val="Hipercze"/>
            <w:rFonts w:ascii="Times New Roman" w:hAnsi="Times New Roman"/>
          </w:rPr>
          <w:t>iod.psse.rawicz@sanepid.gov.pl</w:t>
        </w:r>
      </w:hyperlink>
      <w:r w:rsidR="00BB779D" w:rsidRPr="00BB779D">
        <w:rPr>
          <w:rFonts w:ascii="Times New Roman" w:hAnsi="Times New Roman"/>
        </w:rPr>
        <w:t xml:space="preserve"> lub </w:t>
      </w:r>
      <w:r w:rsidR="00BB779D" w:rsidRPr="00BB779D">
        <w:rPr>
          <w:rFonts w:ascii="Times New Roman" w:eastAsia="Calibri" w:hAnsi="Times New Roman"/>
        </w:rPr>
        <w:t>poprzez Elektroniczną Skrzynkę Podawczą Urzędu</w:t>
      </w:r>
      <w:r w:rsidR="00BB779D">
        <w:rPr>
          <w:rFonts w:ascii="Times New Roman" w:eastAsia="Calibri" w:hAnsi="Times New Roman"/>
        </w:rPr>
        <w:t>.</w:t>
      </w:r>
      <w:r w:rsidR="00BB779D" w:rsidRPr="00C61692">
        <w:rPr>
          <w:rFonts w:ascii="Times New Roman" w:eastAsia="Calibri" w:hAnsi="Times New Roman"/>
          <w:sz w:val="24"/>
          <w:szCs w:val="24"/>
        </w:rPr>
        <w:t xml:space="preserve"> </w:t>
      </w:r>
    </w:p>
    <w:p w14:paraId="0644E66F" w14:textId="19D05264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przetwarzane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zakresie niezbędnym do przeprowadzenia konkursu, w tym do działań promocyjnych, opublikowania ich w całości lub we fragmentach w wydawnictwach okolicznościowych, materiałach prasowych, Internecie lub w inny sposób promocji oraz sprawozdań z realizacji wojewódzkiego programu „Skąd się biorą produkty ekologiczne?”.</w:t>
      </w:r>
    </w:p>
    <w:p w14:paraId="1C48EAE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  <w:i/>
        </w:rPr>
      </w:pPr>
      <w:r w:rsidRPr="008D5D47">
        <w:rPr>
          <w:rFonts w:ascii="Times New Roman" w:hAnsi="Times New Roman" w:cs="Times New Roman"/>
        </w:rPr>
        <w:t xml:space="preserve">Pani/Pana* dane osobowe oraz dane osobowe Uczestnika konkursu będą przechowywane przez okres do 31.12.2023 r. </w:t>
      </w:r>
      <w:r w:rsidRPr="008D5D47">
        <w:rPr>
          <w:rFonts w:ascii="Times New Roman" w:hAnsi="Times New Roman" w:cs="Times New Roman"/>
          <w:i/>
        </w:rPr>
        <w:t xml:space="preserve"> </w:t>
      </w:r>
      <w:r w:rsidRPr="008D5D47">
        <w:rPr>
          <w:rFonts w:ascii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46914DC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3E520D72" w14:textId="77777777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14:paraId="6CDA99DD" w14:textId="43C15B8E" w:rsidR="008D5D47" w:rsidRPr="008D5D47" w:rsidRDefault="008D5D47" w:rsidP="005827A9">
      <w:pPr>
        <w:pStyle w:val="Nagwek"/>
        <w:numPr>
          <w:ilvl w:val="0"/>
          <w:numId w:val="1"/>
        </w:numPr>
        <w:tabs>
          <w:tab w:val="left" w:pos="1412"/>
        </w:tabs>
        <w:spacing w:line="276" w:lineRule="auto"/>
        <w:jc w:val="both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Pani/Panu* przysługuje prawo wniesienia skargi  na niezgodne z prawem przetwarzanie Pani/Pana* lub Uczestnika konkursu danych osobowych do organu nadzorczego właściwego </w:t>
      </w:r>
      <w:r w:rsidRPr="005827A9">
        <w:rPr>
          <w:rFonts w:ascii="Times New Roman" w:hAnsi="Times New Roman" w:cs="Times New Roman"/>
        </w:rPr>
        <w:br/>
      </w:r>
      <w:r w:rsidRPr="008D5D47">
        <w:rPr>
          <w:rFonts w:ascii="Times New Roman" w:hAnsi="Times New Roman" w:cs="Times New Roman"/>
        </w:rPr>
        <w:t>w sprawach ochrony danych osobowych.</w:t>
      </w:r>
    </w:p>
    <w:p w14:paraId="194DB01E" w14:textId="77777777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546A3A0D" w14:textId="379D31D9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ind w:left="5664"/>
        <w:rPr>
          <w:rFonts w:ascii="Times New Roman" w:hAnsi="Times New Roman" w:cs="Times New Roman"/>
        </w:rPr>
      </w:pPr>
      <w:r w:rsidRPr="008D5D47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827A9">
        <w:rPr>
          <w:rFonts w:ascii="Times New Roman" w:hAnsi="Times New Roman" w:cs="Times New Roman"/>
        </w:rPr>
        <w:t xml:space="preserve">                             </w:t>
      </w:r>
      <w:r w:rsidRPr="008D5D47">
        <w:rPr>
          <w:rFonts w:ascii="Times New Roman" w:hAnsi="Times New Roman" w:cs="Times New Roman"/>
        </w:rPr>
        <w:t>……………………………………..</w:t>
      </w:r>
    </w:p>
    <w:p w14:paraId="0A41E5AF" w14:textId="2BE20B18" w:rsidR="008D5D47" w:rsidRPr="008D5D47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5827A9"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</w:t>
      </w:r>
      <w:r w:rsidRPr="008D5D47">
        <w:rPr>
          <w:rFonts w:ascii="Times New Roman" w:hAnsi="Times New Roman" w:cs="Times New Roman"/>
          <w:i/>
          <w:iCs/>
        </w:rPr>
        <w:t xml:space="preserve"> (podpis przedstawiciela ustawowego)</w:t>
      </w:r>
    </w:p>
    <w:p w14:paraId="6527FB81" w14:textId="37076D5E" w:rsidR="004B6153" w:rsidRPr="005827A9" w:rsidRDefault="008D5D47" w:rsidP="005827A9">
      <w:pPr>
        <w:pStyle w:val="Nagwek"/>
        <w:tabs>
          <w:tab w:val="left" w:pos="1412"/>
        </w:tabs>
        <w:spacing w:line="276" w:lineRule="auto"/>
        <w:rPr>
          <w:rFonts w:ascii="Times New Roman" w:hAnsi="Times New Roman" w:cs="Times New Roman"/>
          <w:i/>
          <w:iCs/>
        </w:rPr>
      </w:pPr>
      <w:r w:rsidRPr="008D5D47">
        <w:rPr>
          <w:rFonts w:ascii="Times New Roman" w:hAnsi="Times New Roman" w:cs="Times New Roman"/>
        </w:rPr>
        <w:t>* właściwe podkreśli</w:t>
      </w:r>
    </w:p>
    <w:sectPr w:rsidR="004B6153" w:rsidRPr="005827A9" w:rsidSect="0094178C">
      <w:headerReference w:type="default" r:id="rId9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A295" w14:textId="77777777" w:rsidR="0094178C" w:rsidRDefault="0094178C" w:rsidP="004B6153">
      <w:pPr>
        <w:spacing w:after="0" w:line="240" w:lineRule="auto"/>
      </w:pPr>
      <w:r>
        <w:separator/>
      </w:r>
    </w:p>
  </w:endnote>
  <w:endnote w:type="continuationSeparator" w:id="0">
    <w:p w14:paraId="26702787" w14:textId="77777777" w:rsidR="0094178C" w:rsidRDefault="0094178C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3EE24" w14:textId="77777777" w:rsidR="0094178C" w:rsidRDefault="0094178C" w:rsidP="004B6153">
      <w:pPr>
        <w:spacing w:after="0" w:line="240" w:lineRule="auto"/>
      </w:pPr>
      <w:r>
        <w:separator/>
      </w:r>
    </w:p>
  </w:footnote>
  <w:footnote w:type="continuationSeparator" w:id="0">
    <w:p w14:paraId="5B3CFBFD" w14:textId="77777777" w:rsidR="0094178C" w:rsidRDefault="0094178C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8850" w14:textId="4B76250F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E789C59" w:rsidR="004B6153" w:rsidRDefault="005B4D91" w:rsidP="004B6153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29BBC19" wp14:editId="19997467">
          <wp:simplePos x="0" y="0"/>
          <wp:positionH relativeFrom="margin">
            <wp:posOffset>2708275</wp:posOffset>
          </wp:positionH>
          <wp:positionV relativeFrom="paragraph">
            <wp:posOffset>7620</wp:posOffset>
          </wp:positionV>
          <wp:extent cx="700405" cy="466725"/>
          <wp:effectExtent l="0" t="0" r="4445" b="9525"/>
          <wp:wrapTight wrapText="bothSides">
            <wp:wrapPolygon edited="0">
              <wp:start x="0" y="0"/>
              <wp:lineTo x="0" y="21159"/>
              <wp:lineTo x="21150" y="21159"/>
              <wp:lineTo x="21150" y="0"/>
              <wp:lineTo x="0" y="0"/>
            </wp:wrapPolygon>
          </wp:wrapTight>
          <wp:docPr id="1839920127" name="Obraz 1839920127" descr="Obraz zawierający flaga, gwiazd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flaga, gwiazd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02811423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600060" cy="366349"/>
          <wp:effectExtent l="0" t="0" r="635" b="0"/>
          <wp:wrapNone/>
          <wp:docPr id="1501618554" name="Obraz 1501618554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060" cy="366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5AFE1BAF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03C"/>
    <w:rsid w:val="00073A92"/>
    <w:rsid w:val="00087CF1"/>
    <w:rsid w:val="00116A0D"/>
    <w:rsid w:val="00181399"/>
    <w:rsid w:val="001C5E18"/>
    <w:rsid w:val="00206D6D"/>
    <w:rsid w:val="00250820"/>
    <w:rsid w:val="00253C8F"/>
    <w:rsid w:val="0032488A"/>
    <w:rsid w:val="00376674"/>
    <w:rsid w:val="00456868"/>
    <w:rsid w:val="004B0402"/>
    <w:rsid w:val="004B6153"/>
    <w:rsid w:val="005827A9"/>
    <w:rsid w:val="005B4D91"/>
    <w:rsid w:val="006266AC"/>
    <w:rsid w:val="006405D7"/>
    <w:rsid w:val="00703903"/>
    <w:rsid w:val="007E507B"/>
    <w:rsid w:val="008937DA"/>
    <w:rsid w:val="008D5D47"/>
    <w:rsid w:val="0094178C"/>
    <w:rsid w:val="00A01234"/>
    <w:rsid w:val="00A043AE"/>
    <w:rsid w:val="00A07B96"/>
    <w:rsid w:val="00A417AF"/>
    <w:rsid w:val="00A43F6C"/>
    <w:rsid w:val="00AF7974"/>
    <w:rsid w:val="00B32DD6"/>
    <w:rsid w:val="00BA2DFB"/>
    <w:rsid w:val="00BB779D"/>
    <w:rsid w:val="00BC2488"/>
    <w:rsid w:val="00BF3D8F"/>
    <w:rsid w:val="00CA2716"/>
    <w:rsid w:val="00CD47EB"/>
    <w:rsid w:val="00D5163B"/>
    <w:rsid w:val="00E8434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8937D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77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rawic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Izabela Olińska</cp:lastModifiedBy>
  <cp:revision>10</cp:revision>
  <dcterms:created xsi:type="dcterms:W3CDTF">2024-03-19T13:01:00Z</dcterms:created>
  <dcterms:modified xsi:type="dcterms:W3CDTF">2024-04-02T06:46:00Z</dcterms:modified>
</cp:coreProperties>
</file>