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204" w:rsidRPr="00360BC3" w:rsidRDefault="00CB6204" w:rsidP="00CB6204">
      <w:pPr>
        <w:pStyle w:val="Nagwek4"/>
        <w:rPr>
          <w:bCs/>
          <w:i w:val="0"/>
          <w:sz w:val="22"/>
          <w:szCs w:val="22"/>
        </w:rPr>
      </w:pPr>
      <w:r w:rsidRPr="00360BC3">
        <w:rPr>
          <w:bCs/>
          <w:i w:val="0"/>
          <w:sz w:val="22"/>
          <w:szCs w:val="22"/>
        </w:rPr>
        <w:t xml:space="preserve">Załącznik nr </w:t>
      </w:r>
      <w:r w:rsidR="009A7277" w:rsidRPr="009A7277">
        <w:rPr>
          <w:bCs/>
          <w:i w:val="0"/>
          <w:sz w:val="22"/>
          <w:szCs w:val="22"/>
        </w:rPr>
        <w:t>3</w:t>
      </w:r>
      <w:r w:rsidR="00360BC3" w:rsidRPr="00360BC3">
        <w:rPr>
          <w:bCs/>
          <w:i w:val="0"/>
          <w:sz w:val="22"/>
          <w:szCs w:val="22"/>
        </w:rPr>
        <w:t xml:space="preserve"> do SWZ</w:t>
      </w:r>
    </w:p>
    <w:p w:rsidR="00CB6204" w:rsidRPr="00360BC3" w:rsidRDefault="00CB6204" w:rsidP="00CB6204">
      <w:pPr>
        <w:pStyle w:val="Nagwek"/>
        <w:tabs>
          <w:tab w:val="clear" w:pos="4536"/>
          <w:tab w:val="clear" w:pos="9072"/>
        </w:tabs>
        <w:rPr>
          <w:sz w:val="22"/>
          <w:szCs w:val="22"/>
        </w:rPr>
      </w:pPr>
    </w:p>
    <w:p w:rsidR="0000184A" w:rsidRPr="00360BC3" w:rsidRDefault="0000184A" w:rsidP="0000184A">
      <w:pPr>
        <w:pStyle w:val="Nagwek"/>
        <w:rPr>
          <w:b/>
          <w:sz w:val="22"/>
          <w:szCs w:val="22"/>
        </w:rPr>
      </w:pPr>
      <w:r w:rsidRPr="00360BC3">
        <w:rPr>
          <w:sz w:val="22"/>
          <w:szCs w:val="22"/>
        </w:rPr>
        <w:t xml:space="preserve">Znak Sprawy: </w:t>
      </w:r>
      <w:r w:rsidR="009A7277" w:rsidRPr="009A7277">
        <w:rPr>
          <w:b/>
          <w:sz w:val="22"/>
          <w:szCs w:val="22"/>
        </w:rPr>
        <w:t>ZP/2021/2/1</w:t>
      </w:r>
    </w:p>
    <w:p w:rsidR="00360BC3" w:rsidRDefault="00360BC3" w:rsidP="0000184A">
      <w:pPr>
        <w:pStyle w:val="Nagwek"/>
        <w:rPr>
          <w:b/>
          <w:sz w:val="22"/>
          <w:szCs w:val="22"/>
        </w:rPr>
      </w:pPr>
    </w:p>
    <w:p w:rsidR="0043102D" w:rsidRDefault="0043102D" w:rsidP="0043102D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</w:p>
    <w:p w:rsidR="0043102D" w:rsidRDefault="0043102D" w:rsidP="000719DC">
      <w:pPr>
        <w:rPr>
          <w:rFonts w:eastAsia="Calibri"/>
          <w:b/>
          <w:sz w:val="22"/>
          <w:szCs w:val="22"/>
          <w:lang w:eastAsia="en-US"/>
        </w:rPr>
      </w:pPr>
      <w:r w:rsidRPr="0043102D">
        <w:rPr>
          <w:rFonts w:eastAsia="Calibri"/>
          <w:bCs/>
          <w:sz w:val="22"/>
          <w:szCs w:val="22"/>
          <w:lang w:eastAsia="en-US"/>
        </w:rPr>
        <w:t>Wykonawca:</w:t>
      </w:r>
      <w:r>
        <w:rPr>
          <w:rFonts w:eastAsia="Calibri"/>
          <w:b/>
          <w:sz w:val="22"/>
          <w:szCs w:val="22"/>
          <w:lang w:eastAsia="en-US"/>
        </w:rPr>
        <w:t xml:space="preserve"> </w:t>
      </w:r>
      <w:r w:rsidR="000719DC">
        <w:rPr>
          <w:rFonts w:eastAsia="Calibri"/>
          <w:b/>
          <w:sz w:val="22"/>
          <w:szCs w:val="22"/>
          <w:lang w:eastAsia="en-US"/>
        </w:rPr>
        <w:t xml:space="preserve">               </w:t>
      </w:r>
      <w:r w:rsidR="000719DC" w:rsidRPr="000719DC">
        <w:rPr>
          <w:rFonts w:eastAsia="Calibri"/>
          <w:bCs/>
          <w:sz w:val="22"/>
          <w:szCs w:val="22"/>
          <w:lang w:eastAsia="en-US"/>
        </w:rPr>
        <w:t>..</w:t>
      </w:r>
      <w:r w:rsidRPr="0043102D">
        <w:rPr>
          <w:rFonts w:eastAsia="Calibri"/>
          <w:sz w:val="22"/>
          <w:szCs w:val="22"/>
          <w:lang w:eastAsia="en-US"/>
        </w:rPr>
        <w:t>……………………………</w:t>
      </w:r>
      <w:r>
        <w:rPr>
          <w:rFonts w:eastAsia="Calibri"/>
          <w:sz w:val="22"/>
          <w:szCs w:val="22"/>
          <w:lang w:eastAsia="en-US"/>
        </w:rPr>
        <w:t>……………………………………………....….</w:t>
      </w:r>
      <w:r w:rsidRPr="0043102D">
        <w:rPr>
          <w:rFonts w:eastAsia="Calibri"/>
          <w:sz w:val="22"/>
          <w:szCs w:val="22"/>
          <w:lang w:eastAsia="en-US"/>
        </w:rPr>
        <w:t>…</w:t>
      </w:r>
    </w:p>
    <w:p w:rsidR="0043102D" w:rsidRPr="0043102D" w:rsidRDefault="0043102D" w:rsidP="000719DC">
      <w:pPr>
        <w:spacing w:after="120" w:line="276" w:lineRule="auto"/>
        <w:ind w:left="2126"/>
        <w:rPr>
          <w:rFonts w:eastAsia="Calibri"/>
          <w:b/>
          <w:sz w:val="22"/>
          <w:szCs w:val="22"/>
          <w:lang w:eastAsia="en-US"/>
        </w:rPr>
      </w:pPr>
      <w:r w:rsidRPr="0043102D">
        <w:rPr>
          <w:rFonts w:eastAsia="Calibri"/>
          <w:i/>
          <w:sz w:val="16"/>
          <w:szCs w:val="16"/>
          <w:lang w:eastAsia="en-US"/>
        </w:rPr>
        <w:t>(pełna nazwa/firma, adres, w zależności od podmiotu:</w:t>
      </w:r>
      <w:r>
        <w:rPr>
          <w:rFonts w:eastAsia="Calibri"/>
          <w:i/>
          <w:sz w:val="16"/>
          <w:szCs w:val="16"/>
          <w:lang w:eastAsia="en-US"/>
        </w:rPr>
        <w:t xml:space="preserve"> </w:t>
      </w:r>
      <w:r w:rsidRPr="0043102D">
        <w:rPr>
          <w:rFonts w:eastAsia="Calibri"/>
          <w:i/>
          <w:sz w:val="16"/>
          <w:szCs w:val="16"/>
          <w:lang w:eastAsia="en-US"/>
        </w:rPr>
        <w:t>NIP/PESEL, KRS/</w:t>
      </w:r>
      <w:proofErr w:type="spellStart"/>
      <w:r w:rsidRPr="0043102D">
        <w:rPr>
          <w:rFonts w:eastAsia="Calibri"/>
          <w:i/>
          <w:sz w:val="16"/>
          <w:szCs w:val="16"/>
          <w:lang w:eastAsia="en-US"/>
        </w:rPr>
        <w:t>CEiDG</w:t>
      </w:r>
      <w:proofErr w:type="spellEnd"/>
      <w:r w:rsidRPr="0043102D">
        <w:rPr>
          <w:rFonts w:eastAsia="Calibri"/>
          <w:i/>
          <w:sz w:val="16"/>
          <w:szCs w:val="16"/>
          <w:lang w:eastAsia="en-US"/>
        </w:rPr>
        <w:t>)</w:t>
      </w:r>
    </w:p>
    <w:p w:rsidR="0043102D" w:rsidRPr="0043102D" w:rsidRDefault="0043102D" w:rsidP="000719DC">
      <w:pPr>
        <w:rPr>
          <w:rFonts w:eastAsia="Calibri"/>
          <w:sz w:val="22"/>
          <w:szCs w:val="22"/>
          <w:u w:val="single"/>
          <w:lang w:eastAsia="en-US"/>
        </w:rPr>
      </w:pPr>
      <w:r w:rsidRPr="0043102D">
        <w:rPr>
          <w:rFonts w:eastAsia="Calibri"/>
          <w:sz w:val="22"/>
          <w:szCs w:val="22"/>
          <w:lang w:eastAsia="en-US"/>
        </w:rPr>
        <w:t>reprezentowany przez: ……………………………………</w:t>
      </w:r>
      <w:r w:rsidR="000719DC">
        <w:rPr>
          <w:rFonts w:eastAsia="Calibri"/>
          <w:sz w:val="22"/>
          <w:szCs w:val="22"/>
          <w:lang w:eastAsia="en-US"/>
        </w:rPr>
        <w:t>………………………………………...</w:t>
      </w:r>
      <w:r w:rsidRPr="0043102D">
        <w:rPr>
          <w:rFonts w:eastAsia="Calibri"/>
          <w:sz w:val="22"/>
          <w:szCs w:val="22"/>
          <w:lang w:eastAsia="en-US"/>
        </w:rPr>
        <w:t>……</w:t>
      </w:r>
    </w:p>
    <w:p w:rsidR="0043102D" w:rsidRPr="0043102D" w:rsidRDefault="0043102D" w:rsidP="000719DC">
      <w:pPr>
        <w:ind w:left="2127" w:right="-2"/>
        <w:rPr>
          <w:rFonts w:eastAsia="Calibri"/>
          <w:i/>
          <w:sz w:val="16"/>
          <w:szCs w:val="16"/>
          <w:lang w:eastAsia="en-US"/>
        </w:rPr>
      </w:pPr>
      <w:r w:rsidRPr="0043102D">
        <w:rPr>
          <w:rFonts w:eastAsia="Calibri"/>
          <w:i/>
          <w:sz w:val="16"/>
          <w:szCs w:val="16"/>
          <w:lang w:eastAsia="en-US"/>
        </w:rPr>
        <w:t>(imię, nazwisko, stanowisko/podstawa do reprezentacji)</w:t>
      </w:r>
    </w:p>
    <w:p w:rsidR="0043102D" w:rsidRPr="00360BC3" w:rsidRDefault="0043102D" w:rsidP="0000184A">
      <w:pPr>
        <w:pStyle w:val="Nagwek"/>
        <w:rPr>
          <w:b/>
          <w:sz w:val="22"/>
          <w:szCs w:val="22"/>
        </w:rPr>
      </w:pPr>
    </w:p>
    <w:p w:rsidR="00360BC3" w:rsidRDefault="00360BC3" w:rsidP="0000184A">
      <w:pPr>
        <w:pStyle w:val="Nagwek"/>
        <w:rPr>
          <w:bCs/>
          <w:sz w:val="22"/>
          <w:szCs w:val="22"/>
        </w:rPr>
      </w:pPr>
    </w:p>
    <w:p w:rsidR="000719DC" w:rsidRPr="00360BC3" w:rsidRDefault="000719DC" w:rsidP="0000184A">
      <w:pPr>
        <w:pStyle w:val="Nagwek"/>
        <w:rPr>
          <w:bCs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04"/>
      </w:tblGrid>
      <w:tr w:rsidR="009A7277" w:rsidRPr="00110593" w:rsidTr="00C71345">
        <w:tc>
          <w:tcPr>
            <w:tcW w:w="9104" w:type="dxa"/>
            <w:shd w:val="clear" w:color="auto" w:fill="D9D9D9"/>
          </w:tcPr>
          <w:p w:rsidR="009A7277" w:rsidRPr="00110593" w:rsidRDefault="009A7277" w:rsidP="00C71345">
            <w:pPr>
              <w:spacing w:before="120" w:after="120" w:line="276" w:lineRule="auto"/>
              <w:jc w:val="center"/>
              <w:rPr>
                <w:b/>
                <w:sz w:val="32"/>
                <w:szCs w:val="32"/>
              </w:rPr>
            </w:pPr>
            <w:r w:rsidRPr="00110593">
              <w:rPr>
                <w:b/>
                <w:sz w:val="32"/>
                <w:szCs w:val="32"/>
              </w:rPr>
              <w:t xml:space="preserve">Oświadczenie Wykonawcy </w:t>
            </w:r>
          </w:p>
          <w:p w:rsidR="009A7277" w:rsidRPr="00110593" w:rsidRDefault="009A7277" w:rsidP="00C71345">
            <w:pPr>
              <w:spacing w:after="120"/>
              <w:jc w:val="both"/>
            </w:pPr>
            <w:r w:rsidRPr="00110593">
              <w:t xml:space="preserve">składane </w:t>
            </w:r>
            <w:r>
              <w:t xml:space="preserve">w zakresie art. 108 ust. 1 pkt. 5 ustawy </w:t>
            </w:r>
            <w:r w:rsidRPr="00110593">
              <w:t xml:space="preserve">z dnia 11 września 2019 r.  Prawo zamówień publicznych </w:t>
            </w:r>
            <w:r w:rsidRPr="009A7277">
              <w:t>(</w:t>
            </w:r>
            <w:proofErr w:type="spellStart"/>
            <w:r w:rsidRPr="009A7277">
              <w:t>Dz.U</w:t>
            </w:r>
            <w:proofErr w:type="spellEnd"/>
            <w:r w:rsidRPr="009A7277">
              <w:t>. poz. 2019 ze zm.)</w:t>
            </w:r>
            <w:r w:rsidRPr="00110593">
              <w:t xml:space="preserve"> (dalej jako: ustawa </w:t>
            </w:r>
            <w:proofErr w:type="spellStart"/>
            <w:r w:rsidRPr="00110593">
              <w:t>Pzp</w:t>
            </w:r>
            <w:proofErr w:type="spellEnd"/>
            <w:r w:rsidRPr="00110593">
              <w:t>), dotyczące:</w:t>
            </w:r>
          </w:p>
          <w:p w:rsidR="009A7277" w:rsidRPr="0043102D" w:rsidRDefault="009A7277" w:rsidP="00C71345">
            <w:pPr>
              <w:jc w:val="center"/>
              <w:rPr>
                <w:sz w:val="28"/>
                <w:szCs w:val="28"/>
              </w:rPr>
            </w:pPr>
            <w:r w:rsidRPr="0043102D">
              <w:rPr>
                <w:b/>
                <w:sz w:val="28"/>
                <w:szCs w:val="28"/>
              </w:rPr>
              <w:t xml:space="preserve">przynależności </w:t>
            </w:r>
            <w:r>
              <w:rPr>
                <w:b/>
                <w:sz w:val="28"/>
                <w:szCs w:val="28"/>
              </w:rPr>
              <w:t>lub</w:t>
            </w:r>
            <w:r w:rsidRPr="0043102D">
              <w:rPr>
                <w:b/>
                <w:sz w:val="28"/>
                <w:szCs w:val="28"/>
              </w:rPr>
              <w:t xml:space="preserve"> braku przynależności do grupy kapitałowej </w:t>
            </w:r>
          </w:p>
          <w:p w:rsidR="009A7277" w:rsidRPr="00110593" w:rsidRDefault="009A7277" w:rsidP="00C71345">
            <w:pPr>
              <w:jc w:val="center"/>
              <w:rPr>
                <w:sz w:val="21"/>
                <w:szCs w:val="21"/>
              </w:rPr>
            </w:pPr>
          </w:p>
        </w:tc>
      </w:tr>
    </w:tbl>
    <w:p w:rsidR="00EC667E" w:rsidRDefault="00EC667E" w:rsidP="007D36CE">
      <w:pPr>
        <w:pStyle w:val="Nagwek3"/>
        <w:ind w:left="0"/>
        <w:jc w:val="left"/>
        <w:rPr>
          <w:sz w:val="28"/>
        </w:rPr>
      </w:pPr>
    </w:p>
    <w:p w:rsidR="006E0FAA" w:rsidRDefault="005E622E" w:rsidP="009A4A2C">
      <w:pPr>
        <w:pStyle w:val="Tekstpodstawowywcity"/>
        <w:spacing w:line="36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Na potrzeby postępowania </w:t>
      </w:r>
      <w:r w:rsidRPr="00360BC3">
        <w:rPr>
          <w:sz w:val="22"/>
          <w:szCs w:val="22"/>
        </w:rPr>
        <w:t>o udzielenie zamówienia publicznego</w:t>
      </w:r>
      <w:r>
        <w:rPr>
          <w:sz w:val="22"/>
          <w:szCs w:val="22"/>
        </w:rPr>
        <w:t>,</w:t>
      </w:r>
      <w:r w:rsidR="006E0FAA">
        <w:rPr>
          <w:sz w:val="22"/>
          <w:szCs w:val="22"/>
        </w:rPr>
        <w:t xml:space="preserve"> pn.:</w:t>
      </w:r>
    </w:p>
    <w:p w:rsidR="006E0FAA" w:rsidRPr="005E622E" w:rsidRDefault="009A7277" w:rsidP="006E0FAA">
      <w:pPr>
        <w:widowControl w:val="0"/>
        <w:adjustRightInd w:val="0"/>
        <w:spacing w:after="240" w:line="360" w:lineRule="atLeast"/>
        <w:jc w:val="center"/>
        <w:textAlignment w:val="baseline"/>
        <w:rPr>
          <w:b/>
          <w:sz w:val="22"/>
          <w:szCs w:val="22"/>
        </w:rPr>
      </w:pPr>
      <w:r w:rsidRPr="009A7277">
        <w:rPr>
          <w:b/>
          <w:sz w:val="22"/>
          <w:szCs w:val="22"/>
        </w:rPr>
        <w:t>dostawa węgla kamiennego: sortyment groszek w ilości 320  ton, loco ZSCKR Marianowo</w:t>
      </w:r>
    </w:p>
    <w:p w:rsidR="0000184A" w:rsidRPr="000719DC" w:rsidRDefault="005E622E" w:rsidP="000719DC">
      <w:pPr>
        <w:pStyle w:val="Tekstpodstawowywcity"/>
        <w:spacing w:line="360" w:lineRule="auto"/>
        <w:ind w:firstLine="0"/>
        <w:rPr>
          <w:bCs/>
          <w:szCs w:val="24"/>
        </w:rPr>
      </w:pPr>
      <w:r w:rsidRPr="005E622E">
        <w:rPr>
          <w:bCs/>
          <w:szCs w:val="24"/>
        </w:rPr>
        <w:t>o</w:t>
      </w:r>
      <w:r w:rsidR="006D68D8" w:rsidRPr="005E622E">
        <w:rPr>
          <w:bCs/>
          <w:szCs w:val="24"/>
        </w:rPr>
        <w:t>świadczam/(-my)</w:t>
      </w:r>
      <w:r w:rsidRPr="005E622E">
        <w:rPr>
          <w:bCs/>
          <w:szCs w:val="24"/>
        </w:rPr>
        <w:t xml:space="preserve">, </w:t>
      </w:r>
      <w:r w:rsidR="000719DC">
        <w:rPr>
          <w:bCs/>
          <w:szCs w:val="24"/>
        </w:rPr>
        <w:t>co następuje</w:t>
      </w:r>
      <w:r w:rsidRPr="005E622E">
        <w:rPr>
          <w:bCs/>
          <w:szCs w:val="24"/>
        </w:rPr>
        <w:t>:</w:t>
      </w:r>
    </w:p>
    <w:p w:rsidR="0000184A" w:rsidRDefault="006E0FAA" w:rsidP="00312A4F">
      <w:pPr>
        <w:widowControl w:val="0"/>
        <w:adjustRightInd w:val="0"/>
        <w:jc w:val="both"/>
        <w:textAlignment w:val="baseline"/>
        <w:rPr>
          <w:sz w:val="22"/>
          <w:szCs w:val="22"/>
        </w:rPr>
      </w:pPr>
      <w:r w:rsidRPr="006E0FAA">
        <w:rPr>
          <w:b/>
          <w:bCs/>
          <w:sz w:val="22"/>
          <w:szCs w:val="22"/>
          <w:u w:val="single"/>
        </w:rPr>
        <w:t xml:space="preserve">nie </w:t>
      </w:r>
      <w:r w:rsidR="006D68D8" w:rsidRPr="006E0FAA">
        <w:rPr>
          <w:b/>
          <w:bCs/>
          <w:sz w:val="22"/>
          <w:szCs w:val="22"/>
          <w:u w:val="single"/>
        </w:rPr>
        <w:t>przynależ</w:t>
      </w:r>
      <w:r w:rsidRPr="006E0FAA">
        <w:rPr>
          <w:b/>
          <w:bCs/>
          <w:sz w:val="22"/>
          <w:szCs w:val="22"/>
          <w:u w:val="single"/>
        </w:rPr>
        <w:t>ę</w:t>
      </w:r>
      <w:r>
        <w:rPr>
          <w:b/>
          <w:bCs/>
          <w:sz w:val="22"/>
          <w:szCs w:val="22"/>
          <w:u w:val="single"/>
          <w:vertAlign w:val="superscript"/>
        </w:rPr>
        <w:t>1</w:t>
      </w:r>
      <w:r w:rsidRPr="006E0FAA">
        <w:rPr>
          <w:sz w:val="22"/>
          <w:szCs w:val="22"/>
        </w:rPr>
        <w:t xml:space="preserve"> </w:t>
      </w:r>
      <w:r w:rsidR="006D68D8" w:rsidRPr="00360BC3">
        <w:rPr>
          <w:sz w:val="22"/>
          <w:szCs w:val="22"/>
        </w:rPr>
        <w:t xml:space="preserve">do </w:t>
      </w:r>
      <w:r w:rsidR="00753DC1" w:rsidRPr="00360BC3">
        <w:rPr>
          <w:sz w:val="22"/>
          <w:szCs w:val="22"/>
        </w:rPr>
        <w:t>tej samej grupy</w:t>
      </w:r>
      <w:r w:rsidR="006D68D8" w:rsidRPr="00360BC3">
        <w:rPr>
          <w:sz w:val="22"/>
          <w:szCs w:val="22"/>
        </w:rPr>
        <w:t xml:space="preserve"> kapitałowej, </w:t>
      </w:r>
      <w:r w:rsidRPr="006E0FAA">
        <w:rPr>
          <w:sz w:val="22"/>
          <w:szCs w:val="22"/>
        </w:rPr>
        <w:t>w rozumieniu ustawy z dnia 16 lutego 2007 r. o ochronie konkurencji i konsumentów (Dz. U. z 2020 r. poz. 1076 i 1086), z innym Wykonawcą, który złożył odrębną ofertę</w:t>
      </w:r>
      <w:r>
        <w:rPr>
          <w:sz w:val="22"/>
          <w:szCs w:val="22"/>
        </w:rPr>
        <w:t xml:space="preserve"> w </w:t>
      </w:r>
      <w:r w:rsidR="009A4CD3">
        <w:rPr>
          <w:sz w:val="22"/>
          <w:szCs w:val="22"/>
        </w:rPr>
        <w:t xml:space="preserve">niniejszym </w:t>
      </w:r>
      <w:r>
        <w:rPr>
          <w:sz w:val="22"/>
          <w:szCs w:val="22"/>
        </w:rPr>
        <w:t>postępowaniu.</w:t>
      </w:r>
    </w:p>
    <w:p w:rsidR="005E622E" w:rsidRPr="00360BC3" w:rsidRDefault="005E622E" w:rsidP="00312A4F">
      <w:pPr>
        <w:widowControl w:val="0"/>
        <w:adjustRightInd w:val="0"/>
        <w:jc w:val="both"/>
        <w:textAlignment w:val="baseline"/>
        <w:rPr>
          <w:sz w:val="22"/>
          <w:szCs w:val="22"/>
        </w:rPr>
      </w:pPr>
    </w:p>
    <w:p w:rsidR="0000184A" w:rsidRPr="00360BC3" w:rsidRDefault="006D68D8" w:rsidP="003E5D20">
      <w:pPr>
        <w:widowControl w:val="0"/>
        <w:adjustRightInd w:val="0"/>
        <w:jc w:val="both"/>
        <w:textAlignment w:val="baseline"/>
        <w:rPr>
          <w:sz w:val="22"/>
          <w:szCs w:val="22"/>
        </w:rPr>
      </w:pPr>
      <w:r w:rsidRPr="006E0FAA">
        <w:rPr>
          <w:b/>
          <w:bCs/>
          <w:sz w:val="22"/>
          <w:szCs w:val="22"/>
          <w:u w:val="single"/>
        </w:rPr>
        <w:t>przynależ</w:t>
      </w:r>
      <w:r w:rsidR="006E0FAA" w:rsidRPr="006E0FAA">
        <w:rPr>
          <w:b/>
          <w:bCs/>
          <w:sz w:val="22"/>
          <w:szCs w:val="22"/>
          <w:u w:val="single"/>
        </w:rPr>
        <w:t>ę</w:t>
      </w:r>
      <w:r w:rsidR="00312A4F" w:rsidRPr="006E0FAA">
        <w:rPr>
          <w:rStyle w:val="Odwoanieprzypisudolnego"/>
          <w:b/>
          <w:bCs/>
          <w:sz w:val="22"/>
          <w:szCs w:val="22"/>
          <w:u w:val="single"/>
        </w:rPr>
        <w:footnoteReference w:id="1"/>
      </w:r>
      <w:r w:rsidRPr="006E0FAA">
        <w:rPr>
          <w:sz w:val="22"/>
          <w:szCs w:val="22"/>
        </w:rPr>
        <w:t xml:space="preserve"> </w:t>
      </w:r>
      <w:r w:rsidRPr="00360BC3">
        <w:rPr>
          <w:sz w:val="22"/>
          <w:szCs w:val="22"/>
        </w:rPr>
        <w:t xml:space="preserve">do tej samej grupy kapitałowej, </w:t>
      </w:r>
      <w:r w:rsidR="009A4CD3" w:rsidRPr="009A4CD3">
        <w:rPr>
          <w:sz w:val="22"/>
          <w:szCs w:val="22"/>
        </w:rPr>
        <w:t>w rozumieniu ustawy z dnia 16 lutego 2007 r. o ochronie konkurencji i konsumentów (Dz. U. z 2020 r. poz. 1076 i 1086), z innym Wykonawcą, który złożył odrębną ofertę</w:t>
      </w:r>
      <w:r w:rsidR="009A4CD3">
        <w:rPr>
          <w:sz w:val="22"/>
          <w:szCs w:val="22"/>
        </w:rPr>
        <w:t xml:space="preserve"> </w:t>
      </w:r>
      <w:r w:rsidR="009A4CD3" w:rsidRPr="009A4CD3">
        <w:rPr>
          <w:sz w:val="22"/>
          <w:szCs w:val="22"/>
        </w:rPr>
        <w:t>w</w:t>
      </w:r>
      <w:r w:rsidR="009A4CD3">
        <w:rPr>
          <w:sz w:val="22"/>
          <w:szCs w:val="22"/>
        </w:rPr>
        <w:t xml:space="preserve"> niniejszym</w:t>
      </w:r>
      <w:r w:rsidR="009A4CD3" w:rsidRPr="009A4CD3">
        <w:rPr>
          <w:sz w:val="22"/>
          <w:szCs w:val="22"/>
        </w:rPr>
        <w:t xml:space="preserve"> postępowaniu</w:t>
      </w:r>
      <w:r w:rsidR="00C37CD2">
        <w:rPr>
          <w:sz w:val="22"/>
          <w:szCs w:val="22"/>
        </w:rPr>
        <w:t>:</w:t>
      </w:r>
    </w:p>
    <w:p w:rsidR="00312A4F" w:rsidRPr="00360BC3" w:rsidRDefault="00312A4F" w:rsidP="003E5D20">
      <w:pPr>
        <w:widowControl w:val="0"/>
        <w:adjustRightInd w:val="0"/>
        <w:jc w:val="both"/>
        <w:textAlignment w:val="baseline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6"/>
        <w:gridCol w:w="2689"/>
        <w:gridCol w:w="5867"/>
      </w:tblGrid>
      <w:tr w:rsidR="00312A4F" w:rsidRPr="00360BC3" w:rsidTr="00C37CD2">
        <w:trPr>
          <w:trHeight w:val="321"/>
        </w:trPr>
        <w:tc>
          <w:tcPr>
            <w:tcW w:w="516" w:type="dxa"/>
          </w:tcPr>
          <w:p w:rsidR="00312A4F" w:rsidRPr="00360BC3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sz w:val="22"/>
                <w:szCs w:val="22"/>
              </w:rPr>
            </w:pPr>
            <w:r w:rsidRPr="00360BC3">
              <w:rPr>
                <w:sz w:val="22"/>
                <w:szCs w:val="22"/>
              </w:rPr>
              <w:t>Lp.</w:t>
            </w:r>
          </w:p>
        </w:tc>
        <w:tc>
          <w:tcPr>
            <w:tcW w:w="2689" w:type="dxa"/>
          </w:tcPr>
          <w:p w:rsidR="00312A4F" w:rsidRPr="00360BC3" w:rsidRDefault="00312A4F" w:rsidP="009A4CD3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sz w:val="22"/>
                <w:szCs w:val="22"/>
              </w:rPr>
            </w:pPr>
            <w:r w:rsidRPr="00360BC3">
              <w:rPr>
                <w:sz w:val="22"/>
                <w:szCs w:val="22"/>
              </w:rPr>
              <w:t>Nazwa podmiotu</w:t>
            </w:r>
          </w:p>
        </w:tc>
        <w:tc>
          <w:tcPr>
            <w:tcW w:w="5867" w:type="dxa"/>
          </w:tcPr>
          <w:p w:rsidR="00312A4F" w:rsidRPr="00360BC3" w:rsidRDefault="00312A4F" w:rsidP="009A4CD3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sz w:val="22"/>
                <w:szCs w:val="22"/>
              </w:rPr>
            </w:pPr>
            <w:r w:rsidRPr="00360BC3">
              <w:rPr>
                <w:sz w:val="22"/>
                <w:szCs w:val="22"/>
              </w:rPr>
              <w:t>Adres podmiotu</w:t>
            </w:r>
          </w:p>
        </w:tc>
      </w:tr>
      <w:tr w:rsidR="00312A4F" w:rsidRPr="00360BC3" w:rsidTr="009A4CD3">
        <w:tc>
          <w:tcPr>
            <w:tcW w:w="516" w:type="dxa"/>
          </w:tcPr>
          <w:p w:rsidR="00312A4F" w:rsidRPr="00360BC3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sz w:val="22"/>
                <w:szCs w:val="22"/>
              </w:rPr>
            </w:pPr>
            <w:r w:rsidRPr="00360BC3">
              <w:rPr>
                <w:sz w:val="22"/>
                <w:szCs w:val="22"/>
              </w:rPr>
              <w:t>1</w:t>
            </w:r>
          </w:p>
        </w:tc>
        <w:tc>
          <w:tcPr>
            <w:tcW w:w="2689" w:type="dxa"/>
          </w:tcPr>
          <w:p w:rsidR="00312A4F" w:rsidRPr="00360BC3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867" w:type="dxa"/>
          </w:tcPr>
          <w:p w:rsidR="00312A4F" w:rsidRPr="00360BC3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312A4F" w:rsidRPr="00360BC3" w:rsidTr="009A4CD3">
        <w:tc>
          <w:tcPr>
            <w:tcW w:w="516" w:type="dxa"/>
          </w:tcPr>
          <w:p w:rsidR="00312A4F" w:rsidRPr="00360BC3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sz w:val="22"/>
                <w:szCs w:val="22"/>
              </w:rPr>
            </w:pPr>
            <w:r w:rsidRPr="00360BC3">
              <w:rPr>
                <w:sz w:val="22"/>
                <w:szCs w:val="22"/>
              </w:rPr>
              <w:t>2</w:t>
            </w:r>
          </w:p>
        </w:tc>
        <w:tc>
          <w:tcPr>
            <w:tcW w:w="2689" w:type="dxa"/>
          </w:tcPr>
          <w:p w:rsidR="00312A4F" w:rsidRPr="00360BC3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867" w:type="dxa"/>
          </w:tcPr>
          <w:p w:rsidR="00312A4F" w:rsidRPr="00360BC3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sz w:val="22"/>
                <w:szCs w:val="22"/>
              </w:rPr>
            </w:pPr>
          </w:p>
        </w:tc>
      </w:tr>
    </w:tbl>
    <w:p w:rsidR="0000184A" w:rsidRPr="009A4CD3" w:rsidRDefault="009A4CD3" w:rsidP="000719DC">
      <w:pPr>
        <w:widowControl w:val="0"/>
        <w:adjustRightInd w:val="0"/>
        <w:spacing w:before="120" w:line="360" w:lineRule="atLeast"/>
        <w:jc w:val="both"/>
        <w:textAlignment w:val="baseline"/>
        <w:rPr>
          <w:sz w:val="24"/>
          <w:szCs w:val="24"/>
          <w:u w:val="single"/>
        </w:rPr>
      </w:pPr>
      <w:r w:rsidRPr="009A4CD3">
        <w:rPr>
          <w:sz w:val="24"/>
          <w:szCs w:val="24"/>
          <w:u w:val="single"/>
        </w:rPr>
        <w:t>Uwaga</w:t>
      </w:r>
    </w:p>
    <w:p w:rsidR="005E622E" w:rsidRPr="009A4CD3" w:rsidRDefault="009A4CD3" w:rsidP="008B3C7B">
      <w:pPr>
        <w:widowControl w:val="0"/>
        <w:adjustRightInd w:val="0"/>
        <w:jc w:val="both"/>
        <w:textAlignment w:val="baseline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Wykonawca może przedstawić </w:t>
      </w:r>
      <w:r w:rsidRPr="009A4CD3">
        <w:rPr>
          <w:iCs/>
          <w:sz w:val="22"/>
          <w:szCs w:val="22"/>
        </w:rPr>
        <w:t>dokument</w:t>
      </w:r>
      <w:r>
        <w:rPr>
          <w:iCs/>
          <w:sz w:val="22"/>
          <w:szCs w:val="22"/>
        </w:rPr>
        <w:t>y</w:t>
      </w:r>
      <w:r w:rsidRPr="009A4CD3">
        <w:rPr>
          <w:iCs/>
          <w:sz w:val="22"/>
          <w:szCs w:val="22"/>
        </w:rPr>
        <w:t xml:space="preserve"> lub informacj</w:t>
      </w:r>
      <w:r w:rsidR="00C37CD2">
        <w:rPr>
          <w:iCs/>
          <w:sz w:val="22"/>
          <w:szCs w:val="22"/>
        </w:rPr>
        <w:t>e</w:t>
      </w:r>
      <w:r w:rsidRPr="009A4CD3">
        <w:rPr>
          <w:iCs/>
          <w:sz w:val="22"/>
          <w:szCs w:val="22"/>
        </w:rPr>
        <w:t xml:space="preserve"> potwierdzając</w:t>
      </w:r>
      <w:r w:rsidR="00C37CD2">
        <w:rPr>
          <w:iCs/>
          <w:sz w:val="22"/>
          <w:szCs w:val="22"/>
        </w:rPr>
        <w:t>e</w:t>
      </w:r>
      <w:r w:rsidRPr="009A4CD3">
        <w:rPr>
          <w:iCs/>
          <w:sz w:val="22"/>
          <w:szCs w:val="22"/>
        </w:rPr>
        <w:t xml:space="preserve"> przygotowanie oferty</w:t>
      </w:r>
      <w:r>
        <w:rPr>
          <w:iCs/>
          <w:sz w:val="22"/>
          <w:szCs w:val="22"/>
        </w:rPr>
        <w:t xml:space="preserve"> </w:t>
      </w:r>
      <w:r w:rsidRPr="009A4CD3">
        <w:rPr>
          <w:iCs/>
          <w:sz w:val="22"/>
          <w:szCs w:val="22"/>
        </w:rPr>
        <w:t xml:space="preserve">niezależnie od innego </w:t>
      </w:r>
      <w:r>
        <w:rPr>
          <w:iCs/>
          <w:sz w:val="22"/>
          <w:szCs w:val="22"/>
        </w:rPr>
        <w:t>W</w:t>
      </w:r>
      <w:r w:rsidRPr="009A4CD3">
        <w:rPr>
          <w:iCs/>
          <w:sz w:val="22"/>
          <w:szCs w:val="22"/>
        </w:rPr>
        <w:t>ykonawcy należącego do tej samej grupy kapitałowej</w:t>
      </w:r>
      <w:r w:rsidR="00C37CD2">
        <w:rPr>
          <w:iCs/>
          <w:sz w:val="22"/>
          <w:szCs w:val="22"/>
        </w:rPr>
        <w:t>.</w:t>
      </w:r>
    </w:p>
    <w:p w:rsidR="00C37CD2" w:rsidRDefault="00C37CD2" w:rsidP="008B3C7B">
      <w:pPr>
        <w:widowControl w:val="0"/>
        <w:adjustRightInd w:val="0"/>
        <w:jc w:val="both"/>
        <w:textAlignment w:val="baseline"/>
        <w:rPr>
          <w:i/>
          <w:sz w:val="22"/>
          <w:szCs w:val="22"/>
        </w:rPr>
      </w:pPr>
    </w:p>
    <w:p w:rsidR="00C37CD2" w:rsidRDefault="00C37CD2" w:rsidP="008B3C7B">
      <w:pPr>
        <w:widowControl w:val="0"/>
        <w:adjustRightInd w:val="0"/>
        <w:jc w:val="both"/>
        <w:textAlignment w:val="baseline"/>
        <w:rPr>
          <w:i/>
          <w:sz w:val="22"/>
          <w:szCs w:val="22"/>
        </w:rPr>
      </w:pPr>
    </w:p>
    <w:p w:rsidR="0000184A" w:rsidRPr="005E622E" w:rsidRDefault="0000184A" w:rsidP="008B3C7B">
      <w:pPr>
        <w:widowControl w:val="0"/>
        <w:adjustRightInd w:val="0"/>
        <w:jc w:val="both"/>
        <w:textAlignment w:val="baseline"/>
        <w:rPr>
          <w:i/>
          <w:sz w:val="22"/>
          <w:szCs w:val="22"/>
        </w:rPr>
      </w:pPr>
      <w:r w:rsidRPr="005E622E">
        <w:rPr>
          <w:i/>
          <w:sz w:val="22"/>
          <w:szCs w:val="22"/>
        </w:rPr>
        <w:t>.......................................</w:t>
      </w:r>
    </w:p>
    <w:p w:rsidR="0000184A" w:rsidRPr="000719DC" w:rsidRDefault="0000184A" w:rsidP="008B3C7B">
      <w:pPr>
        <w:widowControl w:val="0"/>
        <w:adjustRightInd w:val="0"/>
        <w:jc w:val="both"/>
        <w:textAlignment w:val="baseline"/>
        <w:rPr>
          <w:i/>
        </w:rPr>
      </w:pPr>
      <w:r w:rsidRPr="000719DC">
        <w:rPr>
          <w:i/>
          <w:vertAlign w:val="superscript"/>
        </w:rPr>
        <w:t xml:space="preserve">           (miejscowość, data)         </w:t>
      </w:r>
    </w:p>
    <w:p w:rsidR="0000184A" w:rsidRPr="005E622E" w:rsidRDefault="007D36CE" w:rsidP="00697D36">
      <w:pPr>
        <w:widowControl w:val="0"/>
        <w:adjustRightInd w:val="0"/>
        <w:spacing w:line="360" w:lineRule="atLeast"/>
        <w:textAlignment w:val="baseline"/>
        <w:rPr>
          <w:i/>
          <w:sz w:val="22"/>
          <w:szCs w:val="22"/>
        </w:rPr>
      </w:pPr>
      <w:r w:rsidRPr="005E622E">
        <w:rPr>
          <w:i/>
          <w:sz w:val="22"/>
          <w:szCs w:val="22"/>
        </w:rPr>
        <w:t xml:space="preserve">                                                               </w:t>
      </w:r>
      <w:r w:rsidR="008B3C7B" w:rsidRPr="005E622E">
        <w:rPr>
          <w:i/>
          <w:sz w:val="22"/>
          <w:szCs w:val="22"/>
        </w:rPr>
        <w:t xml:space="preserve">            </w:t>
      </w:r>
      <w:r w:rsidRPr="005E622E">
        <w:rPr>
          <w:i/>
          <w:sz w:val="22"/>
          <w:szCs w:val="22"/>
        </w:rPr>
        <w:t xml:space="preserve"> </w:t>
      </w:r>
      <w:r w:rsidR="0000184A" w:rsidRPr="005E622E">
        <w:rPr>
          <w:i/>
          <w:sz w:val="22"/>
          <w:szCs w:val="22"/>
        </w:rPr>
        <w:t>...........................................................</w:t>
      </w:r>
      <w:r w:rsidR="005E622E">
        <w:rPr>
          <w:i/>
          <w:sz w:val="22"/>
          <w:szCs w:val="22"/>
        </w:rPr>
        <w:t>.....................</w:t>
      </w:r>
      <w:r w:rsidR="0000184A" w:rsidRPr="005E622E">
        <w:rPr>
          <w:i/>
          <w:sz w:val="22"/>
          <w:szCs w:val="22"/>
        </w:rPr>
        <w:t>.......</w:t>
      </w:r>
    </w:p>
    <w:p w:rsidR="00106AC7" w:rsidRPr="009A4A2C" w:rsidRDefault="0000184A" w:rsidP="009A4A2C">
      <w:pPr>
        <w:widowControl w:val="0"/>
        <w:adjustRightInd w:val="0"/>
        <w:spacing w:after="120"/>
        <w:ind w:left="4248"/>
        <w:textAlignment w:val="baseline"/>
        <w:rPr>
          <w:b/>
          <w:bCs/>
          <w:sz w:val="18"/>
          <w:szCs w:val="18"/>
          <w:vertAlign w:val="superscript"/>
        </w:rPr>
      </w:pPr>
      <w:r w:rsidRPr="000719DC">
        <w:rPr>
          <w:i/>
          <w:iCs/>
          <w:vertAlign w:val="superscript"/>
        </w:rPr>
        <w:t>(</w:t>
      </w:r>
      <w:r w:rsidR="000719DC" w:rsidRPr="000719DC">
        <w:rPr>
          <w:i/>
          <w:iCs/>
          <w:vertAlign w:val="superscript"/>
        </w:rPr>
        <w:t xml:space="preserve">imię, nazwisko i </w:t>
      </w:r>
      <w:r w:rsidRPr="000719DC">
        <w:rPr>
          <w:i/>
          <w:iCs/>
          <w:vertAlign w:val="superscript"/>
        </w:rPr>
        <w:t xml:space="preserve">podpis osoby/ osób uprawnionych do </w:t>
      </w:r>
      <w:r w:rsidR="000719DC" w:rsidRPr="000719DC">
        <w:rPr>
          <w:i/>
          <w:iCs/>
          <w:vertAlign w:val="superscript"/>
        </w:rPr>
        <w:t>reprezentacji</w:t>
      </w:r>
      <w:r w:rsidRPr="000719DC">
        <w:rPr>
          <w:i/>
          <w:iCs/>
          <w:vertAlign w:val="superscript"/>
        </w:rPr>
        <w:t xml:space="preserve"> Wykonawcy</w:t>
      </w:r>
      <w:r w:rsidRPr="0000184A">
        <w:rPr>
          <w:b/>
          <w:sz w:val="18"/>
          <w:szCs w:val="18"/>
          <w:vertAlign w:val="superscript"/>
        </w:rPr>
        <w:t>)</w:t>
      </w:r>
    </w:p>
    <w:sectPr w:rsidR="00106AC7" w:rsidRPr="009A4A2C" w:rsidSect="000719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1FDC" w:rsidRDefault="00271FDC">
      <w:r>
        <w:separator/>
      </w:r>
    </w:p>
  </w:endnote>
  <w:endnote w:type="continuationSeparator" w:id="0">
    <w:p w:rsidR="00271FDC" w:rsidRDefault="00271F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D3" w:rsidRDefault="00570B3D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A4CD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A4CD3" w:rsidRDefault="009A4CD3" w:rsidP="00336EEB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:rsidR="009A4CD3" w:rsidRDefault="00570B3D" w:rsidP="00336EEB">
    <w:pPr>
      <w:pStyle w:val="Stopka"/>
      <w:tabs>
        <w:tab w:val="clear" w:pos="4536"/>
      </w:tabs>
      <w:jc w:val="center"/>
    </w:pPr>
    <w:r>
      <w:rPr>
        <w:noProof/>
      </w:rPr>
      <w:pict>
        <v:line id="_x0000_s2049" style="position:absolute;left:0;text-align:left;z-index:251657728" from="-3.85pt,8.7pt" to="455.15pt,8.7pt"/>
      </w:pict>
    </w:r>
  </w:p>
  <w:p w:rsidR="009A4CD3" w:rsidRDefault="009A4CD3" w:rsidP="00336EEB">
    <w:pPr>
      <w:pStyle w:val="Stopka"/>
      <w:ind w:right="360"/>
    </w:pPr>
    <w:r>
      <w:rPr>
        <w:rFonts w:ascii="Arial" w:hAnsi="Arial"/>
        <w:sz w:val="18"/>
        <w:szCs w:val="18"/>
      </w:rPr>
      <w:t xml:space="preserve">System ProPublico © </w:t>
    </w:r>
    <w:proofErr w:type="spellStart"/>
    <w:r>
      <w:rPr>
        <w:rFonts w:ascii="Arial" w:hAnsi="Arial"/>
        <w:sz w:val="18"/>
        <w:szCs w:val="18"/>
      </w:rPr>
      <w:t>Datacomp</w:t>
    </w:r>
    <w:proofErr w:type="spellEnd"/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 w:rsidR="00570B3D"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 w:rsidR="00570B3D">
      <w:rPr>
        <w:rStyle w:val="Numerstrony"/>
        <w:rFonts w:ascii="Arial" w:hAnsi="Arial"/>
        <w:sz w:val="18"/>
        <w:szCs w:val="18"/>
      </w:rPr>
      <w:fldChar w:fldCharType="separate"/>
    </w:r>
    <w:r w:rsidR="0074458A">
      <w:rPr>
        <w:rStyle w:val="Numerstrony"/>
        <w:rFonts w:ascii="Arial" w:hAnsi="Arial"/>
        <w:noProof/>
        <w:sz w:val="18"/>
        <w:szCs w:val="18"/>
      </w:rPr>
      <w:t>1</w:t>
    </w:r>
    <w:r w:rsidR="00570B3D"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 w:rsidR="00570B3D"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 w:rsidR="00570B3D">
      <w:rPr>
        <w:rStyle w:val="Numerstrony"/>
        <w:rFonts w:ascii="Arial" w:hAnsi="Arial"/>
        <w:sz w:val="18"/>
        <w:szCs w:val="18"/>
      </w:rPr>
      <w:fldChar w:fldCharType="separate"/>
    </w:r>
    <w:r w:rsidR="0074458A">
      <w:rPr>
        <w:rStyle w:val="Numerstrony"/>
        <w:rFonts w:ascii="Arial" w:hAnsi="Arial"/>
        <w:noProof/>
        <w:sz w:val="18"/>
        <w:szCs w:val="18"/>
      </w:rPr>
      <w:t>1</w:t>
    </w:r>
    <w:r w:rsidR="00570B3D"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77" w:rsidRDefault="009A727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1FDC" w:rsidRDefault="00271FDC">
      <w:r>
        <w:separator/>
      </w:r>
    </w:p>
  </w:footnote>
  <w:footnote w:type="continuationSeparator" w:id="0">
    <w:p w:rsidR="00271FDC" w:rsidRDefault="00271FDC">
      <w:r>
        <w:continuationSeparator/>
      </w:r>
    </w:p>
  </w:footnote>
  <w:footnote w:id="1">
    <w:p w:rsidR="009A4CD3" w:rsidRPr="00C37CD2" w:rsidRDefault="009A4CD3" w:rsidP="00C37CD2">
      <w:pPr>
        <w:pStyle w:val="Tekstprzypisudolnego"/>
        <w:ind w:left="142" w:hanging="142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6E0FAA">
        <w:rPr>
          <w:sz w:val="16"/>
          <w:szCs w:val="16"/>
        </w:rPr>
        <w:t>Niepotrzebne skreślić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77" w:rsidRDefault="009A7277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77" w:rsidRDefault="009A7277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77" w:rsidRDefault="009A7277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1"/>
  </w:num>
  <w:num w:numId="4">
    <w:abstractNumId w:val="8"/>
  </w:num>
  <w:num w:numId="5">
    <w:abstractNumId w:val="7"/>
  </w:num>
  <w:num w:numId="6">
    <w:abstractNumId w:val="1"/>
  </w:num>
  <w:num w:numId="7">
    <w:abstractNumId w:val="6"/>
  </w:num>
  <w:num w:numId="8">
    <w:abstractNumId w:val="3"/>
  </w:num>
  <w:num w:numId="9">
    <w:abstractNumId w:val="2"/>
  </w:num>
  <w:num w:numId="10">
    <w:abstractNumId w:val="5"/>
  </w:num>
  <w:num w:numId="11">
    <w:abstractNumId w:val="10"/>
  </w:num>
  <w:num w:numId="12">
    <w:abstractNumId w:val="4"/>
  </w:num>
  <w:num w:numId="13">
    <w:abstractNumId w:val="9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425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A7277"/>
    <w:rsid w:val="0000184A"/>
    <w:rsid w:val="00012997"/>
    <w:rsid w:val="000621A2"/>
    <w:rsid w:val="000719DC"/>
    <w:rsid w:val="00075CEC"/>
    <w:rsid w:val="000E0467"/>
    <w:rsid w:val="00106AC7"/>
    <w:rsid w:val="00111985"/>
    <w:rsid w:val="00147532"/>
    <w:rsid w:val="001614BA"/>
    <w:rsid w:val="00204613"/>
    <w:rsid w:val="00271FDC"/>
    <w:rsid w:val="002B1E07"/>
    <w:rsid w:val="002C2DE7"/>
    <w:rsid w:val="002D160C"/>
    <w:rsid w:val="002D3BDF"/>
    <w:rsid w:val="003024A8"/>
    <w:rsid w:val="00307E5F"/>
    <w:rsid w:val="00312A4F"/>
    <w:rsid w:val="00336EEB"/>
    <w:rsid w:val="00360BC3"/>
    <w:rsid w:val="003E5D20"/>
    <w:rsid w:val="003F6927"/>
    <w:rsid w:val="00415097"/>
    <w:rsid w:val="00422381"/>
    <w:rsid w:val="0043102D"/>
    <w:rsid w:val="00460820"/>
    <w:rsid w:val="004704CB"/>
    <w:rsid w:val="004C55DE"/>
    <w:rsid w:val="004D5C77"/>
    <w:rsid w:val="00533E9F"/>
    <w:rsid w:val="0056132E"/>
    <w:rsid w:val="00570B3D"/>
    <w:rsid w:val="00583ED5"/>
    <w:rsid w:val="005A5013"/>
    <w:rsid w:val="005C0282"/>
    <w:rsid w:val="005C3627"/>
    <w:rsid w:val="005E622E"/>
    <w:rsid w:val="00641063"/>
    <w:rsid w:val="00664D2F"/>
    <w:rsid w:val="00686C95"/>
    <w:rsid w:val="00697D36"/>
    <w:rsid w:val="006B51E7"/>
    <w:rsid w:val="006D68D8"/>
    <w:rsid w:val="006E0FAA"/>
    <w:rsid w:val="0070113A"/>
    <w:rsid w:val="00736B31"/>
    <w:rsid w:val="0074458A"/>
    <w:rsid w:val="00747C6F"/>
    <w:rsid w:val="00753DC1"/>
    <w:rsid w:val="00775E2B"/>
    <w:rsid w:val="007823E9"/>
    <w:rsid w:val="007951AD"/>
    <w:rsid w:val="007D36CE"/>
    <w:rsid w:val="008032C1"/>
    <w:rsid w:val="008460DE"/>
    <w:rsid w:val="00882E9F"/>
    <w:rsid w:val="008843C0"/>
    <w:rsid w:val="008A0D67"/>
    <w:rsid w:val="008B3C7B"/>
    <w:rsid w:val="008C2CBF"/>
    <w:rsid w:val="008D4CAF"/>
    <w:rsid w:val="008E370F"/>
    <w:rsid w:val="00952336"/>
    <w:rsid w:val="009A21D7"/>
    <w:rsid w:val="009A4A2C"/>
    <w:rsid w:val="009A4CD3"/>
    <w:rsid w:val="009A7277"/>
    <w:rsid w:val="00A24942"/>
    <w:rsid w:val="00A311C9"/>
    <w:rsid w:val="00A46EFE"/>
    <w:rsid w:val="00A807A7"/>
    <w:rsid w:val="00AB6C06"/>
    <w:rsid w:val="00AB7377"/>
    <w:rsid w:val="00AD329C"/>
    <w:rsid w:val="00B04D14"/>
    <w:rsid w:val="00B26102"/>
    <w:rsid w:val="00B45ED4"/>
    <w:rsid w:val="00B54FB4"/>
    <w:rsid w:val="00BE6092"/>
    <w:rsid w:val="00C33407"/>
    <w:rsid w:val="00C37CD2"/>
    <w:rsid w:val="00C527C7"/>
    <w:rsid w:val="00C606B9"/>
    <w:rsid w:val="00CB6204"/>
    <w:rsid w:val="00CC527A"/>
    <w:rsid w:val="00D74F94"/>
    <w:rsid w:val="00DD482A"/>
    <w:rsid w:val="00DE0396"/>
    <w:rsid w:val="00DE0405"/>
    <w:rsid w:val="00DE252B"/>
    <w:rsid w:val="00E37A20"/>
    <w:rsid w:val="00EB5766"/>
    <w:rsid w:val="00EC667E"/>
    <w:rsid w:val="00EE0E8D"/>
    <w:rsid w:val="00F46593"/>
    <w:rsid w:val="00F568D6"/>
    <w:rsid w:val="00F70072"/>
    <w:rsid w:val="00FF7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Normal Indent" w:semiHidden="0" w:unhideWhenUsed="0"/>
    <w:lsdException w:name="footnote text" w:semiHidden="0" w:unhideWhenUsed="0"/>
    <w:lsdException w:name="annotation text" w:semiHidden="0" w:unhideWhenUsed="0"/>
    <w:lsdException w:name="header" w:semiHidden="0" w:unhideWhenUsed="0"/>
    <w:lsdException w:name="footer" w:semiHidden="0" w:unhideWhenUsed="0"/>
    <w:lsdException w:name="index heading" w:semiHidden="0" w:unhideWhenUsed="0"/>
    <w:lsdException w:name="caption" w:qFormat="1"/>
    <w:lsdException w:name="table of figures" w:semiHidden="0" w:unhideWhenUsed="0"/>
    <w:lsdException w:name="envelope address" w:semiHidden="0" w:unhideWhenUsed="0"/>
    <w:lsdException w:name="envelope return" w:semiHidden="0" w:unhideWhenUsed="0"/>
    <w:lsdException w:name="footnote reference" w:semiHidden="0" w:unhideWhenUsed="0"/>
    <w:lsdException w:name="annotation reference" w:semiHidden="0" w:unhideWhenUsed="0"/>
    <w:lsdException w:name="line number" w:semiHidden="0" w:unhideWhenUsed="0"/>
    <w:lsdException w:name="page number" w:semiHidden="0" w:unhideWhenUsed="0"/>
    <w:lsdException w:name="endnote reference" w:semiHidden="0" w:uiPriority="99" w:unhideWhenUsed="0"/>
    <w:lsdException w:name="endnote text" w:semiHidden="0" w:unhideWhenUsed="0"/>
    <w:lsdException w:name="table of authorities" w:semiHidden="0" w:unhideWhenUsed="0"/>
    <w:lsdException w:name="macro" w:semiHidden="0" w:unhideWhenUsed="0"/>
    <w:lsdException w:name="toa heading" w:semiHidden="0" w:unhideWhenUsed="0"/>
    <w:lsdException w:name="List" w:semiHidden="0" w:unhideWhenUsed="0"/>
    <w:lsdException w:name="List Bullet" w:semiHidden="0" w:unhideWhenUsed="0"/>
    <w:lsdException w:name="List Number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Closing" w:semiHidden="0" w:unhideWhenUsed="0"/>
    <w:lsdException w:name="Signature" w:semiHidden="0" w:unhideWhenUsed="0"/>
    <w:lsdException w:name="Default Paragraph Font" w:semiHidden="0" w:unhideWhenUsed="0"/>
    <w:lsdException w:name="Body Text" w:semiHidden="0" w:unhideWhenUsed="0"/>
    <w:lsdException w:name="Body Text Indent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Document Map" w:semiHidden="0" w:unhideWhenUsed="0"/>
    <w:lsdException w:name="Plain Text" w:semiHidden="0" w:unhideWhenUsed="0"/>
    <w:lsdException w:name="E-mail Signature" w:semiHidden="0" w:unhideWhenUsed="0"/>
    <w:lsdException w:name="HTML Top of Form" w:semiHidden="0" w:unhideWhenUsed="0"/>
    <w:lsdException w:name="HTML Bottom of Form" w:semiHidden="0" w:unhideWhenUsed="0"/>
    <w:lsdException w:name="Normal (Web)" w:semiHidden="0" w:unhideWhenUsed="0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annotation subject" w:semiHidden="0" w:unhideWhenUsed="0"/>
    <w:lsdException w:name="No List" w:semiHidden="0" w:unhideWhenUsed="0"/>
    <w:lsdException w:name="Outline List 1" w:semiHidden="0" w:unhideWhenUsed="0"/>
    <w:lsdException w:name="Outline List 2" w:semiHidden="0" w:unhideWhenUsed="0"/>
    <w:lsdException w:name="Outline List 3" w:semiHidden="0" w:unhideWhenUsed="0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204"/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erownik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534EC-1081-4CF1-B2AF-51BC0DFAD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0</TotalTime>
  <Pages>1</Pages>
  <Words>251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cp:lastPrinted>2010-01-07T09:39:00Z</cp:lastPrinted>
  <dcterms:created xsi:type="dcterms:W3CDTF">2021-02-08T11:24:00Z</dcterms:created>
  <dcterms:modified xsi:type="dcterms:W3CDTF">2021-02-08T11:24:00Z</dcterms:modified>
</cp:coreProperties>
</file>