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451B6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125F766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4E2B9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EB992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5F175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0FBBA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E9EB4FB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5991EDAE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E5806A6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2203F15D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0C4F3536" w14:textId="77777777" w:rsidR="008A7562" w:rsidRDefault="008A7562" w:rsidP="008A7562">
      <w:pPr>
        <w:spacing w:before="120" w:line="276" w:lineRule="auto"/>
        <w:ind w:left="2124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55B9037A" w14:textId="77777777" w:rsidR="008A7562" w:rsidRDefault="008A7562" w:rsidP="008A75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C73544" w14:textId="620E9A7C" w:rsidR="008A7562" w:rsidRPr="001208D9" w:rsidRDefault="008A7562" w:rsidP="001208D9">
      <w:pPr>
        <w:spacing w:before="120" w:after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</w:t>
      </w:r>
      <w:r w:rsidRPr="009E2076">
        <w:rPr>
          <w:rFonts w:ascii="Cambria" w:hAnsi="Cambria" w:cs="Arial"/>
          <w:bCs/>
          <w:sz w:val="22"/>
          <w:szCs w:val="22"/>
        </w:rPr>
        <w:t xml:space="preserve"> udzielenie zamówienia publicznego prowadzonym przez </w:t>
      </w:r>
      <w:r w:rsidRPr="0062140F">
        <w:rPr>
          <w:rFonts w:ascii="Cambria" w:hAnsi="Cambria" w:cs="Arial"/>
          <w:bCs/>
          <w:sz w:val="22"/>
          <w:szCs w:val="22"/>
        </w:rPr>
        <w:t>Zamawiającego Skarb Państwa –</w:t>
      </w:r>
      <w:r w:rsidRPr="009E2076">
        <w:rPr>
          <w:rFonts w:ascii="Cambria" w:hAnsi="Cambria" w:cs="Arial"/>
          <w:bCs/>
          <w:sz w:val="22"/>
          <w:szCs w:val="22"/>
        </w:rPr>
        <w:t xml:space="preserve"> Państwowe Gospodarstwo Leśne Lasy Państwowe</w:t>
      </w:r>
      <w:r w:rsidRPr="008A75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</w:t>
      </w:r>
      <w:r w:rsidR="006052C7" w:rsidRPr="00F47416">
        <w:rPr>
          <w:rFonts w:ascii="Cambria" w:hAnsi="Cambria" w:cs="Arial"/>
          <w:bCs/>
          <w:sz w:val="22"/>
          <w:szCs w:val="22"/>
        </w:rPr>
        <w:t>pn</w:t>
      </w:r>
      <w:r w:rsidR="006052C7">
        <w:rPr>
          <w:rFonts w:ascii="Cambria" w:hAnsi="Cambria" w:cs="Arial"/>
          <w:bCs/>
          <w:sz w:val="22"/>
          <w:szCs w:val="22"/>
        </w:rPr>
        <w:t xml:space="preserve">.: </w:t>
      </w:r>
      <w:r w:rsidR="006052C7" w:rsidRPr="007B0094">
        <w:rPr>
          <w:rFonts w:ascii="Cambria" w:hAnsi="Cambria" w:cs="Arial"/>
          <w:b/>
          <w:i/>
          <w:sz w:val="22"/>
          <w:szCs w:val="22"/>
        </w:rPr>
        <w:t>„</w:t>
      </w:r>
      <w:bookmarkStart w:id="0" w:name="_Hlk147128181"/>
      <w:r w:rsidR="006052C7" w:rsidRPr="007B0094">
        <w:rPr>
          <w:rFonts w:ascii="Cambria" w:hAnsi="Cambria" w:cs="Arial"/>
          <w:b/>
          <w:i/>
          <w:sz w:val="22"/>
          <w:szCs w:val="22"/>
        </w:rPr>
        <w:t>Dostawa</w:t>
      </w:r>
      <w:bookmarkEnd w:id="0"/>
      <w:r w:rsidR="006052C7" w:rsidRPr="007B0094">
        <w:rPr>
          <w:rFonts w:ascii="Cambria" w:hAnsi="Cambria" w:cs="Arial"/>
          <w:b/>
          <w:i/>
          <w:sz w:val="22"/>
          <w:szCs w:val="22"/>
        </w:rPr>
        <w:t xml:space="preserve"> kruszyw naturalnych na konserwacje dróg leśnych 2025 w Nadleśnictwie Sława Śląska”</w:t>
      </w:r>
      <w:r w:rsidR="006052C7">
        <w:rPr>
          <w:rFonts w:ascii="Cambria" w:hAnsi="Cambria" w:cs="Arial"/>
          <w:b/>
          <w:i/>
          <w:sz w:val="22"/>
          <w:szCs w:val="22"/>
        </w:rPr>
        <w:t xml:space="preserve">, </w:t>
      </w:r>
      <w:bookmarkStart w:id="1" w:name="_GoBack"/>
      <w:bookmarkEnd w:id="1"/>
      <w:r w:rsidRPr="00F47416">
        <w:rPr>
          <w:rFonts w:ascii="Cambria" w:hAnsi="Cambria" w:cs="Calibri"/>
          <w:bCs/>
          <w:sz w:val="22"/>
          <w:szCs w:val="22"/>
        </w:rPr>
        <w:t>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w trybie podstawowym – wariancie I (bez negocjacji)</w:t>
      </w:r>
    </w:p>
    <w:p w14:paraId="30BD30C1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50416D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8EDB8F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2DE64D5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CEE53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3C64C6" w14:textId="38373B2F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7,</w:t>
      </w:r>
      <w:r w:rsidR="0023622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8 i 10 ustawy z dnia 11 września 2019r. Prawo zamówień publicznych (tekst. jedn.: Dz. U. z 202</w:t>
      </w:r>
      <w:r w:rsidR="00E44543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E44543">
        <w:rPr>
          <w:rFonts w:ascii="Cambria" w:hAnsi="Cambria" w:cs="Arial"/>
          <w:bCs/>
          <w:sz w:val="22"/>
          <w:szCs w:val="22"/>
        </w:rPr>
        <w:t>1605</w:t>
      </w:r>
      <w:r>
        <w:rPr>
          <w:rFonts w:ascii="Cambria" w:hAnsi="Cambria" w:cs="Arial"/>
          <w:bCs/>
          <w:sz w:val="22"/>
          <w:szCs w:val="22"/>
        </w:rPr>
        <w:t xml:space="preserve"> z późn. zm. – dalej jako „PZP”)</w:t>
      </w:r>
    </w:p>
    <w:p w14:paraId="44239B67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oraz</w:t>
      </w:r>
    </w:p>
    <w:p w14:paraId="250D9C9B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3BF2B8BA" w14:textId="4CC98AAE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ADA0FA6" w14:textId="77777777" w:rsidR="007C3DB7" w:rsidRDefault="007C3DB7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9A5854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lastRenderedPageBreak/>
        <w:t>JEŻELI DOTYCZY:</w:t>
      </w:r>
    </w:p>
    <w:p w14:paraId="0DF68FC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6F63B07" w14:textId="06078345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Pr="008A7562">
        <w:rPr>
          <w:rFonts w:ascii="Cambria" w:hAnsi="Cambria" w:cs="Arial"/>
          <w:bCs/>
          <w:i/>
          <w:sz w:val="22"/>
          <w:szCs w:val="22"/>
        </w:rPr>
        <w:t>4,</w:t>
      </w:r>
      <w:r w:rsidR="00E44543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8A7562">
        <w:rPr>
          <w:rFonts w:ascii="Cambria" w:hAnsi="Cambria" w:cs="Arial"/>
          <w:bCs/>
          <w:i/>
          <w:sz w:val="22"/>
          <w:szCs w:val="22"/>
        </w:rPr>
        <w:t>7, 8 i 10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6F4359CD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5D8FAA6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45871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91D259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03F7E5F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EDFB469" w14:textId="77777777" w:rsidR="008A7562" w:rsidRPr="00567587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7191F4D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D289E4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D00BD27" w14:textId="77777777" w:rsidR="008A7562" w:rsidRDefault="008A7562" w:rsidP="008A756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E024194" w14:textId="77777777" w:rsidR="00606895" w:rsidRDefault="008A7562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  <w:r w:rsidRPr="0062140F">
        <w:rPr>
          <w:rFonts w:ascii="Cambria" w:hAnsi="Cambria" w:cs="Arial"/>
          <w:bCs/>
          <w:i/>
          <w:sz w:val="22"/>
          <w:szCs w:val="22"/>
        </w:rPr>
        <w:br/>
      </w:r>
    </w:p>
    <w:p w14:paraId="6F4B46C7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F1E8DDE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6B322E75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4ADCFDE" w14:textId="52358B69" w:rsidR="00606895" w:rsidRPr="00652388" w:rsidRDefault="00606895" w:rsidP="00606895">
      <w:pPr>
        <w:spacing w:before="120" w:after="120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52388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652388">
        <w:rPr>
          <w:rFonts w:ascii="Cambria" w:eastAsia="Calibri" w:hAnsi="Cambria"/>
          <w:bCs/>
          <w:i/>
          <w:sz w:val="21"/>
          <w:szCs w:val="21"/>
        </w:rPr>
        <w:tab/>
      </w:r>
      <w:r w:rsidRPr="00652388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71216A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przez wykonawcę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 lub</w:t>
      </w:r>
      <w:r w:rsidRPr="0065238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Pr="00652388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p w14:paraId="1F105012" w14:textId="4B0C6C03" w:rsidR="008A7562" w:rsidRPr="005F543A" w:rsidRDefault="008A7562" w:rsidP="00606895">
      <w:pPr>
        <w:rPr>
          <w:rFonts w:ascii="Cambria" w:hAnsi="Cambria" w:cs="Arial"/>
          <w:bCs/>
          <w:i/>
          <w:sz w:val="22"/>
          <w:szCs w:val="22"/>
        </w:rPr>
      </w:pPr>
    </w:p>
    <w:p w14:paraId="4FDC7E1B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7E29BC29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5B4E2" w14:textId="77777777" w:rsidR="0051249C" w:rsidRDefault="0051249C">
      <w:r>
        <w:separator/>
      </w:r>
    </w:p>
  </w:endnote>
  <w:endnote w:type="continuationSeparator" w:id="0">
    <w:p w14:paraId="3466B4F8" w14:textId="77777777" w:rsidR="0051249C" w:rsidRDefault="0051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5BF44" w14:textId="77777777" w:rsidR="007560F7" w:rsidRDefault="00756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EE911" w14:textId="77777777" w:rsidR="007560F7" w:rsidRDefault="007560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4F02970" w14:textId="77777777" w:rsidR="007560F7" w:rsidRDefault="008A756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C72759F" w14:textId="77777777" w:rsidR="007560F7" w:rsidRDefault="007560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333B9" w14:textId="77777777" w:rsidR="007560F7" w:rsidRDefault="00756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F5B1EB" w14:textId="77777777" w:rsidR="0051249C" w:rsidRDefault="0051249C">
      <w:r>
        <w:separator/>
      </w:r>
    </w:p>
  </w:footnote>
  <w:footnote w:type="continuationSeparator" w:id="0">
    <w:p w14:paraId="6EC5ADDD" w14:textId="77777777" w:rsidR="0051249C" w:rsidRDefault="00512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EBB28" w14:textId="77777777" w:rsidR="007560F7" w:rsidRDefault="007560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C7F93" w14:textId="77777777" w:rsidR="007560F7" w:rsidRDefault="008A7562">
    <w:pPr>
      <w:pStyle w:val="Nagwek"/>
    </w:pPr>
    <w:r>
      <w:t xml:space="preserve"> </w:t>
    </w:r>
  </w:p>
  <w:p w14:paraId="75271FD0" w14:textId="77777777" w:rsidR="007560F7" w:rsidRDefault="007560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BC501" w14:textId="77777777" w:rsidR="007560F7" w:rsidRDefault="007560F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2"/>
    <w:rsid w:val="000920BA"/>
    <w:rsid w:val="001208D9"/>
    <w:rsid w:val="00127E61"/>
    <w:rsid w:val="0019173E"/>
    <w:rsid w:val="0023622F"/>
    <w:rsid w:val="002668BE"/>
    <w:rsid w:val="00321FB0"/>
    <w:rsid w:val="00442A4D"/>
    <w:rsid w:val="0051249C"/>
    <w:rsid w:val="0051369F"/>
    <w:rsid w:val="00537965"/>
    <w:rsid w:val="006052C7"/>
    <w:rsid w:val="00606895"/>
    <w:rsid w:val="007560F7"/>
    <w:rsid w:val="007C3DB7"/>
    <w:rsid w:val="008A7562"/>
    <w:rsid w:val="009548CA"/>
    <w:rsid w:val="00A95AE7"/>
    <w:rsid w:val="00AE36EA"/>
    <w:rsid w:val="00B04F38"/>
    <w:rsid w:val="00BB26B8"/>
    <w:rsid w:val="00D34370"/>
    <w:rsid w:val="00E44543"/>
    <w:rsid w:val="00E9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62D"/>
  <w15:chartTrackingRefBased/>
  <w15:docId w15:val="{24B6571B-C5D5-43BB-B26C-19351A85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7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8A7562"/>
    <w:rPr>
      <w:lang w:eastAsia="ar-SA"/>
    </w:rPr>
  </w:style>
  <w:style w:type="paragraph" w:styleId="Nagwek">
    <w:name w:val="header"/>
    <w:basedOn w:val="Normalny"/>
    <w:link w:val="NagwekZnak"/>
    <w:uiPriority w:val="99"/>
    <w:rsid w:val="008A756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A7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464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14</cp:revision>
  <dcterms:created xsi:type="dcterms:W3CDTF">2022-03-30T10:29:00Z</dcterms:created>
  <dcterms:modified xsi:type="dcterms:W3CDTF">2025-06-29T18:02:00Z</dcterms:modified>
</cp:coreProperties>
</file>