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607FEB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607FEB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983EFE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2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 xml:space="preserve">o udzielenie zamówienia publicznego na </w:t>
      </w:r>
      <w:bookmarkStart w:id="3" w:name="_GoBack"/>
      <w:bookmarkEnd w:id="3"/>
      <w:r w:rsidR="00607FEB" w:rsidRPr="00607FEB">
        <w:rPr>
          <w:rFonts w:cs="Arial"/>
          <w:b/>
          <w:bCs/>
          <w:sz w:val="24"/>
          <w:szCs w:val="24"/>
        </w:rPr>
        <w:t>usługę sprzątania  w Laboratoriach Głównego Inspektoratu Jakości Handlowej Artykułów Rolno-Spożywczych w Poznaniu i Białymstoku</w:t>
      </w:r>
      <w:r w:rsidR="00AF14E4" w:rsidRPr="00607FEB">
        <w:rPr>
          <w:rFonts w:cs="Arial"/>
          <w:b/>
          <w:bCs/>
          <w:sz w:val="24"/>
          <w:szCs w:val="24"/>
        </w:rPr>
        <w:t>,</w:t>
      </w:r>
      <w:r w:rsidR="008775BA" w:rsidRPr="00607FEB">
        <w:rPr>
          <w:rFonts w:cs="Arial"/>
          <w:b/>
          <w:i/>
          <w:sz w:val="24"/>
          <w:szCs w:val="24"/>
        </w:rPr>
        <w:t xml:space="preserve"> </w:t>
      </w:r>
      <w:r w:rsidR="006E427E" w:rsidRPr="00607FEB">
        <w:rPr>
          <w:rFonts w:cs="Arial"/>
          <w:b/>
          <w:sz w:val="24"/>
          <w:szCs w:val="24"/>
        </w:rPr>
        <w:t>nr sprawy: BAD.241.2.</w:t>
      </w:r>
      <w:r w:rsidR="00607FEB">
        <w:rPr>
          <w:rFonts w:cs="Arial"/>
          <w:b/>
          <w:sz w:val="24"/>
          <w:szCs w:val="24"/>
        </w:rPr>
        <w:t>1.2022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5pt;height:72.7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AA2389" w:rsidRPr="00AA2389" w:rsidRDefault="00446120" w:rsidP="00E30313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/osobist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E72F4C">
      <w:rPr>
        <w:sz w:val="24"/>
        <w:szCs w:val="24"/>
      </w:rPr>
      <w:t>5</w:t>
    </w:r>
    <w:r>
      <w:rPr>
        <w:sz w:val="24"/>
        <w:szCs w:val="24"/>
      </w:rPr>
      <w:t>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 xml:space="preserve">załącznik nr </w:t>
    </w:r>
    <w:r w:rsidR="00E72F4C">
      <w:rPr>
        <w:sz w:val="24"/>
        <w:szCs w:val="24"/>
      </w:rPr>
      <w:t>8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46120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C6D4A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7AA1DE9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191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Katarzyna Niedźwiedzka-Rozkosz</cp:lastModifiedBy>
  <cp:revision>8</cp:revision>
  <cp:lastPrinted>2019-11-14T15:04:00Z</cp:lastPrinted>
  <dcterms:created xsi:type="dcterms:W3CDTF">2021-06-28T14:52:00Z</dcterms:created>
  <dcterms:modified xsi:type="dcterms:W3CDTF">2022-01-17T17:34:00Z</dcterms:modified>
</cp:coreProperties>
</file>