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43" w:rsidRPr="00334593" w:rsidRDefault="00334593" w:rsidP="00334593">
      <w:pPr>
        <w:shd w:val="clear" w:color="auto" w:fill="4472C4" w:themeFill="accent1"/>
        <w:jc w:val="center"/>
        <w:rPr>
          <w:b/>
          <w:color w:val="FFFFFF" w:themeColor="background1"/>
        </w:rPr>
      </w:pPr>
      <w:r w:rsidRPr="00334593">
        <w:rPr>
          <w:b/>
          <w:color w:val="FFFFFF" w:themeColor="background1"/>
        </w:rPr>
        <w:t>Harmonogram postępowania konkursowego</w:t>
      </w:r>
      <w:r w:rsidRPr="00334593">
        <w:rPr>
          <w:b/>
          <w:color w:val="FFFFFF" w:themeColor="background1"/>
        </w:rPr>
        <w:t xml:space="preserve"> na kandydata na stanowisko Dyrektora Instytutu Pracy i Spraw Socjalnych</w:t>
      </w:r>
    </w:p>
    <w:p w:rsidR="00334593" w:rsidRDefault="00334593" w:rsidP="00334593"/>
    <w:p w:rsidR="00334593" w:rsidRDefault="00334593" w:rsidP="00334593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528"/>
        <w:gridCol w:w="3118"/>
      </w:tblGrid>
      <w:tr w:rsidR="00334593" w:rsidRPr="00334593" w:rsidTr="00A0286C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bieranie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ofert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2024-03-08</w:t>
            </w:r>
          </w:p>
        </w:tc>
      </w:tr>
      <w:tr w:rsidR="00334593" w:rsidRPr="00334593" w:rsidTr="00A0286C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formalna ofert i ewentualne uzupełnienie braków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2024-03-11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2024-03-2</w:t>
            </w:r>
            <w:r w:rsidR="007E02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34593" w:rsidRPr="00334593" w:rsidTr="00A0286C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Ocena merytoryczna oraz r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ozmowy kwalifikacyjne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2024-04-02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2024-04-05</w:t>
            </w:r>
          </w:p>
        </w:tc>
      </w:tr>
      <w:tr w:rsidR="00334593" w:rsidRPr="00334593" w:rsidTr="00A0286C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Przekazanie dokumentacji konkursowej Ministrowi, 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następnie kandydatom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93" w:rsidRPr="00334593" w:rsidRDefault="00334593" w:rsidP="00334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Pr="00334593">
              <w:rPr>
                <w:rFonts w:ascii="Calibri" w:eastAsia="Times New Roman" w:hAnsi="Calibri" w:cs="Calibri"/>
                <w:color w:val="000000"/>
                <w:lang w:eastAsia="pl-PL"/>
              </w:rPr>
              <w:t>2024-04-12</w:t>
            </w:r>
          </w:p>
        </w:tc>
      </w:tr>
    </w:tbl>
    <w:p w:rsidR="00334593" w:rsidRPr="00334593" w:rsidRDefault="00334593" w:rsidP="00334593">
      <w:bookmarkStart w:id="0" w:name="_GoBack"/>
      <w:bookmarkEnd w:id="0"/>
    </w:p>
    <w:sectPr w:rsidR="00334593" w:rsidRPr="0033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93"/>
    <w:rsid w:val="00265543"/>
    <w:rsid w:val="00334593"/>
    <w:rsid w:val="007E02C4"/>
    <w:rsid w:val="00A0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BCC4"/>
  <w15:chartTrackingRefBased/>
  <w15:docId w15:val="{DF3268E9-776E-4FE3-B842-8ABF85C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Pietrzyk-Wichrowska Małgorzata</dc:creator>
  <cp:keywords/>
  <dc:description/>
  <cp:lastModifiedBy>Pietrzyk-Wichrowska Małgorzata</cp:lastModifiedBy>
  <cp:revision>3</cp:revision>
  <dcterms:created xsi:type="dcterms:W3CDTF">2024-02-16T13:16:00Z</dcterms:created>
  <dcterms:modified xsi:type="dcterms:W3CDTF">2024-02-16T13:26:00Z</dcterms:modified>
</cp:coreProperties>
</file>