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A66042" w14:textId="77777777" w:rsidR="00D24354" w:rsidRPr="00E20790" w:rsidRDefault="00D24354" w:rsidP="00D24354">
      <w:pPr>
        <w:rPr>
          <w:rFonts w:ascii="Times New Roman" w:hAnsi="Times New Roman" w:cs="Times New Roman"/>
        </w:rPr>
      </w:pPr>
      <w:r w:rsidRPr="00E20790">
        <w:rPr>
          <w:rFonts w:ascii="Times New Roman" w:hAnsi="Times New Roman" w:cs="Times New Roman"/>
        </w:rPr>
        <w:t>ZATWIERDZAM</w:t>
      </w:r>
    </w:p>
    <w:p w14:paraId="007FFD2A" w14:textId="5F5CE97F" w:rsidR="00F53348" w:rsidRPr="00E20790" w:rsidRDefault="00F53348" w:rsidP="00F53348">
      <w:pPr>
        <w:shd w:val="clear" w:color="auto" w:fill="FFFFFF"/>
        <w:spacing w:after="0" w:line="240" w:lineRule="auto"/>
        <w:jc w:val="right"/>
        <w:rPr>
          <w:rFonts w:ascii="Times New Roman" w:eastAsia="Times New Roman" w:hAnsi="Times New Roman" w:cs="Times New Roman"/>
          <w:bCs/>
          <w:sz w:val="24"/>
          <w:szCs w:val="24"/>
          <w:lang w:eastAsia="pl-PL"/>
        </w:rPr>
      </w:pPr>
      <w:r w:rsidRPr="00E20790">
        <w:rPr>
          <w:rFonts w:ascii="Times New Roman" w:eastAsia="Times New Roman" w:hAnsi="Times New Roman" w:cs="Times New Roman"/>
          <w:bCs/>
          <w:sz w:val="24"/>
          <w:szCs w:val="24"/>
          <w:lang w:eastAsia="pl-PL"/>
        </w:rPr>
        <w:t xml:space="preserve">Koluszki, </w:t>
      </w:r>
      <w:r w:rsidR="008B4F6C" w:rsidRPr="00E20790">
        <w:rPr>
          <w:rFonts w:ascii="Times New Roman" w:eastAsia="Times New Roman" w:hAnsi="Times New Roman" w:cs="Times New Roman"/>
          <w:bCs/>
          <w:sz w:val="24"/>
          <w:szCs w:val="24"/>
          <w:lang w:eastAsia="pl-PL"/>
        </w:rPr>
        <w:t xml:space="preserve">     </w:t>
      </w:r>
      <w:r w:rsidR="00251007" w:rsidRPr="00E20790">
        <w:rPr>
          <w:rFonts w:ascii="Times New Roman" w:eastAsia="Times New Roman" w:hAnsi="Times New Roman" w:cs="Times New Roman"/>
          <w:bCs/>
          <w:sz w:val="24"/>
          <w:szCs w:val="24"/>
          <w:lang w:eastAsia="pl-PL"/>
        </w:rPr>
        <w:t>września</w:t>
      </w:r>
      <w:r w:rsidR="004E28E6" w:rsidRPr="00E20790">
        <w:rPr>
          <w:rFonts w:ascii="Times New Roman" w:eastAsia="Times New Roman" w:hAnsi="Times New Roman" w:cs="Times New Roman"/>
          <w:bCs/>
          <w:sz w:val="24"/>
          <w:szCs w:val="24"/>
          <w:lang w:eastAsia="pl-PL"/>
        </w:rPr>
        <w:t xml:space="preserve"> </w:t>
      </w:r>
      <w:r w:rsidR="008B4F6C" w:rsidRPr="00E20790">
        <w:rPr>
          <w:rFonts w:ascii="Times New Roman" w:eastAsia="Times New Roman" w:hAnsi="Times New Roman" w:cs="Times New Roman"/>
          <w:bCs/>
          <w:sz w:val="24"/>
          <w:szCs w:val="24"/>
          <w:lang w:eastAsia="pl-PL"/>
        </w:rPr>
        <w:t xml:space="preserve"> 202</w:t>
      </w:r>
      <w:r w:rsidR="00251007" w:rsidRPr="00E20790">
        <w:rPr>
          <w:rFonts w:ascii="Times New Roman" w:eastAsia="Times New Roman" w:hAnsi="Times New Roman" w:cs="Times New Roman"/>
          <w:bCs/>
          <w:sz w:val="24"/>
          <w:szCs w:val="24"/>
          <w:lang w:eastAsia="pl-PL"/>
        </w:rPr>
        <w:t>3</w:t>
      </w:r>
      <w:r w:rsidRPr="00E20790">
        <w:rPr>
          <w:rFonts w:ascii="Times New Roman" w:eastAsia="Times New Roman" w:hAnsi="Times New Roman" w:cs="Times New Roman"/>
          <w:bCs/>
          <w:sz w:val="24"/>
          <w:szCs w:val="24"/>
          <w:lang w:eastAsia="pl-PL"/>
        </w:rPr>
        <w:t xml:space="preserve"> roku</w:t>
      </w:r>
    </w:p>
    <w:p w14:paraId="491FF260" w14:textId="77777777" w:rsidR="00F53348" w:rsidRPr="00E20790" w:rsidRDefault="00F53348" w:rsidP="006B7377">
      <w:pPr>
        <w:shd w:val="clear" w:color="auto" w:fill="FFFFFF"/>
        <w:spacing w:after="0" w:line="240" w:lineRule="auto"/>
        <w:jc w:val="center"/>
        <w:rPr>
          <w:rFonts w:ascii="Times New Roman" w:eastAsia="Times New Roman" w:hAnsi="Times New Roman" w:cs="Times New Roman"/>
          <w:b/>
          <w:bCs/>
          <w:sz w:val="24"/>
          <w:szCs w:val="24"/>
          <w:lang w:eastAsia="pl-PL"/>
        </w:rPr>
      </w:pPr>
    </w:p>
    <w:p w14:paraId="69A2169A" w14:textId="10013656" w:rsidR="004F1A69" w:rsidRPr="00E20790" w:rsidRDefault="004F1A69" w:rsidP="004F1A69">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xml:space="preserve">POK. </w:t>
      </w:r>
      <w:r w:rsidR="00D24354" w:rsidRPr="00E20790">
        <w:rPr>
          <w:rFonts w:ascii="Times New Roman" w:eastAsia="Times New Roman" w:hAnsi="Times New Roman" w:cs="Times New Roman"/>
          <w:sz w:val="24"/>
          <w:szCs w:val="24"/>
          <w:lang w:eastAsia="pl-PL"/>
        </w:rPr>
        <w:t>1110.</w:t>
      </w:r>
      <w:r w:rsidR="00E20790" w:rsidRPr="00E20790">
        <w:rPr>
          <w:rFonts w:ascii="Times New Roman" w:eastAsia="Times New Roman" w:hAnsi="Times New Roman" w:cs="Times New Roman"/>
          <w:sz w:val="24"/>
          <w:szCs w:val="24"/>
          <w:lang w:eastAsia="pl-PL"/>
        </w:rPr>
        <w:t xml:space="preserve"> 1</w:t>
      </w:r>
      <w:r w:rsidR="00D24354" w:rsidRPr="00E20790">
        <w:rPr>
          <w:rFonts w:ascii="Times New Roman" w:eastAsia="Times New Roman" w:hAnsi="Times New Roman" w:cs="Times New Roman"/>
          <w:sz w:val="24"/>
          <w:szCs w:val="24"/>
          <w:lang w:eastAsia="pl-PL"/>
        </w:rPr>
        <w:t>.202</w:t>
      </w:r>
      <w:r w:rsidR="00251007" w:rsidRPr="00E20790">
        <w:rPr>
          <w:rFonts w:ascii="Times New Roman" w:eastAsia="Times New Roman" w:hAnsi="Times New Roman" w:cs="Times New Roman"/>
          <w:sz w:val="24"/>
          <w:szCs w:val="24"/>
          <w:lang w:eastAsia="pl-PL"/>
        </w:rPr>
        <w:t>3</w:t>
      </w:r>
    </w:p>
    <w:p w14:paraId="0A4A136D" w14:textId="30D93007" w:rsidR="006B7377" w:rsidRPr="00E20790" w:rsidRDefault="008B4F6C" w:rsidP="006B7377">
      <w:pPr>
        <w:shd w:val="clear" w:color="auto" w:fill="FFFFFF"/>
        <w:spacing w:after="0" w:line="240" w:lineRule="auto"/>
        <w:jc w:val="center"/>
        <w:rPr>
          <w:rFonts w:ascii="Times New Roman" w:eastAsia="Times New Roman" w:hAnsi="Times New Roman" w:cs="Times New Roman"/>
          <w:sz w:val="32"/>
          <w:szCs w:val="32"/>
          <w:lang w:eastAsia="pl-PL"/>
        </w:rPr>
      </w:pPr>
      <w:r w:rsidRPr="00E20790">
        <w:rPr>
          <w:rFonts w:ascii="Times New Roman" w:eastAsia="Times New Roman" w:hAnsi="Times New Roman" w:cs="Times New Roman"/>
          <w:b/>
          <w:bCs/>
          <w:sz w:val="32"/>
          <w:szCs w:val="32"/>
          <w:lang w:eastAsia="pl-PL"/>
        </w:rPr>
        <w:t xml:space="preserve">Ogłoszenie </w:t>
      </w:r>
      <w:r w:rsidR="004F1A69" w:rsidRPr="00E20790">
        <w:rPr>
          <w:rFonts w:ascii="Times New Roman" w:eastAsia="Times New Roman" w:hAnsi="Times New Roman" w:cs="Times New Roman"/>
          <w:b/>
          <w:bCs/>
          <w:sz w:val="32"/>
          <w:szCs w:val="32"/>
          <w:lang w:eastAsia="pl-PL"/>
        </w:rPr>
        <w:t xml:space="preserve">o naborze </w:t>
      </w:r>
      <w:r w:rsidRPr="00E20790">
        <w:rPr>
          <w:rFonts w:ascii="Times New Roman" w:eastAsia="Times New Roman" w:hAnsi="Times New Roman" w:cs="Times New Roman"/>
          <w:b/>
          <w:bCs/>
          <w:sz w:val="32"/>
          <w:szCs w:val="32"/>
          <w:lang w:eastAsia="pl-PL"/>
        </w:rPr>
        <w:t>nr 1/</w:t>
      </w:r>
      <w:r w:rsidR="006B7377" w:rsidRPr="00E20790">
        <w:rPr>
          <w:rFonts w:ascii="Times New Roman" w:eastAsia="Times New Roman" w:hAnsi="Times New Roman" w:cs="Times New Roman"/>
          <w:b/>
          <w:bCs/>
          <w:sz w:val="32"/>
          <w:szCs w:val="32"/>
          <w:lang w:eastAsia="pl-PL"/>
        </w:rPr>
        <w:t>20</w:t>
      </w:r>
      <w:r w:rsidRPr="00E20790">
        <w:rPr>
          <w:rFonts w:ascii="Times New Roman" w:eastAsia="Times New Roman" w:hAnsi="Times New Roman" w:cs="Times New Roman"/>
          <w:b/>
          <w:bCs/>
          <w:sz w:val="32"/>
          <w:szCs w:val="32"/>
          <w:lang w:eastAsia="pl-PL"/>
        </w:rPr>
        <w:t>2</w:t>
      </w:r>
      <w:r w:rsidR="00951A8F" w:rsidRPr="00E20790">
        <w:rPr>
          <w:rFonts w:ascii="Times New Roman" w:eastAsia="Times New Roman" w:hAnsi="Times New Roman" w:cs="Times New Roman"/>
          <w:b/>
          <w:bCs/>
          <w:sz w:val="32"/>
          <w:szCs w:val="32"/>
          <w:lang w:eastAsia="pl-PL"/>
        </w:rPr>
        <w:t>3</w:t>
      </w:r>
    </w:p>
    <w:p w14:paraId="56D7EB47"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w:t>
      </w:r>
    </w:p>
    <w:p w14:paraId="3469E2DA" w14:textId="77777777" w:rsidR="004F1A69" w:rsidRPr="00E20790" w:rsidRDefault="006B7377" w:rsidP="004F1A69">
      <w:pPr>
        <w:ind w:firstLine="708"/>
        <w:jc w:val="both"/>
        <w:rPr>
          <w:rStyle w:val="Pogrubienie"/>
          <w:rFonts w:ascii="Times New Roman" w:hAnsi="Times New Roman" w:cs="Times New Roman"/>
          <w:sz w:val="24"/>
          <w:szCs w:val="24"/>
        </w:rPr>
      </w:pPr>
      <w:r w:rsidRPr="00E20790">
        <w:rPr>
          <w:rFonts w:ascii="Times New Roman" w:eastAsia="Times New Roman" w:hAnsi="Times New Roman" w:cs="Times New Roman"/>
          <w:b/>
          <w:sz w:val="24"/>
          <w:szCs w:val="24"/>
          <w:lang w:eastAsia="pl-PL"/>
        </w:rPr>
        <w:t>Komendant Powiatowy Państwowej Straży Pożarnej powiatu łódzkiego wschodniego ogłasza nabór</w:t>
      </w:r>
      <w:r w:rsidR="004F1A69" w:rsidRPr="00E20790">
        <w:rPr>
          <w:rStyle w:val="Pogrubienie"/>
          <w:rFonts w:ascii="Times New Roman" w:hAnsi="Times New Roman" w:cs="Times New Roman"/>
          <w:b w:val="0"/>
          <w:bCs w:val="0"/>
          <w:sz w:val="24"/>
          <w:szCs w:val="24"/>
        </w:rPr>
        <w:t xml:space="preserve"> </w:t>
      </w:r>
      <w:r w:rsidR="004F1A69" w:rsidRPr="00E20790">
        <w:rPr>
          <w:rFonts w:ascii="Times New Roman" w:hAnsi="Times New Roman" w:cs="Times New Roman"/>
          <w:b/>
          <w:bCs/>
          <w:sz w:val="24"/>
          <w:szCs w:val="24"/>
        </w:rPr>
        <w:t>do służby w Państwowej Straży Pożarnej na stanowisko stażysty w służbie przyg</w:t>
      </w:r>
      <w:r w:rsidR="006C70E0" w:rsidRPr="00E20790">
        <w:rPr>
          <w:rFonts w:ascii="Times New Roman" w:hAnsi="Times New Roman" w:cs="Times New Roman"/>
          <w:b/>
          <w:bCs/>
          <w:sz w:val="24"/>
          <w:szCs w:val="24"/>
        </w:rPr>
        <w:t>otowawczej (docelowo Kierownik S</w:t>
      </w:r>
      <w:r w:rsidR="004F1A69" w:rsidRPr="00E20790">
        <w:rPr>
          <w:rFonts w:ascii="Times New Roman" w:hAnsi="Times New Roman" w:cs="Times New Roman"/>
          <w:b/>
          <w:bCs/>
          <w:sz w:val="24"/>
          <w:szCs w:val="24"/>
        </w:rPr>
        <w:t>ekcji</w:t>
      </w:r>
      <w:r w:rsidR="006C70E0" w:rsidRPr="00E20790">
        <w:rPr>
          <w:rFonts w:ascii="Times New Roman" w:hAnsi="Times New Roman" w:cs="Times New Roman"/>
          <w:b/>
          <w:bCs/>
          <w:sz w:val="24"/>
          <w:szCs w:val="24"/>
        </w:rPr>
        <w:t xml:space="preserve"> Organizacyjno-Kadrowej</w:t>
      </w:r>
      <w:r w:rsidR="004F1A69" w:rsidRPr="00E20790">
        <w:rPr>
          <w:rFonts w:ascii="Times New Roman" w:hAnsi="Times New Roman" w:cs="Times New Roman"/>
          <w:b/>
          <w:bCs/>
          <w:sz w:val="24"/>
          <w:szCs w:val="24"/>
        </w:rPr>
        <w:t xml:space="preserve">) </w:t>
      </w:r>
      <w:r w:rsidR="004F1A69" w:rsidRPr="00E20790">
        <w:rPr>
          <w:rStyle w:val="Pogrubienie"/>
          <w:rFonts w:ascii="Times New Roman" w:hAnsi="Times New Roman" w:cs="Times New Roman"/>
          <w:sz w:val="24"/>
          <w:szCs w:val="24"/>
        </w:rPr>
        <w:t xml:space="preserve">w Komendzie Powiatowej PSP </w:t>
      </w:r>
      <w:r w:rsidR="00D85C15" w:rsidRPr="00E20790">
        <w:rPr>
          <w:rStyle w:val="Pogrubienie"/>
          <w:rFonts w:ascii="Times New Roman" w:hAnsi="Times New Roman" w:cs="Times New Roman"/>
          <w:sz w:val="24"/>
          <w:szCs w:val="24"/>
        </w:rPr>
        <w:t>powiatu łódzkiego wschodniego z</w:t>
      </w:r>
      <w:r w:rsidR="004F1A69" w:rsidRPr="00E20790">
        <w:rPr>
          <w:rStyle w:val="Pogrubienie"/>
          <w:rFonts w:ascii="Times New Roman" w:hAnsi="Times New Roman" w:cs="Times New Roman"/>
          <w:sz w:val="24"/>
          <w:szCs w:val="24"/>
        </w:rPr>
        <w:t>s. w Koluszkach</w:t>
      </w:r>
      <w:r w:rsidR="006C70E0" w:rsidRPr="00E20790">
        <w:rPr>
          <w:rStyle w:val="Pogrubienie"/>
          <w:rFonts w:ascii="Times New Roman" w:hAnsi="Times New Roman" w:cs="Times New Roman"/>
          <w:sz w:val="24"/>
          <w:szCs w:val="24"/>
        </w:rPr>
        <w:t>.</w:t>
      </w:r>
    </w:p>
    <w:tbl>
      <w:tblPr>
        <w:tblStyle w:val="Tabela-Siatka"/>
        <w:tblW w:w="0" w:type="auto"/>
        <w:tblInd w:w="186" w:type="dxa"/>
        <w:tblLook w:val="04A0" w:firstRow="1" w:lastRow="0" w:firstColumn="1" w:lastColumn="0" w:noHBand="0" w:noVBand="1"/>
      </w:tblPr>
      <w:tblGrid>
        <w:gridCol w:w="3129"/>
        <w:gridCol w:w="6457"/>
      </w:tblGrid>
      <w:tr w:rsidR="00E20790" w:rsidRPr="00E20790" w14:paraId="13E11B99" w14:textId="77777777" w:rsidTr="004F1A69">
        <w:tc>
          <w:tcPr>
            <w:tcW w:w="3183" w:type="dxa"/>
          </w:tcPr>
          <w:p w14:paraId="5D3099CA" w14:textId="77777777" w:rsidR="004F1A69" w:rsidRPr="00E20790" w:rsidRDefault="004F1A69" w:rsidP="004E28E6">
            <w:pPr>
              <w:ind w:right="267"/>
              <w:rPr>
                <w:rFonts w:ascii="Times New Roman" w:eastAsia="Times New Roman" w:hAnsi="Times New Roman" w:cs="Times New Roman"/>
                <w:b/>
                <w:sz w:val="24"/>
                <w:szCs w:val="24"/>
                <w:lang w:eastAsia="pl-PL"/>
              </w:rPr>
            </w:pPr>
            <w:r w:rsidRPr="00E20790">
              <w:rPr>
                <w:rStyle w:val="TeksttreciPogrubienie"/>
                <w:rFonts w:eastAsiaTheme="minorHAnsi"/>
                <w:color w:val="auto"/>
              </w:rPr>
              <w:t>Liczba etatów / wymiar etatu</w:t>
            </w:r>
          </w:p>
        </w:tc>
        <w:tc>
          <w:tcPr>
            <w:tcW w:w="6629" w:type="dxa"/>
          </w:tcPr>
          <w:p w14:paraId="2C88B6FF" w14:textId="77777777" w:rsidR="004F1A69" w:rsidRPr="00E20790" w:rsidRDefault="004F1A69" w:rsidP="004E28E6">
            <w:pPr>
              <w:ind w:right="267"/>
              <w:rPr>
                <w:rFonts w:ascii="Times New Roman" w:eastAsia="Times New Roman" w:hAnsi="Times New Roman" w:cs="Times New Roman"/>
                <w:b/>
                <w:sz w:val="24"/>
                <w:szCs w:val="24"/>
                <w:lang w:eastAsia="pl-PL"/>
              </w:rPr>
            </w:pPr>
            <w:r w:rsidRPr="00E20790">
              <w:rPr>
                <w:rFonts w:ascii="Times New Roman" w:eastAsia="Times New Roman" w:hAnsi="Times New Roman" w:cs="Times New Roman"/>
                <w:b/>
                <w:sz w:val="24"/>
                <w:szCs w:val="24"/>
                <w:lang w:eastAsia="pl-PL"/>
              </w:rPr>
              <w:t xml:space="preserve"> 1/1</w:t>
            </w:r>
          </w:p>
        </w:tc>
      </w:tr>
      <w:tr w:rsidR="00E20790" w:rsidRPr="00E20790" w14:paraId="6D5180E2" w14:textId="77777777" w:rsidTr="004F1A69">
        <w:tc>
          <w:tcPr>
            <w:tcW w:w="3183" w:type="dxa"/>
          </w:tcPr>
          <w:p w14:paraId="3DEC7095" w14:textId="77777777" w:rsidR="004F1A69" w:rsidRPr="00E20790" w:rsidRDefault="004F1A69" w:rsidP="004F1A69">
            <w:pPr>
              <w:ind w:right="267"/>
              <w:rPr>
                <w:rFonts w:ascii="Times New Roman" w:eastAsia="Times New Roman" w:hAnsi="Times New Roman" w:cs="Times New Roman"/>
                <w:b/>
                <w:sz w:val="24"/>
                <w:szCs w:val="24"/>
                <w:lang w:eastAsia="pl-PL"/>
              </w:rPr>
            </w:pPr>
            <w:r w:rsidRPr="00E20790">
              <w:rPr>
                <w:rStyle w:val="TeksttreciPogrubienie"/>
                <w:rFonts w:eastAsiaTheme="minorHAnsi"/>
                <w:color w:val="auto"/>
              </w:rPr>
              <w:t>Stanowisko</w:t>
            </w:r>
          </w:p>
        </w:tc>
        <w:tc>
          <w:tcPr>
            <w:tcW w:w="6629" w:type="dxa"/>
          </w:tcPr>
          <w:p w14:paraId="32A7E038" w14:textId="77777777" w:rsidR="004F1A69" w:rsidRPr="00E20790" w:rsidRDefault="004F1A69" w:rsidP="004F1A69">
            <w:pPr>
              <w:ind w:right="267"/>
              <w:rPr>
                <w:rFonts w:ascii="Times New Roman" w:eastAsia="Times New Roman" w:hAnsi="Times New Roman" w:cs="Times New Roman"/>
                <w:b/>
                <w:sz w:val="24"/>
                <w:szCs w:val="24"/>
                <w:lang w:eastAsia="pl-PL"/>
              </w:rPr>
            </w:pPr>
            <w:r w:rsidRPr="00E20790">
              <w:rPr>
                <w:rStyle w:val="TeksttreciPogrubienie"/>
                <w:rFonts w:eastAsiaTheme="minorHAnsi"/>
                <w:color w:val="auto"/>
              </w:rPr>
              <w:t>stażysta w służbie przygotowawczej</w:t>
            </w:r>
          </w:p>
        </w:tc>
      </w:tr>
      <w:tr w:rsidR="00E20790" w:rsidRPr="00E20790" w14:paraId="478B6B2F" w14:textId="77777777" w:rsidTr="004F1A69">
        <w:tc>
          <w:tcPr>
            <w:tcW w:w="3183" w:type="dxa"/>
          </w:tcPr>
          <w:p w14:paraId="6ACA554F" w14:textId="77777777" w:rsidR="004F1A69" w:rsidRPr="00E20790" w:rsidRDefault="004F1A69" w:rsidP="004F1A69">
            <w:pPr>
              <w:ind w:right="267"/>
              <w:rPr>
                <w:rFonts w:ascii="Times New Roman" w:eastAsia="Times New Roman" w:hAnsi="Times New Roman" w:cs="Times New Roman"/>
                <w:b/>
                <w:sz w:val="24"/>
                <w:szCs w:val="24"/>
                <w:lang w:eastAsia="pl-PL"/>
              </w:rPr>
            </w:pPr>
            <w:r w:rsidRPr="00E20790">
              <w:rPr>
                <w:rStyle w:val="TeksttreciPogrubienie"/>
                <w:rFonts w:eastAsiaTheme="minorHAnsi"/>
                <w:color w:val="auto"/>
              </w:rPr>
              <w:t>Stanowisko docelowe</w:t>
            </w:r>
          </w:p>
        </w:tc>
        <w:tc>
          <w:tcPr>
            <w:tcW w:w="6629" w:type="dxa"/>
          </w:tcPr>
          <w:p w14:paraId="6F37B799" w14:textId="77777777" w:rsidR="004F1A69" w:rsidRPr="00E20790" w:rsidRDefault="006C70E0" w:rsidP="004F1A69">
            <w:pPr>
              <w:ind w:right="267"/>
              <w:rPr>
                <w:rFonts w:ascii="Times New Roman" w:eastAsia="Times New Roman" w:hAnsi="Times New Roman" w:cs="Times New Roman"/>
                <w:b/>
                <w:sz w:val="24"/>
                <w:szCs w:val="24"/>
                <w:lang w:eastAsia="pl-PL"/>
              </w:rPr>
            </w:pPr>
            <w:r w:rsidRPr="00E20790">
              <w:rPr>
                <w:rFonts w:ascii="Times New Roman" w:hAnsi="Times New Roman" w:cs="Times New Roman"/>
                <w:b/>
                <w:bCs/>
                <w:sz w:val="24"/>
                <w:szCs w:val="24"/>
              </w:rPr>
              <w:t>Kierownik S</w:t>
            </w:r>
            <w:r w:rsidR="004F1A69" w:rsidRPr="00E20790">
              <w:rPr>
                <w:rFonts w:ascii="Times New Roman" w:hAnsi="Times New Roman" w:cs="Times New Roman"/>
                <w:b/>
                <w:bCs/>
                <w:sz w:val="24"/>
                <w:szCs w:val="24"/>
              </w:rPr>
              <w:t>ekcji</w:t>
            </w:r>
          </w:p>
        </w:tc>
      </w:tr>
      <w:tr w:rsidR="00E20790" w:rsidRPr="00E20790" w14:paraId="473EBFE8" w14:textId="77777777" w:rsidTr="004F1A69">
        <w:tc>
          <w:tcPr>
            <w:tcW w:w="3183" w:type="dxa"/>
          </w:tcPr>
          <w:p w14:paraId="4A9BB4A1" w14:textId="77777777" w:rsidR="004F1A69" w:rsidRPr="00E20790" w:rsidRDefault="004F1A69" w:rsidP="004F1A69">
            <w:pPr>
              <w:ind w:right="267"/>
              <w:rPr>
                <w:rFonts w:ascii="Times New Roman" w:eastAsia="Times New Roman" w:hAnsi="Times New Roman" w:cs="Times New Roman"/>
                <w:b/>
                <w:sz w:val="24"/>
                <w:szCs w:val="24"/>
                <w:lang w:eastAsia="pl-PL"/>
              </w:rPr>
            </w:pPr>
            <w:r w:rsidRPr="00E20790">
              <w:rPr>
                <w:rStyle w:val="TeksttreciPogrubienie"/>
                <w:rFonts w:eastAsiaTheme="minorHAnsi"/>
                <w:color w:val="auto"/>
              </w:rPr>
              <w:t>System pełnienia służby</w:t>
            </w:r>
          </w:p>
        </w:tc>
        <w:tc>
          <w:tcPr>
            <w:tcW w:w="6629" w:type="dxa"/>
          </w:tcPr>
          <w:p w14:paraId="526D5410" w14:textId="77777777" w:rsidR="004F1A69" w:rsidRPr="00E20790" w:rsidRDefault="004F1A69" w:rsidP="004F1A69">
            <w:pPr>
              <w:ind w:right="267"/>
              <w:rPr>
                <w:rFonts w:ascii="Times New Roman" w:eastAsia="Times New Roman" w:hAnsi="Times New Roman" w:cs="Times New Roman"/>
                <w:b/>
                <w:sz w:val="24"/>
                <w:szCs w:val="24"/>
                <w:lang w:eastAsia="pl-PL"/>
              </w:rPr>
            </w:pPr>
            <w:r w:rsidRPr="00E20790">
              <w:rPr>
                <w:rStyle w:val="TeksttreciPogrubienie"/>
                <w:rFonts w:eastAsiaTheme="minorHAnsi"/>
                <w:color w:val="auto"/>
              </w:rPr>
              <w:t>codziennv</w:t>
            </w:r>
          </w:p>
        </w:tc>
      </w:tr>
      <w:tr w:rsidR="004F1A69" w:rsidRPr="00E20790" w14:paraId="34FEDBB9" w14:textId="77777777" w:rsidTr="004F1A69">
        <w:tc>
          <w:tcPr>
            <w:tcW w:w="3183" w:type="dxa"/>
          </w:tcPr>
          <w:p w14:paraId="4D54F5CE" w14:textId="77777777" w:rsidR="004F1A69" w:rsidRPr="00E20790" w:rsidRDefault="004F1A69" w:rsidP="004F1A69">
            <w:pPr>
              <w:ind w:right="267"/>
              <w:rPr>
                <w:rFonts w:ascii="Times New Roman" w:eastAsia="Times New Roman" w:hAnsi="Times New Roman" w:cs="Times New Roman"/>
                <w:b/>
                <w:sz w:val="24"/>
                <w:szCs w:val="24"/>
                <w:lang w:eastAsia="pl-PL"/>
              </w:rPr>
            </w:pPr>
            <w:r w:rsidRPr="00E20790">
              <w:rPr>
                <w:rStyle w:val="TeksttreciPogrubienie"/>
                <w:rFonts w:eastAsiaTheme="minorHAnsi"/>
                <w:color w:val="auto"/>
              </w:rPr>
              <w:t>Miejsce wykonywania pracy</w:t>
            </w:r>
          </w:p>
        </w:tc>
        <w:tc>
          <w:tcPr>
            <w:tcW w:w="6629" w:type="dxa"/>
          </w:tcPr>
          <w:p w14:paraId="4F66C776" w14:textId="77777777" w:rsidR="004F1A69" w:rsidRPr="00E20790" w:rsidRDefault="004F1A69" w:rsidP="008C394A">
            <w:pPr>
              <w:shd w:val="clear" w:color="auto" w:fill="FFFFFF"/>
              <w:ind w:left="28" w:right="267"/>
              <w:rPr>
                <w:rFonts w:ascii="Times New Roman" w:eastAsia="Times New Roman" w:hAnsi="Times New Roman" w:cs="Times New Roman"/>
                <w:b/>
                <w:sz w:val="24"/>
                <w:szCs w:val="24"/>
                <w:lang w:eastAsia="pl-PL"/>
              </w:rPr>
            </w:pPr>
            <w:r w:rsidRPr="00E20790">
              <w:rPr>
                <w:rFonts w:ascii="Times New Roman" w:eastAsia="Times New Roman" w:hAnsi="Times New Roman" w:cs="Times New Roman"/>
                <w:b/>
                <w:sz w:val="24"/>
                <w:szCs w:val="24"/>
                <w:lang w:eastAsia="pl-PL"/>
              </w:rPr>
              <w:t xml:space="preserve">Komenda Powiatowa Państwowej Straży Pożarnej powiatu łódzkiego wschodniego z siedzibą w Koluszkach, </w:t>
            </w:r>
            <w:r w:rsidR="006C70E0" w:rsidRPr="00E20790">
              <w:rPr>
                <w:rFonts w:ascii="Times New Roman" w:eastAsia="Times New Roman" w:hAnsi="Times New Roman" w:cs="Times New Roman"/>
                <w:b/>
                <w:sz w:val="24"/>
                <w:szCs w:val="24"/>
                <w:lang w:eastAsia="pl-PL"/>
              </w:rPr>
              <w:t xml:space="preserve">                        </w:t>
            </w:r>
            <w:r w:rsidRPr="00E20790">
              <w:rPr>
                <w:rFonts w:ascii="Times New Roman" w:eastAsia="Times New Roman" w:hAnsi="Times New Roman" w:cs="Times New Roman"/>
                <w:b/>
                <w:sz w:val="24"/>
                <w:szCs w:val="24"/>
                <w:lang w:eastAsia="pl-PL"/>
              </w:rPr>
              <w:t xml:space="preserve">ul. Słowackiego 28, 95-040 Koluszki. </w:t>
            </w:r>
          </w:p>
        </w:tc>
      </w:tr>
    </w:tbl>
    <w:p w14:paraId="30402A97" w14:textId="77777777" w:rsidR="004E28E6" w:rsidRPr="00E20790" w:rsidRDefault="004E28E6" w:rsidP="004E28E6">
      <w:pPr>
        <w:shd w:val="clear" w:color="auto" w:fill="FFFFFF"/>
        <w:spacing w:after="0" w:line="240" w:lineRule="auto"/>
        <w:ind w:left="186" w:right="267"/>
        <w:rPr>
          <w:rFonts w:ascii="Times New Roman" w:eastAsia="Times New Roman" w:hAnsi="Times New Roman" w:cs="Times New Roman"/>
          <w:b/>
          <w:sz w:val="24"/>
          <w:szCs w:val="24"/>
          <w:lang w:eastAsia="pl-PL"/>
        </w:rPr>
      </w:pPr>
    </w:p>
    <w:p w14:paraId="28AEA94A" w14:textId="77777777" w:rsidR="004F1A69" w:rsidRPr="00E20790" w:rsidRDefault="004F1A69" w:rsidP="004E28E6">
      <w:pPr>
        <w:shd w:val="clear" w:color="auto" w:fill="FFFFFF"/>
        <w:spacing w:after="0" w:line="240" w:lineRule="auto"/>
        <w:ind w:left="186" w:right="267"/>
        <w:rPr>
          <w:rFonts w:ascii="Times New Roman" w:eastAsia="Times New Roman" w:hAnsi="Times New Roman" w:cs="Times New Roman"/>
          <w:b/>
          <w:sz w:val="24"/>
          <w:szCs w:val="24"/>
          <w:lang w:eastAsia="pl-PL"/>
        </w:rPr>
      </w:pPr>
    </w:p>
    <w:p w14:paraId="4FA14BD5" w14:textId="7C6010E5" w:rsidR="004F1A69" w:rsidRPr="00E20790" w:rsidRDefault="0049535D" w:rsidP="00907B40">
      <w:pPr>
        <w:numPr>
          <w:ilvl w:val="0"/>
          <w:numId w:val="1"/>
        </w:numPr>
        <w:shd w:val="clear" w:color="auto" w:fill="FFFFFF"/>
        <w:tabs>
          <w:tab w:val="clear" w:pos="720"/>
        </w:tabs>
        <w:spacing w:after="0" w:line="240" w:lineRule="auto"/>
        <w:ind w:left="426" w:right="267"/>
        <w:rPr>
          <w:rFonts w:ascii="Times New Roman" w:eastAsia="Times New Roman" w:hAnsi="Times New Roman" w:cs="Times New Roman"/>
          <w:b/>
          <w:bCs/>
          <w:sz w:val="24"/>
          <w:szCs w:val="24"/>
          <w:lang w:eastAsia="pl-PL"/>
        </w:rPr>
      </w:pPr>
      <w:r w:rsidRPr="00E20790">
        <w:rPr>
          <w:rStyle w:val="Teksttreci0"/>
          <w:rFonts w:eastAsiaTheme="minorHAnsi"/>
          <w:b/>
          <w:bCs/>
          <w:color w:val="auto"/>
          <w:sz w:val="24"/>
          <w:szCs w:val="24"/>
          <w:u w:val="none"/>
        </w:rPr>
        <w:t>Podstawowe</w:t>
      </w:r>
      <w:r w:rsidR="004F1A69" w:rsidRPr="00E20790">
        <w:rPr>
          <w:rStyle w:val="Teksttreci0"/>
          <w:rFonts w:eastAsiaTheme="minorHAnsi"/>
          <w:b/>
          <w:bCs/>
          <w:color w:val="auto"/>
          <w:sz w:val="24"/>
          <w:szCs w:val="24"/>
          <w:u w:val="none"/>
        </w:rPr>
        <w:t xml:space="preserve"> obowiązki na stanowisku, na które prowadzony jest nabór:</w:t>
      </w:r>
    </w:p>
    <w:p w14:paraId="1E3D4EE6" w14:textId="17AC9AA5" w:rsidR="0049535D" w:rsidRPr="00E20790" w:rsidRDefault="006432A9" w:rsidP="0049535D">
      <w:pPr>
        <w:numPr>
          <w:ilvl w:val="0"/>
          <w:numId w:val="29"/>
        </w:numPr>
        <w:spacing w:after="0" w:line="240" w:lineRule="auto"/>
        <w:ind w:left="709"/>
        <w:rPr>
          <w:rFonts w:ascii="Times New Roman" w:hAnsi="Times New Roman" w:cs="Times New Roman"/>
          <w:sz w:val="24"/>
        </w:rPr>
      </w:pPr>
      <w:r w:rsidRPr="00E20790">
        <w:rPr>
          <w:rFonts w:ascii="Times New Roman" w:hAnsi="Times New Roman" w:cs="Times New Roman"/>
          <w:sz w:val="24"/>
        </w:rPr>
        <w:t xml:space="preserve">Kierowanie Sekcją Organizacyjno – Kadrową zgodnie z § 11 Regulaminu Organizacyjnego Komendy Powiatowej Państwowej Straży Pożarnej powiatu łódzkiego wschodniego zs. </w:t>
      </w:r>
      <w:r w:rsidR="00275E71" w:rsidRPr="00E20790">
        <w:rPr>
          <w:rFonts w:ascii="Times New Roman" w:hAnsi="Times New Roman" w:cs="Times New Roman"/>
          <w:sz w:val="24"/>
        </w:rPr>
        <w:br/>
      </w:r>
      <w:r w:rsidRPr="00E20790">
        <w:rPr>
          <w:rFonts w:ascii="Times New Roman" w:hAnsi="Times New Roman" w:cs="Times New Roman"/>
          <w:sz w:val="24"/>
        </w:rPr>
        <w:t>w Koluszkach, a w szczególności:</w:t>
      </w:r>
    </w:p>
    <w:p w14:paraId="2D82D690" w14:textId="061090EB" w:rsidR="006432A9" w:rsidRPr="00E20790" w:rsidRDefault="00275E71" w:rsidP="00D85C15">
      <w:pPr>
        <w:pStyle w:val="Akapitzlist"/>
        <w:numPr>
          <w:ilvl w:val="0"/>
          <w:numId w:val="35"/>
        </w:numPr>
        <w:spacing w:after="0" w:line="240" w:lineRule="auto"/>
        <w:rPr>
          <w:rFonts w:ascii="Times New Roman" w:hAnsi="Times New Roman" w:cs="Times New Roman"/>
          <w:sz w:val="24"/>
        </w:rPr>
      </w:pPr>
      <w:r w:rsidRPr="00E20790">
        <w:rPr>
          <w:rFonts w:ascii="Times New Roman" w:hAnsi="Times New Roman" w:cs="Times New Roman"/>
          <w:sz w:val="24"/>
        </w:rPr>
        <w:t>r</w:t>
      </w:r>
      <w:r w:rsidR="006432A9" w:rsidRPr="00E20790">
        <w:rPr>
          <w:rFonts w:ascii="Times New Roman" w:hAnsi="Times New Roman" w:cs="Times New Roman"/>
          <w:sz w:val="24"/>
        </w:rPr>
        <w:t>ealizacja planów i sprawozdań z realizowanych działań oraz zgodnych  z dyscypliną służby i pracy,</w:t>
      </w:r>
    </w:p>
    <w:p w14:paraId="0F6E1587" w14:textId="14DFA714" w:rsidR="006432A9" w:rsidRPr="00E20790" w:rsidRDefault="00275E71" w:rsidP="00D85C15">
      <w:pPr>
        <w:numPr>
          <w:ilvl w:val="0"/>
          <w:numId w:val="35"/>
        </w:numPr>
        <w:spacing w:after="0" w:line="240" w:lineRule="auto"/>
        <w:rPr>
          <w:rFonts w:ascii="Times New Roman" w:hAnsi="Times New Roman" w:cs="Times New Roman"/>
          <w:sz w:val="24"/>
        </w:rPr>
      </w:pPr>
      <w:r w:rsidRPr="00E20790">
        <w:rPr>
          <w:rFonts w:ascii="Times New Roman" w:hAnsi="Times New Roman" w:cs="Times New Roman"/>
          <w:sz w:val="24"/>
        </w:rPr>
        <w:t>w</w:t>
      </w:r>
      <w:r w:rsidR="006432A9" w:rsidRPr="00E20790">
        <w:rPr>
          <w:rFonts w:ascii="Times New Roman" w:hAnsi="Times New Roman" w:cs="Times New Roman"/>
          <w:sz w:val="24"/>
        </w:rPr>
        <w:t>nioskowanie w sprawach wynikających ze stosunku pracy podległych pracowników,</w:t>
      </w:r>
    </w:p>
    <w:p w14:paraId="0D3C8CE6" w14:textId="42FB3411" w:rsidR="006432A9" w:rsidRPr="00E20790" w:rsidRDefault="00275E71" w:rsidP="00D85C15">
      <w:pPr>
        <w:numPr>
          <w:ilvl w:val="0"/>
          <w:numId w:val="35"/>
        </w:numPr>
        <w:spacing w:after="0" w:line="240" w:lineRule="auto"/>
        <w:rPr>
          <w:rFonts w:ascii="Times New Roman" w:hAnsi="Times New Roman" w:cs="Times New Roman"/>
          <w:sz w:val="24"/>
        </w:rPr>
      </w:pPr>
      <w:r w:rsidRPr="00E20790">
        <w:rPr>
          <w:rFonts w:ascii="Times New Roman" w:hAnsi="Times New Roman" w:cs="Times New Roman"/>
          <w:sz w:val="24"/>
        </w:rPr>
        <w:t>r</w:t>
      </w:r>
      <w:r w:rsidR="006432A9" w:rsidRPr="00E20790">
        <w:rPr>
          <w:rFonts w:ascii="Times New Roman" w:hAnsi="Times New Roman" w:cs="Times New Roman"/>
          <w:sz w:val="24"/>
        </w:rPr>
        <w:t>ealizacja zadań w zakresie opiniowania podległych pracowników,</w:t>
      </w:r>
    </w:p>
    <w:p w14:paraId="66F61783" w14:textId="0A4A2C0A" w:rsidR="006432A9" w:rsidRPr="00E20790" w:rsidRDefault="00275E71" w:rsidP="00D85C15">
      <w:pPr>
        <w:numPr>
          <w:ilvl w:val="0"/>
          <w:numId w:val="35"/>
        </w:numPr>
        <w:spacing w:after="0" w:line="240" w:lineRule="auto"/>
        <w:rPr>
          <w:rFonts w:ascii="Times New Roman" w:hAnsi="Times New Roman" w:cs="Times New Roman"/>
          <w:sz w:val="24"/>
        </w:rPr>
      </w:pPr>
      <w:r w:rsidRPr="00E20790">
        <w:rPr>
          <w:rFonts w:ascii="Times New Roman" w:hAnsi="Times New Roman" w:cs="Times New Roman"/>
          <w:sz w:val="24"/>
        </w:rPr>
        <w:t>z</w:t>
      </w:r>
      <w:r w:rsidR="006432A9" w:rsidRPr="00E20790">
        <w:rPr>
          <w:rFonts w:ascii="Times New Roman" w:hAnsi="Times New Roman" w:cs="Times New Roman"/>
          <w:sz w:val="24"/>
        </w:rPr>
        <w:t>dawanie akt archiwalnych i wytworzonej dokumentacji do archiwum zakładowego oraz realizacja brakowania zgodnie z przepisami prawnymi,</w:t>
      </w:r>
    </w:p>
    <w:p w14:paraId="09F0F321" w14:textId="63AFC4C2" w:rsidR="006432A9" w:rsidRPr="00E20790" w:rsidRDefault="00275E71" w:rsidP="00D85C15">
      <w:pPr>
        <w:numPr>
          <w:ilvl w:val="0"/>
          <w:numId w:val="35"/>
        </w:numPr>
        <w:spacing w:after="0" w:line="240" w:lineRule="auto"/>
        <w:jc w:val="both"/>
        <w:rPr>
          <w:rFonts w:ascii="Times New Roman" w:hAnsi="Times New Roman" w:cs="Times New Roman"/>
          <w:sz w:val="24"/>
        </w:rPr>
      </w:pPr>
      <w:r w:rsidRPr="00E20790">
        <w:rPr>
          <w:rFonts w:ascii="Times New Roman" w:hAnsi="Times New Roman" w:cs="Times New Roman"/>
          <w:sz w:val="24"/>
        </w:rPr>
        <w:t>p</w:t>
      </w:r>
      <w:r w:rsidR="006432A9" w:rsidRPr="00E20790">
        <w:rPr>
          <w:rFonts w:ascii="Times New Roman" w:hAnsi="Times New Roman" w:cs="Times New Roman"/>
          <w:sz w:val="24"/>
        </w:rPr>
        <w:t xml:space="preserve">rowadzenie kancelarii ogólnej i sekretariatu </w:t>
      </w:r>
      <w:r w:rsidR="0049535D" w:rsidRPr="00E20790">
        <w:rPr>
          <w:rFonts w:ascii="Times New Roman" w:hAnsi="Times New Roman" w:cs="Times New Roman"/>
          <w:sz w:val="24"/>
        </w:rPr>
        <w:t>w</w:t>
      </w:r>
      <w:r w:rsidR="006432A9" w:rsidRPr="00E20790">
        <w:rPr>
          <w:rFonts w:ascii="Times New Roman" w:hAnsi="Times New Roman" w:cs="Times New Roman"/>
          <w:sz w:val="24"/>
        </w:rPr>
        <w:t>raz  z obsługą urządzeń biurowych: faks, kserokopiarka, komputer,</w:t>
      </w:r>
    </w:p>
    <w:p w14:paraId="7BABFA19" w14:textId="09248534" w:rsidR="006432A9" w:rsidRPr="00E20790" w:rsidRDefault="00275E71" w:rsidP="00D85C15">
      <w:pPr>
        <w:numPr>
          <w:ilvl w:val="0"/>
          <w:numId w:val="35"/>
        </w:numPr>
        <w:spacing w:after="0" w:line="240" w:lineRule="auto"/>
        <w:jc w:val="both"/>
        <w:rPr>
          <w:rFonts w:ascii="Times New Roman" w:hAnsi="Times New Roman" w:cs="Times New Roman"/>
          <w:sz w:val="24"/>
        </w:rPr>
      </w:pPr>
      <w:r w:rsidRPr="00E20790">
        <w:rPr>
          <w:rFonts w:ascii="Times New Roman" w:hAnsi="Times New Roman" w:cs="Times New Roman"/>
          <w:sz w:val="24"/>
        </w:rPr>
        <w:t>n</w:t>
      </w:r>
      <w:r w:rsidR="006432A9" w:rsidRPr="00E20790">
        <w:rPr>
          <w:rFonts w:ascii="Times New Roman" w:hAnsi="Times New Roman" w:cs="Times New Roman"/>
          <w:sz w:val="24"/>
        </w:rPr>
        <w:t>adzór nad ewidencjonowa</w:t>
      </w:r>
      <w:r w:rsidR="0049535D" w:rsidRPr="00E20790">
        <w:rPr>
          <w:rFonts w:ascii="Times New Roman" w:hAnsi="Times New Roman" w:cs="Times New Roman"/>
          <w:sz w:val="24"/>
        </w:rPr>
        <w:t>niem pieczęci i stempli,</w:t>
      </w:r>
    </w:p>
    <w:p w14:paraId="0FA68B5E" w14:textId="33F177AD" w:rsidR="006432A9" w:rsidRPr="00E20790" w:rsidRDefault="00275E71" w:rsidP="00D85C15">
      <w:pPr>
        <w:numPr>
          <w:ilvl w:val="0"/>
          <w:numId w:val="35"/>
        </w:numPr>
        <w:spacing w:after="0" w:line="240" w:lineRule="auto"/>
        <w:jc w:val="both"/>
        <w:rPr>
          <w:rFonts w:ascii="Times New Roman" w:hAnsi="Times New Roman" w:cs="Times New Roman"/>
          <w:sz w:val="24"/>
        </w:rPr>
      </w:pPr>
      <w:r w:rsidRPr="00E20790">
        <w:rPr>
          <w:rFonts w:ascii="Times New Roman" w:hAnsi="Times New Roman" w:cs="Times New Roman"/>
          <w:sz w:val="24"/>
        </w:rPr>
        <w:t>p</w:t>
      </w:r>
      <w:r w:rsidR="006432A9" w:rsidRPr="00E20790">
        <w:rPr>
          <w:rFonts w:ascii="Times New Roman" w:hAnsi="Times New Roman" w:cs="Times New Roman"/>
          <w:sz w:val="24"/>
        </w:rPr>
        <w:t xml:space="preserve">rzygotowywanie zbiorczych analiz oraz wniosków z zakresu działania </w:t>
      </w:r>
      <w:r w:rsidR="0049535D" w:rsidRPr="00E20790">
        <w:rPr>
          <w:rFonts w:ascii="Times New Roman" w:hAnsi="Times New Roman" w:cs="Times New Roman"/>
          <w:sz w:val="24"/>
        </w:rPr>
        <w:t>k</w:t>
      </w:r>
      <w:r w:rsidRPr="00E20790">
        <w:rPr>
          <w:rFonts w:ascii="Times New Roman" w:hAnsi="Times New Roman" w:cs="Times New Roman"/>
          <w:sz w:val="24"/>
        </w:rPr>
        <w:t>omendy</w:t>
      </w:r>
      <w:r w:rsidR="0049535D" w:rsidRPr="00E20790">
        <w:rPr>
          <w:rFonts w:ascii="Times New Roman" w:hAnsi="Times New Roman" w:cs="Times New Roman"/>
          <w:sz w:val="24"/>
        </w:rPr>
        <w:t xml:space="preserve"> powiatowej,</w:t>
      </w:r>
    </w:p>
    <w:p w14:paraId="033D596A" w14:textId="66A4F790" w:rsidR="006432A9" w:rsidRPr="00E20790" w:rsidRDefault="00275E71" w:rsidP="00D85C15">
      <w:pPr>
        <w:numPr>
          <w:ilvl w:val="0"/>
          <w:numId w:val="35"/>
        </w:numPr>
        <w:spacing w:after="0" w:line="240" w:lineRule="auto"/>
        <w:jc w:val="both"/>
        <w:rPr>
          <w:rFonts w:ascii="Times New Roman" w:hAnsi="Times New Roman" w:cs="Times New Roman"/>
          <w:sz w:val="24"/>
        </w:rPr>
      </w:pPr>
      <w:r w:rsidRPr="00E20790">
        <w:rPr>
          <w:rFonts w:ascii="Times New Roman" w:hAnsi="Times New Roman" w:cs="Times New Roman"/>
          <w:sz w:val="24"/>
        </w:rPr>
        <w:t>g</w:t>
      </w:r>
      <w:r w:rsidR="006432A9" w:rsidRPr="00E20790">
        <w:rPr>
          <w:rFonts w:ascii="Times New Roman" w:hAnsi="Times New Roman" w:cs="Times New Roman"/>
          <w:sz w:val="24"/>
        </w:rPr>
        <w:t>romadzenie publikacji</w:t>
      </w:r>
      <w:r w:rsidR="0049535D" w:rsidRPr="00E20790">
        <w:rPr>
          <w:rFonts w:ascii="Times New Roman" w:hAnsi="Times New Roman" w:cs="Times New Roman"/>
          <w:sz w:val="24"/>
        </w:rPr>
        <w:t xml:space="preserve"> prasowych z zakresu działania k</w:t>
      </w:r>
      <w:r w:rsidR="006432A9" w:rsidRPr="00E20790">
        <w:rPr>
          <w:rFonts w:ascii="Times New Roman" w:hAnsi="Times New Roman" w:cs="Times New Roman"/>
          <w:sz w:val="24"/>
        </w:rPr>
        <w:t>omendy</w:t>
      </w:r>
      <w:r w:rsidR="0049535D" w:rsidRPr="00E20790">
        <w:rPr>
          <w:rFonts w:ascii="Times New Roman" w:hAnsi="Times New Roman" w:cs="Times New Roman"/>
          <w:sz w:val="24"/>
        </w:rPr>
        <w:t xml:space="preserve"> powiatowej</w:t>
      </w:r>
      <w:r w:rsidR="006432A9" w:rsidRPr="00E20790">
        <w:rPr>
          <w:rFonts w:ascii="Times New Roman" w:hAnsi="Times New Roman" w:cs="Times New Roman"/>
          <w:sz w:val="24"/>
        </w:rPr>
        <w:t xml:space="preserve"> i jednostek ochrony  przeciwpożarowej z </w:t>
      </w:r>
      <w:r w:rsidR="0049535D" w:rsidRPr="00E20790">
        <w:rPr>
          <w:rFonts w:ascii="Times New Roman" w:hAnsi="Times New Roman" w:cs="Times New Roman"/>
          <w:sz w:val="24"/>
        </w:rPr>
        <w:t>terenu powiatu,</w:t>
      </w:r>
    </w:p>
    <w:p w14:paraId="639BD6D3" w14:textId="3E33EA0E" w:rsidR="006432A9" w:rsidRPr="00E20790" w:rsidRDefault="00275E71" w:rsidP="00D85C15">
      <w:pPr>
        <w:numPr>
          <w:ilvl w:val="0"/>
          <w:numId w:val="35"/>
        </w:numPr>
        <w:spacing w:after="0" w:line="240" w:lineRule="auto"/>
        <w:jc w:val="both"/>
        <w:rPr>
          <w:rFonts w:ascii="Times New Roman" w:hAnsi="Times New Roman" w:cs="Times New Roman"/>
          <w:sz w:val="24"/>
        </w:rPr>
      </w:pPr>
      <w:r w:rsidRPr="00E20790">
        <w:rPr>
          <w:rFonts w:ascii="Times New Roman" w:hAnsi="Times New Roman" w:cs="Times New Roman"/>
          <w:sz w:val="24"/>
        </w:rPr>
        <w:t>o</w:t>
      </w:r>
      <w:r w:rsidR="006432A9" w:rsidRPr="00E20790">
        <w:rPr>
          <w:rFonts w:ascii="Times New Roman" w:hAnsi="Times New Roman" w:cs="Times New Roman"/>
          <w:sz w:val="24"/>
        </w:rPr>
        <w:t>rganizowanie odpraw służbowych, narad i konferencji</w:t>
      </w:r>
      <w:r w:rsidR="0049535D" w:rsidRPr="00E20790">
        <w:rPr>
          <w:rFonts w:ascii="Times New Roman" w:hAnsi="Times New Roman" w:cs="Times New Roman"/>
          <w:sz w:val="24"/>
        </w:rPr>
        <w:t>,</w:t>
      </w:r>
    </w:p>
    <w:p w14:paraId="6C8D5A02" w14:textId="68A6F573" w:rsidR="006432A9" w:rsidRPr="00E20790" w:rsidRDefault="00275E71" w:rsidP="00D85C15">
      <w:pPr>
        <w:numPr>
          <w:ilvl w:val="0"/>
          <w:numId w:val="35"/>
        </w:numPr>
        <w:spacing w:after="0" w:line="240" w:lineRule="auto"/>
        <w:jc w:val="both"/>
        <w:rPr>
          <w:rFonts w:ascii="Times New Roman" w:hAnsi="Times New Roman" w:cs="Times New Roman"/>
          <w:sz w:val="24"/>
        </w:rPr>
      </w:pPr>
      <w:r w:rsidRPr="00E20790">
        <w:rPr>
          <w:rFonts w:ascii="Times New Roman" w:hAnsi="Times New Roman" w:cs="Times New Roman"/>
          <w:sz w:val="24"/>
        </w:rPr>
        <w:t>n</w:t>
      </w:r>
      <w:r w:rsidR="006432A9" w:rsidRPr="00E20790">
        <w:rPr>
          <w:rFonts w:ascii="Times New Roman" w:hAnsi="Times New Roman" w:cs="Times New Roman"/>
          <w:sz w:val="24"/>
        </w:rPr>
        <w:t xml:space="preserve">adzór nad opracowywaniem i ewidencjonowaniem decyzji, rozkazów, instrukcji </w:t>
      </w:r>
      <w:r w:rsidRPr="00E20790">
        <w:rPr>
          <w:rFonts w:ascii="Times New Roman" w:hAnsi="Times New Roman" w:cs="Times New Roman"/>
          <w:sz w:val="24"/>
        </w:rPr>
        <w:br/>
      </w:r>
      <w:r w:rsidR="006432A9" w:rsidRPr="00E20790">
        <w:rPr>
          <w:rFonts w:ascii="Times New Roman" w:hAnsi="Times New Roman" w:cs="Times New Roman"/>
          <w:sz w:val="24"/>
        </w:rPr>
        <w:t>i wytycznych w zakresie działania komórki organizacyjnej,</w:t>
      </w:r>
    </w:p>
    <w:p w14:paraId="05C2EB27" w14:textId="63365DA6" w:rsidR="00907B40" w:rsidRPr="00E20790" w:rsidRDefault="00275E71" w:rsidP="00D85C15">
      <w:pPr>
        <w:numPr>
          <w:ilvl w:val="0"/>
          <w:numId w:val="35"/>
        </w:numPr>
        <w:spacing w:after="0" w:line="240" w:lineRule="auto"/>
        <w:jc w:val="both"/>
        <w:rPr>
          <w:rFonts w:ascii="Times New Roman" w:hAnsi="Times New Roman" w:cs="Times New Roman"/>
          <w:sz w:val="24"/>
        </w:rPr>
      </w:pPr>
      <w:r w:rsidRPr="00E20790">
        <w:rPr>
          <w:rFonts w:ascii="Times New Roman" w:hAnsi="Times New Roman" w:cs="Times New Roman"/>
          <w:sz w:val="24"/>
        </w:rPr>
        <w:t>o</w:t>
      </w:r>
      <w:r w:rsidR="006432A9" w:rsidRPr="00E20790">
        <w:rPr>
          <w:rFonts w:ascii="Times New Roman" w:hAnsi="Times New Roman" w:cs="Times New Roman"/>
          <w:sz w:val="24"/>
        </w:rPr>
        <w:t>rganizowanie i nadzór nad współpracą z terenowymi organami administracji publicznej, innymi instytucjami i jedno</w:t>
      </w:r>
      <w:r w:rsidR="0049535D" w:rsidRPr="00E20790">
        <w:rPr>
          <w:rFonts w:ascii="Times New Roman" w:hAnsi="Times New Roman" w:cs="Times New Roman"/>
          <w:sz w:val="24"/>
        </w:rPr>
        <w:t>stkami ochrony przeciwpożarowej,</w:t>
      </w:r>
    </w:p>
    <w:p w14:paraId="21C3E45A" w14:textId="6E25224E" w:rsidR="00907B40" w:rsidRPr="00E20790" w:rsidRDefault="00275E71" w:rsidP="00D85C15">
      <w:pPr>
        <w:numPr>
          <w:ilvl w:val="0"/>
          <w:numId w:val="35"/>
        </w:numPr>
        <w:spacing w:after="0" w:line="240" w:lineRule="auto"/>
        <w:jc w:val="both"/>
        <w:rPr>
          <w:rFonts w:ascii="Times New Roman" w:hAnsi="Times New Roman" w:cs="Times New Roman"/>
          <w:sz w:val="24"/>
        </w:rPr>
      </w:pPr>
      <w:r w:rsidRPr="00E20790">
        <w:rPr>
          <w:rFonts w:ascii="Times New Roman" w:hAnsi="Times New Roman" w:cs="Times New Roman"/>
          <w:sz w:val="24"/>
        </w:rPr>
        <w:t>p</w:t>
      </w:r>
      <w:r w:rsidR="006432A9" w:rsidRPr="00E20790">
        <w:rPr>
          <w:rFonts w:ascii="Times New Roman" w:hAnsi="Times New Roman" w:cs="Times New Roman"/>
          <w:sz w:val="24"/>
        </w:rPr>
        <w:t>rowadzenie spraw ka</w:t>
      </w:r>
      <w:r w:rsidR="0049535D" w:rsidRPr="00E20790">
        <w:rPr>
          <w:rFonts w:ascii="Times New Roman" w:hAnsi="Times New Roman" w:cs="Times New Roman"/>
          <w:sz w:val="24"/>
        </w:rPr>
        <w:t>drowych strażaków i pracowników,</w:t>
      </w:r>
    </w:p>
    <w:p w14:paraId="731C1879" w14:textId="75AAEF4C" w:rsidR="00907B40" w:rsidRPr="00E20790" w:rsidRDefault="00275E71" w:rsidP="00D85C15">
      <w:pPr>
        <w:numPr>
          <w:ilvl w:val="0"/>
          <w:numId w:val="35"/>
        </w:numPr>
        <w:spacing w:after="0" w:line="240" w:lineRule="auto"/>
        <w:jc w:val="both"/>
        <w:rPr>
          <w:rFonts w:ascii="Times New Roman" w:hAnsi="Times New Roman" w:cs="Times New Roman"/>
          <w:sz w:val="24"/>
        </w:rPr>
      </w:pPr>
      <w:r w:rsidRPr="00E20790">
        <w:rPr>
          <w:rFonts w:ascii="Times New Roman" w:hAnsi="Times New Roman" w:cs="Times New Roman"/>
          <w:sz w:val="24"/>
        </w:rPr>
        <w:t>p</w:t>
      </w:r>
      <w:r w:rsidR="006432A9" w:rsidRPr="00E20790">
        <w:rPr>
          <w:rFonts w:ascii="Times New Roman" w:hAnsi="Times New Roman" w:cs="Times New Roman"/>
          <w:sz w:val="24"/>
        </w:rPr>
        <w:t xml:space="preserve">rzygotowywanie umów o pracę, decyzji </w:t>
      </w:r>
      <w:r w:rsidR="0049535D" w:rsidRPr="00E20790">
        <w:rPr>
          <w:rFonts w:ascii="Times New Roman" w:hAnsi="Times New Roman" w:cs="Times New Roman"/>
          <w:sz w:val="24"/>
        </w:rPr>
        <w:t>i innej dokumentacji dotyczącej spraw osobowych,</w:t>
      </w:r>
    </w:p>
    <w:p w14:paraId="1B4667DE" w14:textId="3A72E22A" w:rsidR="00D85C15" w:rsidRPr="00E20790" w:rsidRDefault="00275E71" w:rsidP="0049535D">
      <w:pPr>
        <w:numPr>
          <w:ilvl w:val="0"/>
          <w:numId w:val="35"/>
        </w:numPr>
        <w:spacing w:after="0" w:line="240" w:lineRule="auto"/>
        <w:jc w:val="both"/>
        <w:rPr>
          <w:rFonts w:ascii="Times New Roman" w:hAnsi="Times New Roman" w:cs="Times New Roman"/>
          <w:sz w:val="24"/>
        </w:rPr>
      </w:pPr>
      <w:r w:rsidRPr="00E20790">
        <w:rPr>
          <w:rFonts w:ascii="Times New Roman" w:hAnsi="Times New Roman" w:cs="Times New Roman"/>
          <w:sz w:val="24"/>
        </w:rPr>
        <w:t>p</w:t>
      </w:r>
      <w:r w:rsidR="006432A9" w:rsidRPr="00E20790">
        <w:rPr>
          <w:rFonts w:ascii="Times New Roman" w:hAnsi="Times New Roman" w:cs="Times New Roman"/>
          <w:sz w:val="24"/>
        </w:rPr>
        <w:t>rowadzenie spraw dyscypliny służby i pracy.</w:t>
      </w:r>
    </w:p>
    <w:p w14:paraId="770B7747" w14:textId="03FADADD" w:rsidR="00907B40" w:rsidRPr="00E20790" w:rsidRDefault="0049535D" w:rsidP="00C95CBE">
      <w:pPr>
        <w:numPr>
          <w:ilvl w:val="0"/>
          <w:numId w:val="29"/>
        </w:numPr>
        <w:spacing w:after="0" w:line="240" w:lineRule="auto"/>
        <w:ind w:left="709"/>
        <w:rPr>
          <w:rFonts w:ascii="Times New Roman" w:hAnsi="Times New Roman" w:cs="Times New Roman"/>
          <w:sz w:val="24"/>
        </w:rPr>
      </w:pPr>
      <w:r w:rsidRPr="00E20790">
        <w:rPr>
          <w:rFonts w:ascii="Times New Roman" w:hAnsi="Times New Roman" w:cs="Times New Roman"/>
          <w:sz w:val="24"/>
        </w:rPr>
        <w:t>Sporządzanie programu działania oraz planu pracy komendy powiatowej, analiz, prognoz, ocen, informacji i sprawozdań z zakresu realizowanych zadań</w:t>
      </w:r>
      <w:r w:rsidR="00C95CBE" w:rsidRPr="00E20790">
        <w:rPr>
          <w:rFonts w:ascii="Times New Roman" w:hAnsi="Times New Roman" w:cs="Times New Roman"/>
          <w:sz w:val="24"/>
        </w:rPr>
        <w:t>.</w:t>
      </w:r>
    </w:p>
    <w:p w14:paraId="49AB076F" w14:textId="53B56AA8" w:rsidR="00C95CBE" w:rsidRPr="00E20790" w:rsidRDefault="00C95CBE" w:rsidP="00C95CBE">
      <w:pPr>
        <w:spacing w:after="0" w:line="240" w:lineRule="auto"/>
        <w:ind w:left="709"/>
        <w:rPr>
          <w:rFonts w:ascii="Times New Roman" w:hAnsi="Times New Roman" w:cs="Times New Roman"/>
          <w:sz w:val="24"/>
        </w:rPr>
      </w:pPr>
    </w:p>
    <w:p w14:paraId="71C98A24" w14:textId="77777777" w:rsidR="00C95CBE" w:rsidRPr="00E20790" w:rsidRDefault="00C95CBE" w:rsidP="00C95CBE">
      <w:pPr>
        <w:spacing w:after="0" w:line="240" w:lineRule="auto"/>
        <w:ind w:left="709"/>
        <w:rPr>
          <w:rFonts w:ascii="Times New Roman" w:hAnsi="Times New Roman" w:cs="Times New Roman"/>
          <w:sz w:val="24"/>
        </w:rPr>
      </w:pPr>
    </w:p>
    <w:p w14:paraId="0DEBD183" w14:textId="77777777" w:rsidR="006B7377" w:rsidRPr="00E20790" w:rsidRDefault="006B7377" w:rsidP="006B7377">
      <w:pPr>
        <w:numPr>
          <w:ilvl w:val="0"/>
          <w:numId w:val="1"/>
        </w:numPr>
        <w:shd w:val="clear" w:color="auto" w:fill="FFFFFF"/>
        <w:spacing w:after="0" w:line="240" w:lineRule="auto"/>
        <w:ind w:left="186" w:right="267"/>
        <w:rPr>
          <w:rFonts w:ascii="Times New Roman" w:eastAsia="Times New Roman" w:hAnsi="Times New Roman" w:cs="Times New Roman"/>
          <w:sz w:val="24"/>
          <w:szCs w:val="24"/>
          <w:lang w:eastAsia="pl-PL"/>
        </w:rPr>
      </w:pPr>
      <w:r w:rsidRPr="00E20790">
        <w:rPr>
          <w:rFonts w:ascii="Times New Roman" w:eastAsia="Times New Roman" w:hAnsi="Times New Roman" w:cs="Times New Roman"/>
          <w:b/>
          <w:bCs/>
          <w:sz w:val="24"/>
          <w:szCs w:val="24"/>
          <w:lang w:eastAsia="pl-PL"/>
        </w:rPr>
        <w:t>Wymagania konieczne:</w:t>
      </w:r>
    </w:p>
    <w:p w14:paraId="2AD145AA" w14:textId="3118638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Kandydat do służby w Państwowej Straży Pożarnej musi spełniać wymagania określone w art. 28 ust. 1</w:t>
      </w:r>
      <w:r w:rsidR="00275E71" w:rsidRPr="00E20790">
        <w:rPr>
          <w:rFonts w:ascii="Times New Roman" w:eastAsia="Times New Roman" w:hAnsi="Times New Roman" w:cs="Times New Roman"/>
          <w:sz w:val="24"/>
          <w:szCs w:val="24"/>
          <w:lang w:eastAsia="pl-PL"/>
        </w:rPr>
        <w:t>,</w:t>
      </w:r>
      <w:r w:rsidR="00B54DBD" w:rsidRPr="00E20790">
        <w:rPr>
          <w:rFonts w:ascii="Times New Roman" w:eastAsia="Times New Roman" w:hAnsi="Times New Roman" w:cs="Times New Roman"/>
          <w:sz w:val="24"/>
          <w:szCs w:val="24"/>
          <w:lang w:eastAsia="pl-PL"/>
        </w:rPr>
        <w:t xml:space="preserve"> art. 34  </w:t>
      </w:r>
      <w:r w:rsidR="002E2EDF" w:rsidRPr="00E20790">
        <w:rPr>
          <w:rFonts w:ascii="Times New Roman" w:eastAsia="Times New Roman" w:hAnsi="Times New Roman" w:cs="Times New Roman"/>
          <w:sz w:val="24"/>
          <w:szCs w:val="24"/>
          <w:lang w:eastAsia="pl-PL"/>
        </w:rPr>
        <w:t xml:space="preserve">ust. </w:t>
      </w:r>
      <w:r w:rsidR="00B54DBD" w:rsidRPr="00E20790">
        <w:rPr>
          <w:rFonts w:ascii="Times New Roman" w:hAnsi="Times New Roman" w:cs="Times New Roman"/>
          <w:sz w:val="24"/>
          <w:szCs w:val="24"/>
        </w:rPr>
        <w:t>4 i 5</w:t>
      </w:r>
      <w:r w:rsidR="00B54DBD" w:rsidRPr="00E20790">
        <w:t xml:space="preserve"> </w:t>
      </w:r>
      <w:r w:rsidRPr="00E20790">
        <w:rPr>
          <w:rFonts w:ascii="Times New Roman" w:eastAsia="Times New Roman" w:hAnsi="Times New Roman" w:cs="Times New Roman"/>
          <w:sz w:val="24"/>
          <w:szCs w:val="24"/>
          <w:lang w:eastAsia="pl-PL"/>
        </w:rPr>
        <w:t xml:space="preserve">ustawy z dnia 24 sierpnia 1991 r. o Państwowej Straży Pożarnej (Dz. U. </w:t>
      </w:r>
      <w:r w:rsidR="002E2EDF" w:rsidRPr="00E20790">
        <w:rPr>
          <w:rFonts w:ascii="Times New Roman" w:eastAsia="Times New Roman" w:hAnsi="Times New Roman" w:cs="Times New Roman"/>
          <w:sz w:val="24"/>
          <w:szCs w:val="24"/>
          <w:lang w:eastAsia="pl-PL"/>
        </w:rPr>
        <w:br/>
      </w:r>
      <w:r w:rsidRPr="00E20790">
        <w:rPr>
          <w:rFonts w:ascii="Times New Roman" w:eastAsia="Times New Roman" w:hAnsi="Times New Roman" w:cs="Times New Roman"/>
          <w:sz w:val="24"/>
          <w:szCs w:val="24"/>
          <w:lang w:eastAsia="pl-PL"/>
        </w:rPr>
        <w:t>z 20</w:t>
      </w:r>
      <w:r w:rsidR="00B54DBD" w:rsidRPr="00E20790">
        <w:rPr>
          <w:rFonts w:ascii="Times New Roman" w:eastAsia="Times New Roman" w:hAnsi="Times New Roman" w:cs="Times New Roman"/>
          <w:sz w:val="24"/>
          <w:szCs w:val="24"/>
          <w:lang w:eastAsia="pl-PL"/>
        </w:rPr>
        <w:t>2</w:t>
      </w:r>
      <w:r w:rsidR="00251007" w:rsidRPr="00E20790">
        <w:rPr>
          <w:rFonts w:ascii="Times New Roman" w:eastAsia="Times New Roman" w:hAnsi="Times New Roman" w:cs="Times New Roman"/>
          <w:sz w:val="24"/>
          <w:szCs w:val="24"/>
          <w:lang w:eastAsia="pl-PL"/>
        </w:rPr>
        <w:t>2</w:t>
      </w:r>
      <w:r w:rsidRPr="00E20790">
        <w:rPr>
          <w:rFonts w:ascii="Times New Roman" w:eastAsia="Times New Roman" w:hAnsi="Times New Roman" w:cs="Times New Roman"/>
          <w:sz w:val="24"/>
          <w:szCs w:val="24"/>
          <w:lang w:eastAsia="pl-PL"/>
        </w:rPr>
        <w:t xml:space="preserve"> r., poz. </w:t>
      </w:r>
      <w:r w:rsidR="00251007" w:rsidRPr="00E20790">
        <w:rPr>
          <w:rFonts w:ascii="Times New Roman" w:eastAsia="Times New Roman" w:hAnsi="Times New Roman" w:cs="Times New Roman"/>
          <w:sz w:val="24"/>
          <w:szCs w:val="24"/>
          <w:lang w:eastAsia="pl-PL"/>
        </w:rPr>
        <w:t>1969</w:t>
      </w:r>
      <w:r w:rsidRPr="00E20790">
        <w:rPr>
          <w:rFonts w:ascii="Times New Roman" w:eastAsia="Times New Roman" w:hAnsi="Times New Roman" w:cs="Times New Roman"/>
          <w:sz w:val="24"/>
          <w:szCs w:val="24"/>
          <w:lang w:eastAsia="pl-PL"/>
        </w:rPr>
        <w:t>)</w:t>
      </w:r>
      <w:r w:rsidR="00211D6C" w:rsidRPr="00E20790">
        <w:rPr>
          <w:rFonts w:ascii="Times New Roman" w:eastAsia="Times New Roman" w:hAnsi="Times New Roman" w:cs="Times New Roman"/>
          <w:sz w:val="24"/>
          <w:szCs w:val="24"/>
          <w:lang w:eastAsia="pl-PL"/>
        </w:rPr>
        <w:t xml:space="preserve"> </w:t>
      </w:r>
      <w:r w:rsidR="00211D6C" w:rsidRPr="00E20790">
        <w:rPr>
          <w:rStyle w:val="docdata"/>
        </w:rPr>
        <w:t> </w:t>
      </w:r>
      <w:r w:rsidR="00211D6C" w:rsidRPr="00E20790">
        <w:rPr>
          <w:rFonts w:ascii="Times New Roman" w:hAnsi="Times New Roman" w:cs="Times New Roman"/>
          <w:sz w:val="24"/>
          <w:szCs w:val="24"/>
        </w:rPr>
        <w:t>i rozporządzenia Ministra Spraw Wewnętrznych i Administracji z dnia 23 września 2021</w:t>
      </w:r>
      <w:r w:rsidR="00951A8F" w:rsidRPr="00E20790">
        <w:rPr>
          <w:rFonts w:ascii="Times New Roman" w:hAnsi="Times New Roman" w:cs="Times New Roman"/>
          <w:sz w:val="24"/>
          <w:szCs w:val="24"/>
        </w:rPr>
        <w:t xml:space="preserve"> </w:t>
      </w:r>
      <w:r w:rsidR="00211D6C" w:rsidRPr="00E20790">
        <w:rPr>
          <w:rFonts w:ascii="Times New Roman" w:hAnsi="Times New Roman" w:cs="Times New Roman"/>
          <w:sz w:val="24"/>
          <w:szCs w:val="24"/>
        </w:rPr>
        <w:t>r. w sprawie postępowania kwalifikacyjnego o przyjęcie do służby w Państwowej Straży Pożarnej ( Dz. U. z 2021</w:t>
      </w:r>
      <w:r w:rsidR="00951A8F" w:rsidRPr="00E20790">
        <w:rPr>
          <w:rFonts w:ascii="Times New Roman" w:hAnsi="Times New Roman" w:cs="Times New Roman"/>
          <w:sz w:val="24"/>
          <w:szCs w:val="24"/>
        </w:rPr>
        <w:t xml:space="preserve"> </w:t>
      </w:r>
      <w:r w:rsidR="00211D6C" w:rsidRPr="00E20790">
        <w:rPr>
          <w:rFonts w:ascii="Times New Roman" w:hAnsi="Times New Roman" w:cs="Times New Roman"/>
          <w:sz w:val="24"/>
          <w:szCs w:val="24"/>
        </w:rPr>
        <w:t>r. poz. 1772 ) następujące kryteria podstawowe</w:t>
      </w:r>
      <w:r w:rsidRPr="00E20790">
        <w:rPr>
          <w:rFonts w:ascii="Times New Roman" w:eastAsia="Times New Roman" w:hAnsi="Times New Roman" w:cs="Times New Roman"/>
          <w:sz w:val="24"/>
          <w:szCs w:val="24"/>
          <w:lang w:eastAsia="pl-PL"/>
        </w:rPr>
        <w:t>:</w:t>
      </w:r>
    </w:p>
    <w:p w14:paraId="396A51A4" w14:textId="04A2BB11" w:rsidR="006B7377" w:rsidRPr="00E20790" w:rsidRDefault="00C95CBE" w:rsidP="005E25FF">
      <w:pPr>
        <w:numPr>
          <w:ilvl w:val="0"/>
          <w:numId w:val="2"/>
        </w:numPr>
        <w:shd w:val="clear" w:color="auto" w:fill="FFFFFF"/>
        <w:spacing w:after="0" w:line="240" w:lineRule="auto"/>
        <w:ind w:left="426" w:right="146"/>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posiadać obywatelstwo polskie</w:t>
      </w:r>
      <w:r w:rsidR="006B7377" w:rsidRPr="00E20790">
        <w:rPr>
          <w:rFonts w:ascii="Times New Roman" w:eastAsia="Times New Roman" w:hAnsi="Times New Roman" w:cs="Times New Roman"/>
          <w:sz w:val="24"/>
          <w:szCs w:val="24"/>
          <w:lang w:eastAsia="pl-PL"/>
        </w:rPr>
        <w:t>,</w:t>
      </w:r>
    </w:p>
    <w:p w14:paraId="3ECAD3F9" w14:textId="77777777" w:rsidR="006B7377" w:rsidRPr="00E20790" w:rsidRDefault="00EB7347" w:rsidP="005E25FF">
      <w:pPr>
        <w:numPr>
          <w:ilvl w:val="0"/>
          <w:numId w:val="2"/>
        </w:numPr>
        <w:shd w:val="clear" w:color="auto" w:fill="FFFFFF"/>
        <w:spacing w:after="0" w:line="240" w:lineRule="auto"/>
        <w:ind w:left="426" w:right="146"/>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być niekaranym</w:t>
      </w:r>
      <w:r w:rsidR="006B7377" w:rsidRPr="00E20790">
        <w:rPr>
          <w:rFonts w:ascii="Times New Roman" w:eastAsia="Times New Roman" w:hAnsi="Times New Roman" w:cs="Times New Roman"/>
          <w:sz w:val="24"/>
          <w:szCs w:val="24"/>
          <w:lang w:eastAsia="pl-PL"/>
        </w:rPr>
        <w:t xml:space="preserve"> za przestępstwo lub przestępstwo skarbowe,</w:t>
      </w:r>
    </w:p>
    <w:p w14:paraId="0632D7AB" w14:textId="3699A27C" w:rsidR="006B7377" w:rsidRPr="00E20790" w:rsidRDefault="00C95CBE" w:rsidP="005E25FF">
      <w:pPr>
        <w:numPr>
          <w:ilvl w:val="0"/>
          <w:numId w:val="2"/>
        </w:numPr>
        <w:shd w:val="clear" w:color="auto" w:fill="FFFFFF"/>
        <w:spacing w:after="0" w:line="240" w:lineRule="auto"/>
        <w:ind w:left="426" w:right="146"/>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korzystać</w:t>
      </w:r>
      <w:r w:rsidR="006B7377" w:rsidRPr="00E20790">
        <w:rPr>
          <w:rFonts w:ascii="Times New Roman" w:eastAsia="Times New Roman" w:hAnsi="Times New Roman" w:cs="Times New Roman"/>
          <w:sz w:val="24"/>
          <w:szCs w:val="24"/>
          <w:lang w:eastAsia="pl-PL"/>
        </w:rPr>
        <w:t xml:space="preserve"> z pełni praw publicznych,</w:t>
      </w:r>
    </w:p>
    <w:p w14:paraId="67887749" w14:textId="4825AC1C" w:rsidR="006C70E0" w:rsidRPr="00E20790" w:rsidRDefault="00C95CBE" w:rsidP="005E25FF">
      <w:pPr>
        <w:numPr>
          <w:ilvl w:val="0"/>
          <w:numId w:val="2"/>
        </w:numPr>
        <w:shd w:val="clear" w:color="auto" w:fill="FFFFFF"/>
        <w:spacing w:after="0" w:line="240" w:lineRule="auto"/>
        <w:ind w:left="426" w:right="146"/>
        <w:rPr>
          <w:rFonts w:ascii="Times New Roman" w:eastAsia="Times New Roman" w:hAnsi="Times New Roman" w:cs="Times New Roman"/>
          <w:sz w:val="24"/>
          <w:szCs w:val="24"/>
          <w:lang w:eastAsia="pl-PL"/>
        </w:rPr>
      </w:pPr>
      <w:r w:rsidRPr="00E20790">
        <w:rPr>
          <w:rFonts w:ascii="Times New Roman" w:hAnsi="Times New Roman" w:cs="Times New Roman"/>
          <w:sz w:val="24"/>
          <w:szCs w:val="24"/>
        </w:rPr>
        <w:t>posiadać w</w:t>
      </w:r>
      <w:r w:rsidR="00DC2DE3" w:rsidRPr="00E20790">
        <w:rPr>
          <w:rFonts w:ascii="Times New Roman" w:hAnsi="Times New Roman" w:cs="Times New Roman"/>
          <w:sz w:val="24"/>
          <w:szCs w:val="24"/>
        </w:rPr>
        <w:t>ymagane wykształcenie na docelowym stanowisku: Kierownik sekcji:</w:t>
      </w:r>
      <w:r w:rsidR="007C4D07" w:rsidRPr="00E20790">
        <w:rPr>
          <w:rFonts w:ascii="Times New Roman" w:hAnsi="Times New Roman" w:cs="Times New Roman"/>
          <w:sz w:val="24"/>
          <w:szCs w:val="24"/>
        </w:rPr>
        <w:t xml:space="preserve"> średnie</w:t>
      </w:r>
    </w:p>
    <w:p w14:paraId="79552640" w14:textId="77777777" w:rsidR="00BF2F4F" w:rsidRPr="00E20790" w:rsidRDefault="00BF2F4F" w:rsidP="005E25FF">
      <w:pPr>
        <w:numPr>
          <w:ilvl w:val="0"/>
          <w:numId w:val="2"/>
        </w:numPr>
        <w:shd w:val="clear" w:color="auto" w:fill="FFFFFF"/>
        <w:spacing w:after="0" w:line="240" w:lineRule="auto"/>
        <w:ind w:left="426" w:right="146"/>
        <w:rPr>
          <w:rFonts w:ascii="Times New Roman" w:eastAsia="Times New Roman" w:hAnsi="Times New Roman" w:cs="Times New Roman"/>
          <w:sz w:val="24"/>
          <w:szCs w:val="24"/>
          <w:lang w:eastAsia="pl-PL"/>
        </w:rPr>
      </w:pPr>
      <w:r w:rsidRPr="00E20790">
        <w:rPr>
          <w:rFonts w:ascii="Times New Roman" w:hAnsi="Times New Roman" w:cs="Times New Roman"/>
          <w:sz w:val="24"/>
          <w:szCs w:val="24"/>
        </w:rPr>
        <w:t>posiadać uregulowany stosunek do służby wojskowej tj. po odbyciu zasadniczej służby wojskowej lub po przeniesieniu do rezerwy bez odbycia tej służby albo po zwolnieniu od obowiązku służby wojskowej (nie dotyczy kobiet)</w:t>
      </w:r>
      <w:r w:rsidR="004E28E6" w:rsidRPr="00E20790">
        <w:rPr>
          <w:rFonts w:ascii="Times New Roman" w:hAnsi="Times New Roman" w:cs="Times New Roman"/>
          <w:sz w:val="24"/>
          <w:szCs w:val="24"/>
        </w:rPr>
        <w:t>,</w:t>
      </w:r>
    </w:p>
    <w:p w14:paraId="52A95352" w14:textId="472BD02B" w:rsidR="00B54DBD" w:rsidRPr="00E20790" w:rsidRDefault="004E28E6" w:rsidP="005E25FF">
      <w:pPr>
        <w:numPr>
          <w:ilvl w:val="0"/>
          <w:numId w:val="2"/>
        </w:numPr>
        <w:shd w:val="clear" w:color="auto" w:fill="FFFFFF"/>
        <w:spacing w:after="0" w:line="240" w:lineRule="auto"/>
        <w:ind w:left="426" w:right="146"/>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posiad</w:t>
      </w:r>
      <w:r w:rsidR="00C95CBE" w:rsidRPr="00E20790">
        <w:rPr>
          <w:rFonts w:ascii="Times New Roman" w:eastAsia="Times New Roman" w:hAnsi="Times New Roman" w:cs="Times New Roman"/>
          <w:sz w:val="24"/>
          <w:szCs w:val="24"/>
          <w:lang w:eastAsia="pl-PL"/>
        </w:rPr>
        <w:t>ać zdolność fizyczną</w:t>
      </w:r>
      <w:r w:rsidRPr="00E20790">
        <w:rPr>
          <w:rFonts w:ascii="Times New Roman" w:eastAsia="Times New Roman" w:hAnsi="Times New Roman" w:cs="Times New Roman"/>
          <w:sz w:val="24"/>
          <w:szCs w:val="24"/>
          <w:lang w:eastAsia="pl-PL"/>
        </w:rPr>
        <w:t xml:space="preserve"> i psychicznej do pełnienia służby w Państwowej Straży Pożarnej (weryfikacja w kolejnym etapie naboru do służby – orzeczenie komisji lekarskiej podległej ministrowi właściwemu do spraw wewnętrznych i administracji).</w:t>
      </w:r>
    </w:p>
    <w:p w14:paraId="44EE442F" w14:textId="77777777" w:rsidR="00B54DBD" w:rsidRPr="00E20790" w:rsidRDefault="00B54DBD" w:rsidP="00B54DBD">
      <w:pPr>
        <w:shd w:val="clear" w:color="auto" w:fill="FFFFFF"/>
        <w:spacing w:after="0" w:line="240" w:lineRule="auto"/>
        <w:ind w:left="146" w:right="146"/>
        <w:rPr>
          <w:rFonts w:ascii="Times New Roman" w:eastAsia="Times New Roman" w:hAnsi="Times New Roman" w:cs="Times New Roman"/>
          <w:sz w:val="24"/>
          <w:szCs w:val="24"/>
          <w:lang w:eastAsia="pl-PL"/>
        </w:rPr>
      </w:pPr>
    </w:p>
    <w:p w14:paraId="03BA9F49" w14:textId="77777777" w:rsidR="00B54DBD" w:rsidRPr="00E20790" w:rsidRDefault="00B54DBD" w:rsidP="00B54DBD">
      <w:pPr>
        <w:pStyle w:val="Akapitzlist"/>
        <w:numPr>
          <w:ilvl w:val="0"/>
          <w:numId w:val="1"/>
        </w:numPr>
        <w:shd w:val="clear" w:color="auto" w:fill="FFFFFF"/>
        <w:tabs>
          <w:tab w:val="clear" w:pos="720"/>
        </w:tabs>
        <w:spacing w:after="0" w:line="240" w:lineRule="auto"/>
        <w:ind w:left="284" w:right="146"/>
        <w:rPr>
          <w:rFonts w:ascii="Times New Roman" w:eastAsia="Times New Roman" w:hAnsi="Times New Roman" w:cs="Times New Roman"/>
          <w:b/>
          <w:bCs/>
          <w:sz w:val="24"/>
          <w:szCs w:val="24"/>
          <w:lang w:eastAsia="pl-PL"/>
        </w:rPr>
      </w:pPr>
      <w:r w:rsidRPr="00E20790">
        <w:rPr>
          <w:rStyle w:val="Teksttreci0"/>
          <w:rFonts w:eastAsiaTheme="minorHAnsi"/>
          <w:b/>
          <w:bCs/>
          <w:color w:val="auto"/>
          <w:sz w:val="24"/>
          <w:szCs w:val="24"/>
          <w:u w:val="none"/>
        </w:rPr>
        <w:t>Wymagania preferowane na stanowisku docelowym:</w:t>
      </w:r>
    </w:p>
    <w:p w14:paraId="297D6FB0" w14:textId="7BA8BCDF" w:rsidR="00B54DBD" w:rsidRPr="00E20790" w:rsidRDefault="00FD3084" w:rsidP="00B54DBD">
      <w:pPr>
        <w:widowControl w:val="0"/>
        <w:numPr>
          <w:ilvl w:val="0"/>
          <w:numId w:val="26"/>
        </w:numPr>
        <w:tabs>
          <w:tab w:val="clear" w:pos="720"/>
          <w:tab w:val="left" w:pos="706"/>
        </w:tabs>
        <w:spacing w:after="0" w:line="274" w:lineRule="exact"/>
        <w:jc w:val="both"/>
        <w:rPr>
          <w:rFonts w:ascii="Times New Roman" w:hAnsi="Times New Roman" w:cs="Times New Roman"/>
          <w:sz w:val="24"/>
          <w:szCs w:val="24"/>
        </w:rPr>
      </w:pPr>
      <w:r w:rsidRPr="00E20790">
        <w:rPr>
          <w:rFonts w:ascii="Times New Roman" w:hAnsi="Times New Roman" w:cs="Times New Roman"/>
          <w:sz w:val="24"/>
          <w:szCs w:val="24"/>
        </w:rPr>
        <w:t>K</w:t>
      </w:r>
      <w:r w:rsidR="00B54DBD" w:rsidRPr="00E20790">
        <w:rPr>
          <w:rFonts w:ascii="Times New Roman" w:hAnsi="Times New Roman" w:cs="Times New Roman"/>
          <w:sz w:val="24"/>
          <w:szCs w:val="24"/>
        </w:rPr>
        <w:t>omunikatywność i umiejętność jasnego przekazu wiedzy (</w:t>
      </w:r>
      <w:r w:rsidR="00E64470" w:rsidRPr="00E20790">
        <w:rPr>
          <w:rFonts w:ascii="Times New Roman" w:hAnsi="Times New Roman" w:cs="Times New Roman"/>
          <w:sz w:val="24"/>
          <w:szCs w:val="24"/>
        </w:rPr>
        <w:t xml:space="preserve">prowadzenie </w:t>
      </w:r>
      <w:r w:rsidR="00B54DBD" w:rsidRPr="00E20790">
        <w:rPr>
          <w:rFonts w:ascii="Times New Roman" w:hAnsi="Times New Roman" w:cs="Times New Roman"/>
          <w:sz w:val="24"/>
          <w:szCs w:val="24"/>
        </w:rPr>
        <w:t>szkole</w:t>
      </w:r>
      <w:r w:rsidR="00E64470" w:rsidRPr="00E20790">
        <w:rPr>
          <w:rFonts w:ascii="Times New Roman" w:hAnsi="Times New Roman" w:cs="Times New Roman"/>
          <w:sz w:val="24"/>
          <w:szCs w:val="24"/>
        </w:rPr>
        <w:t>ń</w:t>
      </w:r>
      <w:r w:rsidRPr="00E20790">
        <w:rPr>
          <w:rFonts w:ascii="Times New Roman" w:hAnsi="Times New Roman" w:cs="Times New Roman"/>
          <w:sz w:val="24"/>
          <w:szCs w:val="24"/>
        </w:rPr>
        <w:t>).</w:t>
      </w:r>
    </w:p>
    <w:p w14:paraId="4C32874E" w14:textId="77777777" w:rsidR="00DA50A0" w:rsidRPr="00E20790" w:rsidRDefault="00DA50A0" w:rsidP="00B54DBD">
      <w:pPr>
        <w:widowControl w:val="0"/>
        <w:numPr>
          <w:ilvl w:val="0"/>
          <w:numId w:val="26"/>
        </w:numPr>
        <w:tabs>
          <w:tab w:val="clear" w:pos="720"/>
          <w:tab w:val="left" w:pos="706"/>
        </w:tabs>
        <w:spacing w:after="0" w:line="274" w:lineRule="exact"/>
        <w:jc w:val="both"/>
        <w:rPr>
          <w:rFonts w:ascii="Times New Roman" w:hAnsi="Times New Roman" w:cs="Times New Roman"/>
          <w:sz w:val="24"/>
          <w:szCs w:val="24"/>
        </w:rPr>
      </w:pPr>
      <w:r w:rsidRPr="00E20790">
        <w:rPr>
          <w:rFonts w:ascii="Times New Roman" w:hAnsi="Times New Roman" w:cs="Times New Roman"/>
        </w:rPr>
        <w:t>Bardzo dobra organizacja pracy, odpowiedzialność i samodzielność, umiejętność pracy w zespole, łatwość w nawiązywaniu i utrzymywaniu kontaktów interpersonalnych.</w:t>
      </w:r>
    </w:p>
    <w:p w14:paraId="497DA968" w14:textId="49646E67" w:rsidR="00B54DBD" w:rsidRPr="00E20790" w:rsidRDefault="00FD3084" w:rsidP="00B54DBD">
      <w:pPr>
        <w:widowControl w:val="0"/>
        <w:numPr>
          <w:ilvl w:val="0"/>
          <w:numId w:val="26"/>
        </w:numPr>
        <w:tabs>
          <w:tab w:val="clear" w:pos="720"/>
          <w:tab w:val="left" w:pos="726"/>
        </w:tabs>
        <w:spacing w:after="0" w:line="274" w:lineRule="exact"/>
        <w:jc w:val="both"/>
        <w:rPr>
          <w:rFonts w:ascii="Times New Roman" w:hAnsi="Times New Roman" w:cs="Times New Roman"/>
          <w:sz w:val="24"/>
          <w:szCs w:val="24"/>
        </w:rPr>
      </w:pPr>
      <w:r w:rsidRPr="00E20790">
        <w:rPr>
          <w:rFonts w:ascii="Times New Roman" w:hAnsi="Times New Roman" w:cs="Times New Roman"/>
          <w:sz w:val="24"/>
          <w:szCs w:val="24"/>
        </w:rPr>
        <w:t>U</w:t>
      </w:r>
      <w:r w:rsidR="00B54DBD" w:rsidRPr="00E20790">
        <w:rPr>
          <w:rFonts w:ascii="Times New Roman" w:hAnsi="Times New Roman" w:cs="Times New Roman"/>
          <w:sz w:val="24"/>
          <w:szCs w:val="24"/>
        </w:rPr>
        <w:t>miejętność poszukiwania i wartości</w:t>
      </w:r>
      <w:r w:rsidRPr="00E20790">
        <w:rPr>
          <w:rFonts w:ascii="Times New Roman" w:hAnsi="Times New Roman" w:cs="Times New Roman"/>
          <w:sz w:val="24"/>
          <w:szCs w:val="24"/>
        </w:rPr>
        <w:t>owania wiedzy fachowej (źródeł).</w:t>
      </w:r>
    </w:p>
    <w:p w14:paraId="74D8CE19" w14:textId="2D24DCD0" w:rsidR="00B54DBD" w:rsidRPr="00E20790" w:rsidRDefault="00FD3084" w:rsidP="00B54DBD">
      <w:pPr>
        <w:widowControl w:val="0"/>
        <w:numPr>
          <w:ilvl w:val="0"/>
          <w:numId w:val="26"/>
        </w:numPr>
        <w:tabs>
          <w:tab w:val="clear" w:pos="720"/>
          <w:tab w:val="left" w:pos="726"/>
        </w:tabs>
        <w:spacing w:after="0" w:line="274" w:lineRule="exact"/>
        <w:ind w:right="20"/>
        <w:rPr>
          <w:rFonts w:ascii="Times New Roman" w:hAnsi="Times New Roman" w:cs="Times New Roman"/>
          <w:sz w:val="24"/>
          <w:szCs w:val="24"/>
        </w:rPr>
      </w:pPr>
      <w:r w:rsidRPr="00E20790">
        <w:rPr>
          <w:rFonts w:ascii="Times New Roman" w:hAnsi="Times New Roman" w:cs="Times New Roman"/>
          <w:sz w:val="24"/>
          <w:szCs w:val="24"/>
        </w:rPr>
        <w:t>O</w:t>
      </w:r>
      <w:r w:rsidR="00B54DBD" w:rsidRPr="00E20790">
        <w:rPr>
          <w:rFonts w:ascii="Times New Roman" w:hAnsi="Times New Roman" w:cs="Times New Roman"/>
          <w:sz w:val="24"/>
          <w:szCs w:val="24"/>
        </w:rPr>
        <w:t>bsługa komputera</w:t>
      </w:r>
      <w:r w:rsidRPr="00E20790">
        <w:rPr>
          <w:rFonts w:ascii="Times New Roman" w:hAnsi="Times New Roman" w:cs="Times New Roman"/>
          <w:sz w:val="24"/>
          <w:szCs w:val="24"/>
        </w:rPr>
        <w:t>,</w:t>
      </w:r>
      <w:r w:rsidR="00B54DBD" w:rsidRPr="00E20790">
        <w:rPr>
          <w:rFonts w:ascii="Times New Roman" w:hAnsi="Times New Roman" w:cs="Times New Roman"/>
          <w:sz w:val="24"/>
          <w:szCs w:val="24"/>
        </w:rPr>
        <w:t xml:space="preserve"> w tym obsługa programów komputerowych koniecznych w pracy biurowej (w szczególności </w:t>
      </w:r>
      <w:r w:rsidR="00DA50A0" w:rsidRPr="00E20790">
        <w:rPr>
          <w:rFonts w:ascii="Times New Roman" w:hAnsi="Times New Roman" w:cs="Times New Roman"/>
        </w:rPr>
        <w:t>pakietu MS Office, zwłaszcza Word, Excel</w:t>
      </w:r>
      <w:r w:rsidRPr="00E20790">
        <w:rPr>
          <w:rFonts w:ascii="Times New Roman" w:hAnsi="Times New Roman" w:cs="Times New Roman"/>
          <w:sz w:val="24"/>
          <w:szCs w:val="24"/>
        </w:rPr>
        <w:t>).</w:t>
      </w:r>
    </w:p>
    <w:p w14:paraId="3C6794AF" w14:textId="4CEC0AAA" w:rsidR="00DA50A0" w:rsidRPr="00E20790" w:rsidRDefault="00DA50A0" w:rsidP="00B54DBD">
      <w:pPr>
        <w:widowControl w:val="0"/>
        <w:numPr>
          <w:ilvl w:val="0"/>
          <w:numId w:val="26"/>
        </w:numPr>
        <w:tabs>
          <w:tab w:val="clear" w:pos="720"/>
          <w:tab w:val="left" w:pos="726"/>
        </w:tabs>
        <w:spacing w:after="0" w:line="274" w:lineRule="exact"/>
        <w:ind w:right="20"/>
        <w:rPr>
          <w:rFonts w:ascii="Times New Roman" w:hAnsi="Times New Roman" w:cs="Times New Roman"/>
          <w:sz w:val="24"/>
          <w:szCs w:val="24"/>
        </w:rPr>
      </w:pPr>
      <w:r w:rsidRPr="00E20790">
        <w:rPr>
          <w:rFonts w:ascii="Times New Roman" w:hAnsi="Times New Roman" w:cs="Times New Roman"/>
        </w:rPr>
        <w:t>Mile widziane doświadczenie</w:t>
      </w:r>
      <w:r w:rsidR="007512BE" w:rsidRPr="00E20790">
        <w:rPr>
          <w:rFonts w:ascii="Times New Roman" w:hAnsi="Times New Roman" w:cs="Times New Roman"/>
        </w:rPr>
        <w:t xml:space="preserve"> </w:t>
      </w:r>
      <w:r w:rsidRPr="00E20790">
        <w:rPr>
          <w:rFonts w:ascii="Times New Roman" w:hAnsi="Times New Roman" w:cs="Times New Roman"/>
        </w:rPr>
        <w:t>w obszarze administracji kadr oraz pracy biurowej w P</w:t>
      </w:r>
      <w:r w:rsidR="00FD3084" w:rsidRPr="00E20790">
        <w:rPr>
          <w:rFonts w:ascii="Times New Roman" w:hAnsi="Times New Roman" w:cs="Times New Roman"/>
        </w:rPr>
        <w:t xml:space="preserve">aństwowej </w:t>
      </w:r>
      <w:r w:rsidRPr="00E20790">
        <w:rPr>
          <w:rFonts w:ascii="Times New Roman" w:hAnsi="Times New Roman" w:cs="Times New Roman"/>
        </w:rPr>
        <w:t>S</w:t>
      </w:r>
      <w:r w:rsidR="00FD3084" w:rsidRPr="00E20790">
        <w:rPr>
          <w:rFonts w:ascii="Times New Roman" w:hAnsi="Times New Roman" w:cs="Times New Roman"/>
        </w:rPr>
        <w:t xml:space="preserve">traży </w:t>
      </w:r>
      <w:r w:rsidRPr="00E20790">
        <w:rPr>
          <w:rFonts w:ascii="Times New Roman" w:hAnsi="Times New Roman" w:cs="Times New Roman"/>
        </w:rPr>
        <w:t>P</w:t>
      </w:r>
      <w:r w:rsidR="00FD3084" w:rsidRPr="00E20790">
        <w:rPr>
          <w:rFonts w:ascii="Times New Roman" w:hAnsi="Times New Roman" w:cs="Times New Roman"/>
        </w:rPr>
        <w:t>ożarnej</w:t>
      </w:r>
      <w:r w:rsidRPr="00E20790">
        <w:rPr>
          <w:rFonts w:ascii="Times New Roman" w:hAnsi="Times New Roman" w:cs="Times New Roman"/>
        </w:rPr>
        <w:t xml:space="preserve">, znajomość zagadnień z zakresu </w:t>
      </w:r>
      <w:r w:rsidR="007512BE" w:rsidRPr="00E20790">
        <w:rPr>
          <w:rFonts w:ascii="Times New Roman" w:hAnsi="Times New Roman" w:cs="Times New Roman"/>
        </w:rPr>
        <w:t xml:space="preserve">płac, </w:t>
      </w:r>
      <w:r w:rsidR="00FD3084" w:rsidRPr="00E20790">
        <w:rPr>
          <w:rFonts w:ascii="Times New Roman" w:hAnsi="Times New Roman" w:cs="Times New Roman"/>
        </w:rPr>
        <w:t>prawa pracy,  obsługa</w:t>
      </w:r>
      <w:r w:rsidRPr="00E20790">
        <w:rPr>
          <w:rFonts w:ascii="Times New Roman" w:hAnsi="Times New Roman" w:cs="Times New Roman"/>
        </w:rPr>
        <w:t xml:space="preserve"> programu </w:t>
      </w:r>
      <w:r w:rsidR="002E2EDF" w:rsidRPr="00E20790">
        <w:rPr>
          <w:rFonts w:ascii="Times New Roman" w:hAnsi="Times New Roman" w:cs="Times New Roman"/>
        </w:rPr>
        <w:t>„</w:t>
      </w:r>
      <w:r w:rsidRPr="00E20790">
        <w:rPr>
          <w:rFonts w:ascii="Times New Roman" w:hAnsi="Times New Roman" w:cs="Times New Roman"/>
        </w:rPr>
        <w:t>Płatnik</w:t>
      </w:r>
      <w:r w:rsidR="002E2EDF" w:rsidRPr="00E20790">
        <w:rPr>
          <w:rFonts w:ascii="Times New Roman" w:hAnsi="Times New Roman" w:cs="Times New Roman"/>
        </w:rPr>
        <w:t>”.</w:t>
      </w:r>
    </w:p>
    <w:p w14:paraId="6CBFE44C" w14:textId="0ED141AD" w:rsidR="00B54DBD" w:rsidRPr="00E20790" w:rsidRDefault="002E2EDF" w:rsidP="00B54DBD">
      <w:pPr>
        <w:widowControl w:val="0"/>
        <w:numPr>
          <w:ilvl w:val="0"/>
          <w:numId w:val="26"/>
        </w:numPr>
        <w:tabs>
          <w:tab w:val="clear" w:pos="720"/>
          <w:tab w:val="left" w:pos="721"/>
        </w:tabs>
        <w:spacing w:after="0" w:line="274" w:lineRule="exact"/>
        <w:jc w:val="both"/>
        <w:rPr>
          <w:rFonts w:ascii="Times New Roman" w:hAnsi="Times New Roman" w:cs="Times New Roman"/>
          <w:sz w:val="24"/>
          <w:szCs w:val="24"/>
        </w:rPr>
      </w:pPr>
      <w:r w:rsidRPr="00E20790">
        <w:rPr>
          <w:rFonts w:ascii="Times New Roman" w:hAnsi="Times New Roman" w:cs="Times New Roman"/>
          <w:sz w:val="24"/>
          <w:szCs w:val="24"/>
        </w:rPr>
        <w:t>Posiadanie prawa jazdy kat. B.</w:t>
      </w:r>
    </w:p>
    <w:p w14:paraId="18A638F0" w14:textId="460043F9" w:rsidR="00F32628" w:rsidRPr="00E20790" w:rsidRDefault="002E2EDF" w:rsidP="00B54DBD">
      <w:pPr>
        <w:widowControl w:val="0"/>
        <w:numPr>
          <w:ilvl w:val="0"/>
          <w:numId w:val="26"/>
        </w:numPr>
        <w:tabs>
          <w:tab w:val="clear" w:pos="720"/>
          <w:tab w:val="left" w:pos="721"/>
        </w:tabs>
        <w:spacing w:after="0" w:line="274" w:lineRule="exact"/>
        <w:jc w:val="both"/>
        <w:rPr>
          <w:rFonts w:ascii="Times New Roman" w:hAnsi="Times New Roman" w:cs="Times New Roman"/>
          <w:sz w:val="24"/>
          <w:szCs w:val="24"/>
        </w:rPr>
      </w:pPr>
      <w:r w:rsidRPr="00E20790">
        <w:rPr>
          <w:rFonts w:ascii="Times New Roman" w:hAnsi="Times New Roman" w:cs="Times New Roman"/>
          <w:sz w:val="24"/>
          <w:szCs w:val="24"/>
        </w:rPr>
        <w:t>P</w:t>
      </w:r>
      <w:r w:rsidR="00F32628" w:rsidRPr="00E20790">
        <w:rPr>
          <w:rFonts w:ascii="Times New Roman" w:hAnsi="Times New Roman" w:cs="Times New Roman"/>
          <w:sz w:val="24"/>
          <w:szCs w:val="24"/>
        </w:rPr>
        <w:t>osiadany</w:t>
      </w:r>
      <w:r w:rsidR="003E4746" w:rsidRPr="00E20790">
        <w:rPr>
          <w:rFonts w:ascii="Times New Roman" w:hAnsi="Times New Roman" w:cs="Times New Roman"/>
          <w:sz w:val="24"/>
          <w:szCs w:val="24"/>
        </w:rPr>
        <w:t xml:space="preserve"> kurs archiwizacji dokumentacji w jednostkach </w:t>
      </w:r>
      <w:r w:rsidR="006F647E" w:rsidRPr="00E20790">
        <w:rPr>
          <w:rFonts w:ascii="Times New Roman" w:hAnsi="Times New Roman" w:cs="Times New Roman"/>
          <w:sz w:val="24"/>
          <w:szCs w:val="24"/>
        </w:rPr>
        <w:t>organizacyjnych P</w:t>
      </w:r>
      <w:r w:rsidRPr="00E20790">
        <w:rPr>
          <w:rFonts w:ascii="Times New Roman" w:hAnsi="Times New Roman" w:cs="Times New Roman"/>
          <w:sz w:val="24"/>
          <w:szCs w:val="24"/>
        </w:rPr>
        <w:t xml:space="preserve">aństwowej </w:t>
      </w:r>
      <w:r w:rsidR="006F647E" w:rsidRPr="00E20790">
        <w:rPr>
          <w:rFonts w:ascii="Times New Roman" w:hAnsi="Times New Roman" w:cs="Times New Roman"/>
          <w:sz w:val="24"/>
          <w:szCs w:val="24"/>
        </w:rPr>
        <w:t>S</w:t>
      </w:r>
      <w:r w:rsidRPr="00E20790">
        <w:rPr>
          <w:rFonts w:ascii="Times New Roman" w:hAnsi="Times New Roman" w:cs="Times New Roman"/>
          <w:sz w:val="24"/>
          <w:szCs w:val="24"/>
        </w:rPr>
        <w:t xml:space="preserve">traży </w:t>
      </w:r>
      <w:r w:rsidR="006F647E" w:rsidRPr="00E20790">
        <w:rPr>
          <w:rFonts w:ascii="Times New Roman" w:hAnsi="Times New Roman" w:cs="Times New Roman"/>
          <w:sz w:val="24"/>
          <w:szCs w:val="24"/>
        </w:rPr>
        <w:t>P</w:t>
      </w:r>
      <w:r w:rsidRPr="00E20790">
        <w:rPr>
          <w:rFonts w:ascii="Times New Roman" w:hAnsi="Times New Roman" w:cs="Times New Roman"/>
          <w:sz w:val="24"/>
          <w:szCs w:val="24"/>
        </w:rPr>
        <w:t>ożarnej -</w:t>
      </w:r>
      <w:r w:rsidR="00CC52A9" w:rsidRPr="00E20790">
        <w:rPr>
          <w:rFonts w:ascii="Times New Roman" w:hAnsi="Times New Roman" w:cs="Times New Roman"/>
          <w:sz w:val="24"/>
          <w:szCs w:val="24"/>
        </w:rPr>
        <w:t xml:space="preserve"> I-go stopnia</w:t>
      </w:r>
      <w:r w:rsidRPr="00E20790">
        <w:rPr>
          <w:rFonts w:ascii="Times New Roman" w:hAnsi="Times New Roman" w:cs="Times New Roman"/>
          <w:sz w:val="24"/>
          <w:szCs w:val="24"/>
        </w:rPr>
        <w:t>.</w:t>
      </w:r>
    </w:p>
    <w:p w14:paraId="3BE31672" w14:textId="48957FA4" w:rsidR="00B54DBD" w:rsidRPr="00E20790" w:rsidRDefault="002E2EDF" w:rsidP="00B54DBD">
      <w:pPr>
        <w:widowControl w:val="0"/>
        <w:numPr>
          <w:ilvl w:val="0"/>
          <w:numId w:val="26"/>
        </w:numPr>
        <w:tabs>
          <w:tab w:val="clear" w:pos="720"/>
          <w:tab w:val="left" w:pos="716"/>
        </w:tabs>
        <w:spacing w:after="0" w:line="274" w:lineRule="exact"/>
        <w:ind w:right="20"/>
        <w:rPr>
          <w:rFonts w:ascii="Times New Roman" w:hAnsi="Times New Roman" w:cs="Times New Roman"/>
          <w:sz w:val="24"/>
          <w:szCs w:val="24"/>
        </w:rPr>
      </w:pPr>
      <w:r w:rsidRPr="00E20790">
        <w:rPr>
          <w:rFonts w:ascii="Times New Roman" w:hAnsi="Times New Roman" w:cs="Times New Roman"/>
          <w:sz w:val="24"/>
          <w:szCs w:val="24"/>
        </w:rPr>
        <w:t>U</w:t>
      </w:r>
      <w:r w:rsidR="00B54DBD" w:rsidRPr="00E20790">
        <w:rPr>
          <w:rFonts w:ascii="Times New Roman" w:hAnsi="Times New Roman" w:cs="Times New Roman"/>
          <w:sz w:val="24"/>
          <w:szCs w:val="24"/>
        </w:rPr>
        <w:t xml:space="preserve">miejętność planowania i organizowania pracy, umiejętność pracy w zespole, </w:t>
      </w:r>
      <w:r w:rsidRPr="00E20790">
        <w:rPr>
          <w:rFonts w:ascii="Times New Roman" w:hAnsi="Times New Roman" w:cs="Times New Roman"/>
          <w:sz w:val="24"/>
          <w:szCs w:val="24"/>
        </w:rPr>
        <w:t>zdolność analitycznego myślenia.</w:t>
      </w:r>
    </w:p>
    <w:p w14:paraId="11E0E34A" w14:textId="1D20B1FE" w:rsidR="00B54DBD" w:rsidRPr="00E20790" w:rsidRDefault="002E2EDF" w:rsidP="00B54DBD">
      <w:pPr>
        <w:widowControl w:val="0"/>
        <w:numPr>
          <w:ilvl w:val="0"/>
          <w:numId w:val="26"/>
        </w:numPr>
        <w:tabs>
          <w:tab w:val="clear" w:pos="720"/>
          <w:tab w:val="left" w:pos="726"/>
        </w:tabs>
        <w:spacing w:after="0" w:line="274" w:lineRule="exact"/>
        <w:jc w:val="both"/>
        <w:rPr>
          <w:rFonts w:ascii="Times New Roman" w:hAnsi="Times New Roman" w:cs="Times New Roman"/>
          <w:sz w:val="24"/>
          <w:szCs w:val="24"/>
        </w:rPr>
      </w:pPr>
      <w:r w:rsidRPr="00E20790">
        <w:rPr>
          <w:rFonts w:ascii="Times New Roman" w:hAnsi="Times New Roman" w:cs="Times New Roman"/>
          <w:sz w:val="24"/>
          <w:szCs w:val="24"/>
        </w:rPr>
        <w:t>D</w:t>
      </w:r>
      <w:r w:rsidR="00B54DBD" w:rsidRPr="00E20790">
        <w:rPr>
          <w:rFonts w:ascii="Times New Roman" w:hAnsi="Times New Roman" w:cs="Times New Roman"/>
          <w:sz w:val="24"/>
          <w:szCs w:val="24"/>
        </w:rPr>
        <w:t>yspozyc</w:t>
      </w:r>
      <w:r w:rsidRPr="00E20790">
        <w:rPr>
          <w:rFonts w:ascii="Times New Roman" w:hAnsi="Times New Roman" w:cs="Times New Roman"/>
          <w:sz w:val="24"/>
          <w:szCs w:val="24"/>
        </w:rPr>
        <w:t>yjność, dokładność, terminowość.</w:t>
      </w:r>
    </w:p>
    <w:p w14:paraId="4AD9FAE7" w14:textId="728E8374" w:rsidR="00B54DBD" w:rsidRPr="00E20790" w:rsidRDefault="002E2EDF" w:rsidP="002E2EDF">
      <w:pPr>
        <w:widowControl w:val="0"/>
        <w:numPr>
          <w:ilvl w:val="0"/>
          <w:numId w:val="26"/>
        </w:numPr>
        <w:tabs>
          <w:tab w:val="clear" w:pos="720"/>
          <w:tab w:val="left" w:pos="730"/>
        </w:tabs>
        <w:spacing w:after="0" w:line="274" w:lineRule="exact"/>
        <w:jc w:val="both"/>
        <w:rPr>
          <w:rFonts w:ascii="Times New Roman" w:hAnsi="Times New Roman" w:cs="Times New Roman"/>
          <w:sz w:val="24"/>
          <w:szCs w:val="24"/>
        </w:rPr>
      </w:pPr>
      <w:r w:rsidRPr="00E20790">
        <w:rPr>
          <w:rFonts w:ascii="Times New Roman" w:hAnsi="Times New Roman" w:cs="Times New Roman"/>
          <w:sz w:val="24"/>
          <w:szCs w:val="24"/>
        </w:rPr>
        <w:t>S</w:t>
      </w:r>
      <w:r w:rsidR="00B54DBD" w:rsidRPr="00E20790">
        <w:rPr>
          <w:rFonts w:ascii="Times New Roman" w:hAnsi="Times New Roman" w:cs="Times New Roman"/>
          <w:sz w:val="24"/>
          <w:szCs w:val="24"/>
        </w:rPr>
        <w:t>amodzielność, umiejętność radzenia</w:t>
      </w:r>
      <w:r w:rsidRPr="00E20790">
        <w:rPr>
          <w:rFonts w:ascii="Times New Roman" w:hAnsi="Times New Roman" w:cs="Times New Roman"/>
          <w:sz w:val="24"/>
          <w:szCs w:val="24"/>
        </w:rPr>
        <w:t xml:space="preserve"> sobie w sytuacjach kryzysowych</w:t>
      </w:r>
      <w:r w:rsidR="00B54DBD" w:rsidRPr="00E20790">
        <w:rPr>
          <w:rFonts w:ascii="Times New Roman" w:hAnsi="Times New Roman" w:cs="Times New Roman"/>
          <w:sz w:val="24"/>
          <w:szCs w:val="24"/>
        </w:rPr>
        <w:t>.</w:t>
      </w:r>
    </w:p>
    <w:p w14:paraId="277B43C4" w14:textId="6AE69F22" w:rsidR="00DA50A0" w:rsidRPr="00E20790" w:rsidRDefault="00DA50A0" w:rsidP="00B54DBD">
      <w:pPr>
        <w:widowControl w:val="0"/>
        <w:numPr>
          <w:ilvl w:val="0"/>
          <w:numId w:val="26"/>
        </w:numPr>
        <w:tabs>
          <w:tab w:val="clear" w:pos="720"/>
          <w:tab w:val="left" w:pos="726"/>
        </w:tabs>
        <w:spacing w:after="0" w:line="298" w:lineRule="exact"/>
        <w:ind w:right="20"/>
        <w:jc w:val="both"/>
        <w:rPr>
          <w:rFonts w:ascii="Times New Roman" w:hAnsi="Times New Roman" w:cs="Times New Roman"/>
          <w:sz w:val="24"/>
          <w:szCs w:val="24"/>
        </w:rPr>
      </w:pPr>
      <w:r w:rsidRPr="00E20790">
        <w:rPr>
          <w:rFonts w:ascii="Times New Roman" w:hAnsi="Times New Roman" w:cs="Times New Roman"/>
          <w:sz w:val="24"/>
          <w:szCs w:val="24"/>
        </w:rPr>
        <w:t xml:space="preserve">Umiejętność wyszukiwania </w:t>
      </w:r>
      <w:r w:rsidR="002E2EDF" w:rsidRPr="00E20790">
        <w:rPr>
          <w:rFonts w:ascii="Times New Roman" w:hAnsi="Times New Roman" w:cs="Times New Roman"/>
          <w:sz w:val="24"/>
          <w:szCs w:val="24"/>
        </w:rPr>
        <w:t xml:space="preserve">i przyswajania </w:t>
      </w:r>
      <w:r w:rsidRPr="00E20790">
        <w:rPr>
          <w:rFonts w:ascii="Times New Roman" w:hAnsi="Times New Roman" w:cs="Times New Roman"/>
          <w:sz w:val="24"/>
          <w:szCs w:val="24"/>
        </w:rPr>
        <w:t>aktualnych przepisów prawa</w:t>
      </w:r>
      <w:r w:rsidR="002E2EDF" w:rsidRPr="00E20790">
        <w:rPr>
          <w:rFonts w:ascii="Times New Roman" w:hAnsi="Times New Roman" w:cs="Times New Roman"/>
          <w:sz w:val="24"/>
          <w:szCs w:val="24"/>
        </w:rPr>
        <w:t>.</w:t>
      </w:r>
      <w:r w:rsidRPr="00E20790">
        <w:rPr>
          <w:rFonts w:ascii="Times New Roman" w:hAnsi="Times New Roman" w:cs="Times New Roman"/>
          <w:sz w:val="24"/>
          <w:szCs w:val="24"/>
        </w:rPr>
        <w:t xml:space="preserve"> </w:t>
      </w:r>
    </w:p>
    <w:p w14:paraId="3EE3737F" w14:textId="7F481EA4" w:rsidR="00B54DBD" w:rsidRPr="00E20790" w:rsidRDefault="002E2EDF" w:rsidP="00B54DBD">
      <w:pPr>
        <w:widowControl w:val="0"/>
        <w:numPr>
          <w:ilvl w:val="0"/>
          <w:numId w:val="26"/>
        </w:numPr>
        <w:tabs>
          <w:tab w:val="left" w:pos="1782"/>
        </w:tabs>
        <w:spacing w:after="0" w:line="298" w:lineRule="exact"/>
        <w:jc w:val="both"/>
        <w:rPr>
          <w:rFonts w:ascii="Times New Roman" w:hAnsi="Times New Roman" w:cs="Times New Roman"/>
          <w:sz w:val="24"/>
          <w:szCs w:val="24"/>
        </w:rPr>
      </w:pPr>
      <w:r w:rsidRPr="00E20790">
        <w:rPr>
          <w:rFonts w:ascii="Times New Roman" w:hAnsi="Times New Roman" w:cs="Times New Roman"/>
          <w:sz w:val="24"/>
          <w:szCs w:val="24"/>
        </w:rPr>
        <w:t xml:space="preserve">Znajomość </w:t>
      </w:r>
      <w:r w:rsidR="00B54DBD" w:rsidRPr="00E20790">
        <w:rPr>
          <w:rFonts w:ascii="Times New Roman" w:hAnsi="Times New Roman" w:cs="Times New Roman"/>
          <w:sz w:val="24"/>
          <w:szCs w:val="24"/>
        </w:rPr>
        <w:t>przepisów prawa pracy.</w:t>
      </w:r>
    </w:p>
    <w:p w14:paraId="48422C2B" w14:textId="2C73C6A7" w:rsidR="004E28E6" w:rsidRPr="00E20790" w:rsidRDefault="004E28E6" w:rsidP="002E2EDF">
      <w:pPr>
        <w:shd w:val="clear" w:color="auto" w:fill="FFFFFF"/>
        <w:spacing w:after="0" w:line="240" w:lineRule="auto"/>
        <w:ind w:right="146"/>
        <w:rPr>
          <w:rFonts w:ascii="Times New Roman" w:eastAsia="Times New Roman" w:hAnsi="Times New Roman" w:cs="Times New Roman"/>
          <w:sz w:val="24"/>
          <w:szCs w:val="24"/>
          <w:lang w:eastAsia="pl-PL"/>
        </w:rPr>
      </w:pPr>
    </w:p>
    <w:p w14:paraId="2DA54690" w14:textId="77777777" w:rsidR="006B7377" w:rsidRPr="00E20790" w:rsidRDefault="006B7377" w:rsidP="00B54DBD">
      <w:pPr>
        <w:pStyle w:val="Akapitzlist"/>
        <w:numPr>
          <w:ilvl w:val="0"/>
          <w:numId w:val="1"/>
        </w:numPr>
        <w:shd w:val="clear" w:color="auto" w:fill="FFFFFF"/>
        <w:tabs>
          <w:tab w:val="clear" w:pos="720"/>
        </w:tabs>
        <w:spacing w:after="0" w:line="240" w:lineRule="auto"/>
        <w:ind w:left="284"/>
        <w:rPr>
          <w:rFonts w:ascii="Times New Roman" w:eastAsia="Times New Roman" w:hAnsi="Times New Roman" w:cs="Times New Roman"/>
          <w:sz w:val="24"/>
          <w:szCs w:val="24"/>
          <w:lang w:eastAsia="pl-PL"/>
        </w:rPr>
      </w:pPr>
      <w:r w:rsidRPr="00E20790">
        <w:rPr>
          <w:rFonts w:ascii="Times New Roman" w:eastAsia="Times New Roman" w:hAnsi="Times New Roman" w:cs="Times New Roman"/>
          <w:b/>
          <w:bCs/>
          <w:sz w:val="24"/>
          <w:szCs w:val="24"/>
          <w:lang w:eastAsia="pl-PL"/>
        </w:rPr>
        <w:t>Wymagane dokumenty:</w:t>
      </w:r>
    </w:p>
    <w:p w14:paraId="3890CD17" w14:textId="166742A5" w:rsidR="006B7377" w:rsidRPr="00E20790" w:rsidRDefault="00E20790" w:rsidP="005E25FF">
      <w:pPr>
        <w:numPr>
          <w:ilvl w:val="0"/>
          <w:numId w:val="3"/>
        </w:numPr>
        <w:shd w:val="clear" w:color="auto" w:fill="FFFFFF"/>
        <w:spacing w:after="120" w:line="240" w:lineRule="auto"/>
        <w:ind w:left="426" w:right="266" w:hanging="357"/>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P</w:t>
      </w:r>
      <w:r w:rsidR="00433022" w:rsidRPr="00E20790">
        <w:rPr>
          <w:rFonts w:ascii="Times New Roman" w:eastAsia="Times New Roman" w:hAnsi="Times New Roman" w:cs="Times New Roman"/>
          <w:sz w:val="24"/>
          <w:szCs w:val="24"/>
          <w:lang w:eastAsia="pl-PL"/>
        </w:rPr>
        <w:t xml:space="preserve">odanie </w:t>
      </w:r>
      <w:r w:rsidRPr="00E20790">
        <w:rPr>
          <w:rFonts w:ascii="Times New Roman" w:eastAsia="Times New Roman" w:hAnsi="Times New Roman" w:cs="Times New Roman"/>
          <w:sz w:val="24"/>
          <w:szCs w:val="24"/>
          <w:lang w:eastAsia="pl-PL"/>
        </w:rPr>
        <w:t xml:space="preserve">o przyjęcie do służby </w:t>
      </w:r>
      <w:r w:rsidR="00433022" w:rsidRPr="00E20790">
        <w:rPr>
          <w:rFonts w:ascii="Times New Roman" w:eastAsia="Times New Roman" w:hAnsi="Times New Roman" w:cs="Times New Roman"/>
          <w:sz w:val="24"/>
          <w:szCs w:val="24"/>
          <w:lang w:eastAsia="pl-PL"/>
        </w:rPr>
        <w:t xml:space="preserve">w </w:t>
      </w:r>
      <w:r w:rsidR="00AE37C1">
        <w:rPr>
          <w:rFonts w:ascii="Times New Roman" w:eastAsia="Times New Roman" w:hAnsi="Times New Roman" w:cs="Times New Roman"/>
          <w:sz w:val="24"/>
          <w:szCs w:val="24"/>
          <w:lang w:eastAsia="pl-PL"/>
        </w:rPr>
        <w:t>Państwowej Straży Pożarnej</w:t>
      </w:r>
      <w:r w:rsidR="00433022" w:rsidRPr="00E20790">
        <w:rPr>
          <w:rFonts w:ascii="Times New Roman" w:eastAsia="Times New Roman" w:hAnsi="Times New Roman" w:cs="Times New Roman"/>
          <w:sz w:val="24"/>
          <w:szCs w:val="24"/>
          <w:lang w:eastAsia="pl-PL"/>
        </w:rPr>
        <w:t xml:space="preserve"> (do pobrania na stronie </w:t>
      </w:r>
      <w:hyperlink r:id="rId8" w:history="1">
        <w:r w:rsidR="00DC2DE3" w:rsidRPr="00E20790">
          <w:t xml:space="preserve"> https://www.gov.pl/web/kppsp-koluszki</w:t>
        </w:r>
      </w:hyperlink>
      <w:r w:rsidR="00433022" w:rsidRPr="00E20790">
        <w:rPr>
          <w:rFonts w:ascii="Times New Roman" w:eastAsia="Times New Roman" w:hAnsi="Times New Roman" w:cs="Times New Roman"/>
          <w:sz w:val="24"/>
          <w:szCs w:val="24"/>
          <w:lang w:eastAsia="pl-PL"/>
        </w:rPr>
        <w:t xml:space="preserve"> </w:t>
      </w:r>
      <w:r w:rsidR="00DC2DE3" w:rsidRPr="00E20790">
        <w:rPr>
          <w:rFonts w:ascii="Times New Roman" w:eastAsia="Times New Roman" w:hAnsi="Times New Roman" w:cs="Times New Roman"/>
          <w:sz w:val="24"/>
          <w:szCs w:val="24"/>
          <w:lang w:eastAsia="pl-PL"/>
        </w:rPr>
        <w:t xml:space="preserve">– zakładka  Załatw sprawę/Służba i praca/ Nabór do służby i pracy </w:t>
      </w:r>
      <w:r w:rsidR="00433022" w:rsidRPr="00E20790">
        <w:rPr>
          <w:rFonts w:ascii="Times New Roman" w:eastAsia="Times New Roman" w:hAnsi="Times New Roman" w:cs="Times New Roman"/>
          <w:sz w:val="24"/>
          <w:szCs w:val="24"/>
          <w:lang w:eastAsia="pl-PL"/>
        </w:rPr>
        <w:t>lub w siedzibie Komendy Powiatowej Państwowej Straży Pożarnej powiatu łódzkiego wschodniego z siedzibą w Koluszkach.)</w:t>
      </w:r>
      <w:r w:rsidR="00907B40" w:rsidRPr="00E20790">
        <w:rPr>
          <w:rFonts w:ascii="Times New Roman" w:eastAsia="Times New Roman" w:hAnsi="Times New Roman" w:cs="Times New Roman"/>
          <w:sz w:val="24"/>
          <w:szCs w:val="24"/>
          <w:lang w:eastAsia="pl-PL"/>
        </w:rPr>
        <w:t xml:space="preserve"> – </w:t>
      </w:r>
      <w:r w:rsidR="00907B40" w:rsidRPr="00E20790">
        <w:rPr>
          <w:rFonts w:ascii="Times New Roman" w:eastAsia="Times New Roman" w:hAnsi="Times New Roman" w:cs="Times New Roman"/>
          <w:b/>
          <w:bCs/>
          <w:sz w:val="24"/>
          <w:szCs w:val="24"/>
          <w:lang w:eastAsia="pl-PL"/>
        </w:rPr>
        <w:t>załącznik nr 1</w:t>
      </w:r>
    </w:p>
    <w:p w14:paraId="745D7B04" w14:textId="14A41C52" w:rsidR="00DE56B2" w:rsidRPr="00DE56B2" w:rsidRDefault="00433022" w:rsidP="005E25FF">
      <w:pPr>
        <w:numPr>
          <w:ilvl w:val="0"/>
          <w:numId w:val="3"/>
        </w:numPr>
        <w:shd w:val="clear" w:color="auto" w:fill="FFFFFF"/>
        <w:spacing w:after="0" w:line="240" w:lineRule="auto"/>
        <w:ind w:left="426" w:right="267"/>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Aktualne zaświadczenie lekarskie o braku przeciwwskazań zdrowotnych do wykonywania ćwiczeń fizycznych kandydata (test sprawności fizyczn</w:t>
      </w:r>
      <w:r w:rsidR="009C31C3" w:rsidRPr="00E20790">
        <w:rPr>
          <w:rFonts w:ascii="Times New Roman" w:eastAsia="Times New Roman" w:hAnsi="Times New Roman" w:cs="Times New Roman"/>
          <w:sz w:val="24"/>
          <w:szCs w:val="24"/>
          <w:lang w:eastAsia="pl-PL"/>
        </w:rPr>
        <w:t>ej, sprawdzian lęku wysokości</w:t>
      </w:r>
      <w:r w:rsidRPr="00E20790">
        <w:rPr>
          <w:rFonts w:ascii="Times New Roman" w:eastAsia="Times New Roman" w:hAnsi="Times New Roman" w:cs="Times New Roman"/>
          <w:sz w:val="24"/>
          <w:szCs w:val="24"/>
          <w:lang w:eastAsia="pl-PL"/>
        </w:rPr>
        <w:t xml:space="preserve">) wydane nie wcześniej niż 30 dni przed przystąpieniem do tego testu (wzór zaświadczenia do pobrania na stronie </w:t>
      </w:r>
      <w:hyperlink r:id="rId9" w:history="1">
        <w:r w:rsidR="00DC2DE3" w:rsidRPr="00E20790">
          <w:t xml:space="preserve"> https://www.gov.pl/web/kppsp-koluszki</w:t>
        </w:r>
      </w:hyperlink>
      <w:r w:rsidR="00E20790">
        <w:t xml:space="preserve"> </w:t>
      </w:r>
      <w:r w:rsidRPr="00E20790">
        <w:rPr>
          <w:rFonts w:ascii="Times New Roman" w:eastAsia="Times New Roman" w:hAnsi="Times New Roman" w:cs="Times New Roman"/>
          <w:sz w:val="24"/>
          <w:szCs w:val="24"/>
          <w:lang w:eastAsia="pl-PL"/>
        </w:rPr>
        <w:t xml:space="preserve"> – </w:t>
      </w:r>
      <w:bookmarkStart w:id="0" w:name="_Hlk63923949"/>
      <w:r w:rsidRPr="00E20790">
        <w:rPr>
          <w:rFonts w:ascii="Times New Roman" w:eastAsia="Times New Roman" w:hAnsi="Times New Roman" w:cs="Times New Roman"/>
          <w:sz w:val="24"/>
          <w:szCs w:val="24"/>
          <w:lang w:eastAsia="pl-PL"/>
        </w:rPr>
        <w:t xml:space="preserve">zakładka  </w:t>
      </w:r>
      <w:r w:rsidR="00DC2DE3" w:rsidRPr="00E20790">
        <w:rPr>
          <w:rFonts w:ascii="Times New Roman" w:eastAsia="Times New Roman" w:hAnsi="Times New Roman" w:cs="Times New Roman"/>
          <w:sz w:val="24"/>
          <w:szCs w:val="24"/>
          <w:lang w:eastAsia="pl-PL"/>
        </w:rPr>
        <w:t xml:space="preserve">Załatw sprawę/Służba i praca/ </w:t>
      </w:r>
      <w:r w:rsidRPr="00E20790">
        <w:rPr>
          <w:rFonts w:ascii="Times New Roman" w:eastAsia="Times New Roman" w:hAnsi="Times New Roman" w:cs="Times New Roman"/>
          <w:sz w:val="24"/>
          <w:szCs w:val="24"/>
          <w:lang w:eastAsia="pl-PL"/>
        </w:rPr>
        <w:t xml:space="preserve">Nabór do </w:t>
      </w:r>
      <w:r w:rsidR="00DC2DE3" w:rsidRPr="00E20790">
        <w:rPr>
          <w:rFonts w:ascii="Times New Roman" w:eastAsia="Times New Roman" w:hAnsi="Times New Roman" w:cs="Times New Roman"/>
          <w:sz w:val="24"/>
          <w:szCs w:val="24"/>
          <w:lang w:eastAsia="pl-PL"/>
        </w:rPr>
        <w:t>służby i pracy</w:t>
      </w:r>
      <w:r w:rsidRPr="00E20790">
        <w:rPr>
          <w:rFonts w:ascii="Times New Roman" w:eastAsia="Times New Roman" w:hAnsi="Times New Roman" w:cs="Times New Roman"/>
          <w:sz w:val="24"/>
          <w:szCs w:val="24"/>
          <w:lang w:eastAsia="pl-PL"/>
        </w:rPr>
        <w:t xml:space="preserve"> lub w siedzibie Komendy Powiatowej Państwowej Straży Pożarnej powiatu łódzkiego wschodniego z siedzibą w Koluszkach.) </w:t>
      </w:r>
      <w:bookmarkEnd w:id="0"/>
      <w:r w:rsidRPr="00E20790">
        <w:rPr>
          <w:rFonts w:ascii="Times New Roman" w:eastAsia="Times New Roman" w:hAnsi="Times New Roman" w:cs="Times New Roman"/>
          <w:sz w:val="24"/>
          <w:szCs w:val="24"/>
          <w:lang w:eastAsia="pl-PL"/>
        </w:rPr>
        <w:t>Koszt badań pokrywa zainteresowany</w:t>
      </w:r>
      <w:r w:rsidR="00907B40" w:rsidRPr="00E20790">
        <w:rPr>
          <w:rFonts w:ascii="Times New Roman" w:eastAsia="Times New Roman" w:hAnsi="Times New Roman" w:cs="Times New Roman"/>
          <w:sz w:val="24"/>
          <w:szCs w:val="24"/>
          <w:lang w:eastAsia="pl-PL"/>
        </w:rPr>
        <w:t xml:space="preserve">  – </w:t>
      </w:r>
      <w:r w:rsidR="00907B40" w:rsidRPr="00E20790">
        <w:rPr>
          <w:rFonts w:ascii="Times New Roman" w:eastAsia="Times New Roman" w:hAnsi="Times New Roman" w:cs="Times New Roman"/>
          <w:b/>
          <w:bCs/>
          <w:sz w:val="24"/>
          <w:szCs w:val="24"/>
          <w:lang w:eastAsia="pl-PL"/>
        </w:rPr>
        <w:t>załącznik nr 2.</w:t>
      </w:r>
    </w:p>
    <w:p w14:paraId="224950C1" w14:textId="77777777" w:rsidR="00DE56B2" w:rsidRPr="00DE56B2" w:rsidRDefault="00DE56B2" w:rsidP="005E25FF">
      <w:pPr>
        <w:numPr>
          <w:ilvl w:val="0"/>
          <w:numId w:val="3"/>
        </w:numPr>
        <w:shd w:val="clear" w:color="auto" w:fill="FFFFFF"/>
        <w:spacing w:after="120" w:line="240" w:lineRule="auto"/>
        <w:ind w:left="426" w:right="266" w:hanging="357"/>
        <w:rPr>
          <w:rFonts w:ascii="Times New Roman" w:eastAsia="Times New Roman" w:hAnsi="Times New Roman" w:cs="Times New Roman"/>
          <w:sz w:val="24"/>
          <w:szCs w:val="24"/>
          <w:lang w:eastAsia="pl-PL"/>
        </w:rPr>
      </w:pPr>
      <w:r w:rsidRPr="00DE56B2">
        <w:rPr>
          <w:rFonts w:ascii="Times New Roman" w:hAnsi="Times New Roman" w:cs="Times New Roman"/>
          <w:color w:val="000000"/>
          <w:sz w:val="24"/>
          <w:szCs w:val="24"/>
        </w:rPr>
        <w:lastRenderedPageBreak/>
        <w:t xml:space="preserve">Oświadczenie o wyrażeniu zgody na przetwarzanie danych osobowych (w tym wizerunek utrwalony za pomocą monitoringu wizyjnego podczas naboru ) – </w:t>
      </w:r>
      <w:r w:rsidRPr="00DE56B2">
        <w:rPr>
          <w:rFonts w:ascii="Times New Roman" w:hAnsi="Times New Roman" w:cs="Times New Roman"/>
          <w:b/>
          <w:bCs/>
          <w:color w:val="000000"/>
          <w:sz w:val="24"/>
          <w:szCs w:val="24"/>
        </w:rPr>
        <w:t>za</w:t>
      </w:r>
      <w:r w:rsidRPr="00DE56B2">
        <w:rPr>
          <w:rFonts w:ascii="Times New Roman" w:hAnsi="Times New Roman" w:cs="Times New Roman"/>
          <w:b/>
          <w:bCs/>
          <w:color w:val="000000"/>
          <w:sz w:val="24"/>
          <w:szCs w:val="24"/>
        </w:rPr>
        <w:t>łącznik nr 3</w:t>
      </w:r>
      <w:r w:rsidRPr="00DE56B2">
        <w:rPr>
          <w:rFonts w:ascii="Times New Roman" w:hAnsi="Times New Roman" w:cs="Times New Roman"/>
          <w:b/>
          <w:bCs/>
          <w:color w:val="000000"/>
          <w:sz w:val="24"/>
          <w:szCs w:val="24"/>
        </w:rPr>
        <w:t>.</w:t>
      </w:r>
    </w:p>
    <w:p w14:paraId="4E3A079B" w14:textId="69A35D66" w:rsidR="002C0B85" w:rsidRDefault="00DE56B2" w:rsidP="005E25FF">
      <w:pPr>
        <w:numPr>
          <w:ilvl w:val="0"/>
          <w:numId w:val="3"/>
        </w:numPr>
        <w:shd w:val="clear" w:color="auto" w:fill="FFFFFF"/>
        <w:spacing w:after="0" w:line="240" w:lineRule="auto"/>
        <w:ind w:left="426" w:right="267"/>
        <w:rPr>
          <w:rFonts w:ascii="Times New Roman" w:eastAsia="Times New Roman" w:hAnsi="Times New Roman" w:cs="Times New Roman"/>
          <w:sz w:val="24"/>
          <w:szCs w:val="24"/>
          <w:lang w:eastAsia="pl-PL"/>
        </w:rPr>
      </w:pPr>
      <w:r w:rsidRPr="00DE56B2">
        <w:rPr>
          <w:rFonts w:ascii="Times New Roman" w:hAnsi="Times New Roman" w:cs="Times New Roman"/>
          <w:color w:val="000000"/>
          <w:sz w:val="24"/>
          <w:szCs w:val="24"/>
        </w:rPr>
        <w:t xml:space="preserve">Zaświadczenie o udziale w działaniach ratowniczo – gaśniczych lub ćwiczeniach organizowanych przez jednostki organizacyjne Państwowej Straży Pożarnej, o ile kandydat jest członkiem ochotniczej straży pożarnej – </w:t>
      </w:r>
      <w:r w:rsidRPr="00DE56B2">
        <w:rPr>
          <w:rFonts w:ascii="Times New Roman" w:hAnsi="Times New Roman" w:cs="Times New Roman"/>
          <w:b/>
          <w:bCs/>
          <w:color w:val="000000"/>
          <w:sz w:val="24"/>
          <w:szCs w:val="24"/>
        </w:rPr>
        <w:t>zał</w:t>
      </w:r>
      <w:r w:rsidRPr="00DE56B2">
        <w:rPr>
          <w:rFonts w:ascii="Times New Roman" w:hAnsi="Times New Roman" w:cs="Times New Roman"/>
          <w:b/>
          <w:bCs/>
          <w:color w:val="000000"/>
          <w:sz w:val="24"/>
          <w:szCs w:val="24"/>
        </w:rPr>
        <w:t>ącznik nr 4</w:t>
      </w:r>
      <w:r w:rsidRPr="00DE56B2">
        <w:rPr>
          <w:rFonts w:ascii="Times New Roman" w:hAnsi="Times New Roman" w:cs="Times New Roman"/>
          <w:b/>
          <w:bCs/>
          <w:color w:val="000000"/>
          <w:sz w:val="24"/>
          <w:szCs w:val="24"/>
        </w:rPr>
        <w:t>.</w:t>
      </w:r>
      <w:r w:rsidRPr="00DE56B2">
        <w:rPr>
          <w:rFonts w:ascii="Times New Roman" w:hAnsi="Times New Roman" w:cs="Times New Roman"/>
          <w:color w:val="000000"/>
          <w:sz w:val="24"/>
          <w:szCs w:val="24"/>
        </w:rPr>
        <w:t xml:space="preserve"> </w:t>
      </w:r>
      <w:r w:rsidRPr="00E20790">
        <w:rPr>
          <w:rFonts w:ascii="Times New Roman" w:eastAsia="Times New Roman" w:hAnsi="Times New Roman" w:cs="Times New Roman"/>
          <w:sz w:val="24"/>
          <w:szCs w:val="24"/>
          <w:lang w:eastAsia="pl-PL"/>
        </w:rPr>
        <w:t xml:space="preserve">(wzór zaświadczenia do pobrania na stronie </w:t>
      </w:r>
      <w:hyperlink r:id="rId10" w:history="1">
        <w:r w:rsidRPr="00E20790">
          <w:t xml:space="preserve"> https://www.gov.pl/web/kppsp-koluszki</w:t>
        </w:r>
      </w:hyperlink>
      <w:r>
        <w:t xml:space="preserve"> </w:t>
      </w:r>
      <w:r w:rsidRPr="00E20790">
        <w:rPr>
          <w:rFonts w:ascii="Times New Roman" w:eastAsia="Times New Roman" w:hAnsi="Times New Roman" w:cs="Times New Roman"/>
          <w:sz w:val="24"/>
          <w:szCs w:val="24"/>
          <w:lang w:eastAsia="pl-PL"/>
        </w:rPr>
        <w:t xml:space="preserve"> – zakładka  Załatw sprawę/Służba i praca/ Nabór do służby i pracy lub w siedzibie Komendy Powiatowej Państwowej Straży Pożarnej powiatu łódzkiego wschodniego z siedzibą w Koluszkach.)</w:t>
      </w:r>
    </w:p>
    <w:p w14:paraId="42577C2D" w14:textId="77777777" w:rsidR="00DE56B2" w:rsidRPr="00DE56B2" w:rsidRDefault="00DE56B2" w:rsidP="00DE56B2">
      <w:pPr>
        <w:shd w:val="clear" w:color="auto" w:fill="FFFFFF"/>
        <w:spacing w:after="0" w:line="240" w:lineRule="auto"/>
        <w:ind w:right="267"/>
        <w:rPr>
          <w:rFonts w:ascii="Times New Roman" w:eastAsia="Times New Roman" w:hAnsi="Times New Roman" w:cs="Times New Roman"/>
          <w:sz w:val="24"/>
          <w:szCs w:val="24"/>
          <w:lang w:eastAsia="pl-PL"/>
        </w:rPr>
      </w:pPr>
    </w:p>
    <w:p w14:paraId="2342A25F" w14:textId="4F6CF26A" w:rsidR="00433022" w:rsidRPr="00DE56B2" w:rsidRDefault="00433022" w:rsidP="00DE56B2">
      <w:pPr>
        <w:shd w:val="clear" w:color="auto" w:fill="FFFFFF"/>
        <w:spacing w:after="0" w:line="240" w:lineRule="auto"/>
        <w:ind w:right="267"/>
        <w:jc w:val="both"/>
        <w:rPr>
          <w:rFonts w:ascii="Times New Roman" w:eastAsia="Times New Roman" w:hAnsi="Times New Roman" w:cs="Times New Roman"/>
          <w:sz w:val="24"/>
          <w:szCs w:val="24"/>
          <w:lang w:eastAsia="pl-PL"/>
        </w:rPr>
      </w:pPr>
      <w:r w:rsidRPr="00DE56B2">
        <w:rPr>
          <w:rFonts w:ascii="Times New Roman" w:eastAsia="Times New Roman" w:hAnsi="Times New Roman" w:cs="Times New Roman"/>
          <w:sz w:val="24"/>
          <w:szCs w:val="24"/>
          <w:lang w:eastAsia="pl-PL"/>
        </w:rPr>
        <w:t>Wymienione powyżej dokumenty należ</w:t>
      </w:r>
      <w:r w:rsidR="007D223B" w:rsidRPr="00DE56B2">
        <w:rPr>
          <w:rFonts w:ascii="Times New Roman" w:eastAsia="Times New Roman" w:hAnsi="Times New Roman" w:cs="Times New Roman"/>
          <w:sz w:val="24"/>
          <w:szCs w:val="24"/>
          <w:lang w:eastAsia="pl-PL"/>
        </w:rPr>
        <w:t>y składać w zamkniętej kopercie w  sekretariacie Komendy Powiatowej Państwowej Straży Pożarnej powiatu łód</w:t>
      </w:r>
      <w:r w:rsidR="009C31C3" w:rsidRPr="00DE56B2">
        <w:rPr>
          <w:rFonts w:ascii="Times New Roman" w:eastAsia="Times New Roman" w:hAnsi="Times New Roman" w:cs="Times New Roman"/>
          <w:sz w:val="24"/>
          <w:szCs w:val="24"/>
          <w:lang w:eastAsia="pl-PL"/>
        </w:rPr>
        <w:t>zkiego wschodniego z siedzibą w </w:t>
      </w:r>
      <w:r w:rsidR="007D223B" w:rsidRPr="00DE56B2">
        <w:rPr>
          <w:rFonts w:ascii="Times New Roman" w:eastAsia="Times New Roman" w:hAnsi="Times New Roman" w:cs="Times New Roman"/>
          <w:sz w:val="24"/>
          <w:szCs w:val="24"/>
          <w:lang w:eastAsia="pl-PL"/>
        </w:rPr>
        <w:t xml:space="preserve">Koluszkach od poniedziałku do piątku w godzinach 7:30-15:30 - osobiście lub </w:t>
      </w:r>
      <w:r w:rsidR="002E2EDF" w:rsidRPr="00DE56B2">
        <w:rPr>
          <w:rFonts w:ascii="Times New Roman" w:eastAsia="Times New Roman" w:hAnsi="Times New Roman" w:cs="Times New Roman"/>
          <w:sz w:val="24"/>
          <w:szCs w:val="24"/>
          <w:lang w:eastAsia="pl-PL"/>
        </w:rPr>
        <w:t>poprzez przesłanie</w:t>
      </w:r>
      <w:r w:rsidR="007D223B" w:rsidRPr="00DE56B2">
        <w:rPr>
          <w:rFonts w:ascii="Times New Roman" w:eastAsia="Times New Roman" w:hAnsi="Times New Roman" w:cs="Times New Roman"/>
          <w:sz w:val="24"/>
          <w:szCs w:val="24"/>
          <w:lang w:eastAsia="pl-PL"/>
        </w:rPr>
        <w:t xml:space="preserve"> listem poleconym (liczy się data wpływu, a nie stempla pocztowego)  na adres:</w:t>
      </w:r>
      <w:r w:rsidR="007D223B" w:rsidRPr="00DE56B2">
        <w:rPr>
          <w:rFonts w:ascii="Times New Roman" w:eastAsia="Times New Roman" w:hAnsi="Times New Roman" w:cs="Times New Roman"/>
          <w:b/>
          <w:sz w:val="24"/>
          <w:szCs w:val="24"/>
          <w:lang w:eastAsia="pl-PL"/>
        </w:rPr>
        <w:t xml:space="preserve"> Komenda Powiatowa PSP powiatu łódzkiego wschodniego z siedzibą w Koluszkach,</w:t>
      </w:r>
      <w:r w:rsidR="007D223B" w:rsidRPr="00DE56B2">
        <w:rPr>
          <w:rFonts w:ascii="Times New Roman" w:eastAsia="Times New Roman" w:hAnsi="Times New Roman" w:cs="Times New Roman"/>
          <w:b/>
          <w:bCs/>
          <w:sz w:val="24"/>
          <w:szCs w:val="24"/>
          <w:lang w:eastAsia="pl-PL"/>
        </w:rPr>
        <w:t> 95-040 Koluszki, ul. Słowackiego 28</w:t>
      </w:r>
    </w:p>
    <w:p w14:paraId="57C66A78" w14:textId="77777777" w:rsidR="00DE56B2" w:rsidRDefault="00DE56B2" w:rsidP="00DE56B2">
      <w:pPr>
        <w:shd w:val="clear" w:color="auto" w:fill="FFFFFF"/>
        <w:spacing w:after="0" w:line="240" w:lineRule="auto"/>
        <w:ind w:right="267"/>
        <w:jc w:val="both"/>
        <w:rPr>
          <w:rFonts w:ascii="Times New Roman" w:eastAsia="Times New Roman" w:hAnsi="Times New Roman" w:cs="Times New Roman"/>
          <w:sz w:val="24"/>
          <w:szCs w:val="24"/>
          <w:lang w:eastAsia="pl-PL"/>
        </w:rPr>
      </w:pPr>
    </w:p>
    <w:p w14:paraId="35D05902" w14:textId="6E69469A" w:rsidR="00433022" w:rsidRPr="00DE56B2" w:rsidRDefault="00433022" w:rsidP="00DE56B2">
      <w:pPr>
        <w:shd w:val="clear" w:color="auto" w:fill="FFFFFF"/>
        <w:spacing w:after="0" w:line="240" w:lineRule="auto"/>
        <w:ind w:right="267"/>
        <w:jc w:val="both"/>
        <w:rPr>
          <w:rFonts w:ascii="Times New Roman" w:eastAsia="Times New Roman" w:hAnsi="Times New Roman" w:cs="Times New Roman"/>
          <w:sz w:val="24"/>
          <w:szCs w:val="24"/>
          <w:lang w:eastAsia="pl-PL"/>
        </w:rPr>
      </w:pPr>
      <w:r w:rsidRPr="00DE56B2">
        <w:rPr>
          <w:rFonts w:ascii="Times New Roman" w:eastAsia="Times New Roman" w:hAnsi="Times New Roman" w:cs="Times New Roman"/>
          <w:sz w:val="24"/>
          <w:szCs w:val="24"/>
          <w:lang w:eastAsia="pl-PL"/>
        </w:rPr>
        <w:t>Kopertę należy podpisać podając Imię i Nazwisko oraz dopisek „Nabór”</w:t>
      </w:r>
    </w:p>
    <w:p w14:paraId="14F38010" w14:textId="77777777" w:rsidR="007D223B" w:rsidRPr="00E20790" w:rsidRDefault="007D223B" w:rsidP="00433022">
      <w:pPr>
        <w:shd w:val="clear" w:color="auto" w:fill="FFFFFF"/>
        <w:tabs>
          <w:tab w:val="num" w:pos="284"/>
        </w:tabs>
        <w:spacing w:after="0" w:line="240" w:lineRule="auto"/>
        <w:ind w:right="267"/>
        <w:rPr>
          <w:rFonts w:ascii="Times New Roman" w:eastAsia="Times New Roman" w:hAnsi="Times New Roman" w:cs="Times New Roman"/>
          <w:sz w:val="24"/>
          <w:szCs w:val="24"/>
          <w:lang w:eastAsia="pl-PL"/>
        </w:rPr>
      </w:pPr>
    </w:p>
    <w:p w14:paraId="5C84B396" w14:textId="3626B798" w:rsidR="00433022" w:rsidRPr="00E20790" w:rsidRDefault="007C517E" w:rsidP="00AE37C1">
      <w:pPr>
        <w:pStyle w:val="Akapitzlist"/>
        <w:jc w:val="center"/>
        <w:rPr>
          <w:rFonts w:ascii="Times New Roman" w:eastAsia="Times New Roman" w:hAnsi="Times New Roman" w:cs="Times New Roman"/>
          <w:b/>
          <w:sz w:val="24"/>
          <w:szCs w:val="24"/>
          <w:lang w:eastAsia="pl-PL"/>
        </w:rPr>
      </w:pPr>
      <w:r w:rsidRPr="00E20790">
        <w:rPr>
          <w:rFonts w:ascii="Times New Roman" w:eastAsia="Times New Roman" w:hAnsi="Times New Roman" w:cs="Times New Roman"/>
          <w:b/>
          <w:sz w:val="24"/>
          <w:szCs w:val="24"/>
          <w:lang w:eastAsia="pl-PL"/>
        </w:rPr>
        <w:t xml:space="preserve">W terminie </w:t>
      </w:r>
      <w:r w:rsidR="00B82DCE" w:rsidRPr="00E20790">
        <w:rPr>
          <w:rFonts w:ascii="Times New Roman" w:eastAsia="Times New Roman" w:hAnsi="Times New Roman" w:cs="Times New Roman"/>
          <w:b/>
          <w:sz w:val="24"/>
          <w:szCs w:val="24"/>
          <w:lang w:eastAsia="pl-PL"/>
        </w:rPr>
        <w:t xml:space="preserve">do </w:t>
      </w:r>
      <w:r w:rsidR="00251007" w:rsidRPr="00E20790">
        <w:rPr>
          <w:rFonts w:ascii="Times New Roman" w:eastAsia="Times New Roman" w:hAnsi="Times New Roman" w:cs="Times New Roman"/>
          <w:b/>
          <w:sz w:val="24"/>
          <w:szCs w:val="24"/>
          <w:lang w:eastAsia="pl-PL"/>
        </w:rPr>
        <w:t>11</w:t>
      </w:r>
      <w:r w:rsidRPr="00E20790">
        <w:rPr>
          <w:rFonts w:ascii="Times New Roman" w:eastAsia="Times New Roman" w:hAnsi="Times New Roman" w:cs="Times New Roman"/>
          <w:b/>
          <w:sz w:val="24"/>
          <w:szCs w:val="24"/>
          <w:lang w:eastAsia="pl-PL"/>
        </w:rPr>
        <w:t xml:space="preserve"> </w:t>
      </w:r>
      <w:r w:rsidR="00251007" w:rsidRPr="00E20790">
        <w:rPr>
          <w:rFonts w:ascii="Times New Roman" w:eastAsia="Times New Roman" w:hAnsi="Times New Roman" w:cs="Times New Roman"/>
          <w:b/>
          <w:sz w:val="24"/>
          <w:szCs w:val="24"/>
          <w:lang w:eastAsia="pl-PL"/>
        </w:rPr>
        <w:t>października</w:t>
      </w:r>
      <w:r w:rsidR="007D223B" w:rsidRPr="00E20790">
        <w:rPr>
          <w:rFonts w:ascii="Times New Roman" w:eastAsia="Times New Roman" w:hAnsi="Times New Roman" w:cs="Times New Roman"/>
          <w:b/>
          <w:sz w:val="24"/>
          <w:szCs w:val="24"/>
          <w:lang w:eastAsia="pl-PL"/>
        </w:rPr>
        <w:t xml:space="preserve"> 202</w:t>
      </w:r>
      <w:r w:rsidR="00251007" w:rsidRPr="00E20790">
        <w:rPr>
          <w:rFonts w:ascii="Times New Roman" w:eastAsia="Times New Roman" w:hAnsi="Times New Roman" w:cs="Times New Roman"/>
          <w:b/>
          <w:sz w:val="24"/>
          <w:szCs w:val="24"/>
          <w:lang w:eastAsia="pl-PL"/>
        </w:rPr>
        <w:t>3</w:t>
      </w:r>
      <w:r w:rsidR="007D223B" w:rsidRPr="00E20790">
        <w:rPr>
          <w:rFonts w:ascii="Times New Roman" w:eastAsia="Times New Roman" w:hAnsi="Times New Roman" w:cs="Times New Roman"/>
          <w:b/>
          <w:sz w:val="24"/>
          <w:szCs w:val="24"/>
          <w:lang w:eastAsia="pl-PL"/>
        </w:rPr>
        <w:t xml:space="preserve"> r.</w:t>
      </w:r>
    </w:p>
    <w:p w14:paraId="61DDB999" w14:textId="77777777" w:rsidR="00433022" w:rsidRPr="00E20790" w:rsidRDefault="007D223B" w:rsidP="007D223B">
      <w:pPr>
        <w:pStyle w:val="Akapitzlist"/>
        <w:shd w:val="clear" w:color="auto" w:fill="FFFFFF"/>
        <w:spacing w:after="0" w:line="240" w:lineRule="auto"/>
        <w:ind w:right="267"/>
        <w:rPr>
          <w:rFonts w:ascii="Times New Roman" w:eastAsia="Times New Roman" w:hAnsi="Times New Roman" w:cs="Times New Roman"/>
          <w:b/>
          <w:sz w:val="24"/>
          <w:szCs w:val="24"/>
          <w:u w:val="single"/>
          <w:lang w:eastAsia="pl-PL"/>
        </w:rPr>
      </w:pPr>
      <w:r w:rsidRPr="00E20790">
        <w:rPr>
          <w:rFonts w:ascii="Times New Roman" w:eastAsia="Times New Roman" w:hAnsi="Times New Roman" w:cs="Times New Roman"/>
          <w:b/>
          <w:sz w:val="24"/>
          <w:szCs w:val="24"/>
          <w:u w:val="single"/>
          <w:lang w:eastAsia="pl-PL"/>
        </w:rPr>
        <w:t>Uwaga! Liczy się data wpływu do sekretariatu komendy, a nie stempla pocztowego.</w:t>
      </w:r>
    </w:p>
    <w:p w14:paraId="12260138"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w:t>
      </w:r>
      <w:r w:rsidRPr="00E20790">
        <w:rPr>
          <w:rFonts w:ascii="Times New Roman" w:eastAsia="Times New Roman" w:hAnsi="Times New Roman" w:cs="Times New Roman"/>
          <w:b/>
          <w:bCs/>
          <w:sz w:val="24"/>
          <w:szCs w:val="24"/>
          <w:lang w:eastAsia="pl-PL"/>
        </w:rPr>
        <w:t> </w:t>
      </w:r>
    </w:p>
    <w:p w14:paraId="570984A1" w14:textId="2E4BAB29" w:rsidR="0039625B" w:rsidRPr="00E20790" w:rsidRDefault="006B7377" w:rsidP="0039625B">
      <w:p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Po złożeniu przez kandydata ww. dokumentów, komisja</w:t>
      </w:r>
      <w:r w:rsidR="00FF7319" w:rsidRPr="00E20790">
        <w:rPr>
          <w:rFonts w:ascii="Times New Roman" w:eastAsia="Times New Roman" w:hAnsi="Times New Roman" w:cs="Times New Roman"/>
          <w:sz w:val="24"/>
          <w:szCs w:val="24"/>
          <w:lang w:eastAsia="pl-PL"/>
        </w:rPr>
        <w:t xml:space="preserve"> rekrutacyjna</w:t>
      </w:r>
      <w:r w:rsidRPr="00E20790">
        <w:rPr>
          <w:rFonts w:ascii="Times New Roman" w:eastAsia="Times New Roman" w:hAnsi="Times New Roman" w:cs="Times New Roman"/>
          <w:sz w:val="24"/>
          <w:szCs w:val="24"/>
          <w:lang w:eastAsia="pl-PL"/>
        </w:rPr>
        <w:t xml:space="preserve"> nadaje kandydatowi numer identyfikacyjny. Numer identyfikacyjny będzie składał się z numeru ogł</w:t>
      </w:r>
      <w:r w:rsidR="007D223B" w:rsidRPr="00E20790">
        <w:rPr>
          <w:rFonts w:ascii="Times New Roman" w:eastAsia="Times New Roman" w:hAnsi="Times New Roman" w:cs="Times New Roman"/>
          <w:sz w:val="24"/>
          <w:szCs w:val="24"/>
          <w:lang w:eastAsia="pl-PL"/>
        </w:rPr>
        <w:t>oszenia i kolejności zgłoszenia oraz z 4 ostatnich cyfr numeru PESEL kandydata</w:t>
      </w:r>
      <w:r w:rsidRPr="00E20790">
        <w:rPr>
          <w:rFonts w:ascii="Times New Roman" w:eastAsia="Times New Roman" w:hAnsi="Times New Roman" w:cs="Times New Roman"/>
          <w:sz w:val="24"/>
          <w:szCs w:val="24"/>
          <w:lang w:eastAsia="pl-PL"/>
        </w:rPr>
        <w:t xml:space="preserve"> np</w:t>
      </w:r>
      <w:r w:rsidRPr="00E20790">
        <w:rPr>
          <w:rFonts w:ascii="Times New Roman" w:eastAsia="Times New Roman" w:hAnsi="Times New Roman" w:cs="Times New Roman"/>
          <w:b/>
          <w:sz w:val="24"/>
          <w:szCs w:val="24"/>
          <w:lang w:eastAsia="pl-PL"/>
        </w:rPr>
        <w:t xml:space="preserve">.: </w:t>
      </w:r>
      <w:r w:rsidR="00532CC6" w:rsidRPr="00E20790">
        <w:rPr>
          <w:rFonts w:ascii="Times New Roman" w:eastAsia="Times New Roman" w:hAnsi="Times New Roman" w:cs="Times New Roman"/>
          <w:b/>
          <w:sz w:val="24"/>
          <w:szCs w:val="24"/>
          <w:lang w:eastAsia="pl-PL"/>
        </w:rPr>
        <w:t>1</w:t>
      </w:r>
      <w:r w:rsidR="008B4F6C" w:rsidRPr="00E20790">
        <w:rPr>
          <w:rFonts w:ascii="Times New Roman" w:eastAsia="Times New Roman" w:hAnsi="Times New Roman" w:cs="Times New Roman"/>
          <w:b/>
          <w:sz w:val="24"/>
          <w:szCs w:val="24"/>
          <w:lang w:eastAsia="pl-PL"/>
        </w:rPr>
        <w:t>/N/202</w:t>
      </w:r>
      <w:r w:rsidR="00251007" w:rsidRPr="00E20790">
        <w:rPr>
          <w:rFonts w:ascii="Times New Roman" w:eastAsia="Times New Roman" w:hAnsi="Times New Roman" w:cs="Times New Roman"/>
          <w:b/>
          <w:sz w:val="24"/>
          <w:szCs w:val="24"/>
          <w:lang w:eastAsia="pl-PL"/>
        </w:rPr>
        <w:t>3</w:t>
      </w:r>
      <w:r w:rsidR="002C0B85" w:rsidRPr="00E20790">
        <w:rPr>
          <w:rFonts w:ascii="Times New Roman" w:eastAsia="Times New Roman" w:hAnsi="Times New Roman" w:cs="Times New Roman"/>
          <w:b/>
          <w:sz w:val="24"/>
          <w:szCs w:val="24"/>
          <w:lang w:eastAsia="pl-PL"/>
        </w:rPr>
        <w:t>/</w:t>
      </w:r>
      <w:r w:rsidR="007D223B" w:rsidRPr="00E20790">
        <w:rPr>
          <w:rFonts w:ascii="Times New Roman" w:eastAsia="Times New Roman" w:hAnsi="Times New Roman" w:cs="Times New Roman"/>
          <w:b/>
          <w:sz w:val="24"/>
          <w:szCs w:val="24"/>
          <w:lang w:eastAsia="pl-PL"/>
        </w:rPr>
        <w:t>2233</w:t>
      </w:r>
      <w:r w:rsidRPr="00E20790">
        <w:rPr>
          <w:rFonts w:ascii="Times New Roman" w:eastAsia="Times New Roman" w:hAnsi="Times New Roman" w:cs="Times New Roman"/>
          <w:b/>
          <w:sz w:val="24"/>
          <w:szCs w:val="24"/>
          <w:lang w:eastAsia="pl-PL"/>
        </w:rPr>
        <w:t xml:space="preserve">, </w:t>
      </w:r>
      <w:r w:rsidR="00951A8F" w:rsidRPr="00E20790">
        <w:rPr>
          <w:rFonts w:ascii="Times New Roman" w:eastAsia="Times New Roman" w:hAnsi="Times New Roman" w:cs="Times New Roman"/>
          <w:b/>
          <w:sz w:val="24"/>
          <w:szCs w:val="24"/>
          <w:lang w:eastAsia="pl-PL"/>
        </w:rPr>
        <w:t>2</w:t>
      </w:r>
      <w:r w:rsidRPr="00E20790">
        <w:rPr>
          <w:rFonts w:ascii="Times New Roman" w:eastAsia="Times New Roman" w:hAnsi="Times New Roman" w:cs="Times New Roman"/>
          <w:b/>
          <w:sz w:val="24"/>
          <w:szCs w:val="24"/>
          <w:lang w:eastAsia="pl-PL"/>
        </w:rPr>
        <w:t>/N/20</w:t>
      </w:r>
      <w:r w:rsidR="008B4F6C" w:rsidRPr="00E20790">
        <w:rPr>
          <w:rFonts w:ascii="Times New Roman" w:eastAsia="Times New Roman" w:hAnsi="Times New Roman" w:cs="Times New Roman"/>
          <w:b/>
          <w:sz w:val="24"/>
          <w:szCs w:val="24"/>
          <w:lang w:eastAsia="pl-PL"/>
        </w:rPr>
        <w:t>2</w:t>
      </w:r>
      <w:r w:rsidR="00251007" w:rsidRPr="00E20790">
        <w:rPr>
          <w:rFonts w:ascii="Times New Roman" w:eastAsia="Times New Roman" w:hAnsi="Times New Roman" w:cs="Times New Roman"/>
          <w:b/>
          <w:sz w:val="24"/>
          <w:szCs w:val="24"/>
          <w:lang w:eastAsia="pl-PL"/>
        </w:rPr>
        <w:t>3</w:t>
      </w:r>
      <w:r w:rsidR="002C0B85" w:rsidRPr="00E20790">
        <w:rPr>
          <w:rFonts w:ascii="Times New Roman" w:eastAsia="Times New Roman" w:hAnsi="Times New Roman" w:cs="Times New Roman"/>
          <w:b/>
          <w:sz w:val="24"/>
          <w:szCs w:val="24"/>
          <w:lang w:eastAsia="pl-PL"/>
        </w:rPr>
        <w:t>/</w:t>
      </w:r>
      <w:r w:rsidR="007D223B" w:rsidRPr="00E20790">
        <w:rPr>
          <w:rFonts w:ascii="Times New Roman" w:eastAsia="Times New Roman" w:hAnsi="Times New Roman" w:cs="Times New Roman"/>
          <w:b/>
          <w:sz w:val="24"/>
          <w:szCs w:val="24"/>
          <w:lang w:eastAsia="pl-PL"/>
        </w:rPr>
        <w:t>4455,</w:t>
      </w:r>
      <w:r w:rsidRPr="00E20790">
        <w:rPr>
          <w:rFonts w:ascii="Times New Roman" w:eastAsia="Times New Roman" w:hAnsi="Times New Roman" w:cs="Times New Roman"/>
          <w:sz w:val="24"/>
          <w:szCs w:val="24"/>
          <w:lang w:eastAsia="pl-PL"/>
        </w:rPr>
        <w:t xml:space="preserve"> itd. </w:t>
      </w:r>
    </w:p>
    <w:p w14:paraId="2331F2AD" w14:textId="77777777" w:rsidR="007D223B" w:rsidRPr="00E20790" w:rsidRDefault="007D223B" w:rsidP="0039625B">
      <w:pPr>
        <w:shd w:val="clear" w:color="auto" w:fill="FFFFFF"/>
        <w:spacing w:after="0" w:line="240" w:lineRule="auto"/>
        <w:jc w:val="both"/>
        <w:rPr>
          <w:rFonts w:ascii="Times New Roman" w:eastAsia="Times New Roman" w:hAnsi="Times New Roman" w:cs="Times New Roman"/>
          <w:sz w:val="24"/>
          <w:szCs w:val="24"/>
          <w:lang w:eastAsia="pl-PL"/>
        </w:rPr>
      </w:pPr>
    </w:p>
    <w:p w14:paraId="4E3796B0" w14:textId="77777777" w:rsidR="006B7377" w:rsidRPr="00E20790" w:rsidRDefault="006B7377" w:rsidP="0039625B">
      <w:p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Oferty przesłane po terminie (liczy się data wpływu, a nie stempla pocztowego) lub niekompletne, nie będą rozpatrywane. Nieodebranie dokumentów osób niezakwali</w:t>
      </w:r>
      <w:r w:rsidR="009C31C3" w:rsidRPr="00E20790">
        <w:rPr>
          <w:rFonts w:ascii="Times New Roman" w:eastAsia="Times New Roman" w:hAnsi="Times New Roman" w:cs="Times New Roman"/>
          <w:sz w:val="24"/>
          <w:szCs w:val="24"/>
          <w:lang w:eastAsia="pl-PL"/>
        </w:rPr>
        <w:t>fikowanych do kolejnego etapu w </w:t>
      </w:r>
      <w:r w:rsidRPr="00E20790">
        <w:rPr>
          <w:rFonts w:ascii="Times New Roman" w:eastAsia="Times New Roman" w:hAnsi="Times New Roman" w:cs="Times New Roman"/>
          <w:sz w:val="24"/>
          <w:szCs w:val="24"/>
          <w:lang w:eastAsia="pl-PL"/>
        </w:rPr>
        <w:t xml:space="preserve">terminie </w:t>
      </w:r>
      <w:r w:rsidR="00BC60C7" w:rsidRPr="00E20790">
        <w:rPr>
          <w:rFonts w:ascii="Times New Roman" w:eastAsia="Times New Roman" w:hAnsi="Times New Roman" w:cs="Times New Roman"/>
          <w:sz w:val="24"/>
          <w:szCs w:val="24"/>
          <w:lang w:eastAsia="pl-PL"/>
        </w:rPr>
        <w:t>14</w:t>
      </w:r>
      <w:r w:rsidRPr="00E20790">
        <w:rPr>
          <w:rFonts w:ascii="Times New Roman" w:eastAsia="Times New Roman" w:hAnsi="Times New Roman" w:cs="Times New Roman"/>
          <w:sz w:val="24"/>
          <w:szCs w:val="24"/>
          <w:lang w:eastAsia="pl-PL"/>
        </w:rPr>
        <w:t xml:space="preserve"> dni od ogłoszenia wyników spowoduje ich zniszczenie. Dokumenty kandydata wyłonionego w naborze zostaną dołączone do jego akt osobowych.</w:t>
      </w:r>
    </w:p>
    <w:p w14:paraId="459CAE7C" w14:textId="0D405DB1" w:rsidR="00922E92" w:rsidRPr="00E20790" w:rsidRDefault="00922E92" w:rsidP="00922E92">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Otwarcie kopert nastąpi w dniu weryfikacji dokumentów  przez wyżej wymienioną komisję.</w:t>
      </w:r>
    </w:p>
    <w:p w14:paraId="26DEAF01" w14:textId="77777777" w:rsidR="00922E92" w:rsidRPr="00E20790" w:rsidRDefault="00922E92" w:rsidP="006B7377">
      <w:pPr>
        <w:shd w:val="clear" w:color="auto" w:fill="FFFFFF"/>
        <w:spacing w:after="0" w:line="240" w:lineRule="auto"/>
        <w:rPr>
          <w:rFonts w:ascii="Times New Roman" w:eastAsia="Times New Roman" w:hAnsi="Times New Roman" w:cs="Times New Roman"/>
          <w:sz w:val="24"/>
          <w:szCs w:val="24"/>
          <w:lang w:eastAsia="pl-PL"/>
        </w:rPr>
      </w:pPr>
    </w:p>
    <w:p w14:paraId="47EC78AD" w14:textId="77777777" w:rsidR="006B7377" w:rsidRPr="00E20790" w:rsidRDefault="006B7377" w:rsidP="00B54DBD">
      <w:pPr>
        <w:pStyle w:val="Akapitzlist"/>
        <w:numPr>
          <w:ilvl w:val="0"/>
          <w:numId w:val="1"/>
        </w:numPr>
        <w:shd w:val="clear" w:color="auto" w:fill="FFFFFF"/>
        <w:spacing w:after="0" w:line="240" w:lineRule="auto"/>
        <w:ind w:left="142" w:hanging="284"/>
        <w:rPr>
          <w:rFonts w:ascii="Times New Roman" w:eastAsia="Times New Roman" w:hAnsi="Times New Roman" w:cs="Times New Roman"/>
          <w:sz w:val="24"/>
          <w:szCs w:val="24"/>
          <w:lang w:eastAsia="pl-PL"/>
        </w:rPr>
      </w:pPr>
      <w:r w:rsidRPr="00E20790">
        <w:rPr>
          <w:rFonts w:ascii="Times New Roman" w:eastAsia="Times New Roman" w:hAnsi="Times New Roman" w:cs="Times New Roman"/>
          <w:b/>
          <w:bCs/>
          <w:sz w:val="24"/>
          <w:szCs w:val="24"/>
          <w:lang w:eastAsia="pl-PL"/>
        </w:rPr>
        <w:t>Zasady prowadzenia naboru</w:t>
      </w:r>
    </w:p>
    <w:p w14:paraId="55DE7158"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b/>
          <w:bCs/>
          <w:sz w:val="24"/>
          <w:szCs w:val="24"/>
          <w:lang w:eastAsia="pl-PL"/>
        </w:rPr>
        <w:t> </w:t>
      </w:r>
    </w:p>
    <w:p w14:paraId="51AF1768"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Nabór do służby jest otwarty i konkurencyjny. </w:t>
      </w:r>
      <w:r w:rsidRPr="00E20790">
        <w:rPr>
          <w:rFonts w:ascii="Times New Roman" w:eastAsia="Times New Roman" w:hAnsi="Times New Roman" w:cs="Times New Roman"/>
          <w:b/>
          <w:bCs/>
          <w:sz w:val="24"/>
          <w:szCs w:val="24"/>
          <w:u w:val="single"/>
          <w:lang w:eastAsia="pl-PL"/>
        </w:rPr>
        <w:t>Składa się z następujących etapów:</w:t>
      </w:r>
    </w:p>
    <w:p w14:paraId="4521D3D6"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p>
    <w:p w14:paraId="3DC89787" w14:textId="3E8DC2B0" w:rsidR="006B7377" w:rsidRPr="00E20790" w:rsidRDefault="00BB2419" w:rsidP="005E25FF">
      <w:pPr>
        <w:numPr>
          <w:ilvl w:val="0"/>
          <w:numId w:val="4"/>
        </w:numPr>
        <w:shd w:val="clear" w:color="auto" w:fill="FFFFFF"/>
        <w:spacing w:after="0" w:line="240" w:lineRule="auto"/>
        <w:ind w:left="426" w:right="267"/>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xml:space="preserve">Etap I - </w:t>
      </w:r>
      <w:r w:rsidR="006B7377" w:rsidRPr="00E20790">
        <w:rPr>
          <w:rFonts w:ascii="Times New Roman" w:eastAsia="Times New Roman" w:hAnsi="Times New Roman" w:cs="Times New Roman"/>
          <w:sz w:val="24"/>
          <w:szCs w:val="24"/>
          <w:lang w:eastAsia="pl-PL"/>
        </w:rPr>
        <w:t>Ocena dokumentów  (podanie o przyjęcie do służby w Państwo</w:t>
      </w:r>
      <w:r w:rsidR="00FF7319" w:rsidRPr="00E20790">
        <w:rPr>
          <w:rFonts w:ascii="Times New Roman" w:eastAsia="Times New Roman" w:hAnsi="Times New Roman" w:cs="Times New Roman"/>
          <w:sz w:val="24"/>
          <w:szCs w:val="24"/>
          <w:lang w:eastAsia="pl-PL"/>
        </w:rPr>
        <w:t xml:space="preserve">wej Straży Pożarnej) pod kątem spełnienia przez kandydata </w:t>
      </w:r>
      <w:r w:rsidR="00F61433" w:rsidRPr="00E20790">
        <w:rPr>
          <w:rFonts w:ascii="Times New Roman" w:eastAsia="Times New Roman" w:hAnsi="Times New Roman" w:cs="Times New Roman"/>
          <w:sz w:val="24"/>
          <w:szCs w:val="24"/>
          <w:lang w:eastAsia="pl-PL"/>
        </w:rPr>
        <w:t xml:space="preserve">wymogów </w:t>
      </w:r>
      <w:r w:rsidR="00FF7319" w:rsidRPr="00E20790">
        <w:rPr>
          <w:rFonts w:ascii="Times New Roman" w:eastAsia="Times New Roman" w:hAnsi="Times New Roman" w:cs="Times New Roman"/>
          <w:sz w:val="24"/>
          <w:szCs w:val="24"/>
          <w:lang w:eastAsia="pl-PL"/>
        </w:rPr>
        <w:t>określonych w pkt 4 ogłoszenia.</w:t>
      </w:r>
    </w:p>
    <w:p w14:paraId="5369E744" w14:textId="77777777" w:rsidR="006A7638" w:rsidRPr="00E20790" w:rsidRDefault="00BB2419" w:rsidP="005E25FF">
      <w:pPr>
        <w:numPr>
          <w:ilvl w:val="0"/>
          <w:numId w:val="4"/>
        </w:numPr>
        <w:shd w:val="clear" w:color="auto" w:fill="FFFFFF"/>
        <w:spacing w:after="0" w:line="240" w:lineRule="auto"/>
        <w:ind w:left="426" w:right="267"/>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xml:space="preserve">ETAP II - </w:t>
      </w:r>
      <w:r w:rsidR="006B7377" w:rsidRPr="00E20790">
        <w:rPr>
          <w:rFonts w:ascii="Times New Roman" w:eastAsia="Times New Roman" w:hAnsi="Times New Roman" w:cs="Times New Roman"/>
          <w:sz w:val="24"/>
          <w:szCs w:val="24"/>
          <w:lang w:eastAsia="pl-PL"/>
        </w:rPr>
        <w:t>Test sprawności fizycznej zgodnie z Rozporządzenie</w:t>
      </w:r>
      <w:r w:rsidR="009C31C3" w:rsidRPr="00E20790">
        <w:rPr>
          <w:rFonts w:ascii="Times New Roman" w:eastAsia="Times New Roman" w:hAnsi="Times New Roman" w:cs="Times New Roman"/>
          <w:sz w:val="24"/>
          <w:szCs w:val="24"/>
          <w:lang w:eastAsia="pl-PL"/>
        </w:rPr>
        <w:t>m Ministra Spraw Wewnętrznych i </w:t>
      </w:r>
      <w:r w:rsidR="006B7377" w:rsidRPr="00E20790">
        <w:rPr>
          <w:rFonts w:ascii="Times New Roman" w:eastAsia="Times New Roman" w:hAnsi="Times New Roman" w:cs="Times New Roman"/>
          <w:sz w:val="24"/>
          <w:szCs w:val="24"/>
          <w:lang w:eastAsia="pl-PL"/>
        </w:rPr>
        <w:t xml:space="preserve">Administracji </w:t>
      </w:r>
      <w:r w:rsidR="009B1969" w:rsidRPr="00E20790">
        <w:rPr>
          <w:rFonts w:ascii="Times New Roman" w:eastAsia="Times New Roman" w:hAnsi="Times New Roman" w:cs="Times New Roman"/>
          <w:sz w:val="24"/>
          <w:szCs w:val="24"/>
          <w:lang w:eastAsia="pl-PL"/>
        </w:rPr>
        <w:t>z dnia 09.03.2018 r. zmieniającym</w:t>
      </w:r>
      <w:r w:rsidR="006B7377" w:rsidRPr="00E20790">
        <w:rPr>
          <w:rFonts w:ascii="Times New Roman" w:eastAsia="Times New Roman" w:hAnsi="Times New Roman" w:cs="Times New Roman"/>
          <w:sz w:val="24"/>
          <w:szCs w:val="24"/>
          <w:lang w:eastAsia="pl-PL"/>
        </w:rPr>
        <w:t xml:space="preserve"> rozporządz</w:t>
      </w:r>
      <w:r w:rsidR="009C31C3" w:rsidRPr="00E20790">
        <w:rPr>
          <w:rFonts w:ascii="Times New Roman" w:eastAsia="Times New Roman" w:hAnsi="Times New Roman" w:cs="Times New Roman"/>
          <w:sz w:val="24"/>
          <w:szCs w:val="24"/>
          <w:lang w:eastAsia="pl-PL"/>
        </w:rPr>
        <w:t>enie w sprawie zakresu, trybu i </w:t>
      </w:r>
      <w:r w:rsidR="006B7377" w:rsidRPr="00E20790">
        <w:rPr>
          <w:rFonts w:ascii="Times New Roman" w:eastAsia="Times New Roman" w:hAnsi="Times New Roman" w:cs="Times New Roman"/>
          <w:sz w:val="24"/>
          <w:szCs w:val="24"/>
          <w:lang w:eastAsia="pl-PL"/>
        </w:rPr>
        <w:t>częstotliwości przeprowadzania okresowych profilaktycznych badań lekarskich oraz okresowej oceny sprawności fizycznej strażaka Państwowej Straży Pożarnej (Dz. U. z 2018 poz.673).</w:t>
      </w:r>
      <w:r w:rsidRPr="00E20790">
        <w:rPr>
          <w:rFonts w:ascii="Times New Roman" w:eastAsia="Times New Roman" w:hAnsi="Times New Roman" w:cs="Times New Roman"/>
          <w:sz w:val="24"/>
          <w:szCs w:val="24"/>
          <w:lang w:eastAsia="pl-PL"/>
        </w:rPr>
        <w:t xml:space="preserve"> </w:t>
      </w:r>
      <w:r w:rsidR="006A7638" w:rsidRPr="00E20790">
        <w:rPr>
          <w:rFonts w:ascii="Times New Roman" w:eastAsia="Times New Roman" w:hAnsi="Times New Roman" w:cs="Times New Roman"/>
          <w:sz w:val="24"/>
          <w:szCs w:val="24"/>
          <w:lang w:eastAsia="pl-PL"/>
        </w:rPr>
        <w:t>Sprawdzian braku lęku wysokości (akrofobia).</w:t>
      </w:r>
    </w:p>
    <w:p w14:paraId="20D9F1A6" w14:textId="77777777" w:rsidR="00541CB4" w:rsidRPr="00E20790" w:rsidRDefault="00BB2419" w:rsidP="005E25FF">
      <w:pPr>
        <w:numPr>
          <w:ilvl w:val="0"/>
          <w:numId w:val="4"/>
        </w:numPr>
        <w:shd w:val="clear" w:color="auto" w:fill="FFFFFF"/>
        <w:spacing w:after="0" w:line="240" w:lineRule="auto"/>
        <w:ind w:left="426" w:right="267"/>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xml:space="preserve">ETAP III - </w:t>
      </w:r>
      <w:r w:rsidR="00541CB4" w:rsidRPr="00E20790">
        <w:rPr>
          <w:rFonts w:ascii="Times New Roman" w:eastAsia="Times New Roman" w:hAnsi="Times New Roman" w:cs="Times New Roman"/>
          <w:sz w:val="24"/>
          <w:szCs w:val="24"/>
          <w:lang w:eastAsia="pl-PL"/>
        </w:rPr>
        <w:t>Pisemny test wiedzy</w:t>
      </w:r>
    </w:p>
    <w:p w14:paraId="64182DE4" w14:textId="77777777" w:rsidR="002C0B85" w:rsidRPr="00E20790" w:rsidRDefault="00BB2419" w:rsidP="005E25FF">
      <w:pPr>
        <w:numPr>
          <w:ilvl w:val="0"/>
          <w:numId w:val="4"/>
        </w:numPr>
        <w:shd w:val="clear" w:color="auto" w:fill="FFFFFF"/>
        <w:spacing w:after="0" w:line="240" w:lineRule="auto"/>
        <w:ind w:left="426" w:right="267"/>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xml:space="preserve">ETAP IV - </w:t>
      </w:r>
      <w:r w:rsidR="002C0B85" w:rsidRPr="00E20790">
        <w:rPr>
          <w:rFonts w:ascii="Times New Roman" w:eastAsia="Times New Roman" w:hAnsi="Times New Roman" w:cs="Times New Roman"/>
          <w:sz w:val="24"/>
          <w:szCs w:val="24"/>
          <w:lang w:eastAsia="pl-PL"/>
        </w:rPr>
        <w:t>Ocena dokumentów</w:t>
      </w:r>
      <w:r w:rsidR="00D05F40" w:rsidRPr="00E20790">
        <w:rPr>
          <w:rFonts w:ascii="Times New Roman" w:eastAsia="Times New Roman" w:hAnsi="Times New Roman" w:cs="Times New Roman"/>
          <w:sz w:val="24"/>
          <w:szCs w:val="24"/>
          <w:lang w:eastAsia="pl-PL"/>
        </w:rPr>
        <w:t xml:space="preserve"> kandydatów zakwalifikowanych do rozmowy kwalifikacyjnej.</w:t>
      </w:r>
    </w:p>
    <w:p w14:paraId="0EA573B3" w14:textId="77777777" w:rsidR="006B7377" w:rsidRPr="00E20790" w:rsidRDefault="00BB2419" w:rsidP="005E25FF">
      <w:pPr>
        <w:numPr>
          <w:ilvl w:val="0"/>
          <w:numId w:val="4"/>
        </w:numPr>
        <w:shd w:val="clear" w:color="auto" w:fill="FFFFFF"/>
        <w:spacing w:after="0" w:line="240" w:lineRule="auto"/>
        <w:ind w:left="426" w:right="267"/>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xml:space="preserve">ETAP V - </w:t>
      </w:r>
      <w:r w:rsidR="006B7377" w:rsidRPr="00E20790">
        <w:rPr>
          <w:rFonts w:ascii="Times New Roman" w:eastAsia="Times New Roman" w:hAnsi="Times New Roman" w:cs="Times New Roman"/>
          <w:sz w:val="24"/>
          <w:szCs w:val="24"/>
          <w:lang w:eastAsia="pl-PL"/>
        </w:rPr>
        <w:t>Rozmowa kwalifikacyjna.</w:t>
      </w:r>
    </w:p>
    <w:p w14:paraId="7C5454C5" w14:textId="77777777" w:rsidR="00456EF5" w:rsidRPr="00E20790" w:rsidRDefault="00BB2419" w:rsidP="005E25FF">
      <w:pPr>
        <w:numPr>
          <w:ilvl w:val="0"/>
          <w:numId w:val="4"/>
        </w:numPr>
        <w:shd w:val="clear" w:color="auto" w:fill="FFFFFF"/>
        <w:spacing w:after="0" w:line="240" w:lineRule="auto"/>
        <w:ind w:left="426" w:right="267"/>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xml:space="preserve">ETAP VI - </w:t>
      </w:r>
      <w:r w:rsidR="006B7377" w:rsidRPr="00E20790">
        <w:rPr>
          <w:rFonts w:ascii="Times New Roman" w:eastAsia="Times New Roman" w:hAnsi="Times New Roman" w:cs="Times New Roman"/>
          <w:sz w:val="24"/>
          <w:szCs w:val="24"/>
          <w:lang w:eastAsia="pl-PL"/>
        </w:rPr>
        <w:t>Ustalenie zdolności fizycznej i psychicznej do pełnienia służby w Państwowej Straży Pożarnej</w:t>
      </w:r>
      <w:r w:rsidR="001C692B" w:rsidRPr="00E20790">
        <w:rPr>
          <w:rFonts w:ascii="Times New Roman" w:eastAsia="Times New Roman" w:hAnsi="Times New Roman" w:cs="Times New Roman"/>
          <w:sz w:val="24"/>
          <w:szCs w:val="24"/>
          <w:lang w:eastAsia="pl-PL"/>
        </w:rPr>
        <w:t xml:space="preserve"> przez komisję lekarską </w:t>
      </w:r>
      <w:r w:rsidR="00FF7319" w:rsidRPr="00E20790">
        <w:rPr>
          <w:rFonts w:ascii="Times New Roman" w:eastAsia="Times New Roman" w:hAnsi="Times New Roman" w:cs="Times New Roman"/>
          <w:sz w:val="24"/>
          <w:szCs w:val="24"/>
          <w:lang w:eastAsia="pl-PL"/>
        </w:rPr>
        <w:t>MSWiA</w:t>
      </w:r>
      <w:r w:rsidR="006B7377" w:rsidRPr="00E20790">
        <w:rPr>
          <w:rFonts w:ascii="Times New Roman" w:eastAsia="Times New Roman" w:hAnsi="Times New Roman" w:cs="Times New Roman"/>
          <w:sz w:val="24"/>
          <w:szCs w:val="24"/>
          <w:lang w:eastAsia="pl-PL"/>
        </w:rPr>
        <w:t>.</w:t>
      </w:r>
    </w:p>
    <w:p w14:paraId="4A44F2FD" w14:textId="77777777" w:rsidR="00BB2419" w:rsidRPr="00E20790" w:rsidRDefault="00BB2419" w:rsidP="00BB2419">
      <w:pPr>
        <w:shd w:val="clear" w:color="auto" w:fill="FFFFFF"/>
        <w:spacing w:after="0" w:line="240" w:lineRule="auto"/>
        <w:ind w:left="-174" w:right="267"/>
        <w:jc w:val="both"/>
        <w:rPr>
          <w:rFonts w:ascii="Times New Roman" w:eastAsia="Times New Roman" w:hAnsi="Times New Roman" w:cs="Times New Roman"/>
          <w:sz w:val="24"/>
          <w:szCs w:val="24"/>
          <w:lang w:eastAsia="pl-PL"/>
        </w:rPr>
      </w:pPr>
    </w:p>
    <w:p w14:paraId="062E80B4" w14:textId="61041047" w:rsidR="00907B40" w:rsidRPr="00E20790" w:rsidRDefault="00FF7319" w:rsidP="009F77BE">
      <w:pPr>
        <w:shd w:val="clear" w:color="auto" w:fill="FFFFFF"/>
        <w:spacing w:after="0" w:line="240" w:lineRule="auto"/>
        <w:rPr>
          <w:rFonts w:ascii="Times New Roman" w:eastAsia="Times New Roman" w:hAnsi="Times New Roman" w:cs="Times New Roman"/>
          <w:b/>
          <w:bCs/>
          <w:sz w:val="24"/>
          <w:szCs w:val="24"/>
          <w:u w:val="single"/>
          <w:lang w:eastAsia="pl-PL"/>
        </w:rPr>
      </w:pPr>
      <w:r w:rsidRPr="00E20790">
        <w:rPr>
          <w:rFonts w:ascii="Times New Roman" w:eastAsia="Times New Roman" w:hAnsi="Times New Roman" w:cs="Times New Roman"/>
          <w:b/>
          <w:bCs/>
          <w:sz w:val="24"/>
          <w:szCs w:val="24"/>
          <w:u w:val="single"/>
          <w:lang w:eastAsia="pl-PL"/>
        </w:rPr>
        <w:t>Nie</w:t>
      </w:r>
      <w:r w:rsidR="00A735F0" w:rsidRPr="00E20790">
        <w:rPr>
          <w:rFonts w:ascii="Times New Roman" w:eastAsia="Times New Roman" w:hAnsi="Times New Roman" w:cs="Times New Roman"/>
          <w:b/>
          <w:bCs/>
          <w:sz w:val="24"/>
          <w:szCs w:val="24"/>
          <w:u w:val="single"/>
          <w:lang w:eastAsia="pl-PL"/>
        </w:rPr>
        <w:t xml:space="preserve">stawienie się kandydata na </w:t>
      </w:r>
      <w:r w:rsidR="00456EF5" w:rsidRPr="00E20790">
        <w:rPr>
          <w:rFonts w:ascii="Times New Roman" w:eastAsia="Times New Roman" w:hAnsi="Times New Roman" w:cs="Times New Roman"/>
          <w:b/>
          <w:bCs/>
          <w:sz w:val="24"/>
          <w:szCs w:val="24"/>
          <w:u w:val="single"/>
          <w:lang w:eastAsia="pl-PL"/>
        </w:rPr>
        <w:t xml:space="preserve">jakikolwiek </w:t>
      </w:r>
      <w:r w:rsidR="00456EF5" w:rsidRPr="00E20790">
        <w:rPr>
          <w:rFonts w:ascii="Times New Roman" w:eastAsia="Times New Roman" w:hAnsi="Times New Roman" w:cs="Times New Roman"/>
          <w:b/>
          <w:sz w:val="24"/>
          <w:szCs w:val="24"/>
          <w:u w:val="single"/>
          <w:lang w:eastAsia="pl-PL"/>
        </w:rPr>
        <w:t xml:space="preserve">z etapów naboru (testy, rozmowa kwalifikacyjna) </w:t>
      </w:r>
      <w:r w:rsidR="00A735F0" w:rsidRPr="00E20790">
        <w:rPr>
          <w:rFonts w:ascii="Times New Roman" w:eastAsia="Times New Roman" w:hAnsi="Times New Roman" w:cs="Times New Roman"/>
          <w:b/>
          <w:bCs/>
          <w:sz w:val="24"/>
          <w:szCs w:val="24"/>
          <w:u w:val="single"/>
          <w:lang w:eastAsia="pl-PL"/>
        </w:rPr>
        <w:t xml:space="preserve"> wyklucza go automatycznie z</w:t>
      </w:r>
      <w:r w:rsidR="00456EF5" w:rsidRPr="00E20790">
        <w:rPr>
          <w:rFonts w:ascii="Times New Roman" w:eastAsia="Times New Roman" w:hAnsi="Times New Roman" w:cs="Times New Roman"/>
          <w:b/>
          <w:bCs/>
          <w:sz w:val="24"/>
          <w:szCs w:val="24"/>
          <w:u w:val="single"/>
          <w:lang w:eastAsia="pl-PL"/>
        </w:rPr>
        <w:t xml:space="preserve"> </w:t>
      </w:r>
      <w:r w:rsidR="00A735F0" w:rsidRPr="00E20790">
        <w:rPr>
          <w:rFonts w:ascii="Times New Roman" w:eastAsia="Times New Roman" w:hAnsi="Times New Roman" w:cs="Times New Roman"/>
          <w:b/>
          <w:bCs/>
          <w:sz w:val="24"/>
          <w:szCs w:val="24"/>
          <w:u w:val="single"/>
          <w:lang w:eastAsia="pl-PL"/>
        </w:rPr>
        <w:t xml:space="preserve"> procesu</w:t>
      </w:r>
      <w:r w:rsidR="00456EF5" w:rsidRPr="00E20790">
        <w:rPr>
          <w:rFonts w:ascii="Times New Roman" w:eastAsia="Times New Roman" w:hAnsi="Times New Roman" w:cs="Times New Roman"/>
          <w:b/>
          <w:bCs/>
          <w:sz w:val="24"/>
          <w:szCs w:val="24"/>
          <w:u w:val="single"/>
          <w:lang w:eastAsia="pl-PL"/>
        </w:rPr>
        <w:t xml:space="preserve"> rekrutacyjnego</w:t>
      </w:r>
      <w:r w:rsidR="00A735F0" w:rsidRPr="00E20790">
        <w:rPr>
          <w:rFonts w:ascii="Times New Roman" w:eastAsia="Times New Roman" w:hAnsi="Times New Roman" w:cs="Times New Roman"/>
          <w:b/>
          <w:bCs/>
          <w:sz w:val="24"/>
          <w:szCs w:val="24"/>
          <w:u w:val="single"/>
          <w:lang w:eastAsia="pl-PL"/>
        </w:rPr>
        <w:t>.</w:t>
      </w:r>
      <w:r w:rsidR="00907B40" w:rsidRPr="00E20790">
        <w:rPr>
          <w:rFonts w:ascii="Times New Roman" w:eastAsia="Times New Roman" w:hAnsi="Times New Roman" w:cs="Times New Roman"/>
          <w:b/>
          <w:bCs/>
          <w:sz w:val="24"/>
          <w:szCs w:val="24"/>
          <w:u w:val="single"/>
          <w:lang w:eastAsia="pl-PL"/>
        </w:rPr>
        <w:br w:type="page"/>
      </w:r>
    </w:p>
    <w:p w14:paraId="410C1B8F" w14:textId="77777777" w:rsidR="002B7A55" w:rsidRPr="00E20790" w:rsidRDefault="006B7377" w:rsidP="002B7A55">
      <w:pPr>
        <w:shd w:val="clear" w:color="auto" w:fill="FFFFFF"/>
        <w:spacing w:after="0" w:line="240" w:lineRule="auto"/>
        <w:rPr>
          <w:rFonts w:ascii="Times New Roman" w:eastAsia="Times New Roman" w:hAnsi="Times New Roman" w:cs="Times New Roman"/>
          <w:b/>
          <w:bCs/>
          <w:sz w:val="24"/>
          <w:szCs w:val="24"/>
          <w:u w:val="single"/>
          <w:lang w:eastAsia="pl-PL"/>
        </w:rPr>
      </w:pPr>
      <w:r w:rsidRPr="00E20790">
        <w:rPr>
          <w:rFonts w:ascii="Times New Roman" w:eastAsia="Times New Roman" w:hAnsi="Times New Roman" w:cs="Times New Roman"/>
          <w:b/>
          <w:bCs/>
          <w:sz w:val="24"/>
          <w:szCs w:val="24"/>
          <w:u w:val="single"/>
          <w:lang w:eastAsia="pl-PL"/>
        </w:rPr>
        <w:lastRenderedPageBreak/>
        <w:t xml:space="preserve">I </w:t>
      </w:r>
      <w:r w:rsidR="00FF7319" w:rsidRPr="00E20790">
        <w:rPr>
          <w:rFonts w:ascii="Times New Roman" w:eastAsia="Times New Roman" w:hAnsi="Times New Roman" w:cs="Times New Roman"/>
          <w:b/>
          <w:bCs/>
          <w:sz w:val="24"/>
          <w:szCs w:val="24"/>
          <w:u w:val="single"/>
          <w:lang w:eastAsia="pl-PL"/>
        </w:rPr>
        <w:t xml:space="preserve"> </w:t>
      </w:r>
      <w:r w:rsidRPr="00E20790">
        <w:rPr>
          <w:rFonts w:ascii="Times New Roman" w:eastAsia="Times New Roman" w:hAnsi="Times New Roman" w:cs="Times New Roman"/>
          <w:b/>
          <w:bCs/>
          <w:sz w:val="24"/>
          <w:szCs w:val="24"/>
          <w:u w:val="single"/>
          <w:lang w:eastAsia="pl-PL"/>
        </w:rPr>
        <w:t xml:space="preserve">ETAP </w:t>
      </w:r>
      <w:r w:rsidR="009C3496" w:rsidRPr="00E20790">
        <w:rPr>
          <w:rFonts w:ascii="Times New Roman" w:eastAsia="Times New Roman" w:hAnsi="Times New Roman" w:cs="Times New Roman"/>
          <w:b/>
          <w:bCs/>
          <w:sz w:val="24"/>
          <w:szCs w:val="24"/>
          <w:u w:val="single"/>
          <w:lang w:eastAsia="pl-PL"/>
        </w:rPr>
        <w:t>- OCENA DOKUMENTÓW</w:t>
      </w:r>
    </w:p>
    <w:p w14:paraId="088A1033" w14:textId="77777777" w:rsidR="006B7377" w:rsidRPr="00E20790" w:rsidRDefault="009C3496"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W</w:t>
      </w:r>
      <w:r w:rsidR="002B7A55" w:rsidRPr="00E20790">
        <w:rPr>
          <w:rFonts w:ascii="Times New Roman" w:eastAsia="Times New Roman" w:hAnsi="Times New Roman" w:cs="Times New Roman"/>
          <w:sz w:val="24"/>
          <w:szCs w:val="24"/>
          <w:lang w:eastAsia="pl-PL"/>
        </w:rPr>
        <w:t>eryfikacja</w:t>
      </w:r>
      <w:r w:rsidR="006B7377" w:rsidRPr="00E20790">
        <w:rPr>
          <w:rFonts w:ascii="Times New Roman" w:eastAsia="Times New Roman" w:hAnsi="Times New Roman" w:cs="Times New Roman"/>
          <w:sz w:val="24"/>
          <w:szCs w:val="24"/>
          <w:lang w:eastAsia="pl-PL"/>
        </w:rPr>
        <w:t xml:space="preserve"> złożonych dokumentów przez kandydatów</w:t>
      </w:r>
      <w:r w:rsidR="002B7A55" w:rsidRPr="00E20790">
        <w:rPr>
          <w:rFonts w:ascii="Times New Roman" w:eastAsia="Times New Roman" w:hAnsi="Times New Roman" w:cs="Times New Roman"/>
          <w:sz w:val="24"/>
          <w:szCs w:val="24"/>
          <w:lang w:eastAsia="pl-PL"/>
        </w:rPr>
        <w:t xml:space="preserve"> (</w:t>
      </w:r>
      <w:r w:rsidR="009C31C3" w:rsidRPr="00E20790">
        <w:rPr>
          <w:rFonts w:ascii="Times New Roman" w:eastAsia="Times New Roman" w:hAnsi="Times New Roman" w:cs="Times New Roman"/>
          <w:sz w:val="24"/>
          <w:szCs w:val="24"/>
          <w:lang w:eastAsia="pl-PL"/>
        </w:rPr>
        <w:t>podanie o przyjęcie do służby w </w:t>
      </w:r>
      <w:r w:rsidR="002B7A55" w:rsidRPr="00E20790">
        <w:rPr>
          <w:rFonts w:ascii="Times New Roman" w:eastAsia="Times New Roman" w:hAnsi="Times New Roman" w:cs="Times New Roman"/>
          <w:sz w:val="24"/>
          <w:szCs w:val="24"/>
          <w:lang w:eastAsia="pl-PL"/>
        </w:rPr>
        <w:t xml:space="preserve">Państwowej Straży Pożarnej i życiorys). </w:t>
      </w:r>
      <w:r w:rsidR="006B7377" w:rsidRPr="00E20790">
        <w:rPr>
          <w:rFonts w:ascii="Times New Roman" w:eastAsia="Times New Roman" w:hAnsi="Times New Roman" w:cs="Times New Roman"/>
          <w:sz w:val="24"/>
          <w:szCs w:val="24"/>
          <w:lang w:eastAsia="pl-PL"/>
        </w:rPr>
        <w:t>Ocenia się ich kompletność.</w:t>
      </w:r>
    </w:p>
    <w:p w14:paraId="339C2070"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w:t>
      </w:r>
    </w:p>
    <w:p w14:paraId="07952D1A" w14:textId="2190E4EE" w:rsidR="006B7377" w:rsidRPr="00E20790" w:rsidRDefault="006B7377" w:rsidP="006B7377">
      <w:pPr>
        <w:shd w:val="clear" w:color="auto" w:fill="FFFFFF"/>
        <w:spacing w:after="0" w:line="240" w:lineRule="auto"/>
        <w:rPr>
          <w:rFonts w:ascii="Times New Roman" w:eastAsia="Times New Roman" w:hAnsi="Times New Roman" w:cs="Times New Roman"/>
          <w:b/>
          <w:sz w:val="24"/>
          <w:szCs w:val="24"/>
          <w:lang w:eastAsia="pl-PL"/>
        </w:rPr>
      </w:pPr>
      <w:r w:rsidRPr="00E20790">
        <w:rPr>
          <w:rFonts w:ascii="Times New Roman" w:eastAsia="Times New Roman" w:hAnsi="Times New Roman" w:cs="Times New Roman"/>
          <w:sz w:val="24"/>
          <w:szCs w:val="24"/>
          <w:lang w:eastAsia="pl-PL"/>
        </w:rPr>
        <w:t xml:space="preserve">Wyniki I etapu zostaną ogłoszone </w:t>
      </w:r>
      <w:r w:rsidRPr="00E20790">
        <w:rPr>
          <w:rFonts w:ascii="Times New Roman" w:eastAsia="Times New Roman" w:hAnsi="Times New Roman" w:cs="Times New Roman"/>
          <w:b/>
          <w:sz w:val="24"/>
          <w:szCs w:val="24"/>
          <w:lang w:eastAsia="pl-PL"/>
        </w:rPr>
        <w:t xml:space="preserve">do dnia </w:t>
      </w:r>
      <w:r w:rsidR="00251007" w:rsidRPr="00E20790">
        <w:rPr>
          <w:rFonts w:ascii="Times New Roman" w:eastAsia="Times New Roman" w:hAnsi="Times New Roman" w:cs="Times New Roman"/>
          <w:b/>
          <w:sz w:val="24"/>
          <w:szCs w:val="24"/>
          <w:lang w:eastAsia="pl-PL"/>
        </w:rPr>
        <w:t>13</w:t>
      </w:r>
      <w:r w:rsidR="00870E32" w:rsidRPr="00E20790">
        <w:rPr>
          <w:rFonts w:ascii="Times New Roman" w:eastAsia="Times New Roman" w:hAnsi="Times New Roman" w:cs="Times New Roman"/>
          <w:b/>
          <w:sz w:val="24"/>
          <w:szCs w:val="24"/>
          <w:lang w:eastAsia="pl-PL"/>
        </w:rPr>
        <w:t>.</w:t>
      </w:r>
      <w:r w:rsidR="00251007" w:rsidRPr="00E20790">
        <w:rPr>
          <w:rFonts w:ascii="Times New Roman" w:eastAsia="Times New Roman" w:hAnsi="Times New Roman" w:cs="Times New Roman"/>
          <w:b/>
          <w:sz w:val="24"/>
          <w:szCs w:val="24"/>
          <w:lang w:eastAsia="pl-PL"/>
        </w:rPr>
        <w:t>10</w:t>
      </w:r>
      <w:r w:rsidRPr="00E20790">
        <w:rPr>
          <w:rFonts w:ascii="Times New Roman" w:eastAsia="Times New Roman" w:hAnsi="Times New Roman" w:cs="Times New Roman"/>
          <w:b/>
          <w:sz w:val="24"/>
          <w:szCs w:val="24"/>
          <w:lang w:eastAsia="pl-PL"/>
        </w:rPr>
        <w:t>.20</w:t>
      </w:r>
      <w:r w:rsidR="00870E32" w:rsidRPr="00E20790">
        <w:rPr>
          <w:rFonts w:ascii="Times New Roman" w:eastAsia="Times New Roman" w:hAnsi="Times New Roman" w:cs="Times New Roman"/>
          <w:b/>
          <w:sz w:val="24"/>
          <w:szCs w:val="24"/>
          <w:lang w:eastAsia="pl-PL"/>
        </w:rPr>
        <w:t>2</w:t>
      </w:r>
      <w:r w:rsidR="00251007" w:rsidRPr="00E20790">
        <w:rPr>
          <w:rFonts w:ascii="Times New Roman" w:eastAsia="Times New Roman" w:hAnsi="Times New Roman" w:cs="Times New Roman"/>
          <w:b/>
          <w:sz w:val="24"/>
          <w:szCs w:val="24"/>
          <w:lang w:eastAsia="pl-PL"/>
        </w:rPr>
        <w:t>3</w:t>
      </w:r>
      <w:r w:rsidRPr="00E20790">
        <w:rPr>
          <w:rFonts w:ascii="Times New Roman" w:eastAsia="Times New Roman" w:hAnsi="Times New Roman" w:cs="Times New Roman"/>
          <w:b/>
          <w:sz w:val="24"/>
          <w:szCs w:val="24"/>
          <w:lang w:eastAsia="pl-PL"/>
        </w:rPr>
        <w:t xml:space="preserve"> r</w:t>
      </w:r>
      <w:r w:rsidR="0039625B" w:rsidRPr="00E20790">
        <w:rPr>
          <w:rFonts w:ascii="Times New Roman" w:eastAsia="Times New Roman" w:hAnsi="Times New Roman" w:cs="Times New Roman"/>
          <w:b/>
          <w:sz w:val="24"/>
          <w:szCs w:val="24"/>
          <w:lang w:eastAsia="pl-PL"/>
        </w:rPr>
        <w:t>oku</w:t>
      </w:r>
      <w:r w:rsidRPr="00E20790">
        <w:rPr>
          <w:rFonts w:ascii="Times New Roman" w:eastAsia="Times New Roman" w:hAnsi="Times New Roman" w:cs="Times New Roman"/>
          <w:sz w:val="24"/>
          <w:szCs w:val="24"/>
          <w:lang w:eastAsia="pl-PL"/>
        </w:rPr>
        <w:t xml:space="preserve"> na stronie internetowej K</w:t>
      </w:r>
      <w:r w:rsidR="00532CC6" w:rsidRPr="00E20790">
        <w:rPr>
          <w:rFonts w:ascii="Times New Roman" w:eastAsia="Times New Roman" w:hAnsi="Times New Roman" w:cs="Times New Roman"/>
          <w:sz w:val="24"/>
          <w:szCs w:val="24"/>
          <w:lang w:eastAsia="pl-PL"/>
        </w:rPr>
        <w:t>P</w:t>
      </w:r>
      <w:r w:rsidRPr="00E20790">
        <w:rPr>
          <w:rFonts w:ascii="Times New Roman" w:eastAsia="Times New Roman" w:hAnsi="Times New Roman" w:cs="Times New Roman"/>
          <w:sz w:val="24"/>
          <w:szCs w:val="24"/>
          <w:lang w:eastAsia="pl-PL"/>
        </w:rPr>
        <w:t xml:space="preserve"> PSP </w:t>
      </w:r>
      <w:r w:rsidR="00532CC6" w:rsidRPr="00E20790">
        <w:rPr>
          <w:rFonts w:ascii="Times New Roman" w:eastAsia="Times New Roman" w:hAnsi="Times New Roman" w:cs="Times New Roman"/>
          <w:sz w:val="24"/>
          <w:szCs w:val="24"/>
          <w:lang w:eastAsia="pl-PL"/>
        </w:rPr>
        <w:t>powiatu łódzkiego wschodniego</w:t>
      </w:r>
      <w:r w:rsidR="00F61433" w:rsidRPr="00E20790">
        <w:rPr>
          <w:rFonts w:ascii="Times New Roman" w:eastAsia="Times New Roman" w:hAnsi="Times New Roman" w:cs="Times New Roman"/>
          <w:sz w:val="24"/>
          <w:szCs w:val="24"/>
          <w:lang w:eastAsia="pl-PL"/>
        </w:rPr>
        <w:t xml:space="preserve"> z siedzibą w</w:t>
      </w:r>
      <w:r w:rsidR="00F91FCA" w:rsidRPr="00E20790">
        <w:rPr>
          <w:rFonts w:ascii="Times New Roman" w:eastAsia="Times New Roman" w:hAnsi="Times New Roman" w:cs="Times New Roman"/>
          <w:sz w:val="24"/>
          <w:szCs w:val="24"/>
          <w:lang w:eastAsia="pl-PL"/>
        </w:rPr>
        <w:t xml:space="preserve"> </w:t>
      </w:r>
      <w:r w:rsidR="00F61433" w:rsidRPr="00E20790">
        <w:rPr>
          <w:rFonts w:ascii="Times New Roman" w:eastAsia="Times New Roman" w:hAnsi="Times New Roman" w:cs="Times New Roman"/>
          <w:sz w:val="24"/>
          <w:szCs w:val="24"/>
          <w:lang w:eastAsia="pl-PL"/>
        </w:rPr>
        <w:t>Koluszkach</w:t>
      </w:r>
      <w:r w:rsidR="00532CC6" w:rsidRPr="00E20790">
        <w:rPr>
          <w:rFonts w:ascii="Times New Roman" w:eastAsia="Times New Roman" w:hAnsi="Times New Roman" w:cs="Times New Roman"/>
          <w:sz w:val="24"/>
          <w:szCs w:val="24"/>
          <w:lang w:eastAsia="pl-PL"/>
        </w:rPr>
        <w:t xml:space="preserve"> </w:t>
      </w:r>
      <w:r w:rsidRPr="00E20790">
        <w:rPr>
          <w:rFonts w:ascii="Times New Roman" w:eastAsia="Times New Roman" w:hAnsi="Times New Roman" w:cs="Times New Roman"/>
          <w:sz w:val="24"/>
          <w:szCs w:val="24"/>
          <w:lang w:eastAsia="pl-PL"/>
        </w:rPr>
        <w:t xml:space="preserve">oraz na tablicy ogłoszeń w siedzibie </w:t>
      </w:r>
      <w:r w:rsidR="009D5273" w:rsidRPr="00E20790">
        <w:rPr>
          <w:rFonts w:ascii="Times New Roman" w:eastAsia="Times New Roman" w:hAnsi="Times New Roman" w:cs="Times New Roman"/>
          <w:sz w:val="24"/>
          <w:szCs w:val="24"/>
          <w:lang w:eastAsia="pl-PL"/>
        </w:rPr>
        <w:t xml:space="preserve">tutejszej </w:t>
      </w:r>
      <w:r w:rsidR="00532CC6" w:rsidRPr="00E20790">
        <w:rPr>
          <w:rFonts w:ascii="Times New Roman" w:eastAsia="Times New Roman" w:hAnsi="Times New Roman" w:cs="Times New Roman"/>
          <w:sz w:val="24"/>
          <w:szCs w:val="24"/>
          <w:lang w:eastAsia="pl-PL"/>
        </w:rPr>
        <w:t xml:space="preserve">komendy </w:t>
      </w:r>
      <w:r w:rsidRPr="00E20790">
        <w:rPr>
          <w:rFonts w:ascii="Times New Roman" w:eastAsia="Times New Roman" w:hAnsi="Times New Roman" w:cs="Times New Roman"/>
          <w:sz w:val="24"/>
          <w:szCs w:val="24"/>
          <w:lang w:eastAsia="pl-PL"/>
        </w:rPr>
        <w:t>- lista kandydatów (nr identyfikacyjne) zakwalifikowanych do kolejnego etap</w:t>
      </w:r>
      <w:r w:rsidR="009C31C3" w:rsidRPr="00E20790">
        <w:rPr>
          <w:rFonts w:ascii="Times New Roman" w:eastAsia="Times New Roman" w:hAnsi="Times New Roman" w:cs="Times New Roman"/>
          <w:sz w:val="24"/>
          <w:szCs w:val="24"/>
          <w:lang w:eastAsia="pl-PL"/>
        </w:rPr>
        <w:t>u postępowania rekrutacyjnego z </w:t>
      </w:r>
      <w:r w:rsidRPr="00E20790">
        <w:rPr>
          <w:rFonts w:ascii="Times New Roman" w:eastAsia="Times New Roman" w:hAnsi="Times New Roman" w:cs="Times New Roman"/>
          <w:sz w:val="24"/>
          <w:szCs w:val="24"/>
          <w:lang w:eastAsia="pl-PL"/>
        </w:rPr>
        <w:t>podaniem dokładnego terminu kolejnego etapu.</w:t>
      </w:r>
    </w:p>
    <w:p w14:paraId="00EFEBB5" w14:textId="77777777" w:rsidR="002D0936" w:rsidRPr="00E20790" w:rsidRDefault="006B7377" w:rsidP="00907B40">
      <w:pPr>
        <w:shd w:val="clear" w:color="auto" w:fill="FFFFFF"/>
        <w:spacing w:after="0" w:line="240" w:lineRule="auto"/>
        <w:rPr>
          <w:rFonts w:ascii="Times New Roman" w:eastAsia="Times New Roman" w:hAnsi="Times New Roman" w:cs="Times New Roman"/>
          <w:b/>
          <w:bCs/>
          <w:sz w:val="24"/>
          <w:szCs w:val="24"/>
          <w:u w:val="single"/>
          <w:lang w:eastAsia="pl-PL"/>
        </w:rPr>
      </w:pPr>
      <w:r w:rsidRPr="00E20790">
        <w:rPr>
          <w:rFonts w:ascii="Times New Roman" w:eastAsia="Times New Roman" w:hAnsi="Times New Roman" w:cs="Times New Roman"/>
          <w:sz w:val="24"/>
          <w:szCs w:val="24"/>
          <w:lang w:eastAsia="pl-PL"/>
        </w:rPr>
        <w:t> </w:t>
      </w:r>
    </w:p>
    <w:p w14:paraId="0F322725" w14:textId="77777777" w:rsidR="009C3496" w:rsidRPr="00E20790" w:rsidRDefault="006B7377" w:rsidP="0039625B">
      <w:pPr>
        <w:shd w:val="clear" w:color="auto" w:fill="FFFFFF"/>
        <w:spacing w:after="0" w:line="240" w:lineRule="auto"/>
        <w:jc w:val="both"/>
        <w:rPr>
          <w:rFonts w:ascii="Times New Roman" w:eastAsia="Times New Roman" w:hAnsi="Times New Roman" w:cs="Times New Roman"/>
          <w:b/>
          <w:sz w:val="24"/>
          <w:szCs w:val="24"/>
          <w:u w:val="single"/>
          <w:lang w:eastAsia="pl-PL"/>
        </w:rPr>
      </w:pPr>
      <w:r w:rsidRPr="00E20790">
        <w:rPr>
          <w:rFonts w:ascii="Times New Roman" w:eastAsia="Times New Roman" w:hAnsi="Times New Roman" w:cs="Times New Roman"/>
          <w:b/>
          <w:bCs/>
          <w:sz w:val="24"/>
          <w:szCs w:val="24"/>
          <w:u w:val="single"/>
          <w:lang w:eastAsia="pl-PL"/>
        </w:rPr>
        <w:t>II ETAP</w:t>
      </w:r>
      <w:r w:rsidRPr="00E20790">
        <w:rPr>
          <w:rFonts w:ascii="Times New Roman" w:eastAsia="Times New Roman" w:hAnsi="Times New Roman" w:cs="Times New Roman"/>
          <w:b/>
          <w:sz w:val="24"/>
          <w:szCs w:val="24"/>
          <w:u w:val="single"/>
          <w:lang w:eastAsia="pl-PL"/>
        </w:rPr>
        <w:t xml:space="preserve"> – </w:t>
      </w:r>
      <w:r w:rsidR="009C3496" w:rsidRPr="00E20790">
        <w:rPr>
          <w:rFonts w:ascii="Times New Roman" w:eastAsia="Times New Roman" w:hAnsi="Times New Roman" w:cs="Times New Roman"/>
          <w:b/>
          <w:sz w:val="24"/>
          <w:szCs w:val="24"/>
          <w:u w:val="single"/>
          <w:lang w:eastAsia="pl-PL"/>
        </w:rPr>
        <w:t>TEST SPRAWNOŚCI FIZYCZNEJ</w:t>
      </w:r>
      <w:r w:rsidR="006C70E0" w:rsidRPr="00E20790">
        <w:rPr>
          <w:rFonts w:ascii="Times New Roman" w:eastAsia="Times New Roman" w:hAnsi="Times New Roman" w:cs="Times New Roman"/>
          <w:b/>
          <w:sz w:val="24"/>
          <w:szCs w:val="24"/>
          <w:u w:val="single"/>
          <w:lang w:eastAsia="pl-PL"/>
        </w:rPr>
        <w:t>, PRÓBA WYS</w:t>
      </w:r>
      <w:r w:rsidR="001C78A3" w:rsidRPr="00E20790">
        <w:rPr>
          <w:rFonts w:ascii="Times New Roman" w:eastAsia="Times New Roman" w:hAnsi="Times New Roman" w:cs="Times New Roman"/>
          <w:b/>
          <w:sz w:val="24"/>
          <w:szCs w:val="24"/>
          <w:u w:val="single"/>
          <w:lang w:eastAsia="pl-PL"/>
        </w:rPr>
        <w:t>OK</w:t>
      </w:r>
      <w:r w:rsidR="006C70E0" w:rsidRPr="00E20790">
        <w:rPr>
          <w:rFonts w:ascii="Times New Roman" w:eastAsia="Times New Roman" w:hAnsi="Times New Roman" w:cs="Times New Roman"/>
          <w:b/>
          <w:sz w:val="24"/>
          <w:szCs w:val="24"/>
          <w:u w:val="single"/>
          <w:lang w:eastAsia="pl-PL"/>
        </w:rPr>
        <w:t>O</w:t>
      </w:r>
      <w:r w:rsidR="001C78A3" w:rsidRPr="00E20790">
        <w:rPr>
          <w:rFonts w:ascii="Times New Roman" w:eastAsia="Times New Roman" w:hAnsi="Times New Roman" w:cs="Times New Roman"/>
          <w:b/>
          <w:sz w:val="24"/>
          <w:szCs w:val="24"/>
          <w:u w:val="single"/>
          <w:lang w:eastAsia="pl-PL"/>
        </w:rPr>
        <w:t>ŚCIOWA</w:t>
      </w:r>
      <w:r w:rsidR="009C3496" w:rsidRPr="00E20790">
        <w:rPr>
          <w:rFonts w:ascii="Times New Roman" w:eastAsia="Times New Roman" w:hAnsi="Times New Roman" w:cs="Times New Roman"/>
          <w:b/>
          <w:sz w:val="24"/>
          <w:szCs w:val="24"/>
          <w:u w:val="single"/>
          <w:lang w:eastAsia="pl-PL"/>
        </w:rPr>
        <w:t xml:space="preserve"> </w:t>
      </w:r>
    </w:p>
    <w:p w14:paraId="12146640" w14:textId="3E637DA9" w:rsidR="006B7377" w:rsidRPr="00E20790" w:rsidRDefault="002B7A55" w:rsidP="0039625B">
      <w:p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P</w:t>
      </w:r>
      <w:r w:rsidR="006B7377" w:rsidRPr="00E20790">
        <w:rPr>
          <w:rFonts w:ascii="Times New Roman" w:eastAsia="Times New Roman" w:hAnsi="Times New Roman" w:cs="Times New Roman"/>
          <w:sz w:val="24"/>
          <w:szCs w:val="24"/>
          <w:lang w:eastAsia="pl-PL"/>
        </w:rPr>
        <w:t>rzeprowadzenie testu spraw</w:t>
      </w:r>
      <w:r w:rsidR="00EA4BAA" w:rsidRPr="00E20790">
        <w:rPr>
          <w:rFonts w:ascii="Times New Roman" w:eastAsia="Times New Roman" w:hAnsi="Times New Roman" w:cs="Times New Roman"/>
          <w:sz w:val="24"/>
          <w:szCs w:val="24"/>
          <w:lang w:eastAsia="pl-PL"/>
        </w:rPr>
        <w:t xml:space="preserve">ności fizycznej, planowane jest </w:t>
      </w:r>
      <w:r w:rsidR="00251007" w:rsidRPr="00E20790">
        <w:rPr>
          <w:rFonts w:ascii="Times New Roman" w:eastAsia="Times New Roman" w:hAnsi="Times New Roman" w:cs="Times New Roman"/>
          <w:b/>
          <w:bCs/>
          <w:sz w:val="24"/>
          <w:szCs w:val="24"/>
          <w:lang w:eastAsia="pl-PL"/>
        </w:rPr>
        <w:t>16</w:t>
      </w:r>
      <w:r w:rsidR="00EA4BAA" w:rsidRPr="00E20790">
        <w:rPr>
          <w:rFonts w:ascii="Times New Roman" w:eastAsia="Times New Roman" w:hAnsi="Times New Roman" w:cs="Times New Roman"/>
          <w:b/>
          <w:bCs/>
          <w:sz w:val="24"/>
          <w:szCs w:val="24"/>
          <w:lang w:eastAsia="pl-PL"/>
        </w:rPr>
        <w:t xml:space="preserve"> </w:t>
      </w:r>
      <w:r w:rsidR="00251007" w:rsidRPr="00E20790">
        <w:rPr>
          <w:rFonts w:ascii="Times New Roman" w:eastAsia="Times New Roman" w:hAnsi="Times New Roman" w:cs="Times New Roman"/>
          <w:b/>
          <w:bCs/>
          <w:sz w:val="24"/>
          <w:szCs w:val="24"/>
          <w:lang w:eastAsia="pl-PL"/>
        </w:rPr>
        <w:t xml:space="preserve"> października </w:t>
      </w:r>
      <w:r w:rsidR="00870E32" w:rsidRPr="00E20790">
        <w:rPr>
          <w:rFonts w:ascii="Times New Roman" w:eastAsia="Times New Roman" w:hAnsi="Times New Roman" w:cs="Times New Roman"/>
          <w:b/>
          <w:bCs/>
          <w:sz w:val="24"/>
          <w:szCs w:val="24"/>
          <w:lang w:eastAsia="pl-PL"/>
        </w:rPr>
        <w:t>202</w:t>
      </w:r>
      <w:r w:rsidR="00251007" w:rsidRPr="00E20790">
        <w:rPr>
          <w:rFonts w:ascii="Times New Roman" w:eastAsia="Times New Roman" w:hAnsi="Times New Roman" w:cs="Times New Roman"/>
          <w:b/>
          <w:bCs/>
          <w:sz w:val="24"/>
          <w:szCs w:val="24"/>
          <w:lang w:eastAsia="pl-PL"/>
        </w:rPr>
        <w:t>3</w:t>
      </w:r>
      <w:r w:rsidR="006B7377" w:rsidRPr="00E20790">
        <w:rPr>
          <w:rFonts w:ascii="Times New Roman" w:eastAsia="Times New Roman" w:hAnsi="Times New Roman" w:cs="Times New Roman"/>
          <w:b/>
          <w:bCs/>
          <w:sz w:val="24"/>
          <w:szCs w:val="24"/>
          <w:lang w:eastAsia="pl-PL"/>
        </w:rPr>
        <w:t xml:space="preserve"> r</w:t>
      </w:r>
      <w:r w:rsidR="0039625B" w:rsidRPr="00E20790">
        <w:rPr>
          <w:rFonts w:ascii="Times New Roman" w:eastAsia="Times New Roman" w:hAnsi="Times New Roman" w:cs="Times New Roman"/>
          <w:b/>
          <w:bCs/>
          <w:sz w:val="24"/>
          <w:szCs w:val="24"/>
          <w:lang w:eastAsia="pl-PL"/>
        </w:rPr>
        <w:t>oku</w:t>
      </w:r>
      <w:r w:rsidR="006B7377" w:rsidRPr="00E20790">
        <w:rPr>
          <w:rFonts w:ascii="Times New Roman" w:eastAsia="Times New Roman" w:hAnsi="Times New Roman" w:cs="Times New Roman"/>
          <w:sz w:val="24"/>
          <w:szCs w:val="24"/>
          <w:lang w:eastAsia="pl-PL"/>
        </w:rPr>
        <w:t xml:space="preserve"> </w:t>
      </w:r>
      <w:r w:rsidR="00F56DB3" w:rsidRPr="00E20790">
        <w:rPr>
          <w:rFonts w:ascii="Times New Roman" w:eastAsia="Times New Roman" w:hAnsi="Times New Roman" w:cs="Times New Roman"/>
          <w:sz w:val="24"/>
          <w:szCs w:val="24"/>
          <w:lang w:eastAsia="pl-PL"/>
        </w:rPr>
        <w:t>na sali gimnastycznej</w:t>
      </w:r>
      <w:r w:rsidR="0039625B" w:rsidRPr="00E20790">
        <w:rPr>
          <w:rFonts w:ascii="Times New Roman" w:eastAsia="Times New Roman" w:hAnsi="Times New Roman" w:cs="Times New Roman"/>
          <w:sz w:val="24"/>
          <w:szCs w:val="24"/>
          <w:lang w:eastAsia="pl-PL"/>
        </w:rPr>
        <w:t xml:space="preserve"> </w:t>
      </w:r>
      <w:r w:rsidR="00F56DB3" w:rsidRPr="00E20790">
        <w:rPr>
          <w:rFonts w:ascii="Times New Roman" w:eastAsia="Times New Roman" w:hAnsi="Times New Roman" w:cs="Times New Roman"/>
          <w:sz w:val="24"/>
          <w:szCs w:val="24"/>
          <w:lang w:eastAsia="pl-PL"/>
        </w:rPr>
        <w:t>Szkoły Podstawowej nr 1 w Koluszkach</w:t>
      </w:r>
      <w:r w:rsidR="002300AC" w:rsidRPr="00E20790">
        <w:rPr>
          <w:rFonts w:ascii="Times New Roman" w:eastAsia="Times New Roman" w:hAnsi="Times New Roman" w:cs="Times New Roman"/>
          <w:sz w:val="24"/>
          <w:szCs w:val="24"/>
          <w:lang w:eastAsia="pl-PL"/>
        </w:rPr>
        <w:t xml:space="preserve"> przy ulicy </w:t>
      </w:r>
      <w:r w:rsidR="00251007" w:rsidRPr="00E20790">
        <w:rPr>
          <w:rFonts w:ascii="Times New Roman" w:eastAsia="Times New Roman" w:hAnsi="Times New Roman" w:cs="Times New Roman"/>
          <w:sz w:val="24"/>
          <w:szCs w:val="24"/>
          <w:lang w:eastAsia="pl-PL"/>
        </w:rPr>
        <w:t>Zagajnikowej</w:t>
      </w:r>
      <w:r w:rsidR="002300AC" w:rsidRPr="00E20790">
        <w:rPr>
          <w:rFonts w:ascii="Times New Roman" w:eastAsia="Times New Roman" w:hAnsi="Times New Roman" w:cs="Times New Roman"/>
          <w:sz w:val="24"/>
          <w:szCs w:val="24"/>
          <w:lang w:eastAsia="pl-PL"/>
        </w:rPr>
        <w:t xml:space="preserve"> 12</w:t>
      </w:r>
      <w:r w:rsidR="006B7377" w:rsidRPr="00E20790">
        <w:rPr>
          <w:rFonts w:ascii="Times New Roman" w:eastAsia="Times New Roman" w:hAnsi="Times New Roman" w:cs="Times New Roman"/>
          <w:sz w:val="24"/>
          <w:szCs w:val="24"/>
          <w:lang w:eastAsia="pl-PL"/>
        </w:rPr>
        <w:t>. Czas trwania testów uzależniony będzie od ilości kandydatów. Kandydat przystępujący do testu sprawności fizycznej zobowiązany jest do przedstawienia zaświadczenia lekarskiego o braku przeciwwskazań zdrowotnych do przystąpienia do testu sprawności fizycznej, wystawionego nie wcześniej niż 30 dni przed dniem przedmiotowego testu. Na teście sprawności obowiązuje strój sportowy.</w:t>
      </w:r>
    </w:p>
    <w:p w14:paraId="33A35FE2"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w:t>
      </w:r>
    </w:p>
    <w:p w14:paraId="1DA22CE5" w14:textId="77777777" w:rsidR="006B7377" w:rsidRPr="00E20790" w:rsidRDefault="006B7377" w:rsidP="0039625B">
      <w:p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Test sprawności fizycznej dla kandy</w:t>
      </w:r>
      <w:r w:rsidR="00A81C4C" w:rsidRPr="00E20790">
        <w:rPr>
          <w:rFonts w:ascii="Times New Roman" w:eastAsia="Times New Roman" w:hAnsi="Times New Roman" w:cs="Times New Roman"/>
          <w:sz w:val="24"/>
          <w:szCs w:val="24"/>
          <w:lang w:eastAsia="pl-PL"/>
        </w:rPr>
        <w:t>d</w:t>
      </w:r>
      <w:r w:rsidRPr="00E20790">
        <w:rPr>
          <w:rFonts w:ascii="Times New Roman" w:eastAsia="Times New Roman" w:hAnsi="Times New Roman" w:cs="Times New Roman"/>
          <w:sz w:val="24"/>
          <w:szCs w:val="24"/>
          <w:lang w:eastAsia="pl-PL"/>
        </w:rPr>
        <w:t xml:space="preserve">atów (mężczyzn i kobiet) na stanowiska </w:t>
      </w:r>
      <w:r w:rsidR="001C78A3" w:rsidRPr="00E20790">
        <w:rPr>
          <w:rFonts w:ascii="Times New Roman" w:eastAsia="Times New Roman" w:hAnsi="Times New Roman" w:cs="Times New Roman"/>
          <w:sz w:val="24"/>
          <w:szCs w:val="24"/>
          <w:lang w:eastAsia="pl-PL"/>
        </w:rPr>
        <w:t xml:space="preserve">stażysty w służbie przygotowawczej </w:t>
      </w:r>
      <w:r w:rsidR="00A81C4C" w:rsidRPr="00E20790">
        <w:rPr>
          <w:rFonts w:ascii="Times New Roman" w:eastAsia="Times New Roman" w:hAnsi="Times New Roman" w:cs="Times New Roman"/>
          <w:sz w:val="24"/>
          <w:szCs w:val="24"/>
          <w:lang w:eastAsia="pl-PL"/>
        </w:rPr>
        <w:t xml:space="preserve">  </w:t>
      </w:r>
    </w:p>
    <w:p w14:paraId="71A10978"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1) podciąganie na drążku</w:t>
      </w:r>
      <w:r w:rsidR="00A81C4C" w:rsidRPr="00E20790">
        <w:rPr>
          <w:rFonts w:ascii="Times New Roman" w:eastAsia="Times New Roman" w:hAnsi="Times New Roman" w:cs="Times New Roman"/>
          <w:sz w:val="24"/>
          <w:szCs w:val="24"/>
          <w:lang w:eastAsia="pl-PL"/>
        </w:rPr>
        <w:t xml:space="preserve"> – mężczyźni, rzut piłka lekarska - kobiety </w:t>
      </w:r>
    </w:p>
    <w:p w14:paraId="49F53299"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2) bieg po kopercie</w:t>
      </w:r>
    </w:p>
    <w:p w14:paraId="5EA2EC53"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3) próbę wydolnościową </w:t>
      </w:r>
    </w:p>
    <w:p w14:paraId="2B5116B4" w14:textId="77777777" w:rsidR="00FF0401" w:rsidRPr="00E20790" w:rsidRDefault="00FF0401" w:rsidP="00FF0401">
      <w:pPr>
        <w:shd w:val="clear" w:color="auto" w:fill="FFFFFF"/>
        <w:spacing w:after="0" w:line="240" w:lineRule="auto"/>
        <w:rPr>
          <w:rFonts w:ascii="Times New Roman" w:eastAsia="Times New Roman" w:hAnsi="Times New Roman" w:cs="Times New Roman"/>
          <w:sz w:val="24"/>
          <w:szCs w:val="24"/>
          <w:lang w:eastAsia="pl-PL"/>
        </w:rPr>
      </w:pPr>
    </w:p>
    <w:tbl>
      <w:tblPr>
        <w:tblW w:w="8439" w:type="dxa"/>
        <w:jc w:val="center"/>
        <w:tblBorders>
          <w:top w:val="single" w:sz="6" w:space="0" w:color="000000"/>
          <w:left w:val="single" w:sz="6" w:space="0" w:color="000000"/>
          <w:bottom w:val="single" w:sz="6" w:space="0" w:color="000000"/>
          <w:right w:val="single" w:sz="6" w:space="0" w:color="000000"/>
        </w:tblBorders>
        <w:shd w:val="clear" w:color="auto" w:fill="FFFFFF"/>
        <w:tblCellMar>
          <w:left w:w="0" w:type="dxa"/>
          <w:right w:w="0" w:type="dxa"/>
        </w:tblCellMar>
        <w:tblLook w:val="04A0" w:firstRow="1" w:lastRow="0" w:firstColumn="1" w:lastColumn="0" w:noHBand="0" w:noVBand="1"/>
      </w:tblPr>
      <w:tblGrid>
        <w:gridCol w:w="1493"/>
        <w:gridCol w:w="1701"/>
        <w:gridCol w:w="1843"/>
        <w:gridCol w:w="1701"/>
        <w:gridCol w:w="1701"/>
      </w:tblGrid>
      <w:tr w:rsidR="00E20790" w:rsidRPr="00E20790" w14:paraId="27B704EC" w14:textId="77777777" w:rsidTr="00FF0401">
        <w:trPr>
          <w:trHeight w:val="265"/>
          <w:jc w:val="center"/>
        </w:trPr>
        <w:tc>
          <w:tcPr>
            <w:tcW w:w="8439" w:type="dxa"/>
            <w:gridSpan w:val="5"/>
            <w:tcBorders>
              <w:top w:val="single" w:sz="8" w:space="0" w:color="auto"/>
              <w:left w:val="single" w:sz="8" w:space="0" w:color="auto"/>
              <w:bottom w:val="single" w:sz="8" w:space="0" w:color="auto"/>
              <w:right w:val="single" w:sz="8" w:space="0" w:color="auto"/>
            </w:tcBorders>
            <w:shd w:val="clear" w:color="auto" w:fill="FFFFFF"/>
            <w:tcMar>
              <w:top w:w="75" w:type="dxa"/>
              <w:left w:w="75" w:type="dxa"/>
              <w:bottom w:w="75" w:type="dxa"/>
              <w:right w:w="75" w:type="dxa"/>
            </w:tcMar>
            <w:vAlign w:val="center"/>
          </w:tcPr>
          <w:p w14:paraId="60E0B61B" w14:textId="77777777" w:rsidR="00FF0401" w:rsidRPr="00E20790" w:rsidRDefault="00FF0401" w:rsidP="00FF0401">
            <w:pPr>
              <w:spacing w:after="0" w:line="240" w:lineRule="auto"/>
              <w:jc w:val="center"/>
              <w:rPr>
                <w:rFonts w:ascii="Times New Roman" w:eastAsia="Times New Roman" w:hAnsi="Times New Roman" w:cs="Times New Roman"/>
                <w:b/>
                <w:bCs/>
                <w:sz w:val="20"/>
                <w:szCs w:val="20"/>
                <w:lang w:eastAsia="pl-PL"/>
              </w:rPr>
            </w:pPr>
            <w:r w:rsidRPr="00E20790">
              <w:rPr>
                <w:rFonts w:ascii="Times New Roman" w:eastAsia="Times New Roman" w:hAnsi="Times New Roman" w:cs="Times New Roman"/>
                <w:b/>
                <w:bCs/>
                <w:sz w:val="20"/>
                <w:szCs w:val="20"/>
                <w:lang w:eastAsia="pl-PL"/>
              </w:rPr>
              <w:t>Tabela punktowa</w:t>
            </w:r>
          </w:p>
        </w:tc>
      </w:tr>
      <w:tr w:rsidR="00E20790" w:rsidRPr="00E20790" w14:paraId="4C8A1520" w14:textId="77777777" w:rsidTr="00FF0401">
        <w:trPr>
          <w:jc w:val="center"/>
        </w:trPr>
        <w:tc>
          <w:tcPr>
            <w:tcW w:w="1493" w:type="dxa"/>
            <w:tcBorders>
              <w:top w:val="single" w:sz="8" w:space="0" w:color="auto"/>
              <w:left w:val="single" w:sz="8" w:space="0" w:color="auto"/>
              <w:bottom w:val="single" w:sz="8" w:space="0" w:color="auto"/>
              <w:right w:val="single" w:sz="8" w:space="0" w:color="auto"/>
            </w:tcBorders>
            <w:shd w:val="clear" w:color="auto" w:fill="FFFFFF"/>
            <w:tcMar>
              <w:top w:w="75" w:type="dxa"/>
              <w:left w:w="75" w:type="dxa"/>
              <w:bottom w:w="75" w:type="dxa"/>
              <w:right w:w="75" w:type="dxa"/>
            </w:tcMar>
            <w:vAlign w:val="center"/>
            <w:hideMark/>
          </w:tcPr>
          <w:p w14:paraId="3344A6C7"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LICZBA PUNKTÓW</w:t>
            </w:r>
          </w:p>
        </w:tc>
        <w:tc>
          <w:tcPr>
            <w:tcW w:w="1701" w:type="dxa"/>
            <w:tcBorders>
              <w:top w:val="single" w:sz="8" w:space="0" w:color="auto"/>
              <w:left w:val="nil"/>
              <w:bottom w:val="single" w:sz="8" w:space="0" w:color="auto"/>
              <w:right w:val="single" w:sz="8" w:space="0" w:color="auto"/>
            </w:tcBorders>
            <w:shd w:val="clear" w:color="auto" w:fill="FFFFFF"/>
            <w:tcMar>
              <w:top w:w="75" w:type="dxa"/>
              <w:left w:w="75" w:type="dxa"/>
              <w:bottom w:w="75" w:type="dxa"/>
              <w:right w:w="75" w:type="dxa"/>
            </w:tcMar>
            <w:hideMark/>
          </w:tcPr>
          <w:p w14:paraId="6BBF0059"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Podciąganie się na drążku</w:t>
            </w:r>
          </w:p>
          <w:p w14:paraId="197D514B"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(liczba powtórzeń)</w:t>
            </w:r>
          </w:p>
        </w:tc>
        <w:tc>
          <w:tcPr>
            <w:tcW w:w="1843" w:type="dxa"/>
            <w:tcBorders>
              <w:top w:val="single" w:sz="8" w:space="0" w:color="auto"/>
              <w:left w:val="nil"/>
              <w:bottom w:val="single" w:sz="8" w:space="0" w:color="auto"/>
              <w:right w:val="single" w:sz="8" w:space="0" w:color="auto"/>
            </w:tcBorders>
            <w:shd w:val="clear" w:color="auto" w:fill="FFFFFF"/>
            <w:tcMar>
              <w:top w:w="75" w:type="dxa"/>
              <w:left w:w="75" w:type="dxa"/>
              <w:bottom w:w="75" w:type="dxa"/>
              <w:right w:w="75" w:type="dxa"/>
            </w:tcMar>
            <w:hideMark/>
          </w:tcPr>
          <w:p w14:paraId="77A46091"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Rzut piłką lekarską 2 kg</w:t>
            </w:r>
          </w:p>
          <w:p w14:paraId="78198EF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(odległość w metrach)</w:t>
            </w:r>
          </w:p>
        </w:tc>
        <w:tc>
          <w:tcPr>
            <w:tcW w:w="1701" w:type="dxa"/>
            <w:tcBorders>
              <w:top w:val="single" w:sz="8" w:space="0" w:color="auto"/>
              <w:left w:val="nil"/>
              <w:bottom w:val="single" w:sz="8" w:space="0" w:color="auto"/>
              <w:right w:val="single" w:sz="8" w:space="0" w:color="auto"/>
            </w:tcBorders>
            <w:shd w:val="clear" w:color="auto" w:fill="FFFFFF"/>
            <w:tcMar>
              <w:top w:w="75" w:type="dxa"/>
              <w:left w:w="75" w:type="dxa"/>
              <w:bottom w:w="75" w:type="dxa"/>
              <w:right w:w="75" w:type="dxa"/>
            </w:tcMar>
            <w:hideMark/>
          </w:tcPr>
          <w:p w14:paraId="078E6FFA"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Bieg po kopercie</w:t>
            </w:r>
          </w:p>
          <w:p w14:paraId="7E6A7FFD"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(czas w sekundach)</w:t>
            </w:r>
          </w:p>
        </w:tc>
        <w:tc>
          <w:tcPr>
            <w:tcW w:w="1701" w:type="dxa"/>
            <w:tcBorders>
              <w:top w:val="single" w:sz="8" w:space="0" w:color="auto"/>
              <w:left w:val="nil"/>
              <w:bottom w:val="single" w:sz="8" w:space="0" w:color="auto"/>
              <w:right w:val="single" w:sz="8" w:space="0" w:color="auto"/>
            </w:tcBorders>
            <w:shd w:val="clear" w:color="auto" w:fill="FFFFFF"/>
            <w:tcMar>
              <w:top w:w="75" w:type="dxa"/>
              <w:left w:w="75" w:type="dxa"/>
              <w:bottom w:w="75" w:type="dxa"/>
              <w:right w:w="75" w:type="dxa"/>
            </w:tcMar>
            <w:hideMark/>
          </w:tcPr>
          <w:p w14:paraId="56BD19A0"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Beep test</w:t>
            </w:r>
          </w:p>
          <w:p w14:paraId="2F8CEDC3"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(poziom – liczba odcinków)</w:t>
            </w:r>
          </w:p>
        </w:tc>
      </w:tr>
      <w:tr w:rsidR="00E20790" w:rsidRPr="00E20790" w14:paraId="0ACEBDC0" w14:textId="77777777" w:rsidTr="00FF0401">
        <w:trPr>
          <w:trHeight w:val="180"/>
          <w:jc w:val="center"/>
        </w:trPr>
        <w:tc>
          <w:tcPr>
            <w:tcW w:w="1493" w:type="dxa"/>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14:paraId="68594AC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75</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4497CD67"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26</w:t>
            </w: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0EAFB8F8"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10,00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0657BFB0"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22,00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6F618240"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12 - 5</w:t>
            </w:r>
          </w:p>
        </w:tc>
      </w:tr>
      <w:tr w:rsidR="00E20790" w:rsidRPr="00E20790" w14:paraId="132653F4"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14:paraId="385222D3"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74</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420EDBB5"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25</w:t>
            </w: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4F0F8D8A"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9,90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22B5B85B"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22,05</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306E5101"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12 - 4</w:t>
            </w:r>
          </w:p>
        </w:tc>
      </w:tr>
      <w:tr w:rsidR="00E20790" w:rsidRPr="00E20790" w14:paraId="6900FE45"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14:paraId="406F8125"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73</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10BA498D"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24</w:t>
            </w: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55A46948"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9,80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1F67DECD"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22,10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6EDB2AAC"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12 - 3</w:t>
            </w:r>
          </w:p>
        </w:tc>
      </w:tr>
      <w:tr w:rsidR="00E20790" w:rsidRPr="00E20790" w14:paraId="33278BF7"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14:paraId="66278B95"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72</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1622D043"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23</w:t>
            </w: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509C5ADA"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9,70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19564619"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22,15</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1DCBEBF3"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12 - 2</w:t>
            </w:r>
          </w:p>
        </w:tc>
      </w:tr>
      <w:tr w:rsidR="00E20790" w:rsidRPr="00E20790" w14:paraId="640AD056"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14:paraId="0F314F89"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71</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71C4F53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22</w:t>
            </w: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2C000C88"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9,60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18ED973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22,20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6DD01D8E"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12 - 1</w:t>
            </w:r>
          </w:p>
        </w:tc>
      </w:tr>
      <w:tr w:rsidR="00E20790" w:rsidRPr="00E20790" w14:paraId="131A8A37"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14:paraId="0DE767E9"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70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018A0202"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21</w:t>
            </w: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267BA839"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9,50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70F14D99"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22,25</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743AE971"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11 - 12</w:t>
            </w:r>
          </w:p>
        </w:tc>
      </w:tr>
      <w:tr w:rsidR="00E20790" w:rsidRPr="00E20790" w14:paraId="4F34C08B"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14:paraId="7C3524B0"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69</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1DCD636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20</w:t>
            </w: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6B6C579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9,40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3669138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22,30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781EC33C"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11 - 11</w:t>
            </w:r>
          </w:p>
        </w:tc>
      </w:tr>
      <w:tr w:rsidR="00E20790" w:rsidRPr="00E20790" w14:paraId="4DB770E4"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14:paraId="35CB7621"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68</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597F9D77"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19</w:t>
            </w: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0FC8B108"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9,30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213C285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22,35</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1BE57B49"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11 - 10</w:t>
            </w:r>
          </w:p>
        </w:tc>
      </w:tr>
      <w:tr w:rsidR="00E20790" w:rsidRPr="00E20790" w14:paraId="4C423AD1"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14:paraId="1172BEB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67</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7A0B047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18</w:t>
            </w: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13B7137D"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9,20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7173562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22,40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70BE369E"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11 - 9</w:t>
            </w:r>
          </w:p>
        </w:tc>
      </w:tr>
      <w:tr w:rsidR="00E20790" w:rsidRPr="00E20790" w14:paraId="10F9AAAC"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14:paraId="23D741AA"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66</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13FED327"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17</w:t>
            </w: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31F74215"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9,10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75AEDAF8"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22,45</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501356E7"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11 - 8</w:t>
            </w:r>
          </w:p>
        </w:tc>
      </w:tr>
      <w:tr w:rsidR="00E20790" w:rsidRPr="00E20790" w14:paraId="15AE5156"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14:paraId="5515384A"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65</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2A1D4461"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16</w:t>
            </w: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3FD4FA61"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9,00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68963D78"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22,50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66C10373"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11 - 7</w:t>
            </w:r>
          </w:p>
        </w:tc>
      </w:tr>
      <w:tr w:rsidR="00E20790" w:rsidRPr="00E20790" w14:paraId="79E38F5B"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5B72FBB3"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64</w:t>
            </w:r>
          </w:p>
        </w:tc>
        <w:tc>
          <w:tcPr>
            <w:tcW w:w="1701" w:type="dxa"/>
            <w:tcBorders>
              <w:top w:val="nil"/>
              <w:left w:val="nil"/>
              <w:bottom w:val="single" w:sz="8" w:space="0" w:color="auto"/>
              <w:right w:val="single" w:sz="8" w:space="0" w:color="auto"/>
            </w:tcBorders>
            <w:shd w:val="clear" w:color="auto" w:fill="BBBBBB"/>
            <w:vAlign w:val="center"/>
            <w:hideMark/>
          </w:tcPr>
          <w:p w14:paraId="652EE95A"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53BB0E0A"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8,90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4A16887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22,55</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5D7F5B6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11 - 6</w:t>
            </w:r>
          </w:p>
        </w:tc>
      </w:tr>
      <w:tr w:rsidR="00E20790" w:rsidRPr="00E20790" w14:paraId="32BB76BC"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14:paraId="29FF94B0"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63</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4CF7FCE0"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15</w:t>
            </w: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60AD0E84"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8,80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6A12C26E"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22,60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6CB9E60D"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11 - 5</w:t>
            </w:r>
          </w:p>
        </w:tc>
      </w:tr>
      <w:tr w:rsidR="00E20790" w:rsidRPr="00E20790" w14:paraId="35645D4B"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5CC6E76E"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62</w:t>
            </w:r>
          </w:p>
        </w:tc>
        <w:tc>
          <w:tcPr>
            <w:tcW w:w="1701" w:type="dxa"/>
            <w:tcBorders>
              <w:top w:val="nil"/>
              <w:left w:val="nil"/>
              <w:bottom w:val="single" w:sz="8" w:space="0" w:color="auto"/>
              <w:right w:val="single" w:sz="8" w:space="0" w:color="auto"/>
            </w:tcBorders>
            <w:shd w:val="clear" w:color="auto" w:fill="BBBBBB"/>
            <w:vAlign w:val="center"/>
            <w:hideMark/>
          </w:tcPr>
          <w:p w14:paraId="55A95EB2"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5DA2B68B"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8,70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4641D135"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22,65</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6603A881"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11 - 4</w:t>
            </w:r>
          </w:p>
        </w:tc>
      </w:tr>
      <w:tr w:rsidR="00E20790" w:rsidRPr="00E20790" w14:paraId="45512F72"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14:paraId="665BC675"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61</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69D969E4"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14</w:t>
            </w: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54C0458A"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8,60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6F38A6AE"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22,70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6B5F627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11 - 3</w:t>
            </w:r>
          </w:p>
        </w:tc>
      </w:tr>
      <w:tr w:rsidR="00E20790" w:rsidRPr="00E20790" w14:paraId="2529592A"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5695F584"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60</w:t>
            </w:r>
          </w:p>
        </w:tc>
        <w:tc>
          <w:tcPr>
            <w:tcW w:w="1701" w:type="dxa"/>
            <w:tcBorders>
              <w:top w:val="nil"/>
              <w:left w:val="nil"/>
              <w:bottom w:val="single" w:sz="8" w:space="0" w:color="auto"/>
              <w:right w:val="single" w:sz="8" w:space="0" w:color="auto"/>
            </w:tcBorders>
            <w:shd w:val="clear" w:color="auto" w:fill="BBBBBB"/>
            <w:vAlign w:val="center"/>
            <w:hideMark/>
          </w:tcPr>
          <w:p w14:paraId="51F89F45"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4A02FD7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8,50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6FC3CC6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22,75</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45854809"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11 - 2</w:t>
            </w:r>
          </w:p>
        </w:tc>
      </w:tr>
      <w:tr w:rsidR="00E20790" w:rsidRPr="00E20790" w14:paraId="0C5709EA"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3E4E5635"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lastRenderedPageBreak/>
              <w:t>59</w:t>
            </w:r>
          </w:p>
        </w:tc>
        <w:tc>
          <w:tcPr>
            <w:tcW w:w="1701" w:type="dxa"/>
            <w:tcBorders>
              <w:top w:val="nil"/>
              <w:left w:val="nil"/>
              <w:bottom w:val="single" w:sz="8" w:space="0" w:color="auto"/>
              <w:right w:val="single" w:sz="8" w:space="0" w:color="auto"/>
            </w:tcBorders>
            <w:shd w:val="clear" w:color="auto" w:fill="BBBBBB"/>
            <w:vAlign w:val="center"/>
            <w:hideMark/>
          </w:tcPr>
          <w:p w14:paraId="5E4E00B3"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717DBDD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8,40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7FEA14F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22,80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5233126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11 - 1</w:t>
            </w:r>
          </w:p>
        </w:tc>
      </w:tr>
      <w:tr w:rsidR="00E20790" w:rsidRPr="00E20790" w14:paraId="09A54682"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14:paraId="02240478"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58</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3ACC1462"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13</w:t>
            </w: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4236D490"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8,30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4C856470"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22,85</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346B0B82"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10 - 11</w:t>
            </w:r>
          </w:p>
        </w:tc>
      </w:tr>
      <w:tr w:rsidR="00E20790" w:rsidRPr="00E20790" w14:paraId="2474F1C4"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248E9942"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57</w:t>
            </w:r>
          </w:p>
        </w:tc>
        <w:tc>
          <w:tcPr>
            <w:tcW w:w="1701" w:type="dxa"/>
            <w:tcBorders>
              <w:top w:val="nil"/>
              <w:left w:val="nil"/>
              <w:bottom w:val="single" w:sz="8" w:space="0" w:color="auto"/>
              <w:right w:val="single" w:sz="8" w:space="0" w:color="auto"/>
            </w:tcBorders>
            <w:shd w:val="clear" w:color="auto" w:fill="BBBBBB"/>
            <w:vAlign w:val="center"/>
            <w:hideMark/>
          </w:tcPr>
          <w:p w14:paraId="0D9A3D04"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7123733B"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8,20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780881C9"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22,90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7967F6D3"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10 - 10</w:t>
            </w:r>
          </w:p>
        </w:tc>
      </w:tr>
      <w:tr w:rsidR="00E20790" w:rsidRPr="00E20790" w14:paraId="4E524DFA"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356BC272"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56</w:t>
            </w:r>
          </w:p>
        </w:tc>
        <w:tc>
          <w:tcPr>
            <w:tcW w:w="1701" w:type="dxa"/>
            <w:tcBorders>
              <w:top w:val="nil"/>
              <w:left w:val="nil"/>
              <w:bottom w:val="single" w:sz="8" w:space="0" w:color="auto"/>
              <w:right w:val="single" w:sz="8" w:space="0" w:color="auto"/>
            </w:tcBorders>
            <w:shd w:val="clear" w:color="auto" w:fill="BBBBBB"/>
            <w:vAlign w:val="center"/>
            <w:hideMark/>
          </w:tcPr>
          <w:p w14:paraId="020F6BE1"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24AA4FC3"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8,10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34C2A81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22,95</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2AB71FF9"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10 - 9</w:t>
            </w:r>
          </w:p>
        </w:tc>
      </w:tr>
      <w:tr w:rsidR="00E20790" w:rsidRPr="00E20790" w14:paraId="2B47B41B"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14:paraId="46864457"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55</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27F89340"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12</w:t>
            </w: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0635C955"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8,00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58797581"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23,00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469DB579"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10 - 8</w:t>
            </w:r>
          </w:p>
        </w:tc>
      </w:tr>
      <w:tr w:rsidR="00E20790" w:rsidRPr="00E20790" w14:paraId="131B7688"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78D53EC8"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54</w:t>
            </w:r>
          </w:p>
        </w:tc>
        <w:tc>
          <w:tcPr>
            <w:tcW w:w="1701" w:type="dxa"/>
            <w:tcBorders>
              <w:top w:val="nil"/>
              <w:left w:val="nil"/>
              <w:bottom w:val="single" w:sz="8" w:space="0" w:color="auto"/>
              <w:right w:val="single" w:sz="8" w:space="0" w:color="auto"/>
            </w:tcBorders>
            <w:shd w:val="clear" w:color="auto" w:fill="BBBBBB"/>
            <w:vAlign w:val="center"/>
            <w:hideMark/>
          </w:tcPr>
          <w:p w14:paraId="27D669BB"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BBBBBB"/>
            <w:vAlign w:val="center"/>
            <w:hideMark/>
          </w:tcPr>
          <w:p w14:paraId="67A2F423"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717CCE4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23,05</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5C03A69B"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10 - 7</w:t>
            </w:r>
          </w:p>
        </w:tc>
      </w:tr>
      <w:tr w:rsidR="00E20790" w:rsidRPr="00E20790" w14:paraId="5508A7F8"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1F9EFA4D"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53</w:t>
            </w:r>
          </w:p>
        </w:tc>
        <w:tc>
          <w:tcPr>
            <w:tcW w:w="1701" w:type="dxa"/>
            <w:tcBorders>
              <w:top w:val="nil"/>
              <w:left w:val="nil"/>
              <w:bottom w:val="single" w:sz="8" w:space="0" w:color="auto"/>
              <w:right w:val="single" w:sz="8" w:space="0" w:color="auto"/>
            </w:tcBorders>
            <w:shd w:val="clear" w:color="auto" w:fill="BBBBBB"/>
            <w:vAlign w:val="center"/>
            <w:hideMark/>
          </w:tcPr>
          <w:p w14:paraId="30F52CF9"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48CB0D7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7,90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30D18E17"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23,10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7244D0BC"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10 - 6</w:t>
            </w:r>
          </w:p>
        </w:tc>
      </w:tr>
      <w:tr w:rsidR="00E20790" w:rsidRPr="00E20790" w14:paraId="0D860956"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4820AFA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52</w:t>
            </w:r>
          </w:p>
        </w:tc>
        <w:tc>
          <w:tcPr>
            <w:tcW w:w="1701" w:type="dxa"/>
            <w:tcBorders>
              <w:top w:val="nil"/>
              <w:left w:val="nil"/>
              <w:bottom w:val="single" w:sz="8" w:space="0" w:color="auto"/>
              <w:right w:val="single" w:sz="8" w:space="0" w:color="auto"/>
            </w:tcBorders>
            <w:shd w:val="clear" w:color="auto" w:fill="BBBBBB"/>
            <w:vAlign w:val="center"/>
            <w:hideMark/>
          </w:tcPr>
          <w:p w14:paraId="29009734"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BBBBBB"/>
            <w:vAlign w:val="center"/>
            <w:hideMark/>
          </w:tcPr>
          <w:p w14:paraId="16B57C70"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4B73804C"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23,15</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290DB283"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10 - 5</w:t>
            </w:r>
          </w:p>
        </w:tc>
      </w:tr>
      <w:tr w:rsidR="00E20790" w:rsidRPr="00E20790" w14:paraId="4B169611"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6A20CF21"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51</w:t>
            </w:r>
          </w:p>
        </w:tc>
        <w:tc>
          <w:tcPr>
            <w:tcW w:w="1701" w:type="dxa"/>
            <w:tcBorders>
              <w:top w:val="nil"/>
              <w:left w:val="nil"/>
              <w:bottom w:val="single" w:sz="8" w:space="0" w:color="auto"/>
              <w:right w:val="single" w:sz="8" w:space="0" w:color="auto"/>
            </w:tcBorders>
            <w:shd w:val="clear" w:color="auto" w:fill="BBBBBB"/>
            <w:vAlign w:val="center"/>
            <w:hideMark/>
          </w:tcPr>
          <w:p w14:paraId="07B7093F"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13EA6AB7"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7,80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230CA422"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23,20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370161ED"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10 - 4</w:t>
            </w:r>
          </w:p>
        </w:tc>
      </w:tr>
      <w:tr w:rsidR="00E20790" w:rsidRPr="00E20790" w14:paraId="5D565FA4"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3C87E344"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50</w:t>
            </w:r>
          </w:p>
        </w:tc>
        <w:tc>
          <w:tcPr>
            <w:tcW w:w="1701" w:type="dxa"/>
            <w:tcBorders>
              <w:top w:val="nil"/>
              <w:left w:val="nil"/>
              <w:bottom w:val="single" w:sz="8" w:space="0" w:color="auto"/>
              <w:right w:val="single" w:sz="8" w:space="0" w:color="auto"/>
            </w:tcBorders>
            <w:shd w:val="clear" w:color="auto" w:fill="FFFFFF"/>
            <w:hideMark/>
          </w:tcPr>
          <w:p w14:paraId="4426806B"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11</w:t>
            </w:r>
          </w:p>
        </w:tc>
        <w:tc>
          <w:tcPr>
            <w:tcW w:w="1843" w:type="dxa"/>
            <w:tcBorders>
              <w:top w:val="nil"/>
              <w:left w:val="nil"/>
              <w:bottom w:val="single" w:sz="8" w:space="0" w:color="auto"/>
              <w:right w:val="single" w:sz="8" w:space="0" w:color="auto"/>
            </w:tcBorders>
            <w:shd w:val="clear" w:color="auto" w:fill="BBBBBB"/>
            <w:vAlign w:val="center"/>
            <w:hideMark/>
          </w:tcPr>
          <w:p w14:paraId="1419651C"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2D48ADA7"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23,25</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583AA84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10 - 3</w:t>
            </w:r>
          </w:p>
        </w:tc>
      </w:tr>
      <w:tr w:rsidR="00E20790" w:rsidRPr="00E20790" w14:paraId="47347084"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55A00B17"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49</w:t>
            </w:r>
          </w:p>
        </w:tc>
        <w:tc>
          <w:tcPr>
            <w:tcW w:w="1701" w:type="dxa"/>
            <w:tcBorders>
              <w:top w:val="nil"/>
              <w:left w:val="nil"/>
              <w:bottom w:val="single" w:sz="8" w:space="0" w:color="auto"/>
              <w:right w:val="single" w:sz="8" w:space="0" w:color="auto"/>
            </w:tcBorders>
            <w:shd w:val="clear" w:color="auto" w:fill="BBBBBB"/>
            <w:vAlign w:val="center"/>
            <w:hideMark/>
          </w:tcPr>
          <w:p w14:paraId="77D65C80"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75A790F5"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7,70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38710DF3"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23,30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6431025C"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10 - 2</w:t>
            </w:r>
          </w:p>
        </w:tc>
      </w:tr>
      <w:tr w:rsidR="00E20790" w:rsidRPr="00E20790" w14:paraId="01A3C540"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41CD63C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48</w:t>
            </w:r>
          </w:p>
        </w:tc>
        <w:tc>
          <w:tcPr>
            <w:tcW w:w="1701" w:type="dxa"/>
            <w:tcBorders>
              <w:top w:val="nil"/>
              <w:left w:val="nil"/>
              <w:bottom w:val="single" w:sz="8" w:space="0" w:color="auto"/>
              <w:right w:val="single" w:sz="8" w:space="0" w:color="auto"/>
            </w:tcBorders>
            <w:shd w:val="clear" w:color="auto" w:fill="BBBBBB"/>
            <w:vAlign w:val="center"/>
            <w:hideMark/>
          </w:tcPr>
          <w:p w14:paraId="7F798B60"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BBBBBB"/>
            <w:vAlign w:val="center"/>
            <w:hideMark/>
          </w:tcPr>
          <w:p w14:paraId="74E4EA04"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0CF29D4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23,35</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52898AE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10 - 1</w:t>
            </w:r>
          </w:p>
        </w:tc>
      </w:tr>
      <w:tr w:rsidR="00E20790" w:rsidRPr="00E20790" w14:paraId="515C2531"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02D2D43D"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47</w:t>
            </w:r>
          </w:p>
        </w:tc>
        <w:tc>
          <w:tcPr>
            <w:tcW w:w="1701" w:type="dxa"/>
            <w:tcBorders>
              <w:top w:val="nil"/>
              <w:left w:val="nil"/>
              <w:bottom w:val="single" w:sz="8" w:space="0" w:color="auto"/>
              <w:right w:val="single" w:sz="8" w:space="0" w:color="auto"/>
            </w:tcBorders>
            <w:shd w:val="clear" w:color="auto" w:fill="BBBBBB"/>
            <w:vAlign w:val="center"/>
            <w:hideMark/>
          </w:tcPr>
          <w:p w14:paraId="6D24CD2C"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37E01259"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7,60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2A2CA724"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23,40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0E14DC82"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9 - 11</w:t>
            </w:r>
          </w:p>
        </w:tc>
      </w:tr>
      <w:tr w:rsidR="00E20790" w:rsidRPr="00E20790" w14:paraId="1260F973"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570BAAF5"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46</w:t>
            </w:r>
          </w:p>
        </w:tc>
        <w:tc>
          <w:tcPr>
            <w:tcW w:w="1701" w:type="dxa"/>
            <w:tcBorders>
              <w:top w:val="nil"/>
              <w:left w:val="nil"/>
              <w:bottom w:val="single" w:sz="8" w:space="0" w:color="auto"/>
              <w:right w:val="single" w:sz="8" w:space="0" w:color="auto"/>
            </w:tcBorders>
            <w:shd w:val="clear" w:color="auto" w:fill="BBBBBB"/>
            <w:vAlign w:val="center"/>
            <w:hideMark/>
          </w:tcPr>
          <w:p w14:paraId="75AA50E4"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BBBBBB"/>
            <w:vAlign w:val="center"/>
            <w:hideMark/>
          </w:tcPr>
          <w:p w14:paraId="21EE3D81"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4BBA4F4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23,45</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4581748C"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9 - 10</w:t>
            </w:r>
          </w:p>
        </w:tc>
      </w:tr>
      <w:tr w:rsidR="00E20790" w:rsidRPr="00E20790" w14:paraId="692E2324"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14:paraId="2D4E7B68"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45</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36E11B53"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10</w:t>
            </w: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74E2111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7,50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1FB7C787"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23,50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686E43DB"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9 - 9</w:t>
            </w:r>
          </w:p>
        </w:tc>
      </w:tr>
      <w:tr w:rsidR="00E20790" w:rsidRPr="00E20790" w14:paraId="74AE27B4"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2A06FC3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44</w:t>
            </w:r>
          </w:p>
        </w:tc>
        <w:tc>
          <w:tcPr>
            <w:tcW w:w="1701" w:type="dxa"/>
            <w:tcBorders>
              <w:top w:val="nil"/>
              <w:left w:val="nil"/>
              <w:bottom w:val="single" w:sz="8" w:space="0" w:color="auto"/>
              <w:right w:val="single" w:sz="8" w:space="0" w:color="auto"/>
            </w:tcBorders>
            <w:shd w:val="clear" w:color="auto" w:fill="BBBBBB"/>
            <w:vAlign w:val="center"/>
            <w:hideMark/>
          </w:tcPr>
          <w:p w14:paraId="69067F2D"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BBBBBB"/>
            <w:vAlign w:val="center"/>
            <w:hideMark/>
          </w:tcPr>
          <w:p w14:paraId="3949E034"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622AF238"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23,60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249B4B8D"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9 - 8</w:t>
            </w:r>
          </w:p>
        </w:tc>
      </w:tr>
      <w:tr w:rsidR="00E20790" w:rsidRPr="00E20790" w14:paraId="4618A556"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5836092B"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43</w:t>
            </w:r>
          </w:p>
        </w:tc>
        <w:tc>
          <w:tcPr>
            <w:tcW w:w="1701" w:type="dxa"/>
            <w:tcBorders>
              <w:top w:val="nil"/>
              <w:left w:val="nil"/>
              <w:bottom w:val="single" w:sz="8" w:space="0" w:color="auto"/>
              <w:right w:val="single" w:sz="8" w:space="0" w:color="auto"/>
            </w:tcBorders>
            <w:shd w:val="clear" w:color="auto" w:fill="BBBBBB"/>
            <w:vAlign w:val="center"/>
            <w:hideMark/>
          </w:tcPr>
          <w:p w14:paraId="2C0A9C4D"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2E1AFC1B"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7,40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5C46723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23,70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1599BDF2"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9 - 7</w:t>
            </w:r>
          </w:p>
        </w:tc>
      </w:tr>
      <w:tr w:rsidR="00E20790" w:rsidRPr="00E20790" w14:paraId="45D97C35"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3A8BA577"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42</w:t>
            </w:r>
          </w:p>
        </w:tc>
        <w:tc>
          <w:tcPr>
            <w:tcW w:w="1701" w:type="dxa"/>
            <w:tcBorders>
              <w:top w:val="nil"/>
              <w:left w:val="nil"/>
              <w:bottom w:val="single" w:sz="8" w:space="0" w:color="auto"/>
              <w:right w:val="single" w:sz="8" w:space="0" w:color="auto"/>
            </w:tcBorders>
            <w:shd w:val="clear" w:color="auto" w:fill="BBBBBB"/>
            <w:vAlign w:val="center"/>
            <w:hideMark/>
          </w:tcPr>
          <w:p w14:paraId="1A579C2D"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BBBBBB"/>
            <w:vAlign w:val="center"/>
            <w:hideMark/>
          </w:tcPr>
          <w:p w14:paraId="2E0F2AF0"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16EF02B2"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23,80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6A472168"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9 - 6</w:t>
            </w:r>
          </w:p>
        </w:tc>
      </w:tr>
      <w:tr w:rsidR="00E20790" w:rsidRPr="00E20790" w14:paraId="49C6F3E6"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437EC689"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41</w:t>
            </w:r>
          </w:p>
        </w:tc>
        <w:tc>
          <w:tcPr>
            <w:tcW w:w="1701" w:type="dxa"/>
            <w:tcBorders>
              <w:top w:val="nil"/>
              <w:left w:val="nil"/>
              <w:bottom w:val="single" w:sz="8" w:space="0" w:color="auto"/>
              <w:right w:val="single" w:sz="8" w:space="0" w:color="auto"/>
            </w:tcBorders>
            <w:shd w:val="clear" w:color="auto" w:fill="BBBBBB"/>
            <w:vAlign w:val="center"/>
            <w:hideMark/>
          </w:tcPr>
          <w:p w14:paraId="719341F8"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3956BCE2"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7,30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4F98F242"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23,90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3992A4B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9 - 5</w:t>
            </w:r>
          </w:p>
        </w:tc>
      </w:tr>
      <w:tr w:rsidR="00E20790" w:rsidRPr="00E20790" w14:paraId="340B0EE8"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7087A774"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40</w:t>
            </w:r>
          </w:p>
        </w:tc>
        <w:tc>
          <w:tcPr>
            <w:tcW w:w="1701" w:type="dxa"/>
            <w:tcBorders>
              <w:top w:val="nil"/>
              <w:left w:val="nil"/>
              <w:bottom w:val="single" w:sz="8" w:space="0" w:color="auto"/>
              <w:right w:val="single" w:sz="8" w:space="0" w:color="auto"/>
            </w:tcBorders>
            <w:shd w:val="clear" w:color="auto" w:fill="FFFFFF"/>
            <w:hideMark/>
          </w:tcPr>
          <w:p w14:paraId="1F2FF25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9</w:t>
            </w:r>
          </w:p>
        </w:tc>
        <w:tc>
          <w:tcPr>
            <w:tcW w:w="1843" w:type="dxa"/>
            <w:tcBorders>
              <w:top w:val="nil"/>
              <w:left w:val="nil"/>
              <w:bottom w:val="single" w:sz="8" w:space="0" w:color="auto"/>
              <w:right w:val="single" w:sz="8" w:space="0" w:color="auto"/>
            </w:tcBorders>
            <w:shd w:val="clear" w:color="auto" w:fill="BBBBBB"/>
            <w:vAlign w:val="center"/>
            <w:hideMark/>
          </w:tcPr>
          <w:p w14:paraId="0D71E947"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660EF633"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24,00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6707DF3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9 - 4</w:t>
            </w:r>
          </w:p>
        </w:tc>
      </w:tr>
      <w:tr w:rsidR="00E20790" w:rsidRPr="00E20790" w14:paraId="1BE9EE32"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2747B087"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39</w:t>
            </w:r>
          </w:p>
        </w:tc>
        <w:tc>
          <w:tcPr>
            <w:tcW w:w="1701" w:type="dxa"/>
            <w:tcBorders>
              <w:top w:val="nil"/>
              <w:left w:val="nil"/>
              <w:bottom w:val="single" w:sz="8" w:space="0" w:color="auto"/>
              <w:right w:val="single" w:sz="8" w:space="0" w:color="auto"/>
            </w:tcBorders>
            <w:shd w:val="clear" w:color="auto" w:fill="BBBBBB"/>
            <w:vAlign w:val="center"/>
            <w:hideMark/>
          </w:tcPr>
          <w:p w14:paraId="044BE125"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6E09017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7,20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6A89EE78"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24,10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488E734B"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9 - 3</w:t>
            </w:r>
          </w:p>
        </w:tc>
      </w:tr>
      <w:tr w:rsidR="00E20790" w:rsidRPr="00E20790" w14:paraId="31FCB96B"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7863C7DB"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38</w:t>
            </w:r>
          </w:p>
        </w:tc>
        <w:tc>
          <w:tcPr>
            <w:tcW w:w="1701" w:type="dxa"/>
            <w:tcBorders>
              <w:top w:val="nil"/>
              <w:left w:val="nil"/>
              <w:bottom w:val="single" w:sz="8" w:space="0" w:color="auto"/>
              <w:right w:val="single" w:sz="8" w:space="0" w:color="auto"/>
            </w:tcBorders>
            <w:shd w:val="clear" w:color="auto" w:fill="BBBBBB"/>
            <w:vAlign w:val="center"/>
            <w:hideMark/>
          </w:tcPr>
          <w:p w14:paraId="26F718A4"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BBBBBB"/>
            <w:vAlign w:val="center"/>
            <w:hideMark/>
          </w:tcPr>
          <w:p w14:paraId="70791D9F"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717258FD"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24,20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4ACCE868"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9 - 2</w:t>
            </w:r>
          </w:p>
        </w:tc>
      </w:tr>
      <w:tr w:rsidR="00E20790" w:rsidRPr="00E20790" w14:paraId="063F2A7C"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47621D54"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37</w:t>
            </w:r>
          </w:p>
        </w:tc>
        <w:tc>
          <w:tcPr>
            <w:tcW w:w="1701" w:type="dxa"/>
            <w:tcBorders>
              <w:top w:val="nil"/>
              <w:left w:val="nil"/>
              <w:bottom w:val="single" w:sz="8" w:space="0" w:color="auto"/>
              <w:right w:val="single" w:sz="8" w:space="0" w:color="auto"/>
            </w:tcBorders>
            <w:shd w:val="clear" w:color="auto" w:fill="BBBBBB"/>
            <w:vAlign w:val="center"/>
            <w:hideMark/>
          </w:tcPr>
          <w:p w14:paraId="1A0C0918"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5AC58E92"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7,10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67FB615C"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24,30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31D2FCF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9 - 1</w:t>
            </w:r>
          </w:p>
        </w:tc>
      </w:tr>
      <w:tr w:rsidR="00E20790" w:rsidRPr="00E20790" w14:paraId="08F1E03D"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404D849B"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36</w:t>
            </w:r>
          </w:p>
        </w:tc>
        <w:tc>
          <w:tcPr>
            <w:tcW w:w="1701" w:type="dxa"/>
            <w:tcBorders>
              <w:top w:val="nil"/>
              <w:left w:val="nil"/>
              <w:bottom w:val="single" w:sz="8" w:space="0" w:color="auto"/>
              <w:right w:val="single" w:sz="8" w:space="0" w:color="auto"/>
            </w:tcBorders>
            <w:shd w:val="clear" w:color="auto" w:fill="BBBBBB"/>
            <w:vAlign w:val="center"/>
            <w:hideMark/>
          </w:tcPr>
          <w:p w14:paraId="78E4F291"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BBBBBB"/>
            <w:vAlign w:val="center"/>
            <w:hideMark/>
          </w:tcPr>
          <w:p w14:paraId="023A90BA"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1BCEE05A"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24,40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6A8199B0"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8 - 11</w:t>
            </w:r>
          </w:p>
        </w:tc>
      </w:tr>
      <w:tr w:rsidR="00E20790" w:rsidRPr="00E20790" w14:paraId="0AB7CDAC"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14:paraId="42343BD5"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35</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68E832A4"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8</w:t>
            </w: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2EEBBCBC"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7,00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24B43524"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24,50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30676C70"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8 - 10</w:t>
            </w:r>
          </w:p>
        </w:tc>
      </w:tr>
      <w:tr w:rsidR="00E20790" w:rsidRPr="00E20790" w14:paraId="1F7B90AE"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4859EFD0"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34</w:t>
            </w:r>
          </w:p>
        </w:tc>
        <w:tc>
          <w:tcPr>
            <w:tcW w:w="1701" w:type="dxa"/>
            <w:tcBorders>
              <w:top w:val="nil"/>
              <w:left w:val="nil"/>
              <w:bottom w:val="single" w:sz="8" w:space="0" w:color="auto"/>
              <w:right w:val="single" w:sz="8" w:space="0" w:color="auto"/>
            </w:tcBorders>
            <w:shd w:val="clear" w:color="auto" w:fill="BBBBBB"/>
            <w:vAlign w:val="center"/>
            <w:hideMark/>
          </w:tcPr>
          <w:p w14:paraId="3D51DE79"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BBBBBB"/>
            <w:vAlign w:val="center"/>
            <w:hideMark/>
          </w:tcPr>
          <w:p w14:paraId="08D08E9E"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43FC01E4"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24,60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35E14E09"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8 - 9</w:t>
            </w:r>
          </w:p>
        </w:tc>
      </w:tr>
      <w:tr w:rsidR="00E20790" w:rsidRPr="00E20790" w14:paraId="3905FBA8"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626A1BC8"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33</w:t>
            </w:r>
          </w:p>
        </w:tc>
        <w:tc>
          <w:tcPr>
            <w:tcW w:w="1701" w:type="dxa"/>
            <w:tcBorders>
              <w:top w:val="nil"/>
              <w:left w:val="nil"/>
              <w:bottom w:val="single" w:sz="8" w:space="0" w:color="auto"/>
              <w:right w:val="single" w:sz="8" w:space="0" w:color="auto"/>
            </w:tcBorders>
            <w:shd w:val="clear" w:color="auto" w:fill="BBBBBB"/>
            <w:vAlign w:val="center"/>
            <w:hideMark/>
          </w:tcPr>
          <w:p w14:paraId="1BB8A6D1"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15E46DA1"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6,90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774E7AD3"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24,70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18CAD97B"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8 - 8</w:t>
            </w:r>
          </w:p>
        </w:tc>
      </w:tr>
      <w:tr w:rsidR="00E20790" w:rsidRPr="00E20790" w14:paraId="036384AC"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359429C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32</w:t>
            </w:r>
          </w:p>
        </w:tc>
        <w:tc>
          <w:tcPr>
            <w:tcW w:w="1701" w:type="dxa"/>
            <w:tcBorders>
              <w:top w:val="nil"/>
              <w:left w:val="nil"/>
              <w:bottom w:val="single" w:sz="8" w:space="0" w:color="auto"/>
              <w:right w:val="single" w:sz="8" w:space="0" w:color="auto"/>
            </w:tcBorders>
            <w:shd w:val="clear" w:color="auto" w:fill="BBBBBB"/>
            <w:vAlign w:val="center"/>
            <w:hideMark/>
          </w:tcPr>
          <w:p w14:paraId="1014B282"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BBBBBB"/>
            <w:vAlign w:val="center"/>
            <w:hideMark/>
          </w:tcPr>
          <w:p w14:paraId="0510E392"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73F7104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24,80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68399059"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8 - 7</w:t>
            </w:r>
          </w:p>
        </w:tc>
      </w:tr>
      <w:tr w:rsidR="00E20790" w:rsidRPr="00E20790" w14:paraId="586755CF"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1BE561E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31</w:t>
            </w:r>
          </w:p>
        </w:tc>
        <w:tc>
          <w:tcPr>
            <w:tcW w:w="1701" w:type="dxa"/>
            <w:tcBorders>
              <w:top w:val="nil"/>
              <w:left w:val="nil"/>
              <w:bottom w:val="single" w:sz="8" w:space="0" w:color="auto"/>
              <w:right w:val="single" w:sz="8" w:space="0" w:color="auto"/>
            </w:tcBorders>
            <w:shd w:val="clear" w:color="auto" w:fill="BBBBBB"/>
            <w:vAlign w:val="center"/>
            <w:hideMark/>
          </w:tcPr>
          <w:p w14:paraId="49E97CDC"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1D67E8A1"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6,80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365420C3"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24,90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54799C20"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8 - 6</w:t>
            </w:r>
          </w:p>
        </w:tc>
      </w:tr>
      <w:tr w:rsidR="00E20790" w:rsidRPr="00E20790" w14:paraId="49A135D3"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0F53CC68"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30</w:t>
            </w:r>
          </w:p>
        </w:tc>
        <w:tc>
          <w:tcPr>
            <w:tcW w:w="1701" w:type="dxa"/>
            <w:tcBorders>
              <w:top w:val="nil"/>
              <w:left w:val="nil"/>
              <w:bottom w:val="single" w:sz="8" w:space="0" w:color="auto"/>
              <w:right w:val="single" w:sz="8" w:space="0" w:color="auto"/>
            </w:tcBorders>
            <w:shd w:val="clear" w:color="auto" w:fill="FFFFFF"/>
            <w:hideMark/>
          </w:tcPr>
          <w:p w14:paraId="1CD55BF8"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7</w:t>
            </w:r>
          </w:p>
        </w:tc>
        <w:tc>
          <w:tcPr>
            <w:tcW w:w="1843" w:type="dxa"/>
            <w:tcBorders>
              <w:top w:val="nil"/>
              <w:left w:val="nil"/>
              <w:bottom w:val="single" w:sz="8" w:space="0" w:color="auto"/>
              <w:right w:val="single" w:sz="8" w:space="0" w:color="auto"/>
            </w:tcBorders>
            <w:shd w:val="clear" w:color="auto" w:fill="BBBBBB"/>
            <w:vAlign w:val="center"/>
            <w:hideMark/>
          </w:tcPr>
          <w:p w14:paraId="4035F6AF"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71457D40"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25,00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11E2ECC0"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8 - 5</w:t>
            </w:r>
          </w:p>
        </w:tc>
      </w:tr>
      <w:tr w:rsidR="00E20790" w:rsidRPr="00E20790" w14:paraId="0F985C27"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489AC2B5"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29</w:t>
            </w:r>
          </w:p>
        </w:tc>
        <w:tc>
          <w:tcPr>
            <w:tcW w:w="1701" w:type="dxa"/>
            <w:tcBorders>
              <w:top w:val="nil"/>
              <w:left w:val="nil"/>
              <w:bottom w:val="single" w:sz="8" w:space="0" w:color="auto"/>
              <w:right w:val="single" w:sz="8" w:space="0" w:color="auto"/>
            </w:tcBorders>
            <w:shd w:val="clear" w:color="auto" w:fill="BBBBBB"/>
            <w:vAlign w:val="center"/>
            <w:hideMark/>
          </w:tcPr>
          <w:p w14:paraId="742C7889"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6919175A"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6,70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02A1D401"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25,10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154EEAF4"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8 - 4</w:t>
            </w:r>
          </w:p>
        </w:tc>
      </w:tr>
      <w:tr w:rsidR="00E20790" w:rsidRPr="00E20790" w14:paraId="6CB72ADC"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6313EF8D"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28</w:t>
            </w:r>
          </w:p>
        </w:tc>
        <w:tc>
          <w:tcPr>
            <w:tcW w:w="1701" w:type="dxa"/>
            <w:tcBorders>
              <w:top w:val="nil"/>
              <w:left w:val="nil"/>
              <w:bottom w:val="single" w:sz="8" w:space="0" w:color="auto"/>
              <w:right w:val="single" w:sz="8" w:space="0" w:color="auto"/>
            </w:tcBorders>
            <w:shd w:val="clear" w:color="auto" w:fill="BBBBBB"/>
            <w:vAlign w:val="center"/>
            <w:hideMark/>
          </w:tcPr>
          <w:p w14:paraId="0ED9D495"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BBBBBB"/>
            <w:vAlign w:val="center"/>
            <w:hideMark/>
          </w:tcPr>
          <w:p w14:paraId="55BD223B"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53D723EC"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25,20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7F8A038D"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8 - 3</w:t>
            </w:r>
          </w:p>
        </w:tc>
      </w:tr>
      <w:tr w:rsidR="00E20790" w:rsidRPr="00E20790" w14:paraId="65F29C1D"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49F436D4"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27</w:t>
            </w:r>
          </w:p>
        </w:tc>
        <w:tc>
          <w:tcPr>
            <w:tcW w:w="1701" w:type="dxa"/>
            <w:tcBorders>
              <w:top w:val="nil"/>
              <w:left w:val="nil"/>
              <w:bottom w:val="single" w:sz="8" w:space="0" w:color="auto"/>
              <w:right w:val="single" w:sz="8" w:space="0" w:color="auto"/>
            </w:tcBorders>
            <w:shd w:val="clear" w:color="auto" w:fill="BBBBBB"/>
            <w:vAlign w:val="center"/>
            <w:hideMark/>
          </w:tcPr>
          <w:p w14:paraId="38E83510"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3F487CAE"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6,60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5AE3FF31"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25,30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77C1EEC9"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8 - 2</w:t>
            </w:r>
          </w:p>
        </w:tc>
      </w:tr>
      <w:tr w:rsidR="00E20790" w:rsidRPr="00E20790" w14:paraId="303A3C01"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275BF18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26</w:t>
            </w:r>
          </w:p>
        </w:tc>
        <w:tc>
          <w:tcPr>
            <w:tcW w:w="1701" w:type="dxa"/>
            <w:tcBorders>
              <w:top w:val="nil"/>
              <w:left w:val="nil"/>
              <w:bottom w:val="single" w:sz="8" w:space="0" w:color="auto"/>
              <w:right w:val="single" w:sz="8" w:space="0" w:color="auto"/>
            </w:tcBorders>
            <w:shd w:val="clear" w:color="auto" w:fill="BBBBBB"/>
            <w:vAlign w:val="center"/>
            <w:hideMark/>
          </w:tcPr>
          <w:p w14:paraId="0D4EB971"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BBBBBB"/>
            <w:vAlign w:val="center"/>
            <w:hideMark/>
          </w:tcPr>
          <w:p w14:paraId="202CEA43"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7623C761"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25,40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55A4D989"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8 - 1</w:t>
            </w:r>
          </w:p>
        </w:tc>
      </w:tr>
      <w:tr w:rsidR="00E20790" w:rsidRPr="00E20790" w14:paraId="7AC33F97"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14:paraId="451CC708"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25</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7C0C617C"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6</w:t>
            </w: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0204BB40"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6,50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0A903AA1"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25,50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5A25E4B1"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7 - 10</w:t>
            </w:r>
          </w:p>
        </w:tc>
      </w:tr>
      <w:tr w:rsidR="00E20790" w:rsidRPr="00E20790" w14:paraId="55731DA7"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2F6B8AF4"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24</w:t>
            </w:r>
          </w:p>
        </w:tc>
        <w:tc>
          <w:tcPr>
            <w:tcW w:w="1701" w:type="dxa"/>
            <w:tcBorders>
              <w:top w:val="nil"/>
              <w:left w:val="nil"/>
              <w:bottom w:val="single" w:sz="8" w:space="0" w:color="auto"/>
              <w:right w:val="single" w:sz="8" w:space="0" w:color="auto"/>
            </w:tcBorders>
            <w:shd w:val="clear" w:color="auto" w:fill="BBBBBB"/>
            <w:vAlign w:val="center"/>
            <w:hideMark/>
          </w:tcPr>
          <w:p w14:paraId="4BBE794C"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BBBBBB"/>
            <w:vAlign w:val="center"/>
            <w:hideMark/>
          </w:tcPr>
          <w:p w14:paraId="65403D76"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6C82C470"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25,60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6FB6DE17"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7 - 9</w:t>
            </w:r>
          </w:p>
        </w:tc>
      </w:tr>
      <w:tr w:rsidR="00E20790" w:rsidRPr="00E20790" w14:paraId="3838EB9F"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3C456EE7"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23</w:t>
            </w:r>
          </w:p>
        </w:tc>
        <w:tc>
          <w:tcPr>
            <w:tcW w:w="1701" w:type="dxa"/>
            <w:tcBorders>
              <w:top w:val="nil"/>
              <w:left w:val="nil"/>
              <w:bottom w:val="single" w:sz="8" w:space="0" w:color="auto"/>
              <w:right w:val="single" w:sz="8" w:space="0" w:color="auto"/>
            </w:tcBorders>
            <w:shd w:val="clear" w:color="auto" w:fill="BBBBBB"/>
            <w:vAlign w:val="center"/>
            <w:hideMark/>
          </w:tcPr>
          <w:p w14:paraId="4EBC6896"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2D052613"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6,40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399269BD"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25,70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40EF526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7 - 8</w:t>
            </w:r>
          </w:p>
        </w:tc>
      </w:tr>
      <w:tr w:rsidR="00E20790" w:rsidRPr="00E20790" w14:paraId="4C7477FC"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7AB4010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lastRenderedPageBreak/>
              <w:t>22</w:t>
            </w:r>
          </w:p>
        </w:tc>
        <w:tc>
          <w:tcPr>
            <w:tcW w:w="1701" w:type="dxa"/>
            <w:tcBorders>
              <w:top w:val="nil"/>
              <w:left w:val="nil"/>
              <w:bottom w:val="single" w:sz="8" w:space="0" w:color="auto"/>
              <w:right w:val="single" w:sz="8" w:space="0" w:color="auto"/>
            </w:tcBorders>
            <w:shd w:val="clear" w:color="auto" w:fill="BBBBBB"/>
            <w:vAlign w:val="center"/>
            <w:hideMark/>
          </w:tcPr>
          <w:p w14:paraId="66999588"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BBBBBB"/>
            <w:vAlign w:val="center"/>
            <w:hideMark/>
          </w:tcPr>
          <w:p w14:paraId="2D0A70A1"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048F8B63"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25,80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11E2FF9A"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7 - 7</w:t>
            </w:r>
          </w:p>
        </w:tc>
      </w:tr>
      <w:tr w:rsidR="00E20790" w:rsidRPr="00E20790" w14:paraId="197108C0"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2B2BCB80"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21</w:t>
            </w:r>
          </w:p>
        </w:tc>
        <w:tc>
          <w:tcPr>
            <w:tcW w:w="1701" w:type="dxa"/>
            <w:tcBorders>
              <w:top w:val="nil"/>
              <w:left w:val="nil"/>
              <w:bottom w:val="single" w:sz="8" w:space="0" w:color="auto"/>
              <w:right w:val="single" w:sz="8" w:space="0" w:color="auto"/>
            </w:tcBorders>
            <w:shd w:val="clear" w:color="auto" w:fill="BBBBBB"/>
            <w:vAlign w:val="center"/>
            <w:hideMark/>
          </w:tcPr>
          <w:p w14:paraId="4A2AB5E1"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63906469"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6,30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3568EAA9"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25,90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14FF190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7 - 6</w:t>
            </w:r>
          </w:p>
        </w:tc>
      </w:tr>
      <w:tr w:rsidR="00E20790" w:rsidRPr="00E20790" w14:paraId="42585FD5"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20697F59"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20</w:t>
            </w:r>
          </w:p>
        </w:tc>
        <w:tc>
          <w:tcPr>
            <w:tcW w:w="1701" w:type="dxa"/>
            <w:tcBorders>
              <w:top w:val="nil"/>
              <w:left w:val="nil"/>
              <w:bottom w:val="single" w:sz="8" w:space="0" w:color="auto"/>
              <w:right w:val="single" w:sz="8" w:space="0" w:color="auto"/>
            </w:tcBorders>
            <w:shd w:val="clear" w:color="auto" w:fill="FFFFFF"/>
            <w:hideMark/>
          </w:tcPr>
          <w:p w14:paraId="0A474BC2"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5</w:t>
            </w:r>
          </w:p>
        </w:tc>
        <w:tc>
          <w:tcPr>
            <w:tcW w:w="1843" w:type="dxa"/>
            <w:tcBorders>
              <w:top w:val="nil"/>
              <w:left w:val="nil"/>
              <w:bottom w:val="single" w:sz="8" w:space="0" w:color="auto"/>
              <w:right w:val="single" w:sz="8" w:space="0" w:color="auto"/>
            </w:tcBorders>
            <w:shd w:val="clear" w:color="auto" w:fill="BBBBBB"/>
            <w:vAlign w:val="center"/>
            <w:hideMark/>
          </w:tcPr>
          <w:p w14:paraId="6C31FD75"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54D5633E"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26,00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194D378A"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7 - 5</w:t>
            </w:r>
          </w:p>
        </w:tc>
      </w:tr>
      <w:tr w:rsidR="00E20790" w:rsidRPr="00E20790" w14:paraId="0B3B1A33"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536138C8"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19</w:t>
            </w:r>
          </w:p>
        </w:tc>
        <w:tc>
          <w:tcPr>
            <w:tcW w:w="1701" w:type="dxa"/>
            <w:tcBorders>
              <w:top w:val="nil"/>
              <w:left w:val="nil"/>
              <w:bottom w:val="single" w:sz="8" w:space="0" w:color="auto"/>
              <w:right w:val="single" w:sz="8" w:space="0" w:color="auto"/>
            </w:tcBorders>
            <w:shd w:val="clear" w:color="auto" w:fill="BBBBBB"/>
            <w:vAlign w:val="center"/>
            <w:hideMark/>
          </w:tcPr>
          <w:p w14:paraId="53CC38A8"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5CA6635D"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6,20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763EDAEC"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26,10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64617E67"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7 - 4</w:t>
            </w:r>
          </w:p>
        </w:tc>
      </w:tr>
      <w:tr w:rsidR="00E20790" w:rsidRPr="00E20790" w14:paraId="7B690C71"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7568D5C4"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18</w:t>
            </w:r>
          </w:p>
        </w:tc>
        <w:tc>
          <w:tcPr>
            <w:tcW w:w="1701" w:type="dxa"/>
            <w:tcBorders>
              <w:top w:val="nil"/>
              <w:left w:val="nil"/>
              <w:bottom w:val="single" w:sz="8" w:space="0" w:color="auto"/>
              <w:right w:val="single" w:sz="8" w:space="0" w:color="auto"/>
            </w:tcBorders>
            <w:shd w:val="clear" w:color="auto" w:fill="BBBBBB"/>
            <w:vAlign w:val="center"/>
            <w:hideMark/>
          </w:tcPr>
          <w:p w14:paraId="51DDA5BB"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BBBBBB"/>
            <w:vAlign w:val="center"/>
            <w:hideMark/>
          </w:tcPr>
          <w:p w14:paraId="3F2BD592"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0FAD0554"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26,20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7BB21F55"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7 - 3</w:t>
            </w:r>
          </w:p>
        </w:tc>
      </w:tr>
      <w:tr w:rsidR="00E20790" w:rsidRPr="00E20790" w14:paraId="2B11AB06"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080F41F7"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17</w:t>
            </w:r>
          </w:p>
        </w:tc>
        <w:tc>
          <w:tcPr>
            <w:tcW w:w="1701" w:type="dxa"/>
            <w:tcBorders>
              <w:top w:val="nil"/>
              <w:left w:val="nil"/>
              <w:bottom w:val="single" w:sz="8" w:space="0" w:color="auto"/>
              <w:right w:val="single" w:sz="8" w:space="0" w:color="auto"/>
            </w:tcBorders>
            <w:shd w:val="clear" w:color="auto" w:fill="BBBBBB"/>
            <w:vAlign w:val="center"/>
            <w:hideMark/>
          </w:tcPr>
          <w:p w14:paraId="4C625E65"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74CC355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6,10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59270C9E"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26,30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4A1BE449"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7 - 2</w:t>
            </w:r>
          </w:p>
        </w:tc>
      </w:tr>
      <w:tr w:rsidR="00E20790" w:rsidRPr="00E20790" w14:paraId="07B51956"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5FDACB3C"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16</w:t>
            </w:r>
          </w:p>
        </w:tc>
        <w:tc>
          <w:tcPr>
            <w:tcW w:w="1701" w:type="dxa"/>
            <w:tcBorders>
              <w:top w:val="nil"/>
              <w:left w:val="nil"/>
              <w:bottom w:val="single" w:sz="8" w:space="0" w:color="auto"/>
              <w:right w:val="single" w:sz="8" w:space="0" w:color="auto"/>
            </w:tcBorders>
            <w:shd w:val="clear" w:color="auto" w:fill="BBBBBB"/>
            <w:vAlign w:val="center"/>
            <w:hideMark/>
          </w:tcPr>
          <w:p w14:paraId="67B3B6A1"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BBBBBB"/>
            <w:vAlign w:val="center"/>
            <w:hideMark/>
          </w:tcPr>
          <w:p w14:paraId="747225A9"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5A1BC92B"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26,40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77014B5D"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7 - 1</w:t>
            </w:r>
          </w:p>
        </w:tc>
      </w:tr>
      <w:tr w:rsidR="00E20790" w:rsidRPr="00E20790" w14:paraId="4682C834"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14:paraId="4999B71B"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15</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29126FDC"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4</w:t>
            </w: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435A17B9"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6,00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724CF503"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26,50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0D606802"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6 - 10</w:t>
            </w:r>
          </w:p>
        </w:tc>
      </w:tr>
      <w:tr w:rsidR="00E20790" w:rsidRPr="00E20790" w14:paraId="4446D553"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22474491"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14</w:t>
            </w:r>
          </w:p>
        </w:tc>
        <w:tc>
          <w:tcPr>
            <w:tcW w:w="1701" w:type="dxa"/>
            <w:tcBorders>
              <w:top w:val="nil"/>
              <w:left w:val="nil"/>
              <w:bottom w:val="single" w:sz="8" w:space="0" w:color="auto"/>
              <w:right w:val="single" w:sz="8" w:space="0" w:color="auto"/>
            </w:tcBorders>
            <w:shd w:val="clear" w:color="auto" w:fill="BBBBBB"/>
            <w:vAlign w:val="center"/>
            <w:hideMark/>
          </w:tcPr>
          <w:p w14:paraId="231E21B4"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BBBBBB"/>
            <w:vAlign w:val="center"/>
            <w:hideMark/>
          </w:tcPr>
          <w:p w14:paraId="55FFC49D"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5026AD2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26,60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76CD7D24"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6 - 9</w:t>
            </w:r>
          </w:p>
        </w:tc>
      </w:tr>
      <w:tr w:rsidR="00E20790" w:rsidRPr="00E20790" w14:paraId="63C47EC6"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6C72A5BE"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13</w:t>
            </w:r>
          </w:p>
        </w:tc>
        <w:tc>
          <w:tcPr>
            <w:tcW w:w="1701" w:type="dxa"/>
            <w:tcBorders>
              <w:top w:val="nil"/>
              <w:left w:val="nil"/>
              <w:bottom w:val="single" w:sz="8" w:space="0" w:color="auto"/>
              <w:right w:val="single" w:sz="8" w:space="0" w:color="auto"/>
            </w:tcBorders>
            <w:shd w:val="clear" w:color="auto" w:fill="BBBBBB"/>
            <w:vAlign w:val="center"/>
            <w:hideMark/>
          </w:tcPr>
          <w:p w14:paraId="054D6D01"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065B5FF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5,90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7A7D145D"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26,70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2B83363D"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6 - 8</w:t>
            </w:r>
          </w:p>
        </w:tc>
      </w:tr>
      <w:tr w:rsidR="00E20790" w:rsidRPr="00E20790" w14:paraId="332C67E1"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0440701D"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12</w:t>
            </w:r>
          </w:p>
        </w:tc>
        <w:tc>
          <w:tcPr>
            <w:tcW w:w="1701" w:type="dxa"/>
            <w:tcBorders>
              <w:top w:val="nil"/>
              <w:left w:val="nil"/>
              <w:bottom w:val="single" w:sz="8" w:space="0" w:color="auto"/>
              <w:right w:val="single" w:sz="8" w:space="0" w:color="auto"/>
            </w:tcBorders>
            <w:shd w:val="clear" w:color="auto" w:fill="BBBBBB"/>
            <w:vAlign w:val="center"/>
            <w:hideMark/>
          </w:tcPr>
          <w:p w14:paraId="3719B784"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BBBBBB"/>
            <w:vAlign w:val="center"/>
            <w:hideMark/>
          </w:tcPr>
          <w:p w14:paraId="70A21885"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159390CB"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26,80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59267391"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6 - 7</w:t>
            </w:r>
          </w:p>
        </w:tc>
      </w:tr>
      <w:tr w:rsidR="00E20790" w:rsidRPr="00E20790" w14:paraId="4577119F"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4999F349"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11</w:t>
            </w:r>
          </w:p>
        </w:tc>
        <w:tc>
          <w:tcPr>
            <w:tcW w:w="1701" w:type="dxa"/>
            <w:tcBorders>
              <w:top w:val="nil"/>
              <w:left w:val="nil"/>
              <w:bottom w:val="single" w:sz="8" w:space="0" w:color="auto"/>
              <w:right w:val="single" w:sz="8" w:space="0" w:color="auto"/>
            </w:tcBorders>
            <w:shd w:val="clear" w:color="auto" w:fill="BBBBBB"/>
            <w:vAlign w:val="center"/>
            <w:hideMark/>
          </w:tcPr>
          <w:p w14:paraId="32171B7A"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3B85D6A3"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5,80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1887F15A"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26,90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3242BDC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6 - 6</w:t>
            </w:r>
          </w:p>
        </w:tc>
      </w:tr>
      <w:tr w:rsidR="00E20790" w:rsidRPr="00E20790" w14:paraId="0C47AD7A"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03EBDF8D"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10</w:t>
            </w:r>
          </w:p>
        </w:tc>
        <w:tc>
          <w:tcPr>
            <w:tcW w:w="1701" w:type="dxa"/>
            <w:tcBorders>
              <w:top w:val="nil"/>
              <w:left w:val="nil"/>
              <w:bottom w:val="single" w:sz="8" w:space="0" w:color="auto"/>
              <w:right w:val="single" w:sz="8" w:space="0" w:color="auto"/>
            </w:tcBorders>
            <w:shd w:val="clear" w:color="auto" w:fill="FFFFFF"/>
            <w:hideMark/>
          </w:tcPr>
          <w:p w14:paraId="0AEBCF1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3</w:t>
            </w:r>
          </w:p>
        </w:tc>
        <w:tc>
          <w:tcPr>
            <w:tcW w:w="1843" w:type="dxa"/>
            <w:tcBorders>
              <w:top w:val="nil"/>
              <w:left w:val="nil"/>
              <w:bottom w:val="single" w:sz="8" w:space="0" w:color="auto"/>
              <w:right w:val="single" w:sz="8" w:space="0" w:color="auto"/>
            </w:tcBorders>
            <w:shd w:val="clear" w:color="auto" w:fill="BBBBBB"/>
            <w:vAlign w:val="center"/>
            <w:hideMark/>
          </w:tcPr>
          <w:p w14:paraId="13742E93"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6B2B7DFD"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27,00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7E8D42C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6 - 5</w:t>
            </w:r>
          </w:p>
        </w:tc>
      </w:tr>
      <w:tr w:rsidR="00E20790" w:rsidRPr="00E20790" w14:paraId="63CFB39B"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34D6EB6D"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9</w:t>
            </w:r>
          </w:p>
        </w:tc>
        <w:tc>
          <w:tcPr>
            <w:tcW w:w="1701" w:type="dxa"/>
            <w:tcBorders>
              <w:top w:val="nil"/>
              <w:left w:val="nil"/>
              <w:bottom w:val="single" w:sz="8" w:space="0" w:color="auto"/>
              <w:right w:val="single" w:sz="8" w:space="0" w:color="auto"/>
            </w:tcBorders>
            <w:shd w:val="clear" w:color="auto" w:fill="BBBBBB"/>
            <w:vAlign w:val="center"/>
            <w:hideMark/>
          </w:tcPr>
          <w:p w14:paraId="341280BA"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44E12807"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5,70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0CC960D3"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27,10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24942EA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6 - 4</w:t>
            </w:r>
          </w:p>
        </w:tc>
      </w:tr>
      <w:tr w:rsidR="00E20790" w:rsidRPr="00E20790" w14:paraId="723F66A6"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322A3ED1"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8</w:t>
            </w:r>
          </w:p>
        </w:tc>
        <w:tc>
          <w:tcPr>
            <w:tcW w:w="1701" w:type="dxa"/>
            <w:tcBorders>
              <w:top w:val="nil"/>
              <w:left w:val="nil"/>
              <w:bottom w:val="single" w:sz="8" w:space="0" w:color="auto"/>
              <w:right w:val="single" w:sz="8" w:space="0" w:color="auto"/>
            </w:tcBorders>
            <w:shd w:val="clear" w:color="auto" w:fill="BBBBBB"/>
            <w:vAlign w:val="center"/>
            <w:hideMark/>
          </w:tcPr>
          <w:p w14:paraId="19B894EC"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BBBBBB"/>
            <w:vAlign w:val="center"/>
            <w:hideMark/>
          </w:tcPr>
          <w:p w14:paraId="5935CFAA"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006C93DD"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27,20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6071365D"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6 - 3</w:t>
            </w:r>
          </w:p>
        </w:tc>
      </w:tr>
      <w:tr w:rsidR="00E20790" w:rsidRPr="00E20790" w14:paraId="40A81049"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0551E3F2"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7</w:t>
            </w:r>
          </w:p>
        </w:tc>
        <w:tc>
          <w:tcPr>
            <w:tcW w:w="1701" w:type="dxa"/>
            <w:tcBorders>
              <w:top w:val="nil"/>
              <w:left w:val="nil"/>
              <w:bottom w:val="single" w:sz="8" w:space="0" w:color="auto"/>
              <w:right w:val="single" w:sz="8" w:space="0" w:color="auto"/>
            </w:tcBorders>
            <w:shd w:val="clear" w:color="auto" w:fill="BBBBBB"/>
            <w:vAlign w:val="center"/>
            <w:hideMark/>
          </w:tcPr>
          <w:p w14:paraId="31A27549"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407A381A"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5,60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2BC71B55"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27,30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1070563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6 - 2</w:t>
            </w:r>
          </w:p>
        </w:tc>
      </w:tr>
      <w:tr w:rsidR="00E20790" w:rsidRPr="00E20790" w14:paraId="04DF7A92"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0A85A2FB"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6</w:t>
            </w:r>
          </w:p>
        </w:tc>
        <w:tc>
          <w:tcPr>
            <w:tcW w:w="1701" w:type="dxa"/>
            <w:tcBorders>
              <w:top w:val="nil"/>
              <w:left w:val="nil"/>
              <w:bottom w:val="single" w:sz="8" w:space="0" w:color="auto"/>
              <w:right w:val="single" w:sz="8" w:space="0" w:color="auto"/>
            </w:tcBorders>
            <w:shd w:val="clear" w:color="auto" w:fill="BBBBBB"/>
            <w:vAlign w:val="center"/>
            <w:hideMark/>
          </w:tcPr>
          <w:p w14:paraId="43CA1E39"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3BF63C89"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5,50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707D26B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27,40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0C43173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6 - 1</w:t>
            </w:r>
          </w:p>
        </w:tc>
      </w:tr>
      <w:tr w:rsidR="00E20790" w:rsidRPr="00E20790" w14:paraId="3F42FE71"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14:paraId="0C6DECBD"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5</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701FBCE3"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w:t>
            </w: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0C9E5371"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5,40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30F3DD02"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27,50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16727018"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5 - 9</w:t>
            </w:r>
          </w:p>
        </w:tc>
      </w:tr>
      <w:tr w:rsidR="00E20790" w:rsidRPr="00E20790" w14:paraId="10B1ADA3"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082817F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4</w:t>
            </w:r>
          </w:p>
        </w:tc>
        <w:tc>
          <w:tcPr>
            <w:tcW w:w="1701" w:type="dxa"/>
            <w:tcBorders>
              <w:top w:val="nil"/>
              <w:left w:val="nil"/>
              <w:bottom w:val="single" w:sz="8" w:space="0" w:color="auto"/>
              <w:right w:val="single" w:sz="8" w:space="0" w:color="auto"/>
            </w:tcBorders>
            <w:shd w:val="clear" w:color="auto" w:fill="BBBBBB"/>
            <w:vAlign w:val="center"/>
            <w:hideMark/>
          </w:tcPr>
          <w:p w14:paraId="052BE2DB"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7FAA9EA8"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5,30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4F958E96"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27,60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378BFE90"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5 - 8</w:t>
            </w:r>
          </w:p>
        </w:tc>
      </w:tr>
      <w:tr w:rsidR="00E20790" w:rsidRPr="00E20790" w14:paraId="07C3029F"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0B5EF918"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3</w:t>
            </w:r>
          </w:p>
        </w:tc>
        <w:tc>
          <w:tcPr>
            <w:tcW w:w="1701" w:type="dxa"/>
            <w:tcBorders>
              <w:top w:val="nil"/>
              <w:left w:val="nil"/>
              <w:bottom w:val="single" w:sz="8" w:space="0" w:color="auto"/>
              <w:right w:val="single" w:sz="8" w:space="0" w:color="auto"/>
            </w:tcBorders>
            <w:shd w:val="clear" w:color="auto" w:fill="BBBBBB"/>
            <w:vAlign w:val="center"/>
            <w:hideMark/>
          </w:tcPr>
          <w:p w14:paraId="5586CE02"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2F99F6B9"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5,20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409AE26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27,70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10EDA441"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5 - 7</w:t>
            </w:r>
          </w:p>
        </w:tc>
      </w:tr>
      <w:tr w:rsidR="00E20790" w:rsidRPr="00E20790" w14:paraId="6B8DDC48"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hideMark/>
          </w:tcPr>
          <w:p w14:paraId="5F48394B"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2</w:t>
            </w:r>
          </w:p>
        </w:tc>
        <w:tc>
          <w:tcPr>
            <w:tcW w:w="1701" w:type="dxa"/>
            <w:tcBorders>
              <w:top w:val="nil"/>
              <w:left w:val="nil"/>
              <w:bottom w:val="single" w:sz="8" w:space="0" w:color="auto"/>
              <w:right w:val="single" w:sz="8" w:space="0" w:color="auto"/>
            </w:tcBorders>
            <w:shd w:val="clear" w:color="auto" w:fill="BBBBBB"/>
            <w:vAlign w:val="center"/>
            <w:hideMark/>
          </w:tcPr>
          <w:p w14:paraId="70CAE08A" w14:textId="77777777" w:rsidR="00FF0401" w:rsidRPr="00E20790" w:rsidRDefault="00FF0401" w:rsidP="00FF0401">
            <w:pPr>
              <w:spacing w:after="0" w:line="240" w:lineRule="auto"/>
              <w:rPr>
                <w:rFonts w:ascii="Times New Roman" w:eastAsia="Times New Roman" w:hAnsi="Times New Roman" w:cs="Times New Roman"/>
                <w:sz w:val="20"/>
                <w:szCs w:val="20"/>
                <w:lang w:eastAsia="pl-PL"/>
              </w:rPr>
            </w:pP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3214F65C"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5,10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693BF45F"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27,80</w:t>
            </w:r>
          </w:p>
        </w:tc>
        <w:tc>
          <w:tcPr>
            <w:tcW w:w="1701" w:type="dxa"/>
            <w:tcBorders>
              <w:top w:val="nil"/>
              <w:left w:val="nil"/>
              <w:bottom w:val="single" w:sz="8" w:space="0" w:color="auto"/>
              <w:right w:val="single" w:sz="8" w:space="0" w:color="auto"/>
            </w:tcBorders>
            <w:shd w:val="clear" w:color="auto" w:fill="FFFFFF"/>
            <w:tcMar>
              <w:top w:w="15" w:type="dxa"/>
              <w:left w:w="15" w:type="dxa"/>
              <w:bottom w:w="15" w:type="dxa"/>
              <w:right w:w="15" w:type="dxa"/>
            </w:tcMar>
            <w:hideMark/>
          </w:tcPr>
          <w:p w14:paraId="3C1ACF42"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5 - 6</w:t>
            </w:r>
          </w:p>
        </w:tc>
      </w:tr>
      <w:tr w:rsidR="00E20790" w:rsidRPr="00E20790" w14:paraId="6CB8B255" w14:textId="77777777" w:rsidTr="00FF0401">
        <w:trPr>
          <w:jc w:val="center"/>
        </w:trPr>
        <w:tc>
          <w:tcPr>
            <w:tcW w:w="1493" w:type="dxa"/>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14:paraId="3C48B709"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b/>
                <w:bCs/>
                <w:sz w:val="20"/>
                <w:szCs w:val="20"/>
                <w:lang w:eastAsia="pl-PL"/>
              </w:rPr>
              <w:t>1</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4CA297EE"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1</w:t>
            </w:r>
          </w:p>
        </w:tc>
        <w:tc>
          <w:tcPr>
            <w:tcW w:w="1843"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14AB6021"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5,00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0D937D3A"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27,90</w:t>
            </w:r>
          </w:p>
        </w:tc>
        <w:tc>
          <w:tcPr>
            <w:tcW w:w="170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14:paraId="6E37C620" w14:textId="77777777" w:rsidR="00FF0401" w:rsidRPr="00E20790" w:rsidRDefault="00FF0401" w:rsidP="00FF0401">
            <w:pPr>
              <w:spacing w:after="0" w:line="240" w:lineRule="auto"/>
              <w:jc w:val="center"/>
              <w:rPr>
                <w:rFonts w:ascii="Times New Roman" w:eastAsia="Times New Roman" w:hAnsi="Times New Roman" w:cs="Times New Roman"/>
                <w:sz w:val="20"/>
                <w:szCs w:val="20"/>
                <w:lang w:eastAsia="pl-PL"/>
              </w:rPr>
            </w:pPr>
            <w:r w:rsidRPr="00E20790">
              <w:rPr>
                <w:rFonts w:ascii="Times New Roman" w:eastAsia="Times New Roman" w:hAnsi="Times New Roman" w:cs="Times New Roman"/>
                <w:sz w:val="20"/>
                <w:szCs w:val="20"/>
                <w:lang w:eastAsia="pl-PL"/>
              </w:rPr>
              <w:t>5 - 5</w:t>
            </w:r>
          </w:p>
        </w:tc>
      </w:tr>
    </w:tbl>
    <w:p w14:paraId="049E58B3" w14:textId="77777777" w:rsidR="007852CB" w:rsidRPr="00E20790" w:rsidRDefault="007852CB" w:rsidP="00922E92">
      <w:pPr>
        <w:shd w:val="clear" w:color="auto" w:fill="FFFFFF"/>
        <w:spacing w:after="0" w:line="240" w:lineRule="auto"/>
        <w:rPr>
          <w:rFonts w:ascii="Times New Roman" w:eastAsia="Times New Roman" w:hAnsi="Times New Roman" w:cs="Times New Roman"/>
          <w:b/>
          <w:bCs/>
          <w:sz w:val="24"/>
          <w:szCs w:val="24"/>
          <w:lang w:eastAsia="pl-PL"/>
        </w:rPr>
      </w:pPr>
    </w:p>
    <w:p w14:paraId="49BD7B35" w14:textId="77777777" w:rsidR="00922E92" w:rsidRPr="00E20790" w:rsidRDefault="00922E92" w:rsidP="00922E92">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b/>
          <w:bCs/>
          <w:sz w:val="24"/>
          <w:szCs w:val="24"/>
          <w:lang w:eastAsia="pl-PL"/>
        </w:rPr>
        <w:t>Podciąganie się na drążku (drążek na wysokości doskocznej)</w:t>
      </w:r>
      <w:r w:rsidR="00FF0401" w:rsidRPr="00E20790">
        <w:rPr>
          <w:rFonts w:ascii="Times New Roman" w:eastAsia="Times New Roman" w:hAnsi="Times New Roman" w:cs="Times New Roman"/>
          <w:b/>
          <w:bCs/>
          <w:sz w:val="24"/>
          <w:szCs w:val="24"/>
          <w:lang w:eastAsia="pl-PL"/>
        </w:rPr>
        <w:t>.</w:t>
      </w:r>
    </w:p>
    <w:p w14:paraId="052C723B" w14:textId="77777777" w:rsidR="00922E92" w:rsidRPr="00E20790" w:rsidRDefault="00922E92" w:rsidP="00922E92">
      <w:p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Drążek jest umieszczony na wysokości doskocznej, pozwalającej na swobodny zwis ciała, bez dotykania podłoża. W przypadku braku możliwości doskoczenia do drążka, kandydat ma prawo do uzyskania pomocy osób przeprowadzających test sprawności fizycz</w:t>
      </w:r>
      <w:r w:rsidR="009C31C3" w:rsidRPr="00E20790">
        <w:rPr>
          <w:rFonts w:ascii="Times New Roman" w:eastAsia="Times New Roman" w:hAnsi="Times New Roman" w:cs="Times New Roman"/>
          <w:sz w:val="24"/>
          <w:szCs w:val="24"/>
          <w:lang w:eastAsia="pl-PL"/>
        </w:rPr>
        <w:t>nej. Kandydat zajmuje pozycję w </w:t>
      </w:r>
      <w:r w:rsidRPr="00E20790">
        <w:rPr>
          <w:rFonts w:ascii="Times New Roman" w:eastAsia="Times New Roman" w:hAnsi="Times New Roman" w:cs="Times New Roman"/>
          <w:sz w:val="24"/>
          <w:szCs w:val="24"/>
          <w:lang w:eastAsia="pl-PL"/>
        </w:rPr>
        <w:t>zwisie na drążku (nachwytem lub podchwytem) o ramionach wyprostowanych w stawach łokciowych. Na komendę „start” podciąga się, tak aby broda znalazła się powyżej drążka i wraca do pozycji wyjściowej, następnie ponawia ćwiczenie.</w:t>
      </w:r>
    </w:p>
    <w:p w14:paraId="1526E9F9" w14:textId="77777777" w:rsidR="00922E92" w:rsidRPr="00E20790" w:rsidRDefault="00922E92" w:rsidP="00922E92">
      <w:p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Oceniający głośno podaje liczbę zaliczonych podciągnięć. Jeżeli kandydat nie wykona ćwiczenia zgodnie z opisem, np. nie podciągnie się na drążku do wymaganej pozycji lub nie wróci do zwisu na drążku o ramionach wyprostowanych w stawach łokciowych, oceniający powtarza ostatnią liczbę prawidłowo zaliczonych podciągnięć. Podczas wykonywania ćwiczenia jest dozwolona praca tułowia i nóg. Wynikiem końcowym jest liczba prawidłowo zaliczonych podciągnięć.</w:t>
      </w:r>
    </w:p>
    <w:p w14:paraId="10EAB333"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p>
    <w:p w14:paraId="16E978C8" w14:textId="77777777" w:rsidR="00FF0401" w:rsidRPr="00E20790" w:rsidRDefault="00FF0401"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b/>
          <w:bCs/>
          <w:sz w:val="24"/>
          <w:szCs w:val="24"/>
          <w:lang w:eastAsia="pl-PL"/>
        </w:rPr>
        <w:t>Rzut piłka lekarską</w:t>
      </w:r>
    </w:p>
    <w:p w14:paraId="15CB4E8D" w14:textId="77777777" w:rsidR="00FF0401" w:rsidRPr="00E20790" w:rsidRDefault="00FF0401" w:rsidP="006B7377">
      <w:pPr>
        <w:shd w:val="clear" w:color="auto" w:fill="FFFFFF"/>
        <w:spacing w:after="0" w:line="240" w:lineRule="auto"/>
        <w:rPr>
          <w:rFonts w:ascii="Times New Roman" w:hAnsi="Times New Roman" w:cs="Times New Roman"/>
          <w:sz w:val="24"/>
          <w:szCs w:val="24"/>
        </w:rPr>
      </w:pPr>
      <w:r w:rsidRPr="00E20790">
        <w:rPr>
          <w:rFonts w:ascii="Times New Roman" w:hAnsi="Times New Roman" w:cs="Times New Roman"/>
          <w:sz w:val="24"/>
          <w:szCs w:val="24"/>
        </w:rPr>
        <w:t>Strażak ustawia się przed linią, przodem do kierunku rzutu. Unosi piłkę o wadze 2 kg oburącz za głowę i wykonuje rzut. Odległość rzutu wyznacza punkt, w którym piłka zetknęła się z podłożem.</w:t>
      </w:r>
    </w:p>
    <w:p w14:paraId="33912C0C" w14:textId="77777777" w:rsidR="00FF0401" w:rsidRPr="00E20790" w:rsidRDefault="00FF0401" w:rsidP="006B7377">
      <w:pPr>
        <w:shd w:val="clear" w:color="auto" w:fill="FFFFFF"/>
        <w:spacing w:after="0" w:line="240" w:lineRule="auto"/>
        <w:rPr>
          <w:rFonts w:ascii="Times New Roman" w:hAnsi="Times New Roman" w:cs="Times New Roman"/>
          <w:sz w:val="24"/>
          <w:szCs w:val="24"/>
        </w:rPr>
      </w:pPr>
      <w:r w:rsidRPr="00E20790">
        <w:rPr>
          <w:rFonts w:ascii="Times New Roman" w:hAnsi="Times New Roman" w:cs="Times New Roman"/>
          <w:sz w:val="24"/>
          <w:szCs w:val="24"/>
        </w:rPr>
        <w:t>Przekroczenie linii w momencie wykonania rzutu lub bezpośrednio po rzucie, a przed kontaktem piłki z podłożem, powoduje niezaliczenie próby.</w:t>
      </w:r>
    </w:p>
    <w:p w14:paraId="6353A45F" w14:textId="77777777" w:rsidR="00FF0401" w:rsidRPr="00E20790" w:rsidRDefault="00FF0401" w:rsidP="006B7377">
      <w:pPr>
        <w:shd w:val="clear" w:color="auto" w:fill="FFFFFF"/>
        <w:spacing w:after="0" w:line="240" w:lineRule="auto"/>
        <w:rPr>
          <w:rFonts w:ascii="Times New Roman" w:eastAsia="Times New Roman" w:hAnsi="Times New Roman" w:cs="Times New Roman"/>
          <w:sz w:val="24"/>
          <w:szCs w:val="24"/>
          <w:lang w:eastAsia="pl-PL"/>
        </w:rPr>
      </w:pPr>
    </w:p>
    <w:p w14:paraId="1AD5AC74"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b/>
          <w:bCs/>
          <w:sz w:val="24"/>
          <w:szCs w:val="24"/>
          <w:lang w:eastAsia="pl-PL"/>
        </w:rPr>
        <w:lastRenderedPageBreak/>
        <w:t>Bieg po kopercie</w:t>
      </w:r>
    </w:p>
    <w:p w14:paraId="12458CC0" w14:textId="77777777" w:rsidR="006B7377" w:rsidRPr="00E20790" w:rsidRDefault="006B7377" w:rsidP="006C5E58">
      <w:p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Konkurencja jest przeprowadzana na polu prostokąta o</w:t>
      </w:r>
      <w:r w:rsidR="009C31C3" w:rsidRPr="00E20790">
        <w:rPr>
          <w:rFonts w:ascii="Times New Roman" w:eastAsia="Times New Roman" w:hAnsi="Times New Roman" w:cs="Times New Roman"/>
          <w:sz w:val="24"/>
          <w:szCs w:val="24"/>
          <w:lang w:eastAsia="pl-PL"/>
        </w:rPr>
        <w:t xml:space="preserve"> wymiarach 3 x 5 m, na którym w </w:t>
      </w:r>
      <w:r w:rsidRPr="00E20790">
        <w:rPr>
          <w:rFonts w:ascii="Times New Roman" w:eastAsia="Times New Roman" w:hAnsi="Times New Roman" w:cs="Times New Roman"/>
          <w:sz w:val="24"/>
          <w:szCs w:val="24"/>
          <w:lang w:eastAsia="pl-PL"/>
        </w:rPr>
        <w:t>wyznaczonych miejscach (naklejone z taśmy o szerokości 5 cm krzyże mają wymiary 20 x 20 cm) ustawia się tyczki o wysokości 160–180 cm – podstawa tyczki w całości musi zakrywać naklejony krzyż (sposób rozmieszczenia tyczek przedstawia rysunek).</w:t>
      </w:r>
      <w:r w:rsidR="006C5E58" w:rsidRPr="00E20790">
        <w:rPr>
          <w:rFonts w:ascii="Times New Roman" w:eastAsia="Times New Roman" w:hAnsi="Times New Roman" w:cs="Times New Roman"/>
          <w:sz w:val="24"/>
          <w:szCs w:val="24"/>
          <w:lang w:eastAsia="pl-PL"/>
        </w:rPr>
        <w:t xml:space="preserve"> </w:t>
      </w:r>
      <w:r w:rsidRPr="00E20790">
        <w:rPr>
          <w:rFonts w:ascii="Times New Roman" w:eastAsia="Times New Roman" w:hAnsi="Times New Roman" w:cs="Times New Roman"/>
          <w:sz w:val="24"/>
          <w:szCs w:val="24"/>
          <w:lang w:eastAsia="pl-PL"/>
        </w:rPr>
        <w:t xml:space="preserve">Sposób </w:t>
      </w:r>
      <w:r w:rsidR="006C5E58" w:rsidRPr="00E20790">
        <w:rPr>
          <w:rFonts w:ascii="Times New Roman" w:eastAsia="Times New Roman" w:hAnsi="Times New Roman" w:cs="Times New Roman"/>
          <w:sz w:val="24"/>
          <w:szCs w:val="24"/>
          <w:lang w:eastAsia="pl-PL"/>
        </w:rPr>
        <w:t>p</w:t>
      </w:r>
      <w:r w:rsidRPr="00E20790">
        <w:rPr>
          <w:rFonts w:ascii="Times New Roman" w:eastAsia="Times New Roman" w:hAnsi="Times New Roman" w:cs="Times New Roman"/>
          <w:sz w:val="24"/>
          <w:szCs w:val="24"/>
          <w:lang w:eastAsia="pl-PL"/>
        </w:rPr>
        <w:t>rzeprowadzenia konkurencji: kandydat na komendę „na miejsca” podchodzi do linii startu i zajmuje pozycję startową. Na komendę „start” kandydat rozpoczyna bieg zgodnie z oznaczonym na rysunku kierunkiem (A–B–E–C–D–E–A), omijając tyczki od strony zewnętrznej. Kandydat pokonuje trasę trzykrotnie. Podczas wykonywania próby obowiązuje całkowity zakaz chwytania i przytrzymywania stojących</w:t>
      </w:r>
      <w:r w:rsidR="006C5E58" w:rsidRPr="00E20790">
        <w:rPr>
          <w:rFonts w:ascii="Times New Roman" w:eastAsia="Times New Roman" w:hAnsi="Times New Roman" w:cs="Times New Roman"/>
          <w:sz w:val="24"/>
          <w:szCs w:val="24"/>
          <w:lang w:eastAsia="pl-PL"/>
        </w:rPr>
        <w:t xml:space="preserve"> </w:t>
      </w:r>
      <w:r w:rsidR="009C31C3" w:rsidRPr="00E20790">
        <w:rPr>
          <w:rFonts w:ascii="Times New Roman" w:eastAsia="Times New Roman" w:hAnsi="Times New Roman" w:cs="Times New Roman"/>
          <w:sz w:val="24"/>
          <w:szCs w:val="24"/>
          <w:lang w:eastAsia="pl-PL"/>
        </w:rPr>
        <w:t>tyczek. W </w:t>
      </w:r>
      <w:r w:rsidRPr="00E20790">
        <w:rPr>
          <w:rFonts w:ascii="Times New Roman" w:eastAsia="Times New Roman" w:hAnsi="Times New Roman" w:cs="Times New Roman"/>
          <w:sz w:val="24"/>
          <w:szCs w:val="24"/>
          <w:lang w:eastAsia="pl-PL"/>
        </w:rPr>
        <w:t>przypadku przewrócenia lub przesunięcia tyczki z punktu jej ustawienia, kandydat musi ją ustawić na wcześniej</w:t>
      </w:r>
      <w:r w:rsidR="00532CC6" w:rsidRPr="00E20790">
        <w:rPr>
          <w:rFonts w:ascii="Times New Roman" w:eastAsia="Times New Roman" w:hAnsi="Times New Roman" w:cs="Times New Roman"/>
          <w:sz w:val="24"/>
          <w:szCs w:val="24"/>
          <w:lang w:eastAsia="pl-PL"/>
        </w:rPr>
        <w:t xml:space="preserve"> </w:t>
      </w:r>
      <w:r w:rsidRPr="00E20790">
        <w:rPr>
          <w:rFonts w:ascii="Times New Roman" w:eastAsia="Times New Roman" w:hAnsi="Times New Roman" w:cs="Times New Roman"/>
          <w:sz w:val="24"/>
          <w:szCs w:val="24"/>
          <w:lang w:eastAsia="pl-PL"/>
        </w:rPr>
        <w:t>zajmowanym miejscu i dopiero kontynuować bieg. W przypadku nieustawienia tyczki na wcześniej zajmowanym miejscu i kontynuowaniu biegu, k</w:t>
      </w:r>
      <w:r w:rsidR="009C31C3" w:rsidRPr="00E20790">
        <w:rPr>
          <w:rFonts w:ascii="Times New Roman" w:eastAsia="Times New Roman" w:hAnsi="Times New Roman" w:cs="Times New Roman"/>
          <w:sz w:val="24"/>
          <w:szCs w:val="24"/>
          <w:lang w:eastAsia="pl-PL"/>
        </w:rPr>
        <w:t>andydatowi przerywa się próbę i </w:t>
      </w:r>
      <w:r w:rsidRPr="00E20790">
        <w:rPr>
          <w:rFonts w:ascii="Times New Roman" w:eastAsia="Times New Roman" w:hAnsi="Times New Roman" w:cs="Times New Roman"/>
          <w:sz w:val="24"/>
          <w:szCs w:val="24"/>
          <w:lang w:eastAsia="pl-PL"/>
        </w:rPr>
        <w:t>uznaje się ją jako niezaliczoną. Kandydat może popełnić 1 falstart, kolejny go dyskwalifikuje. Wynikiem końcowym</w:t>
      </w:r>
      <w:r w:rsidR="0033173B" w:rsidRPr="00E20790">
        <w:rPr>
          <w:rFonts w:ascii="Times New Roman" w:eastAsia="Times New Roman" w:hAnsi="Times New Roman" w:cs="Times New Roman"/>
          <w:sz w:val="24"/>
          <w:szCs w:val="24"/>
          <w:lang w:eastAsia="pl-PL"/>
        </w:rPr>
        <w:t xml:space="preserve"> jest czas pokonania ćwiczenia, </w:t>
      </w:r>
      <w:r w:rsidRPr="00E20790">
        <w:rPr>
          <w:rFonts w:ascii="Times New Roman" w:eastAsia="Times New Roman" w:hAnsi="Times New Roman" w:cs="Times New Roman"/>
          <w:sz w:val="24"/>
          <w:szCs w:val="24"/>
          <w:lang w:eastAsia="pl-PL"/>
        </w:rPr>
        <w:t>z dokładnością do 0,01 sekundy. Pomiar czasu będzie dokonywany przy pomocy ręcznych urządzeń pomiarowych (stoper).</w:t>
      </w:r>
    </w:p>
    <w:p w14:paraId="1135547B" w14:textId="77777777" w:rsidR="00AF7B4F" w:rsidRPr="00E20790" w:rsidRDefault="00AF7B4F" w:rsidP="006C5E58">
      <w:pPr>
        <w:shd w:val="clear" w:color="auto" w:fill="FFFFFF"/>
        <w:spacing w:after="0" w:line="240" w:lineRule="auto"/>
        <w:jc w:val="both"/>
        <w:rPr>
          <w:rFonts w:ascii="Times New Roman" w:eastAsia="Times New Roman" w:hAnsi="Times New Roman" w:cs="Times New Roman"/>
          <w:sz w:val="24"/>
          <w:szCs w:val="24"/>
          <w:lang w:eastAsia="pl-PL"/>
        </w:rPr>
      </w:pPr>
    </w:p>
    <w:p w14:paraId="45F6A509" w14:textId="77777777" w:rsidR="006B7377" w:rsidRPr="00E20790" w:rsidRDefault="006B7377" w:rsidP="00AF7B4F">
      <w:pPr>
        <w:shd w:val="clear" w:color="auto" w:fill="FFFFFF"/>
        <w:spacing w:after="0" w:line="240" w:lineRule="auto"/>
        <w:jc w:val="center"/>
        <w:rPr>
          <w:rFonts w:ascii="Times New Roman" w:eastAsia="Times New Roman" w:hAnsi="Times New Roman" w:cs="Times New Roman"/>
          <w:sz w:val="24"/>
          <w:szCs w:val="24"/>
          <w:lang w:eastAsia="pl-PL"/>
        </w:rPr>
      </w:pPr>
      <w:r w:rsidRPr="00E20790">
        <w:rPr>
          <w:rFonts w:ascii="Times New Roman" w:eastAsia="Times New Roman" w:hAnsi="Times New Roman" w:cs="Times New Roman"/>
          <w:noProof/>
          <w:sz w:val="24"/>
          <w:szCs w:val="24"/>
          <w:lang w:eastAsia="pl-PL"/>
        </w:rPr>
        <w:drawing>
          <wp:inline distT="0" distB="0" distL="0" distR="0" wp14:anchorId="56160E64" wp14:editId="2732F709">
            <wp:extent cx="4010025" cy="6005172"/>
            <wp:effectExtent l="0" t="0" r="0" b="0"/>
            <wp:docPr id="1" name="Obraz 1" descr="bieg po koperc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eg po kopercie"/>
                    <pic:cNvPicPr>
                      <a:picLocks noChangeAspect="1" noChangeArrowheads="1"/>
                    </pic:cNvPicPr>
                  </pic:nvPicPr>
                  <pic:blipFill>
                    <a:blip r:embed="rId11" cstate="print"/>
                    <a:srcRect/>
                    <a:stretch>
                      <a:fillRect/>
                    </a:stretch>
                  </pic:blipFill>
                  <pic:spPr bwMode="auto">
                    <a:xfrm>
                      <a:off x="0" y="0"/>
                      <a:ext cx="4010025" cy="6005172"/>
                    </a:xfrm>
                    <a:prstGeom prst="rect">
                      <a:avLst/>
                    </a:prstGeom>
                    <a:noFill/>
                    <a:ln w="9525">
                      <a:noFill/>
                      <a:miter lim="800000"/>
                      <a:headEnd/>
                      <a:tailEnd/>
                    </a:ln>
                  </pic:spPr>
                </pic:pic>
              </a:graphicData>
            </a:graphic>
          </wp:inline>
        </w:drawing>
      </w:r>
    </w:p>
    <w:p w14:paraId="22262682"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b/>
          <w:bCs/>
          <w:sz w:val="24"/>
          <w:szCs w:val="24"/>
          <w:lang w:eastAsia="pl-PL"/>
        </w:rPr>
        <w:lastRenderedPageBreak/>
        <w:t> </w:t>
      </w:r>
    </w:p>
    <w:p w14:paraId="2CA013B5"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b/>
          <w:bCs/>
          <w:sz w:val="24"/>
          <w:szCs w:val="24"/>
          <w:lang w:eastAsia="pl-PL"/>
        </w:rPr>
        <w:t>Próba wydolnościowa</w:t>
      </w:r>
    </w:p>
    <w:p w14:paraId="1420CF5D" w14:textId="77777777" w:rsidR="006B7377" w:rsidRPr="00E20790" w:rsidRDefault="006B7377" w:rsidP="006C5E58">
      <w:p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Próba wydolnościowa (Beep test) polega na bieganiu między dwoma znacznikami (liniami), oddalonymi od siebie o 20 metrów w określonym, stale rosnącym tempie. Szerokość toru wynosi 1,5 m. Tempo nadaje sygnał dźwiękowy, podczas trwania którego kandydat musi znajdować się poza wyznaczoną linią dwiema nogami. Jeżeli kandydat dotrze do linii przed sygnałem, powinien zatrzymać się za nią i ruszyć do kolejnego odcinka po usłyszeniu sygnału. Koniec testu następuje w</w:t>
      </w:r>
      <w:r w:rsidR="009C31C3" w:rsidRPr="00E20790">
        <w:rPr>
          <w:rFonts w:ascii="Times New Roman" w:eastAsia="Times New Roman" w:hAnsi="Times New Roman" w:cs="Times New Roman"/>
          <w:sz w:val="24"/>
          <w:szCs w:val="24"/>
          <w:lang w:eastAsia="pl-PL"/>
        </w:rPr>
        <w:t> </w:t>
      </w:r>
      <w:r w:rsidRPr="00E20790">
        <w:rPr>
          <w:rFonts w:ascii="Times New Roman" w:eastAsia="Times New Roman" w:hAnsi="Times New Roman" w:cs="Times New Roman"/>
          <w:sz w:val="24"/>
          <w:szCs w:val="24"/>
          <w:lang w:eastAsia="pl-PL"/>
        </w:rPr>
        <w:t>momencie, gdy kandydat dwukrotnie nie przebiegnie kolejnych 20 metrów w wyznaczonym czasie lub dwukrotnie pod rząd wystartuje do kolejnych odcinków przed sygnałem. Ostateczny wynik to liczba rozpoczętego poziomu oraz liczba pełnych przebiegniętych 20-metrówek na tym poziomie (np. 10 - 9), gdzie 10 oznacza poziom, a 9 – numer 20-metrowego odcinka. Zgodnie z załącznikiem nr 1 do Rozporządzenia Ministra Spraw Wewnętrznych i Administracji z dnia 9 marca 2018 roku zmieniające rozporządzenie w sprawie zakresu, trybu i częstotliwości przeprowadzania okresowych badań profilaktycznych badań lekarskich oraz okresowej oceny sprawności fizycznej strażaka Państwowej Straży Pożarnej (Dz. U. z 2018, poz. 673).</w:t>
      </w:r>
    </w:p>
    <w:p w14:paraId="49BFD6A3" w14:textId="77777777" w:rsidR="006B7377" w:rsidRPr="00E20790" w:rsidRDefault="006B7377" w:rsidP="006C5E58">
      <w:p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Test sprawności fizycznej uznaje się za zaliczony, w przypadku zaliczenia każdej z trzech prób oraz osiągnięcia wyniku końcowego dla:</w:t>
      </w:r>
      <w:r w:rsidR="0039625B" w:rsidRPr="00E20790">
        <w:rPr>
          <w:rFonts w:ascii="Times New Roman" w:eastAsia="Times New Roman" w:hAnsi="Times New Roman" w:cs="Times New Roman"/>
          <w:sz w:val="24"/>
          <w:szCs w:val="24"/>
          <w:lang w:eastAsia="pl-PL"/>
        </w:rPr>
        <w:t xml:space="preserve"> </w:t>
      </w:r>
      <w:r w:rsidRPr="00E20790">
        <w:rPr>
          <w:rFonts w:ascii="Times New Roman" w:eastAsia="Times New Roman" w:hAnsi="Times New Roman" w:cs="Times New Roman"/>
          <w:sz w:val="24"/>
          <w:szCs w:val="24"/>
          <w:lang w:eastAsia="pl-PL"/>
        </w:rPr>
        <w:t>mężczyzn - co najmniej 55 pkt</w:t>
      </w:r>
      <w:r w:rsidR="0039625B" w:rsidRPr="00E20790">
        <w:rPr>
          <w:rFonts w:ascii="Times New Roman" w:eastAsia="Times New Roman" w:hAnsi="Times New Roman" w:cs="Times New Roman"/>
          <w:sz w:val="24"/>
          <w:szCs w:val="24"/>
          <w:lang w:eastAsia="pl-PL"/>
        </w:rPr>
        <w:t xml:space="preserve">, </w:t>
      </w:r>
      <w:r w:rsidRPr="00E20790">
        <w:rPr>
          <w:rFonts w:ascii="Times New Roman" w:eastAsia="Times New Roman" w:hAnsi="Times New Roman" w:cs="Times New Roman"/>
          <w:sz w:val="24"/>
          <w:szCs w:val="24"/>
          <w:lang w:eastAsia="pl-PL"/>
        </w:rPr>
        <w:t>kobiet - co najmniej 45 pkt.</w:t>
      </w:r>
    </w:p>
    <w:p w14:paraId="5F99F95D" w14:textId="77777777" w:rsidR="006A7638" w:rsidRPr="00E20790" w:rsidRDefault="006A7638" w:rsidP="006C5E58">
      <w:pPr>
        <w:shd w:val="clear" w:color="auto" w:fill="FFFFFF"/>
        <w:spacing w:after="0" w:line="240" w:lineRule="auto"/>
        <w:jc w:val="both"/>
        <w:rPr>
          <w:rFonts w:ascii="Times New Roman" w:eastAsia="Times New Roman" w:hAnsi="Times New Roman" w:cs="Times New Roman"/>
          <w:sz w:val="24"/>
          <w:szCs w:val="24"/>
          <w:lang w:eastAsia="pl-PL"/>
        </w:rPr>
      </w:pPr>
    </w:p>
    <w:tbl>
      <w:tblPr>
        <w:tblW w:w="0" w:type="auto"/>
        <w:tblInd w:w="40" w:type="dxa"/>
        <w:tblLayout w:type="fixed"/>
        <w:tblCellMar>
          <w:left w:w="40" w:type="dxa"/>
          <w:right w:w="40" w:type="dxa"/>
        </w:tblCellMar>
        <w:tblLook w:val="0000" w:firstRow="0" w:lastRow="0" w:firstColumn="0" w:lastColumn="0" w:noHBand="0" w:noVBand="0"/>
      </w:tblPr>
      <w:tblGrid>
        <w:gridCol w:w="1123"/>
        <w:gridCol w:w="583"/>
        <w:gridCol w:w="576"/>
        <w:gridCol w:w="583"/>
        <w:gridCol w:w="583"/>
        <w:gridCol w:w="583"/>
        <w:gridCol w:w="576"/>
        <w:gridCol w:w="583"/>
        <w:gridCol w:w="583"/>
        <w:gridCol w:w="583"/>
        <w:gridCol w:w="576"/>
        <w:gridCol w:w="590"/>
        <w:gridCol w:w="576"/>
        <w:gridCol w:w="958"/>
      </w:tblGrid>
      <w:tr w:rsidR="00E20790" w:rsidRPr="00E20790" w14:paraId="4F4F848E" w14:textId="77777777" w:rsidTr="006A7638">
        <w:trPr>
          <w:trHeight w:hRule="exact" w:val="626"/>
        </w:trPr>
        <w:tc>
          <w:tcPr>
            <w:tcW w:w="1123" w:type="dxa"/>
            <w:tcBorders>
              <w:top w:val="single" w:sz="6" w:space="0" w:color="auto"/>
              <w:left w:val="single" w:sz="6" w:space="0" w:color="auto"/>
              <w:bottom w:val="single" w:sz="6" w:space="0" w:color="auto"/>
              <w:right w:val="single" w:sz="6" w:space="0" w:color="auto"/>
            </w:tcBorders>
            <w:shd w:val="clear" w:color="auto" w:fill="FFFFFF"/>
          </w:tcPr>
          <w:p w14:paraId="31004FEF" w14:textId="77777777" w:rsidR="006A7638" w:rsidRPr="00E20790" w:rsidRDefault="006A7638" w:rsidP="006A7638">
            <w:pPr>
              <w:widowControl w:val="0"/>
              <w:shd w:val="clear" w:color="auto" w:fill="FFFFFF"/>
              <w:autoSpaceDE w:val="0"/>
              <w:autoSpaceDN w:val="0"/>
              <w:adjustRightInd w:val="0"/>
              <w:spacing w:line="266" w:lineRule="exact"/>
              <w:ind w:right="36"/>
              <w:rPr>
                <w:rFonts w:ascii="Times New Roman" w:hAnsi="Times New Roman" w:cs="Times New Roman"/>
              </w:rPr>
            </w:pPr>
            <w:r w:rsidRPr="00E20790">
              <w:rPr>
                <w:rFonts w:ascii="Times New Roman" w:hAnsi="Times New Roman" w:cs="Times New Roman"/>
              </w:rPr>
              <w:t xml:space="preserve">Liczba </w:t>
            </w:r>
            <w:r w:rsidRPr="00E20790">
              <w:rPr>
                <w:rFonts w:ascii="Times New Roman" w:hAnsi="Times New Roman" w:cs="Times New Roman"/>
                <w:spacing w:val="-3"/>
              </w:rPr>
              <w:t>odcinków</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740753EB" w14:textId="77777777" w:rsidR="006A7638" w:rsidRPr="00E20790" w:rsidRDefault="006A7638" w:rsidP="006A7638">
            <w:pPr>
              <w:widowControl w:val="0"/>
              <w:shd w:val="clear" w:color="auto" w:fill="FFFFFF"/>
              <w:autoSpaceDE w:val="0"/>
              <w:autoSpaceDN w:val="0"/>
              <w:adjustRightInd w:val="0"/>
              <w:spacing w:line="295" w:lineRule="exact"/>
              <w:ind w:right="72"/>
              <w:rPr>
                <w:rFonts w:ascii="Times New Roman" w:hAnsi="Times New Roman" w:cs="Times New Roman"/>
              </w:rPr>
            </w:pPr>
            <w:r w:rsidRPr="00E20790">
              <w:rPr>
                <w:rFonts w:ascii="Times New Roman" w:hAnsi="Times New Roman" w:cs="Times New Roman"/>
              </w:rPr>
              <w:t>1 ode.</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582B653E" w14:textId="77777777" w:rsidR="006A7638" w:rsidRPr="00E20790" w:rsidRDefault="006A7638" w:rsidP="006A7638">
            <w:pPr>
              <w:widowControl w:val="0"/>
              <w:shd w:val="clear" w:color="auto" w:fill="FFFFFF"/>
              <w:autoSpaceDE w:val="0"/>
              <w:autoSpaceDN w:val="0"/>
              <w:adjustRightInd w:val="0"/>
              <w:spacing w:line="295" w:lineRule="exact"/>
              <w:ind w:right="72"/>
              <w:rPr>
                <w:rFonts w:ascii="Times New Roman" w:hAnsi="Times New Roman" w:cs="Times New Roman"/>
              </w:rPr>
            </w:pPr>
            <w:r w:rsidRPr="00E20790">
              <w:rPr>
                <w:rFonts w:ascii="Times New Roman" w:hAnsi="Times New Roman" w:cs="Times New Roman"/>
              </w:rPr>
              <w:t>2 ode.</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13D7D391" w14:textId="77777777" w:rsidR="006A7638" w:rsidRPr="00E20790" w:rsidRDefault="006A7638" w:rsidP="006A7638">
            <w:pPr>
              <w:widowControl w:val="0"/>
              <w:shd w:val="clear" w:color="auto" w:fill="FFFFFF"/>
              <w:autoSpaceDE w:val="0"/>
              <w:autoSpaceDN w:val="0"/>
              <w:adjustRightInd w:val="0"/>
              <w:spacing w:line="295" w:lineRule="exact"/>
              <w:ind w:right="72"/>
              <w:rPr>
                <w:rFonts w:ascii="Times New Roman" w:hAnsi="Times New Roman" w:cs="Times New Roman"/>
              </w:rPr>
            </w:pPr>
            <w:r w:rsidRPr="00E20790">
              <w:rPr>
                <w:rFonts w:ascii="Times New Roman" w:hAnsi="Times New Roman" w:cs="Times New Roman"/>
              </w:rPr>
              <w:t>3 ode.</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59DC258F" w14:textId="77777777" w:rsidR="006A7638" w:rsidRPr="00E20790" w:rsidRDefault="006A7638" w:rsidP="006A7638">
            <w:pPr>
              <w:widowControl w:val="0"/>
              <w:shd w:val="clear" w:color="auto" w:fill="FFFFFF"/>
              <w:autoSpaceDE w:val="0"/>
              <w:autoSpaceDN w:val="0"/>
              <w:adjustRightInd w:val="0"/>
              <w:spacing w:line="302" w:lineRule="exact"/>
              <w:ind w:right="72"/>
              <w:rPr>
                <w:rFonts w:ascii="Times New Roman" w:hAnsi="Times New Roman" w:cs="Times New Roman"/>
              </w:rPr>
            </w:pPr>
            <w:r w:rsidRPr="00E20790">
              <w:rPr>
                <w:rFonts w:ascii="Times New Roman" w:hAnsi="Times New Roman" w:cs="Times New Roman"/>
              </w:rPr>
              <w:t>4 ode.</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6D99CE84" w14:textId="77777777" w:rsidR="006A7638" w:rsidRPr="00E20790" w:rsidRDefault="006A7638" w:rsidP="006A7638">
            <w:pPr>
              <w:widowControl w:val="0"/>
              <w:shd w:val="clear" w:color="auto" w:fill="FFFFFF"/>
              <w:autoSpaceDE w:val="0"/>
              <w:autoSpaceDN w:val="0"/>
              <w:adjustRightInd w:val="0"/>
              <w:spacing w:line="302" w:lineRule="exact"/>
              <w:ind w:right="79"/>
              <w:rPr>
                <w:rFonts w:ascii="Times New Roman" w:hAnsi="Times New Roman" w:cs="Times New Roman"/>
              </w:rPr>
            </w:pPr>
            <w:r w:rsidRPr="00E20790">
              <w:rPr>
                <w:rFonts w:ascii="Times New Roman" w:hAnsi="Times New Roman" w:cs="Times New Roman"/>
              </w:rPr>
              <w:t>5 ode.</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4094898D" w14:textId="77777777" w:rsidR="006A7638" w:rsidRPr="00E20790" w:rsidRDefault="006A7638" w:rsidP="006A7638">
            <w:pPr>
              <w:widowControl w:val="0"/>
              <w:shd w:val="clear" w:color="auto" w:fill="FFFFFF"/>
              <w:autoSpaceDE w:val="0"/>
              <w:autoSpaceDN w:val="0"/>
              <w:adjustRightInd w:val="0"/>
              <w:spacing w:line="310" w:lineRule="exact"/>
              <w:ind w:right="72"/>
              <w:rPr>
                <w:rFonts w:ascii="Times New Roman" w:hAnsi="Times New Roman" w:cs="Times New Roman"/>
              </w:rPr>
            </w:pPr>
            <w:r w:rsidRPr="00E20790">
              <w:rPr>
                <w:rFonts w:ascii="Times New Roman" w:hAnsi="Times New Roman" w:cs="Times New Roman"/>
              </w:rPr>
              <w:t>6 ode.</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1D6DB9C5" w14:textId="77777777" w:rsidR="006A7638" w:rsidRPr="00E20790" w:rsidRDefault="006A7638" w:rsidP="006A7638">
            <w:pPr>
              <w:widowControl w:val="0"/>
              <w:shd w:val="clear" w:color="auto" w:fill="FFFFFF"/>
              <w:autoSpaceDE w:val="0"/>
              <w:autoSpaceDN w:val="0"/>
              <w:adjustRightInd w:val="0"/>
              <w:spacing w:line="310" w:lineRule="exact"/>
              <w:ind w:right="72"/>
              <w:rPr>
                <w:rFonts w:ascii="Times New Roman" w:hAnsi="Times New Roman" w:cs="Times New Roman"/>
              </w:rPr>
            </w:pPr>
            <w:r w:rsidRPr="00E20790">
              <w:rPr>
                <w:rFonts w:ascii="Times New Roman" w:hAnsi="Times New Roman" w:cs="Times New Roman"/>
              </w:rPr>
              <w:t>7 ode.</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157C825A" w14:textId="77777777" w:rsidR="006A7638" w:rsidRPr="00E20790" w:rsidRDefault="006A7638" w:rsidP="006A7638">
            <w:pPr>
              <w:widowControl w:val="0"/>
              <w:shd w:val="clear" w:color="auto" w:fill="FFFFFF"/>
              <w:autoSpaceDE w:val="0"/>
              <w:autoSpaceDN w:val="0"/>
              <w:adjustRightInd w:val="0"/>
              <w:spacing w:line="302" w:lineRule="exact"/>
              <w:ind w:right="72"/>
              <w:rPr>
                <w:rFonts w:ascii="Times New Roman" w:hAnsi="Times New Roman" w:cs="Times New Roman"/>
              </w:rPr>
            </w:pPr>
            <w:r w:rsidRPr="00E20790">
              <w:rPr>
                <w:rFonts w:ascii="Times New Roman" w:hAnsi="Times New Roman" w:cs="Times New Roman"/>
              </w:rPr>
              <w:t>8 ode.</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64A16A9E" w14:textId="77777777" w:rsidR="006A7638" w:rsidRPr="00E20790" w:rsidRDefault="006A7638" w:rsidP="006A7638">
            <w:pPr>
              <w:widowControl w:val="0"/>
              <w:shd w:val="clear" w:color="auto" w:fill="FFFFFF"/>
              <w:autoSpaceDE w:val="0"/>
              <w:autoSpaceDN w:val="0"/>
              <w:adjustRightInd w:val="0"/>
              <w:spacing w:line="295" w:lineRule="exact"/>
              <w:ind w:right="79"/>
              <w:rPr>
                <w:rFonts w:ascii="Times New Roman" w:hAnsi="Times New Roman" w:cs="Times New Roman"/>
              </w:rPr>
            </w:pPr>
            <w:r w:rsidRPr="00E20790">
              <w:rPr>
                <w:rFonts w:ascii="Times New Roman" w:hAnsi="Times New Roman" w:cs="Times New Roman"/>
              </w:rPr>
              <w:t>9 ode.</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1F842AE2" w14:textId="77777777" w:rsidR="006A7638" w:rsidRPr="00E20790" w:rsidRDefault="006A7638" w:rsidP="006A7638">
            <w:pPr>
              <w:widowControl w:val="0"/>
              <w:shd w:val="clear" w:color="auto" w:fill="FFFFFF"/>
              <w:autoSpaceDE w:val="0"/>
              <w:autoSpaceDN w:val="0"/>
              <w:adjustRightInd w:val="0"/>
              <w:spacing w:line="302" w:lineRule="exact"/>
              <w:ind w:right="72"/>
              <w:rPr>
                <w:rFonts w:ascii="Times New Roman" w:hAnsi="Times New Roman" w:cs="Times New Roman"/>
              </w:rPr>
            </w:pPr>
            <w:r w:rsidRPr="00E20790">
              <w:rPr>
                <w:rFonts w:ascii="Times New Roman" w:hAnsi="Times New Roman" w:cs="Times New Roman"/>
              </w:rPr>
              <w:t>10 ode.</w:t>
            </w:r>
          </w:p>
        </w:tc>
        <w:tc>
          <w:tcPr>
            <w:tcW w:w="590" w:type="dxa"/>
            <w:tcBorders>
              <w:top w:val="single" w:sz="6" w:space="0" w:color="auto"/>
              <w:left w:val="single" w:sz="6" w:space="0" w:color="auto"/>
              <w:bottom w:val="single" w:sz="6" w:space="0" w:color="auto"/>
              <w:right w:val="single" w:sz="6" w:space="0" w:color="auto"/>
            </w:tcBorders>
            <w:shd w:val="clear" w:color="auto" w:fill="FFFFFF"/>
          </w:tcPr>
          <w:p w14:paraId="2C6DE0C4"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r w:rsidRPr="00E20790">
              <w:rPr>
                <w:rFonts w:ascii="Times New Roman" w:hAnsi="Times New Roman" w:cs="Times New Roman"/>
              </w:rPr>
              <w:t>11</w:t>
            </w:r>
          </w:p>
          <w:p w14:paraId="0E548FAE"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r w:rsidRPr="00E20790">
              <w:rPr>
                <w:rFonts w:ascii="Times New Roman" w:hAnsi="Times New Roman" w:cs="Times New Roman"/>
              </w:rPr>
              <w:t>ode.</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5D18BCD5" w14:textId="77777777" w:rsidR="006A7638" w:rsidRPr="00E20790" w:rsidRDefault="006A7638" w:rsidP="006A7638">
            <w:pPr>
              <w:widowControl w:val="0"/>
              <w:shd w:val="clear" w:color="auto" w:fill="FFFFFF"/>
              <w:autoSpaceDE w:val="0"/>
              <w:autoSpaceDN w:val="0"/>
              <w:adjustRightInd w:val="0"/>
              <w:spacing w:line="302" w:lineRule="exact"/>
              <w:ind w:right="72"/>
              <w:rPr>
                <w:rFonts w:ascii="Times New Roman" w:hAnsi="Times New Roman" w:cs="Times New Roman"/>
              </w:rPr>
            </w:pPr>
            <w:r w:rsidRPr="00E20790">
              <w:rPr>
                <w:rFonts w:ascii="Times New Roman" w:hAnsi="Times New Roman" w:cs="Times New Roman"/>
              </w:rPr>
              <w:t>12 ode.</w:t>
            </w:r>
          </w:p>
        </w:tc>
        <w:tc>
          <w:tcPr>
            <w:tcW w:w="958" w:type="dxa"/>
            <w:vMerge w:val="restart"/>
            <w:tcBorders>
              <w:top w:val="single" w:sz="6" w:space="0" w:color="auto"/>
              <w:left w:val="single" w:sz="6" w:space="0" w:color="auto"/>
              <w:bottom w:val="nil"/>
              <w:right w:val="single" w:sz="6" w:space="0" w:color="auto"/>
            </w:tcBorders>
            <w:shd w:val="clear" w:color="auto" w:fill="FFFFFF"/>
          </w:tcPr>
          <w:p w14:paraId="1911212E" w14:textId="77777777" w:rsidR="006A7638" w:rsidRPr="00E20790" w:rsidRDefault="006A7638" w:rsidP="006A7638">
            <w:pPr>
              <w:widowControl w:val="0"/>
              <w:shd w:val="clear" w:color="auto" w:fill="FFFFFF"/>
              <w:autoSpaceDE w:val="0"/>
              <w:autoSpaceDN w:val="0"/>
              <w:adjustRightInd w:val="0"/>
              <w:spacing w:line="274" w:lineRule="exact"/>
              <w:ind w:right="72"/>
              <w:rPr>
                <w:rFonts w:ascii="Times New Roman" w:hAnsi="Times New Roman" w:cs="Times New Roman"/>
              </w:rPr>
            </w:pPr>
            <w:r w:rsidRPr="00E20790">
              <w:rPr>
                <w:rFonts w:ascii="Times New Roman" w:hAnsi="Times New Roman" w:cs="Times New Roman"/>
              </w:rPr>
              <w:t xml:space="preserve">Czas </w:t>
            </w:r>
            <w:r w:rsidRPr="00E20790">
              <w:rPr>
                <w:rFonts w:ascii="Times New Roman" w:hAnsi="Times New Roman" w:cs="Times New Roman"/>
                <w:spacing w:val="-3"/>
              </w:rPr>
              <w:t>odcinka</w:t>
            </w:r>
          </w:p>
          <w:p w14:paraId="4132A778"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r w:rsidRPr="00E20790">
              <w:rPr>
                <w:rFonts w:ascii="Times New Roman" w:hAnsi="Times New Roman" w:cs="Times New Roman"/>
              </w:rPr>
              <w:t>(s)</w:t>
            </w:r>
          </w:p>
        </w:tc>
      </w:tr>
      <w:tr w:rsidR="00E20790" w:rsidRPr="00E20790" w14:paraId="34B49F7E" w14:textId="77777777" w:rsidTr="006A7638">
        <w:trPr>
          <w:trHeight w:hRule="exact" w:val="310"/>
        </w:trPr>
        <w:tc>
          <w:tcPr>
            <w:tcW w:w="1123" w:type="dxa"/>
            <w:tcBorders>
              <w:top w:val="single" w:sz="6" w:space="0" w:color="auto"/>
              <w:left w:val="single" w:sz="6" w:space="0" w:color="auto"/>
              <w:bottom w:val="single" w:sz="6" w:space="0" w:color="auto"/>
              <w:right w:val="single" w:sz="6" w:space="0" w:color="auto"/>
            </w:tcBorders>
            <w:shd w:val="clear" w:color="auto" w:fill="FFFFFF"/>
          </w:tcPr>
          <w:p w14:paraId="389D0CE2"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r w:rsidRPr="00E20790">
              <w:rPr>
                <w:rFonts w:ascii="Times New Roman" w:hAnsi="Times New Roman" w:cs="Times New Roman"/>
              </w:rPr>
              <w:t>Poziom</w:t>
            </w:r>
          </w:p>
        </w:tc>
        <w:tc>
          <w:tcPr>
            <w:tcW w:w="6975" w:type="dxa"/>
            <w:gridSpan w:val="12"/>
            <w:tcBorders>
              <w:top w:val="single" w:sz="6" w:space="0" w:color="auto"/>
              <w:left w:val="single" w:sz="6" w:space="0" w:color="auto"/>
              <w:bottom w:val="single" w:sz="6" w:space="0" w:color="auto"/>
              <w:right w:val="single" w:sz="6" w:space="0" w:color="auto"/>
            </w:tcBorders>
            <w:shd w:val="clear" w:color="auto" w:fill="FFFFFF"/>
          </w:tcPr>
          <w:p w14:paraId="7C041702"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r w:rsidRPr="00E20790">
              <w:rPr>
                <w:rFonts w:ascii="Times New Roman" w:hAnsi="Times New Roman" w:cs="Times New Roman"/>
              </w:rPr>
              <w:t>Przebiegnięty dystans (m)</w:t>
            </w:r>
          </w:p>
        </w:tc>
        <w:tc>
          <w:tcPr>
            <w:tcW w:w="958" w:type="dxa"/>
            <w:vMerge/>
            <w:tcBorders>
              <w:top w:val="nil"/>
              <w:left w:val="single" w:sz="6" w:space="0" w:color="auto"/>
              <w:bottom w:val="single" w:sz="6" w:space="0" w:color="auto"/>
              <w:right w:val="single" w:sz="6" w:space="0" w:color="auto"/>
            </w:tcBorders>
            <w:shd w:val="clear" w:color="auto" w:fill="FFFFFF"/>
          </w:tcPr>
          <w:p w14:paraId="43F3B0EC"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p w14:paraId="76D717B0"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r>
      <w:tr w:rsidR="00E20790" w:rsidRPr="00E20790" w14:paraId="32BEC940" w14:textId="77777777" w:rsidTr="006A7638">
        <w:trPr>
          <w:trHeight w:hRule="exact" w:val="317"/>
        </w:trPr>
        <w:tc>
          <w:tcPr>
            <w:tcW w:w="1123" w:type="dxa"/>
            <w:tcBorders>
              <w:top w:val="single" w:sz="6" w:space="0" w:color="auto"/>
              <w:left w:val="single" w:sz="6" w:space="0" w:color="auto"/>
              <w:bottom w:val="single" w:sz="6" w:space="0" w:color="auto"/>
              <w:right w:val="single" w:sz="6" w:space="0" w:color="auto"/>
            </w:tcBorders>
            <w:shd w:val="clear" w:color="auto" w:fill="FFFFFF"/>
          </w:tcPr>
          <w:p w14:paraId="105775A0"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1</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06482E3B"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20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1A223C44"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40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2E6EC456"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60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6A6EE398"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80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3B1E1B94"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100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0D14E30C"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120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7556F482"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140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23EF256D"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287B865D"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25DE675E"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c>
          <w:tcPr>
            <w:tcW w:w="590" w:type="dxa"/>
            <w:tcBorders>
              <w:top w:val="single" w:sz="6" w:space="0" w:color="auto"/>
              <w:left w:val="single" w:sz="6" w:space="0" w:color="auto"/>
              <w:bottom w:val="single" w:sz="6" w:space="0" w:color="auto"/>
              <w:right w:val="single" w:sz="6" w:space="0" w:color="auto"/>
            </w:tcBorders>
            <w:shd w:val="clear" w:color="auto" w:fill="FFFFFF"/>
          </w:tcPr>
          <w:p w14:paraId="603042DC"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3681D73A"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c>
          <w:tcPr>
            <w:tcW w:w="958" w:type="dxa"/>
            <w:tcBorders>
              <w:top w:val="single" w:sz="6" w:space="0" w:color="auto"/>
              <w:left w:val="single" w:sz="6" w:space="0" w:color="auto"/>
              <w:bottom w:val="single" w:sz="6" w:space="0" w:color="auto"/>
              <w:right w:val="single" w:sz="6" w:space="0" w:color="auto"/>
            </w:tcBorders>
            <w:shd w:val="clear" w:color="auto" w:fill="FFFFFF"/>
          </w:tcPr>
          <w:p w14:paraId="2E2A95BA"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9,0</w:t>
            </w:r>
          </w:p>
        </w:tc>
      </w:tr>
      <w:tr w:rsidR="00E20790" w:rsidRPr="00E20790" w14:paraId="572F8776" w14:textId="77777777" w:rsidTr="006A7638">
        <w:trPr>
          <w:trHeight w:hRule="exact" w:val="310"/>
        </w:trPr>
        <w:tc>
          <w:tcPr>
            <w:tcW w:w="1123" w:type="dxa"/>
            <w:tcBorders>
              <w:top w:val="single" w:sz="6" w:space="0" w:color="auto"/>
              <w:left w:val="single" w:sz="6" w:space="0" w:color="auto"/>
              <w:bottom w:val="single" w:sz="6" w:space="0" w:color="auto"/>
              <w:right w:val="single" w:sz="6" w:space="0" w:color="auto"/>
            </w:tcBorders>
            <w:shd w:val="clear" w:color="auto" w:fill="FFFFFF"/>
          </w:tcPr>
          <w:p w14:paraId="5C3B7D6E"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2</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7147D55A"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160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6BD0C937"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180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43C435FF"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200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59584A95"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220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2B3212E4"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240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3B0B89B9"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260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44AF5054"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280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14A9835B"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300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4620EF8F"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78930EF2"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c>
          <w:tcPr>
            <w:tcW w:w="590" w:type="dxa"/>
            <w:tcBorders>
              <w:top w:val="single" w:sz="6" w:space="0" w:color="auto"/>
              <w:left w:val="single" w:sz="6" w:space="0" w:color="auto"/>
              <w:bottom w:val="single" w:sz="6" w:space="0" w:color="auto"/>
              <w:right w:val="single" w:sz="6" w:space="0" w:color="auto"/>
            </w:tcBorders>
            <w:shd w:val="clear" w:color="auto" w:fill="FFFFFF"/>
          </w:tcPr>
          <w:p w14:paraId="3CB15D7D"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7B5C5CBF"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c>
          <w:tcPr>
            <w:tcW w:w="958" w:type="dxa"/>
            <w:tcBorders>
              <w:top w:val="single" w:sz="6" w:space="0" w:color="auto"/>
              <w:left w:val="single" w:sz="6" w:space="0" w:color="auto"/>
              <w:bottom w:val="single" w:sz="6" w:space="0" w:color="auto"/>
              <w:right w:val="single" w:sz="6" w:space="0" w:color="auto"/>
            </w:tcBorders>
            <w:shd w:val="clear" w:color="auto" w:fill="FFFFFF"/>
          </w:tcPr>
          <w:p w14:paraId="215F1183"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8,0</w:t>
            </w:r>
          </w:p>
        </w:tc>
      </w:tr>
      <w:tr w:rsidR="00E20790" w:rsidRPr="00E20790" w14:paraId="60C2FD3A" w14:textId="77777777" w:rsidTr="006A7638">
        <w:trPr>
          <w:trHeight w:hRule="exact" w:val="310"/>
        </w:trPr>
        <w:tc>
          <w:tcPr>
            <w:tcW w:w="1123" w:type="dxa"/>
            <w:tcBorders>
              <w:top w:val="single" w:sz="6" w:space="0" w:color="auto"/>
              <w:left w:val="single" w:sz="6" w:space="0" w:color="auto"/>
              <w:bottom w:val="single" w:sz="6" w:space="0" w:color="auto"/>
              <w:right w:val="single" w:sz="6" w:space="0" w:color="auto"/>
            </w:tcBorders>
            <w:shd w:val="clear" w:color="auto" w:fill="FFFFFF"/>
          </w:tcPr>
          <w:p w14:paraId="556C8E89"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3</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40A50159"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320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15319C89"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340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2B4EE825"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360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0D2CAC03"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380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05CF9708"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400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07E1BA44"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420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79B38A8E"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440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77D77134"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460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1F1ECF67"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7C077177"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c>
          <w:tcPr>
            <w:tcW w:w="590" w:type="dxa"/>
            <w:tcBorders>
              <w:top w:val="single" w:sz="6" w:space="0" w:color="auto"/>
              <w:left w:val="single" w:sz="6" w:space="0" w:color="auto"/>
              <w:bottom w:val="single" w:sz="6" w:space="0" w:color="auto"/>
              <w:right w:val="single" w:sz="6" w:space="0" w:color="auto"/>
            </w:tcBorders>
            <w:shd w:val="clear" w:color="auto" w:fill="FFFFFF"/>
          </w:tcPr>
          <w:p w14:paraId="4498D445"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36144697"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c>
          <w:tcPr>
            <w:tcW w:w="958" w:type="dxa"/>
            <w:tcBorders>
              <w:top w:val="single" w:sz="6" w:space="0" w:color="auto"/>
              <w:left w:val="single" w:sz="6" w:space="0" w:color="auto"/>
              <w:bottom w:val="single" w:sz="6" w:space="0" w:color="auto"/>
              <w:right w:val="single" w:sz="6" w:space="0" w:color="auto"/>
            </w:tcBorders>
            <w:shd w:val="clear" w:color="auto" w:fill="FFFFFF"/>
          </w:tcPr>
          <w:p w14:paraId="42E4DB6F"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7,5</w:t>
            </w:r>
          </w:p>
        </w:tc>
      </w:tr>
      <w:tr w:rsidR="00E20790" w:rsidRPr="00E20790" w14:paraId="69948F93" w14:textId="77777777" w:rsidTr="006A7638">
        <w:trPr>
          <w:trHeight w:hRule="exact" w:val="310"/>
        </w:trPr>
        <w:tc>
          <w:tcPr>
            <w:tcW w:w="1123" w:type="dxa"/>
            <w:tcBorders>
              <w:top w:val="single" w:sz="6" w:space="0" w:color="auto"/>
              <w:left w:val="single" w:sz="6" w:space="0" w:color="auto"/>
              <w:bottom w:val="single" w:sz="6" w:space="0" w:color="auto"/>
              <w:right w:val="single" w:sz="6" w:space="0" w:color="auto"/>
            </w:tcBorders>
            <w:shd w:val="clear" w:color="auto" w:fill="FFFFFF"/>
          </w:tcPr>
          <w:p w14:paraId="337973FC"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4</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55636330"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480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60E0FDB4"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500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3271D75B"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520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545F864A"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540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6FAFA29E"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560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3FFE6A27"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580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1E3B4398"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600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629CE77F"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620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3869E5B4"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640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519DF9D0"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c>
          <w:tcPr>
            <w:tcW w:w="590" w:type="dxa"/>
            <w:tcBorders>
              <w:top w:val="single" w:sz="6" w:space="0" w:color="auto"/>
              <w:left w:val="single" w:sz="6" w:space="0" w:color="auto"/>
              <w:bottom w:val="single" w:sz="6" w:space="0" w:color="auto"/>
              <w:right w:val="single" w:sz="6" w:space="0" w:color="auto"/>
            </w:tcBorders>
            <w:shd w:val="clear" w:color="auto" w:fill="FFFFFF"/>
          </w:tcPr>
          <w:p w14:paraId="34858F15"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02CEEF66"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c>
          <w:tcPr>
            <w:tcW w:w="958" w:type="dxa"/>
            <w:tcBorders>
              <w:top w:val="single" w:sz="6" w:space="0" w:color="auto"/>
              <w:left w:val="single" w:sz="6" w:space="0" w:color="auto"/>
              <w:bottom w:val="single" w:sz="6" w:space="0" w:color="auto"/>
              <w:right w:val="single" w:sz="6" w:space="0" w:color="auto"/>
            </w:tcBorders>
            <w:shd w:val="clear" w:color="auto" w:fill="FFFFFF"/>
          </w:tcPr>
          <w:p w14:paraId="57C2DC91"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7,2</w:t>
            </w:r>
          </w:p>
        </w:tc>
      </w:tr>
      <w:tr w:rsidR="00E20790" w:rsidRPr="00E20790" w14:paraId="3C6944DA" w14:textId="77777777" w:rsidTr="006A7638">
        <w:trPr>
          <w:trHeight w:hRule="exact" w:val="310"/>
        </w:trPr>
        <w:tc>
          <w:tcPr>
            <w:tcW w:w="1123" w:type="dxa"/>
            <w:tcBorders>
              <w:top w:val="single" w:sz="6" w:space="0" w:color="auto"/>
              <w:left w:val="single" w:sz="6" w:space="0" w:color="auto"/>
              <w:bottom w:val="single" w:sz="6" w:space="0" w:color="auto"/>
              <w:right w:val="single" w:sz="6" w:space="0" w:color="auto"/>
            </w:tcBorders>
            <w:shd w:val="clear" w:color="auto" w:fill="FFFFFF"/>
          </w:tcPr>
          <w:p w14:paraId="0354F6A3"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5</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6D8684D5"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660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5CA2D35E"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680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6D93B4F5"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700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569205DA"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720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3AF756EF"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740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3DCEE764"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760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458FB5A1"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780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3537B436"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800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35094379"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820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3F6E5A37"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c>
          <w:tcPr>
            <w:tcW w:w="590" w:type="dxa"/>
            <w:tcBorders>
              <w:top w:val="single" w:sz="6" w:space="0" w:color="auto"/>
              <w:left w:val="single" w:sz="6" w:space="0" w:color="auto"/>
              <w:bottom w:val="single" w:sz="6" w:space="0" w:color="auto"/>
              <w:right w:val="single" w:sz="6" w:space="0" w:color="auto"/>
            </w:tcBorders>
            <w:shd w:val="clear" w:color="auto" w:fill="FFFFFF"/>
          </w:tcPr>
          <w:p w14:paraId="0787C0FB"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7E031E38"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c>
          <w:tcPr>
            <w:tcW w:w="958" w:type="dxa"/>
            <w:tcBorders>
              <w:top w:val="single" w:sz="6" w:space="0" w:color="auto"/>
              <w:left w:val="single" w:sz="6" w:space="0" w:color="auto"/>
              <w:bottom w:val="single" w:sz="6" w:space="0" w:color="auto"/>
              <w:right w:val="single" w:sz="6" w:space="0" w:color="auto"/>
            </w:tcBorders>
            <w:shd w:val="clear" w:color="auto" w:fill="FFFFFF"/>
          </w:tcPr>
          <w:p w14:paraId="58AB3DA8"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6,8</w:t>
            </w:r>
          </w:p>
        </w:tc>
      </w:tr>
      <w:tr w:rsidR="00E20790" w:rsidRPr="00E20790" w14:paraId="689B55BA" w14:textId="77777777" w:rsidTr="006A7638">
        <w:trPr>
          <w:trHeight w:hRule="exact" w:val="310"/>
        </w:trPr>
        <w:tc>
          <w:tcPr>
            <w:tcW w:w="1123" w:type="dxa"/>
            <w:tcBorders>
              <w:top w:val="single" w:sz="6" w:space="0" w:color="auto"/>
              <w:left w:val="single" w:sz="6" w:space="0" w:color="auto"/>
              <w:bottom w:val="single" w:sz="6" w:space="0" w:color="auto"/>
              <w:right w:val="single" w:sz="6" w:space="0" w:color="auto"/>
            </w:tcBorders>
            <w:shd w:val="clear" w:color="auto" w:fill="FFFFFF"/>
          </w:tcPr>
          <w:p w14:paraId="2D832B79"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6</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1C27975A"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840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35E61BBB"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860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57C2AC13"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880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62503841"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900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3A8B1046"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920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03FC0E2C"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940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77B85F0F"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960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7723C1AD"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980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31C9F42C"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0"/>
              </w:rPr>
              <w:t>1000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2BA90C3C"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0"/>
              </w:rPr>
              <w:t>1020</w:t>
            </w:r>
          </w:p>
        </w:tc>
        <w:tc>
          <w:tcPr>
            <w:tcW w:w="590" w:type="dxa"/>
            <w:tcBorders>
              <w:top w:val="single" w:sz="6" w:space="0" w:color="auto"/>
              <w:left w:val="single" w:sz="6" w:space="0" w:color="auto"/>
              <w:bottom w:val="single" w:sz="6" w:space="0" w:color="auto"/>
              <w:right w:val="single" w:sz="6" w:space="0" w:color="auto"/>
            </w:tcBorders>
            <w:shd w:val="clear" w:color="auto" w:fill="FFFFFF"/>
          </w:tcPr>
          <w:p w14:paraId="0F4721E2"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36EB848A"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c>
          <w:tcPr>
            <w:tcW w:w="958" w:type="dxa"/>
            <w:tcBorders>
              <w:top w:val="single" w:sz="6" w:space="0" w:color="auto"/>
              <w:left w:val="single" w:sz="6" w:space="0" w:color="auto"/>
              <w:bottom w:val="single" w:sz="6" w:space="0" w:color="auto"/>
              <w:right w:val="single" w:sz="6" w:space="0" w:color="auto"/>
            </w:tcBorders>
            <w:shd w:val="clear" w:color="auto" w:fill="FFFFFF"/>
          </w:tcPr>
          <w:p w14:paraId="044866C5"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6,5</w:t>
            </w:r>
          </w:p>
        </w:tc>
      </w:tr>
      <w:tr w:rsidR="00E20790" w:rsidRPr="00E20790" w14:paraId="2B947B35" w14:textId="77777777" w:rsidTr="006A7638">
        <w:trPr>
          <w:trHeight w:hRule="exact" w:val="310"/>
        </w:trPr>
        <w:tc>
          <w:tcPr>
            <w:tcW w:w="1123" w:type="dxa"/>
            <w:tcBorders>
              <w:top w:val="single" w:sz="6" w:space="0" w:color="auto"/>
              <w:left w:val="single" w:sz="6" w:space="0" w:color="auto"/>
              <w:bottom w:val="single" w:sz="6" w:space="0" w:color="auto"/>
              <w:right w:val="single" w:sz="6" w:space="0" w:color="auto"/>
            </w:tcBorders>
            <w:shd w:val="clear" w:color="auto" w:fill="FFFFFF"/>
          </w:tcPr>
          <w:p w14:paraId="2A34A952"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7</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41508615"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1040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49349E8F"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1060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02B3A001"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1080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400E07DA"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1100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75500698"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1120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1A19E23E"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4"/>
              </w:rPr>
              <w:t>1140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6E092316"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1160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6F93F687"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1180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1A659CD8"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1200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473ED16D"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1220</w:t>
            </w:r>
          </w:p>
        </w:tc>
        <w:tc>
          <w:tcPr>
            <w:tcW w:w="590" w:type="dxa"/>
            <w:tcBorders>
              <w:top w:val="single" w:sz="6" w:space="0" w:color="auto"/>
              <w:left w:val="single" w:sz="6" w:space="0" w:color="auto"/>
              <w:bottom w:val="single" w:sz="6" w:space="0" w:color="auto"/>
              <w:right w:val="single" w:sz="6" w:space="0" w:color="auto"/>
            </w:tcBorders>
            <w:shd w:val="clear" w:color="auto" w:fill="FFFFFF"/>
          </w:tcPr>
          <w:p w14:paraId="4FF51CF6"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0964E575"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c>
          <w:tcPr>
            <w:tcW w:w="958" w:type="dxa"/>
            <w:tcBorders>
              <w:top w:val="single" w:sz="6" w:space="0" w:color="auto"/>
              <w:left w:val="single" w:sz="6" w:space="0" w:color="auto"/>
              <w:bottom w:val="single" w:sz="6" w:space="0" w:color="auto"/>
              <w:right w:val="single" w:sz="6" w:space="0" w:color="auto"/>
            </w:tcBorders>
            <w:shd w:val="clear" w:color="auto" w:fill="FFFFFF"/>
          </w:tcPr>
          <w:p w14:paraId="7EC3760B"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6,2</w:t>
            </w:r>
          </w:p>
        </w:tc>
      </w:tr>
      <w:tr w:rsidR="00E20790" w:rsidRPr="00E20790" w14:paraId="145A1D5C" w14:textId="77777777" w:rsidTr="006A7638">
        <w:trPr>
          <w:trHeight w:hRule="exact" w:val="317"/>
        </w:trPr>
        <w:tc>
          <w:tcPr>
            <w:tcW w:w="1123" w:type="dxa"/>
            <w:tcBorders>
              <w:top w:val="single" w:sz="6" w:space="0" w:color="auto"/>
              <w:left w:val="single" w:sz="6" w:space="0" w:color="auto"/>
              <w:bottom w:val="single" w:sz="6" w:space="0" w:color="auto"/>
              <w:right w:val="single" w:sz="6" w:space="0" w:color="auto"/>
            </w:tcBorders>
            <w:shd w:val="clear" w:color="auto" w:fill="FFFFFF"/>
          </w:tcPr>
          <w:p w14:paraId="7A4779CA"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8</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23183CE9"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0"/>
              </w:rPr>
              <w:t>1240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73E57A4D"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0"/>
              </w:rPr>
              <w:t>1260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4591DD00"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0"/>
              </w:rPr>
              <w:t>1280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07D81AC0"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0"/>
              </w:rPr>
              <w:t>1300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0886F1C0"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0"/>
              </w:rPr>
              <w:t>1320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3BF4F67E"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0"/>
              </w:rPr>
              <w:t>1340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3FA10BE7"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0"/>
              </w:rPr>
              <w:t>1360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20526560"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0"/>
              </w:rPr>
              <w:t>1380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1407E028"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0"/>
              </w:rPr>
              <w:t>1400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0D2F0E90"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0"/>
              </w:rPr>
              <w:t>1420</w:t>
            </w:r>
          </w:p>
        </w:tc>
        <w:tc>
          <w:tcPr>
            <w:tcW w:w="590" w:type="dxa"/>
            <w:tcBorders>
              <w:top w:val="single" w:sz="6" w:space="0" w:color="auto"/>
              <w:left w:val="single" w:sz="6" w:space="0" w:color="auto"/>
              <w:bottom w:val="single" w:sz="6" w:space="0" w:color="auto"/>
              <w:right w:val="single" w:sz="6" w:space="0" w:color="auto"/>
            </w:tcBorders>
            <w:shd w:val="clear" w:color="auto" w:fill="FFFFFF"/>
          </w:tcPr>
          <w:p w14:paraId="614E6E58"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0"/>
              </w:rPr>
              <w:t>1440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18EC237A"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c>
          <w:tcPr>
            <w:tcW w:w="958" w:type="dxa"/>
            <w:tcBorders>
              <w:top w:val="single" w:sz="6" w:space="0" w:color="auto"/>
              <w:left w:val="single" w:sz="6" w:space="0" w:color="auto"/>
              <w:bottom w:val="single" w:sz="6" w:space="0" w:color="auto"/>
              <w:right w:val="single" w:sz="6" w:space="0" w:color="auto"/>
            </w:tcBorders>
            <w:shd w:val="clear" w:color="auto" w:fill="FFFFFF"/>
          </w:tcPr>
          <w:p w14:paraId="3619BC50"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6,0</w:t>
            </w:r>
          </w:p>
        </w:tc>
      </w:tr>
      <w:tr w:rsidR="00E20790" w:rsidRPr="00E20790" w14:paraId="0243A267" w14:textId="77777777" w:rsidTr="006A7638">
        <w:trPr>
          <w:trHeight w:hRule="exact" w:val="310"/>
        </w:trPr>
        <w:tc>
          <w:tcPr>
            <w:tcW w:w="1123" w:type="dxa"/>
            <w:tcBorders>
              <w:top w:val="single" w:sz="6" w:space="0" w:color="auto"/>
              <w:left w:val="single" w:sz="6" w:space="0" w:color="auto"/>
              <w:bottom w:val="single" w:sz="6" w:space="0" w:color="auto"/>
              <w:right w:val="single" w:sz="6" w:space="0" w:color="auto"/>
            </w:tcBorders>
            <w:shd w:val="clear" w:color="auto" w:fill="FFFFFF"/>
          </w:tcPr>
          <w:p w14:paraId="60251329"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9</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095CE357"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1460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4B8A331B"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1480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0FD77CFC"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1500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58E291C8"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1520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06FF9561"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1540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1612570C"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1560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58A232A9"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1580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617E6C49"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1600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4A0D2621"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0"/>
              </w:rPr>
              <w:t>1620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757C9242"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1640</w:t>
            </w:r>
          </w:p>
        </w:tc>
        <w:tc>
          <w:tcPr>
            <w:tcW w:w="590" w:type="dxa"/>
            <w:tcBorders>
              <w:top w:val="single" w:sz="6" w:space="0" w:color="auto"/>
              <w:left w:val="single" w:sz="6" w:space="0" w:color="auto"/>
              <w:bottom w:val="single" w:sz="6" w:space="0" w:color="auto"/>
              <w:right w:val="single" w:sz="6" w:space="0" w:color="auto"/>
            </w:tcBorders>
            <w:shd w:val="clear" w:color="auto" w:fill="FFFFFF"/>
          </w:tcPr>
          <w:p w14:paraId="4703D8C0"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1660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799F1171"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c>
          <w:tcPr>
            <w:tcW w:w="958" w:type="dxa"/>
            <w:tcBorders>
              <w:top w:val="single" w:sz="6" w:space="0" w:color="auto"/>
              <w:left w:val="single" w:sz="6" w:space="0" w:color="auto"/>
              <w:bottom w:val="single" w:sz="6" w:space="0" w:color="auto"/>
              <w:right w:val="single" w:sz="6" w:space="0" w:color="auto"/>
            </w:tcBorders>
            <w:shd w:val="clear" w:color="auto" w:fill="FFFFFF"/>
          </w:tcPr>
          <w:p w14:paraId="666D1821"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5,7</w:t>
            </w:r>
          </w:p>
        </w:tc>
      </w:tr>
      <w:tr w:rsidR="00E20790" w:rsidRPr="00E20790" w14:paraId="77B9537D" w14:textId="77777777" w:rsidTr="006A7638">
        <w:trPr>
          <w:trHeight w:hRule="exact" w:val="310"/>
        </w:trPr>
        <w:tc>
          <w:tcPr>
            <w:tcW w:w="1123" w:type="dxa"/>
            <w:tcBorders>
              <w:top w:val="single" w:sz="6" w:space="0" w:color="auto"/>
              <w:left w:val="single" w:sz="6" w:space="0" w:color="auto"/>
              <w:bottom w:val="single" w:sz="6" w:space="0" w:color="auto"/>
              <w:right w:val="single" w:sz="6" w:space="0" w:color="auto"/>
            </w:tcBorders>
            <w:shd w:val="clear" w:color="auto" w:fill="FFFFFF"/>
          </w:tcPr>
          <w:p w14:paraId="77B9F8EB"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10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348F55B9"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1680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79D85878"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1700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7BC6F19F"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1720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1A304EAF"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0"/>
              </w:rPr>
              <w:t>1740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4A475508"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1760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2D95FC5C"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1780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6DFF10D6"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0"/>
              </w:rPr>
              <w:t>1800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6D35E384"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1820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47662FDF"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1840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36474DA9"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2"/>
              </w:rPr>
              <w:t>1860</w:t>
            </w:r>
          </w:p>
        </w:tc>
        <w:tc>
          <w:tcPr>
            <w:tcW w:w="590" w:type="dxa"/>
            <w:tcBorders>
              <w:top w:val="single" w:sz="6" w:space="0" w:color="auto"/>
              <w:left w:val="single" w:sz="6" w:space="0" w:color="auto"/>
              <w:bottom w:val="single" w:sz="6" w:space="0" w:color="auto"/>
              <w:right w:val="single" w:sz="6" w:space="0" w:color="auto"/>
            </w:tcBorders>
            <w:shd w:val="clear" w:color="auto" w:fill="FFFFFF"/>
          </w:tcPr>
          <w:p w14:paraId="687B2974"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0"/>
              </w:rPr>
              <w:t>1880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57F237E8" w14:textId="77777777" w:rsidR="006A7638" w:rsidRPr="00E20790" w:rsidRDefault="006A7638" w:rsidP="006A7638">
            <w:pPr>
              <w:widowControl w:val="0"/>
              <w:shd w:val="clear" w:color="auto" w:fill="FFFFFF"/>
              <w:autoSpaceDE w:val="0"/>
              <w:autoSpaceDN w:val="0"/>
              <w:adjustRightInd w:val="0"/>
              <w:rPr>
                <w:rFonts w:ascii="Times New Roman" w:hAnsi="Times New Roman" w:cs="Times New Roman"/>
              </w:rPr>
            </w:pPr>
          </w:p>
        </w:tc>
        <w:tc>
          <w:tcPr>
            <w:tcW w:w="958" w:type="dxa"/>
            <w:tcBorders>
              <w:top w:val="single" w:sz="6" w:space="0" w:color="auto"/>
              <w:left w:val="single" w:sz="6" w:space="0" w:color="auto"/>
              <w:bottom w:val="single" w:sz="6" w:space="0" w:color="auto"/>
              <w:right w:val="single" w:sz="6" w:space="0" w:color="auto"/>
            </w:tcBorders>
            <w:shd w:val="clear" w:color="auto" w:fill="FFFFFF"/>
          </w:tcPr>
          <w:p w14:paraId="0257A749"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5,5</w:t>
            </w:r>
          </w:p>
        </w:tc>
      </w:tr>
      <w:tr w:rsidR="00E20790" w:rsidRPr="00E20790" w14:paraId="1873861A" w14:textId="77777777" w:rsidTr="006A7638">
        <w:trPr>
          <w:trHeight w:hRule="exact" w:val="310"/>
        </w:trPr>
        <w:tc>
          <w:tcPr>
            <w:tcW w:w="1123" w:type="dxa"/>
            <w:tcBorders>
              <w:top w:val="single" w:sz="6" w:space="0" w:color="auto"/>
              <w:left w:val="single" w:sz="6" w:space="0" w:color="auto"/>
              <w:bottom w:val="single" w:sz="6" w:space="0" w:color="auto"/>
              <w:right w:val="single" w:sz="6" w:space="0" w:color="auto"/>
            </w:tcBorders>
            <w:shd w:val="clear" w:color="auto" w:fill="FFFFFF"/>
          </w:tcPr>
          <w:p w14:paraId="1BC4D68E"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11</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6967BE9B"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0"/>
              </w:rPr>
              <w:t>1900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4C0822EA"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9"/>
              </w:rPr>
              <w:t>1920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6F304658"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0"/>
              </w:rPr>
              <w:t>1940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2A0787EB"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10"/>
              </w:rPr>
              <w:t>1960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7DF61636"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9"/>
              </w:rPr>
              <w:t>1980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64BF1FA2"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3"/>
              </w:rPr>
              <w:t>2000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132D7A2C"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5"/>
              </w:rPr>
              <w:t>2020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52B4A82D"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5"/>
              </w:rPr>
              <w:t>2040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77A4970B"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3"/>
              </w:rPr>
              <w:t>2060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004372E4"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3"/>
              </w:rPr>
              <w:t>2080</w:t>
            </w:r>
          </w:p>
        </w:tc>
        <w:tc>
          <w:tcPr>
            <w:tcW w:w="590" w:type="dxa"/>
            <w:tcBorders>
              <w:top w:val="single" w:sz="6" w:space="0" w:color="auto"/>
              <w:left w:val="single" w:sz="6" w:space="0" w:color="auto"/>
              <w:bottom w:val="single" w:sz="6" w:space="0" w:color="auto"/>
              <w:right w:val="single" w:sz="6" w:space="0" w:color="auto"/>
            </w:tcBorders>
            <w:shd w:val="clear" w:color="auto" w:fill="FFFFFF"/>
          </w:tcPr>
          <w:p w14:paraId="369B4BE7"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5"/>
              </w:rPr>
              <w:t>2100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7EBBA3CC"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5"/>
              </w:rPr>
              <w:t>2120</w:t>
            </w:r>
          </w:p>
        </w:tc>
        <w:tc>
          <w:tcPr>
            <w:tcW w:w="958" w:type="dxa"/>
            <w:tcBorders>
              <w:top w:val="single" w:sz="6" w:space="0" w:color="auto"/>
              <w:left w:val="single" w:sz="6" w:space="0" w:color="auto"/>
              <w:bottom w:val="single" w:sz="6" w:space="0" w:color="auto"/>
              <w:right w:val="single" w:sz="6" w:space="0" w:color="auto"/>
            </w:tcBorders>
            <w:shd w:val="clear" w:color="auto" w:fill="FFFFFF"/>
          </w:tcPr>
          <w:p w14:paraId="7F87D140"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5,3</w:t>
            </w:r>
          </w:p>
        </w:tc>
      </w:tr>
      <w:tr w:rsidR="00E20790" w:rsidRPr="00E20790" w14:paraId="747C6EC7" w14:textId="77777777" w:rsidTr="006A7638">
        <w:trPr>
          <w:trHeight w:hRule="exact" w:val="338"/>
        </w:trPr>
        <w:tc>
          <w:tcPr>
            <w:tcW w:w="1123" w:type="dxa"/>
            <w:tcBorders>
              <w:top w:val="single" w:sz="6" w:space="0" w:color="auto"/>
              <w:left w:val="single" w:sz="6" w:space="0" w:color="auto"/>
              <w:bottom w:val="single" w:sz="6" w:space="0" w:color="auto"/>
              <w:right w:val="single" w:sz="6" w:space="0" w:color="auto"/>
            </w:tcBorders>
            <w:shd w:val="clear" w:color="auto" w:fill="FFFFFF"/>
          </w:tcPr>
          <w:p w14:paraId="22EC650B"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12</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61ED296A"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5"/>
              </w:rPr>
              <w:t>2140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625AC037"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5"/>
              </w:rPr>
              <w:t>2160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4E8CEFB9"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7"/>
              </w:rPr>
              <w:t>2180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0FD55BB6"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5"/>
              </w:rPr>
              <w:t>2200</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072BFDE2"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spacing w:val="-7"/>
              </w:rPr>
              <w:t>2220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3DB77362"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lang w:val="en-US"/>
              </w:rPr>
              <w:t>X</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41D25DDA"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lang w:val="en-US"/>
              </w:rPr>
              <w:t>X</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3E675993"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lang w:val="en-US"/>
              </w:rPr>
              <w:t>X</w:t>
            </w:r>
          </w:p>
        </w:tc>
        <w:tc>
          <w:tcPr>
            <w:tcW w:w="583" w:type="dxa"/>
            <w:tcBorders>
              <w:top w:val="single" w:sz="6" w:space="0" w:color="auto"/>
              <w:left w:val="single" w:sz="6" w:space="0" w:color="auto"/>
              <w:bottom w:val="single" w:sz="6" w:space="0" w:color="auto"/>
              <w:right w:val="single" w:sz="6" w:space="0" w:color="auto"/>
            </w:tcBorders>
            <w:shd w:val="clear" w:color="auto" w:fill="FFFFFF"/>
          </w:tcPr>
          <w:p w14:paraId="1DE42D07"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lang w:val="en-US"/>
              </w:rPr>
              <w:t>X</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55A02A1A"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lang w:val="en-US"/>
              </w:rPr>
              <w:t>X</w:t>
            </w:r>
          </w:p>
        </w:tc>
        <w:tc>
          <w:tcPr>
            <w:tcW w:w="590" w:type="dxa"/>
            <w:tcBorders>
              <w:top w:val="single" w:sz="6" w:space="0" w:color="auto"/>
              <w:left w:val="single" w:sz="6" w:space="0" w:color="auto"/>
              <w:bottom w:val="single" w:sz="6" w:space="0" w:color="auto"/>
              <w:right w:val="single" w:sz="6" w:space="0" w:color="auto"/>
            </w:tcBorders>
            <w:shd w:val="clear" w:color="auto" w:fill="FFFFFF"/>
          </w:tcPr>
          <w:p w14:paraId="7C7C0900"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lang w:val="en-US"/>
              </w:rPr>
              <w:t>X</w:t>
            </w:r>
          </w:p>
        </w:tc>
        <w:tc>
          <w:tcPr>
            <w:tcW w:w="576" w:type="dxa"/>
            <w:tcBorders>
              <w:top w:val="single" w:sz="6" w:space="0" w:color="auto"/>
              <w:left w:val="single" w:sz="6" w:space="0" w:color="auto"/>
              <w:bottom w:val="single" w:sz="6" w:space="0" w:color="auto"/>
              <w:right w:val="single" w:sz="6" w:space="0" w:color="auto"/>
            </w:tcBorders>
            <w:shd w:val="clear" w:color="auto" w:fill="FFFFFF"/>
          </w:tcPr>
          <w:p w14:paraId="3D7231DF"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lang w:val="en-US"/>
              </w:rPr>
              <w:t>X</w:t>
            </w:r>
          </w:p>
        </w:tc>
        <w:tc>
          <w:tcPr>
            <w:tcW w:w="958" w:type="dxa"/>
            <w:tcBorders>
              <w:top w:val="single" w:sz="6" w:space="0" w:color="auto"/>
              <w:left w:val="single" w:sz="6" w:space="0" w:color="auto"/>
              <w:bottom w:val="single" w:sz="6" w:space="0" w:color="auto"/>
              <w:right w:val="single" w:sz="6" w:space="0" w:color="auto"/>
            </w:tcBorders>
            <w:shd w:val="clear" w:color="auto" w:fill="FFFFFF"/>
          </w:tcPr>
          <w:p w14:paraId="60F00F00" w14:textId="77777777" w:rsidR="006A7638" w:rsidRPr="00E20790" w:rsidRDefault="006A7638" w:rsidP="006A7638">
            <w:pPr>
              <w:widowControl w:val="0"/>
              <w:shd w:val="clear" w:color="auto" w:fill="FFFFFF"/>
              <w:autoSpaceDE w:val="0"/>
              <w:autoSpaceDN w:val="0"/>
              <w:adjustRightInd w:val="0"/>
              <w:jc w:val="center"/>
              <w:rPr>
                <w:rFonts w:ascii="Times New Roman" w:hAnsi="Times New Roman" w:cs="Times New Roman"/>
              </w:rPr>
            </w:pPr>
            <w:r w:rsidRPr="00E20790">
              <w:rPr>
                <w:rFonts w:ascii="Times New Roman" w:hAnsi="Times New Roman" w:cs="Times New Roman"/>
              </w:rPr>
              <w:t>5,1</w:t>
            </w:r>
          </w:p>
        </w:tc>
      </w:tr>
    </w:tbl>
    <w:p w14:paraId="64B2CB31" w14:textId="77777777" w:rsidR="006A7638" w:rsidRPr="00E20790" w:rsidRDefault="006A7638" w:rsidP="006C5E58">
      <w:pPr>
        <w:shd w:val="clear" w:color="auto" w:fill="FFFFFF"/>
        <w:spacing w:after="0" w:line="240" w:lineRule="auto"/>
        <w:jc w:val="both"/>
        <w:rPr>
          <w:rFonts w:ascii="Times New Roman" w:eastAsia="Times New Roman" w:hAnsi="Times New Roman" w:cs="Times New Roman"/>
          <w:sz w:val="24"/>
          <w:szCs w:val="24"/>
          <w:lang w:eastAsia="pl-PL"/>
        </w:rPr>
      </w:pPr>
    </w:p>
    <w:p w14:paraId="3A29FD3A" w14:textId="77777777" w:rsidR="00FF0401" w:rsidRPr="00E20790" w:rsidRDefault="00FF0401" w:rsidP="00FF0401">
      <w:pPr>
        <w:shd w:val="clear" w:color="auto" w:fill="FFFFFF"/>
        <w:spacing w:after="0" w:line="240" w:lineRule="auto"/>
        <w:jc w:val="both"/>
        <w:rPr>
          <w:rFonts w:ascii="Times New Roman" w:eastAsia="Times New Roman" w:hAnsi="Times New Roman" w:cs="Times New Roman"/>
          <w:b/>
          <w:bCs/>
          <w:sz w:val="24"/>
          <w:szCs w:val="24"/>
          <w:lang w:eastAsia="pl-PL"/>
        </w:rPr>
      </w:pPr>
      <w:r w:rsidRPr="00E20790">
        <w:rPr>
          <w:rFonts w:ascii="Times New Roman" w:eastAsia="Times New Roman" w:hAnsi="Times New Roman" w:cs="Times New Roman"/>
          <w:b/>
          <w:bCs/>
          <w:sz w:val="24"/>
          <w:szCs w:val="24"/>
          <w:lang w:eastAsia="pl-PL"/>
        </w:rPr>
        <w:t xml:space="preserve"> Sprawdzenie braku leku wysokości (Akrofobia) </w:t>
      </w:r>
    </w:p>
    <w:p w14:paraId="77E47F85" w14:textId="77777777" w:rsidR="00FF0401" w:rsidRPr="00E20790" w:rsidRDefault="00FF0401" w:rsidP="00FF0401">
      <w:p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xml:space="preserve">Sprawdzian uznaje się zaliczony, jeżeli asekurowany kandydat samodzielnie wszedł na drabinę o wysokości 20 m ustawioną pod kątem </w:t>
      </w:r>
      <w:r w:rsidRPr="00E20790">
        <w:rPr>
          <w:spacing w:val="-2"/>
          <w:sz w:val="24"/>
          <w:szCs w:val="24"/>
        </w:rPr>
        <w:t xml:space="preserve">75° </w:t>
      </w:r>
      <w:r w:rsidRPr="00E20790">
        <w:rPr>
          <w:rFonts w:ascii="Times New Roman" w:eastAsia="Times New Roman" w:hAnsi="Times New Roman" w:cs="Times New Roman"/>
          <w:sz w:val="24"/>
          <w:szCs w:val="24"/>
          <w:lang w:eastAsia="pl-PL"/>
        </w:rPr>
        <w:t>i samodzielnie zszedł z niej.</w:t>
      </w:r>
    </w:p>
    <w:p w14:paraId="13FD0F46" w14:textId="77777777" w:rsidR="00FF0401" w:rsidRPr="00E20790" w:rsidRDefault="00FF0401" w:rsidP="006C5E58">
      <w:pPr>
        <w:shd w:val="clear" w:color="auto" w:fill="FFFFFF"/>
        <w:spacing w:after="0" w:line="240" w:lineRule="auto"/>
        <w:jc w:val="both"/>
        <w:rPr>
          <w:rFonts w:ascii="Times New Roman" w:eastAsia="Times New Roman" w:hAnsi="Times New Roman" w:cs="Times New Roman"/>
          <w:sz w:val="24"/>
          <w:szCs w:val="24"/>
          <w:lang w:eastAsia="pl-PL"/>
        </w:rPr>
      </w:pPr>
    </w:p>
    <w:p w14:paraId="6E3FB0F1" w14:textId="77777777" w:rsidR="006B7377" w:rsidRPr="00E20790" w:rsidRDefault="006B7377" w:rsidP="009C31C3">
      <w:p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W przypadku gdy liczba kandydatów, którzy zaliczyli test sprawności fizycznej, jest mniejsza od liczby stanowisk,</w:t>
      </w:r>
      <w:r w:rsidR="00532CC6" w:rsidRPr="00E20790">
        <w:rPr>
          <w:rFonts w:ascii="Times New Roman" w:eastAsia="Times New Roman" w:hAnsi="Times New Roman" w:cs="Times New Roman"/>
          <w:sz w:val="24"/>
          <w:szCs w:val="24"/>
          <w:lang w:eastAsia="pl-PL"/>
        </w:rPr>
        <w:t xml:space="preserve"> </w:t>
      </w:r>
      <w:r w:rsidRPr="00E20790">
        <w:rPr>
          <w:rFonts w:ascii="Times New Roman" w:eastAsia="Times New Roman" w:hAnsi="Times New Roman" w:cs="Times New Roman"/>
          <w:sz w:val="24"/>
          <w:szCs w:val="24"/>
          <w:lang w:eastAsia="pl-PL"/>
        </w:rPr>
        <w:t xml:space="preserve">na które jest prowadzony nabór, obniża się minimalny do osiągnięcia wynik końcowy testu sprawności fizycznej do </w:t>
      </w:r>
      <w:r w:rsidR="009C31C3" w:rsidRPr="00E20790">
        <w:rPr>
          <w:rFonts w:ascii="Times New Roman" w:eastAsia="Times New Roman" w:hAnsi="Times New Roman" w:cs="Times New Roman"/>
          <w:sz w:val="24"/>
          <w:szCs w:val="24"/>
          <w:lang w:eastAsia="pl-PL"/>
        </w:rPr>
        <w:t>38 pkt – dla mężczyzn i 30</w:t>
      </w:r>
      <w:r w:rsidRPr="00E20790">
        <w:rPr>
          <w:rFonts w:ascii="Times New Roman" w:eastAsia="Times New Roman" w:hAnsi="Times New Roman" w:cs="Times New Roman"/>
          <w:sz w:val="24"/>
          <w:szCs w:val="24"/>
          <w:lang w:eastAsia="pl-PL"/>
        </w:rPr>
        <w:t xml:space="preserve"> pkt – dla kobiet.</w:t>
      </w:r>
    </w:p>
    <w:p w14:paraId="1C73F674" w14:textId="77777777" w:rsidR="006B7377" w:rsidRPr="00E20790" w:rsidRDefault="006B7377" w:rsidP="009C31C3">
      <w:p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w:t>
      </w:r>
    </w:p>
    <w:p w14:paraId="27C27F02" w14:textId="77777777" w:rsidR="006B7377" w:rsidRPr="00E20790" w:rsidRDefault="006B7377" w:rsidP="009C31C3">
      <w:p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Uzyskany przez kandydata wynik z testu sprawności fizyczne</w:t>
      </w:r>
      <w:r w:rsidR="009C31C3" w:rsidRPr="00E20790">
        <w:rPr>
          <w:rFonts w:ascii="Times New Roman" w:eastAsia="Times New Roman" w:hAnsi="Times New Roman" w:cs="Times New Roman"/>
          <w:sz w:val="24"/>
          <w:szCs w:val="24"/>
          <w:lang w:eastAsia="pl-PL"/>
        </w:rPr>
        <w:t>j pozostaje ważny przez okres 6 </w:t>
      </w:r>
      <w:r w:rsidRPr="00E20790">
        <w:rPr>
          <w:rFonts w:ascii="Times New Roman" w:eastAsia="Times New Roman" w:hAnsi="Times New Roman" w:cs="Times New Roman"/>
          <w:sz w:val="24"/>
          <w:szCs w:val="24"/>
          <w:lang w:eastAsia="pl-PL"/>
        </w:rPr>
        <w:t>miesięcy liczony od dnia jego zakończenia i może być wykorzystywany przy postępowaniu kwalifikacyjnym w innej jednostce organizacyjnej Państwowej Straży Pożarnej.</w:t>
      </w:r>
    </w:p>
    <w:p w14:paraId="6B8F3269" w14:textId="77777777" w:rsidR="006B7377" w:rsidRPr="00E20790" w:rsidRDefault="006B7377" w:rsidP="009C31C3">
      <w:p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w:t>
      </w:r>
    </w:p>
    <w:p w14:paraId="6F8DD94F" w14:textId="77777777" w:rsidR="006B7377" w:rsidRPr="00E20790" w:rsidRDefault="006B7377" w:rsidP="009C31C3">
      <w:p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Tabela punktowa uzyskanych wyników w przeliczeniu na punkty stanowi załącznik nr 3 do Rozporządzenia Ministra Spraw Wewnętrznych i Administracji z dnia 9 marca 2018 r. zmieniające rozporządzenie w sprawie zakresu, trybu</w:t>
      </w:r>
      <w:r w:rsidR="00532CC6" w:rsidRPr="00E20790">
        <w:rPr>
          <w:rFonts w:ascii="Times New Roman" w:eastAsia="Times New Roman" w:hAnsi="Times New Roman" w:cs="Times New Roman"/>
          <w:sz w:val="24"/>
          <w:szCs w:val="24"/>
          <w:lang w:eastAsia="pl-PL"/>
        </w:rPr>
        <w:t xml:space="preserve"> </w:t>
      </w:r>
      <w:r w:rsidRPr="00E20790">
        <w:rPr>
          <w:rFonts w:ascii="Times New Roman" w:eastAsia="Times New Roman" w:hAnsi="Times New Roman" w:cs="Times New Roman"/>
          <w:sz w:val="24"/>
          <w:szCs w:val="24"/>
          <w:lang w:eastAsia="pl-PL"/>
        </w:rPr>
        <w:t xml:space="preserve">i częstotliwości przeprowadzania okresowych </w:t>
      </w:r>
      <w:r w:rsidRPr="00E20790">
        <w:rPr>
          <w:rFonts w:ascii="Times New Roman" w:eastAsia="Times New Roman" w:hAnsi="Times New Roman" w:cs="Times New Roman"/>
          <w:sz w:val="24"/>
          <w:szCs w:val="24"/>
          <w:lang w:eastAsia="pl-PL"/>
        </w:rPr>
        <w:lastRenderedPageBreak/>
        <w:t>profilaktycznych badań lekarskich oraz okresowej oceny sprawności fizycznej strażaka Państwowej Straży Pożarnej (Dz. U. z 2018 poz.673).</w:t>
      </w:r>
    </w:p>
    <w:p w14:paraId="56CD3F40"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p>
    <w:p w14:paraId="1B005657" w14:textId="57C27D0D" w:rsidR="006B7377" w:rsidRPr="00E20790" w:rsidRDefault="006B7377" w:rsidP="0039625B">
      <w:p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b/>
          <w:sz w:val="24"/>
          <w:szCs w:val="24"/>
          <w:lang w:eastAsia="pl-PL"/>
        </w:rPr>
        <w:t>Wyniki II etapu</w:t>
      </w:r>
      <w:r w:rsidRPr="00E20790">
        <w:rPr>
          <w:rFonts w:ascii="Times New Roman" w:eastAsia="Times New Roman" w:hAnsi="Times New Roman" w:cs="Times New Roman"/>
          <w:sz w:val="24"/>
          <w:szCs w:val="24"/>
          <w:lang w:eastAsia="pl-PL"/>
        </w:rPr>
        <w:t xml:space="preserve"> zostaną </w:t>
      </w:r>
      <w:r w:rsidR="00532CC6" w:rsidRPr="00E20790">
        <w:rPr>
          <w:rFonts w:ascii="Times New Roman" w:eastAsia="Times New Roman" w:hAnsi="Times New Roman" w:cs="Times New Roman"/>
          <w:sz w:val="24"/>
          <w:szCs w:val="24"/>
          <w:lang w:eastAsia="pl-PL"/>
        </w:rPr>
        <w:t xml:space="preserve">ogłoszone </w:t>
      </w:r>
      <w:r w:rsidR="00F91FCA" w:rsidRPr="00E20790">
        <w:rPr>
          <w:rFonts w:ascii="Times New Roman" w:eastAsia="Times New Roman" w:hAnsi="Times New Roman" w:cs="Times New Roman"/>
          <w:b/>
          <w:sz w:val="24"/>
          <w:szCs w:val="24"/>
          <w:lang w:eastAsia="pl-PL"/>
        </w:rPr>
        <w:t xml:space="preserve">w </w:t>
      </w:r>
      <w:r w:rsidR="002F78E1" w:rsidRPr="00E20790">
        <w:rPr>
          <w:rFonts w:ascii="Times New Roman" w:eastAsia="Times New Roman" w:hAnsi="Times New Roman" w:cs="Times New Roman"/>
          <w:b/>
          <w:sz w:val="24"/>
          <w:szCs w:val="24"/>
          <w:lang w:eastAsia="pl-PL"/>
        </w:rPr>
        <w:t>dni</w:t>
      </w:r>
      <w:r w:rsidR="00F91FCA" w:rsidRPr="00E20790">
        <w:rPr>
          <w:rFonts w:ascii="Times New Roman" w:eastAsia="Times New Roman" w:hAnsi="Times New Roman" w:cs="Times New Roman"/>
          <w:b/>
          <w:sz w:val="24"/>
          <w:szCs w:val="24"/>
          <w:lang w:eastAsia="pl-PL"/>
        </w:rPr>
        <w:t>u</w:t>
      </w:r>
      <w:r w:rsidR="002F78E1" w:rsidRPr="00E20790">
        <w:rPr>
          <w:rFonts w:ascii="Times New Roman" w:eastAsia="Times New Roman" w:hAnsi="Times New Roman" w:cs="Times New Roman"/>
          <w:b/>
          <w:sz w:val="24"/>
          <w:szCs w:val="24"/>
          <w:lang w:eastAsia="pl-PL"/>
        </w:rPr>
        <w:t xml:space="preserve"> </w:t>
      </w:r>
      <w:r w:rsidR="00251007" w:rsidRPr="00E20790">
        <w:rPr>
          <w:rFonts w:ascii="Times New Roman" w:eastAsia="Times New Roman" w:hAnsi="Times New Roman" w:cs="Times New Roman"/>
          <w:b/>
          <w:sz w:val="24"/>
          <w:szCs w:val="24"/>
          <w:lang w:eastAsia="pl-PL"/>
        </w:rPr>
        <w:t>17</w:t>
      </w:r>
      <w:r w:rsidR="00EE10BA" w:rsidRPr="00E20790">
        <w:rPr>
          <w:rFonts w:ascii="Times New Roman" w:eastAsia="Times New Roman" w:hAnsi="Times New Roman" w:cs="Times New Roman"/>
          <w:b/>
          <w:sz w:val="24"/>
          <w:szCs w:val="24"/>
          <w:lang w:eastAsia="pl-PL"/>
        </w:rPr>
        <w:t xml:space="preserve"> </w:t>
      </w:r>
      <w:r w:rsidR="00251007" w:rsidRPr="00E20790">
        <w:rPr>
          <w:rFonts w:ascii="Times New Roman" w:eastAsia="Times New Roman" w:hAnsi="Times New Roman" w:cs="Times New Roman"/>
          <w:b/>
          <w:sz w:val="24"/>
          <w:szCs w:val="24"/>
          <w:lang w:eastAsia="pl-PL"/>
        </w:rPr>
        <w:t>października</w:t>
      </w:r>
      <w:r w:rsidR="00EE10BA" w:rsidRPr="00E20790">
        <w:rPr>
          <w:rFonts w:ascii="Times New Roman" w:eastAsia="Times New Roman" w:hAnsi="Times New Roman" w:cs="Times New Roman"/>
          <w:b/>
          <w:sz w:val="24"/>
          <w:szCs w:val="24"/>
          <w:lang w:eastAsia="pl-PL"/>
        </w:rPr>
        <w:t xml:space="preserve"> </w:t>
      </w:r>
      <w:r w:rsidR="00FF7319" w:rsidRPr="00E20790">
        <w:rPr>
          <w:rFonts w:ascii="Times New Roman" w:eastAsia="Times New Roman" w:hAnsi="Times New Roman" w:cs="Times New Roman"/>
          <w:b/>
          <w:sz w:val="24"/>
          <w:szCs w:val="24"/>
          <w:lang w:eastAsia="pl-PL"/>
        </w:rPr>
        <w:t>202</w:t>
      </w:r>
      <w:r w:rsidR="00251007" w:rsidRPr="00E20790">
        <w:rPr>
          <w:rFonts w:ascii="Times New Roman" w:eastAsia="Times New Roman" w:hAnsi="Times New Roman" w:cs="Times New Roman"/>
          <w:b/>
          <w:sz w:val="24"/>
          <w:szCs w:val="24"/>
          <w:lang w:eastAsia="pl-PL"/>
        </w:rPr>
        <w:t>3</w:t>
      </w:r>
      <w:r w:rsidRPr="00E20790">
        <w:rPr>
          <w:rFonts w:ascii="Times New Roman" w:eastAsia="Times New Roman" w:hAnsi="Times New Roman" w:cs="Times New Roman"/>
          <w:b/>
          <w:sz w:val="24"/>
          <w:szCs w:val="24"/>
          <w:lang w:eastAsia="pl-PL"/>
        </w:rPr>
        <w:t xml:space="preserve"> r.</w:t>
      </w:r>
      <w:r w:rsidRPr="00E20790">
        <w:rPr>
          <w:rFonts w:ascii="Times New Roman" w:eastAsia="Times New Roman" w:hAnsi="Times New Roman" w:cs="Times New Roman"/>
          <w:sz w:val="24"/>
          <w:szCs w:val="24"/>
          <w:lang w:eastAsia="pl-PL"/>
        </w:rPr>
        <w:t xml:space="preserve"> na stronie internetowej K</w:t>
      </w:r>
      <w:r w:rsidR="00532CC6" w:rsidRPr="00E20790">
        <w:rPr>
          <w:rFonts w:ascii="Times New Roman" w:eastAsia="Times New Roman" w:hAnsi="Times New Roman" w:cs="Times New Roman"/>
          <w:sz w:val="24"/>
          <w:szCs w:val="24"/>
          <w:lang w:eastAsia="pl-PL"/>
        </w:rPr>
        <w:t>P</w:t>
      </w:r>
      <w:r w:rsidRPr="00E20790">
        <w:rPr>
          <w:rFonts w:ascii="Times New Roman" w:eastAsia="Times New Roman" w:hAnsi="Times New Roman" w:cs="Times New Roman"/>
          <w:sz w:val="24"/>
          <w:szCs w:val="24"/>
          <w:lang w:eastAsia="pl-PL"/>
        </w:rPr>
        <w:t xml:space="preserve"> PSP </w:t>
      </w:r>
      <w:r w:rsidR="00532CC6" w:rsidRPr="00E20790">
        <w:rPr>
          <w:rFonts w:ascii="Times New Roman" w:eastAsia="Times New Roman" w:hAnsi="Times New Roman" w:cs="Times New Roman"/>
          <w:sz w:val="24"/>
          <w:szCs w:val="24"/>
          <w:lang w:eastAsia="pl-PL"/>
        </w:rPr>
        <w:t xml:space="preserve">powiatu łódzkiego wschodniego </w:t>
      </w:r>
      <w:r w:rsidRPr="00E20790">
        <w:rPr>
          <w:rFonts w:ascii="Times New Roman" w:eastAsia="Times New Roman" w:hAnsi="Times New Roman" w:cs="Times New Roman"/>
          <w:sz w:val="24"/>
          <w:szCs w:val="24"/>
          <w:lang w:eastAsia="pl-PL"/>
        </w:rPr>
        <w:t xml:space="preserve">oraz  na tablicy ogłoszeń w siedzibie </w:t>
      </w:r>
      <w:r w:rsidR="0039625B" w:rsidRPr="00E20790">
        <w:rPr>
          <w:rFonts w:ascii="Times New Roman" w:eastAsia="Times New Roman" w:hAnsi="Times New Roman" w:cs="Times New Roman"/>
          <w:sz w:val="24"/>
          <w:szCs w:val="24"/>
          <w:lang w:eastAsia="pl-PL"/>
        </w:rPr>
        <w:t xml:space="preserve">tutejszej </w:t>
      </w:r>
      <w:r w:rsidR="00532CC6" w:rsidRPr="00E20790">
        <w:rPr>
          <w:rFonts w:ascii="Times New Roman" w:eastAsia="Times New Roman" w:hAnsi="Times New Roman" w:cs="Times New Roman"/>
          <w:sz w:val="24"/>
          <w:szCs w:val="24"/>
          <w:lang w:eastAsia="pl-PL"/>
        </w:rPr>
        <w:t>komendy</w:t>
      </w:r>
      <w:r w:rsidRPr="00E20790">
        <w:rPr>
          <w:rFonts w:ascii="Times New Roman" w:eastAsia="Times New Roman" w:hAnsi="Times New Roman" w:cs="Times New Roman"/>
          <w:sz w:val="24"/>
          <w:szCs w:val="24"/>
          <w:lang w:eastAsia="pl-PL"/>
        </w:rPr>
        <w:t xml:space="preserve"> - lista kandydatów (nr identyfikacyjne) zakwalifikowanych do kolejnego etapu postępowania rekrutacyjnego.</w:t>
      </w:r>
    </w:p>
    <w:p w14:paraId="76FD0425" w14:textId="77777777" w:rsidR="00FF7319" w:rsidRPr="00E20790" w:rsidRDefault="00FF7319" w:rsidP="0039625B">
      <w:pPr>
        <w:shd w:val="clear" w:color="auto" w:fill="FFFFFF"/>
        <w:spacing w:after="0" w:line="240" w:lineRule="auto"/>
        <w:jc w:val="both"/>
        <w:rPr>
          <w:rFonts w:ascii="Times New Roman" w:eastAsia="Times New Roman" w:hAnsi="Times New Roman" w:cs="Times New Roman"/>
          <w:sz w:val="24"/>
          <w:szCs w:val="24"/>
          <w:lang w:eastAsia="pl-PL"/>
        </w:rPr>
      </w:pPr>
    </w:p>
    <w:p w14:paraId="6394F6A7" w14:textId="77777777" w:rsidR="00E33A6E" w:rsidRPr="00E20790" w:rsidRDefault="00E33A6E" w:rsidP="00E33A6E">
      <w:pPr>
        <w:shd w:val="clear" w:color="auto" w:fill="FFFFFF"/>
        <w:spacing w:after="0" w:line="240" w:lineRule="auto"/>
        <w:rPr>
          <w:rFonts w:ascii="Times New Roman" w:eastAsia="Times New Roman" w:hAnsi="Times New Roman" w:cs="Times New Roman"/>
          <w:b/>
          <w:sz w:val="24"/>
          <w:szCs w:val="24"/>
          <w:u w:val="single"/>
          <w:lang w:eastAsia="pl-PL"/>
        </w:rPr>
      </w:pPr>
      <w:r w:rsidRPr="00E20790">
        <w:rPr>
          <w:rFonts w:ascii="Times New Roman" w:eastAsia="Times New Roman" w:hAnsi="Times New Roman" w:cs="Times New Roman"/>
          <w:b/>
          <w:bCs/>
          <w:sz w:val="24"/>
          <w:szCs w:val="24"/>
          <w:u w:val="single"/>
          <w:lang w:eastAsia="pl-PL"/>
        </w:rPr>
        <w:t xml:space="preserve">III ETAP </w:t>
      </w:r>
      <w:r w:rsidRPr="00E20790">
        <w:rPr>
          <w:rFonts w:ascii="Times New Roman" w:eastAsia="Times New Roman" w:hAnsi="Times New Roman" w:cs="Times New Roman"/>
          <w:b/>
          <w:sz w:val="24"/>
          <w:szCs w:val="24"/>
          <w:u w:val="single"/>
          <w:lang w:eastAsia="pl-PL"/>
        </w:rPr>
        <w:t>– TEST WIEDZY</w:t>
      </w:r>
    </w:p>
    <w:p w14:paraId="64C73E35" w14:textId="1E1FE79A" w:rsidR="00E33A6E" w:rsidRPr="00E20790" w:rsidRDefault="00E33A6E" w:rsidP="0039625B">
      <w:pPr>
        <w:shd w:val="clear" w:color="auto" w:fill="FFFFFF"/>
        <w:spacing w:after="0" w:line="240" w:lineRule="auto"/>
        <w:jc w:val="both"/>
        <w:rPr>
          <w:rFonts w:ascii="Times New Roman" w:hAnsi="Times New Roman" w:cs="Times New Roman"/>
          <w:sz w:val="24"/>
          <w:szCs w:val="24"/>
        </w:rPr>
      </w:pPr>
      <w:r w:rsidRPr="00E20790">
        <w:rPr>
          <w:rFonts w:ascii="Times New Roman" w:eastAsia="Times New Roman" w:hAnsi="Times New Roman" w:cs="Times New Roman"/>
          <w:sz w:val="24"/>
          <w:szCs w:val="24"/>
          <w:lang w:eastAsia="pl-PL"/>
        </w:rPr>
        <w:t xml:space="preserve">Przeprowadzenie testu </w:t>
      </w:r>
      <w:r w:rsidR="00A96C55" w:rsidRPr="00E20790">
        <w:rPr>
          <w:rFonts w:ascii="Times New Roman" w:eastAsia="Times New Roman" w:hAnsi="Times New Roman" w:cs="Times New Roman"/>
          <w:sz w:val="24"/>
          <w:szCs w:val="24"/>
          <w:lang w:eastAsia="pl-PL"/>
        </w:rPr>
        <w:t>wiedzy</w:t>
      </w:r>
      <w:r w:rsidRPr="00E20790">
        <w:rPr>
          <w:rFonts w:ascii="Times New Roman" w:eastAsia="Times New Roman" w:hAnsi="Times New Roman" w:cs="Times New Roman"/>
          <w:sz w:val="24"/>
          <w:szCs w:val="24"/>
          <w:lang w:eastAsia="pl-PL"/>
        </w:rPr>
        <w:t xml:space="preserve">, planowane jest </w:t>
      </w:r>
      <w:r w:rsidR="00251007" w:rsidRPr="00E20790">
        <w:rPr>
          <w:rFonts w:ascii="Times New Roman" w:eastAsia="Times New Roman" w:hAnsi="Times New Roman" w:cs="Times New Roman"/>
          <w:b/>
          <w:bCs/>
          <w:sz w:val="24"/>
          <w:szCs w:val="24"/>
          <w:lang w:eastAsia="pl-PL"/>
        </w:rPr>
        <w:t>18</w:t>
      </w:r>
      <w:r w:rsidRPr="00E20790">
        <w:rPr>
          <w:rFonts w:ascii="Times New Roman" w:eastAsia="Times New Roman" w:hAnsi="Times New Roman" w:cs="Times New Roman"/>
          <w:b/>
          <w:bCs/>
          <w:sz w:val="24"/>
          <w:szCs w:val="24"/>
          <w:lang w:eastAsia="pl-PL"/>
        </w:rPr>
        <w:t xml:space="preserve"> </w:t>
      </w:r>
      <w:r w:rsidR="00251007" w:rsidRPr="00E20790">
        <w:rPr>
          <w:rFonts w:ascii="Times New Roman" w:eastAsia="Times New Roman" w:hAnsi="Times New Roman" w:cs="Times New Roman"/>
          <w:b/>
          <w:bCs/>
          <w:sz w:val="24"/>
          <w:szCs w:val="24"/>
          <w:lang w:eastAsia="pl-PL"/>
        </w:rPr>
        <w:t>października</w:t>
      </w:r>
      <w:r w:rsidRPr="00E20790">
        <w:rPr>
          <w:rFonts w:ascii="Times New Roman" w:eastAsia="Times New Roman" w:hAnsi="Times New Roman" w:cs="Times New Roman"/>
          <w:b/>
          <w:bCs/>
          <w:sz w:val="24"/>
          <w:szCs w:val="24"/>
          <w:lang w:eastAsia="pl-PL"/>
        </w:rPr>
        <w:t xml:space="preserve"> 202</w:t>
      </w:r>
      <w:r w:rsidR="00251007" w:rsidRPr="00E20790">
        <w:rPr>
          <w:rFonts w:ascii="Times New Roman" w:eastAsia="Times New Roman" w:hAnsi="Times New Roman" w:cs="Times New Roman"/>
          <w:b/>
          <w:bCs/>
          <w:sz w:val="24"/>
          <w:szCs w:val="24"/>
          <w:lang w:eastAsia="pl-PL"/>
        </w:rPr>
        <w:t>3</w:t>
      </w:r>
      <w:r w:rsidRPr="00E20790">
        <w:rPr>
          <w:rFonts w:ascii="Times New Roman" w:eastAsia="Times New Roman" w:hAnsi="Times New Roman" w:cs="Times New Roman"/>
          <w:b/>
          <w:bCs/>
          <w:sz w:val="24"/>
          <w:szCs w:val="24"/>
          <w:lang w:eastAsia="pl-PL"/>
        </w:rPr>
        <w:t xml:space="preserve"> roku</w:t>
      </w:r>
      <w:r w:rsidR="002D0936" w:rsidRPr="00E20790">
        <w:rPr>
          <w:rFonts w:ascii="Times New Roman" w:eastAsia="Times New Roman" w:hAnsi="Times New Roman" w:cs="Times New Roman"/>
          <w:b/>
          <w:bCs/>
          <w:sz w:val="24"/>
          <w:szCs w:val="24"/>
          <w:lang w:eastAsia="pl-PL"/>
        </w:rPr>
        <w:t xml:space="preserve"> w </w:t>
      </w:r>
      <w:r w:rsidR="002D0936" w:rsidRPr="00E20790">
        <w:rPr>
          <w:rFonts w:ascii="Times New Roman" w:eastAsia="Times New Roman" w:hAnsi="Times New Roman" w:cs="Times New Roman"/>
          <w:sz w:val="24"/>
          <w:szCs w:val="24"/>
          <w:lang w:eastAsia="pl-PL"/>
        </w:rPr>
        <w:t>siedzibie Komendy Powiatowej PSP powiatu łódzkiego wschodniego z siedzibą w Koluszkach, przy ul. Słowackiego 28</w:t>
      </w:r>
    </w:p>
    <w:p w14:paraId="4AAA536A" w14:textId="5E11EF98" w:rsidR="00FF7319" w:rsidRPr="00E20790" w:rsidRDefault="00E33A6E" w:rsidP="0039625B">
      <w:pPr>
        <w:shd w:val="clear" w:color="auto" w:fill="FFFFFF"/>
        <w:spacing w:after="0" w:line="240" w:lineRule="auto"/>
        <w:jc w:val="both"/>
        <w:rPr>
          <w:rFonts w:ascii="Times New Roman" w:eastAsia="Times New Roman" w:hAnsi="Times New Roman" w:cs="Times New Roman"/>
          <w:b/>
          <w:sz w:val="24"/>
          <w:szCs w:val="24"/>
          <w:lang w:eastAsia="pl-PL"/>
        </w:rPr>
      </w:pPr>
      <w:r w:rsidRPr="00E20790">
        <w:rPr>
          <w:rFonts w:ascii="Times New Roman" w:hAnsi="Times New Roman" w:cs="Times New Roman"/>
          <w:sz w:val="24"/>
          <w:szCs w:val="24"/>
        </w:rPr>
        <w:t xml:space="preserve">Test wiedzy obejmujący problematykę związaną z funkcjonowaniem ochrony przeciwpożarowej i Państwowej Straży Pożarnej oraz zadaniami związanymi z głównymi obowiązkami na stanowisku stażysty (docelowo </w:t>
      </w:r>
      <w:r w:rsidR="00A96C55" w:rsidRPr="00E20790">
        <w:rPr>
          <w:rFonts w:ascii="Times New Roman" w:hAnsi="Times New Roman" w:cs="Times New Roman"/>
          <w:sz w:val="24"/>
          <w:szCs w:val="24"/>
        </w:rPr>
        <w:t xml:space="preserve">kierownik sekcji </w:t>
      </w:r>
      <w:r w:rsidRPr="00E20790">
        <w:rPr>
          <w:rFonts w:ascii="Times New Roman" w:hAnsi="Times New Roman" w:cs="Times New Roman"/>
          <w:sz w:val="24"/>
          <w:szCs w:val="24"/>
        </w:rPr>
        <w:t>).</w:t>
      </w:r>
    </w:p>
    <w:p w14:paraId="06DBC355"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w:t>
      </w:r>
    </w:p>
    <w:p w14:paraId="37E1475C" w14:textId="77777777" w:rsidR="006B7377" w:rsidRPr="00E20790" w:rsidRDefault="006A7638" w:rsidP="006B7377">
      <w:pPr>
        <w:shd w:val="clear" w:color="auto" w:fill="FFFFFF"/>
        <w:spacing w:after="0" w:line="240" w:lineRule="auto"/>
        <w:rPr>
          <w:rFonts w:ascii="Times New Roman" w:eastAsia="Times New Roman" w:hAnsi="Times New Roman" w:cs="Times New Roman"/>
          <w:b/>
          <w:sz w:val="24"/>
          <w:szCs w:val="24"/>
          <w:u w:val="single"/>
          <w:lang w:eastAsia="pl-PL"/>
        </w:rPr>
      </w:pPr>
      <w:r w:rsidRPr="00E20790">
        <w:rPr>
          <w:rFonts w:ascii="Times New Roman" w:eastAsia="Times New Roman" w:hAnsi="Times New Roman" w:cs="Times New Roman"/>
          <w:b/>
          <w:bCs/>
          <w:sz w:val="24"/>
          <w:szCs w:val="24"/>
          <w:u w:val="single"/>
          <w:lang w:eastAsia="pl-PL"/>
        </w:rPr>
        <w:t>I</w:t>
      </w:r>
      <w:r w:rsidR="00E33A6E" w:rsidRPr="00E20790">
        <w:rPr>
          <w:rFonts w:ascii="Times New Roman" w:eastAsia="Times New Roman" w:hAnsi="Times New Roman" w:cs="Times New Roman"/>
          <w:b/>
          <w:bCs/>
          <w:sz w:val="24"/>
          <w:szCs w:val="24"/>
          <w:u w:val="single"/>
          <w:lang w:eastAsia="pl-PL"/>
        </w:rPr>
        <w:t>V</w:t>
      </w:r>
      <w:r w:rsidR="006B7377" w:rsidRPr="00E20790">
        <w:rPr>
          <w:rFonts w:ascii="Times New Roman" w:eastAsia="Times New Roman" w:hAnsi="Times New Roman" w:cs="Times New Roman"/>
          <w:b/>
          <w:bCs/>
          <w:sz w:val="24"/>
          <w:szCs w:val="24"/>
          <w:u w:val="single"/>
          <w:lang w:eastAsia="pl-PL"/>
        </w:rPr>
        <w:t xml:space="preserve"> ETAP</w:t>
      </w:r>
      <w:r w:rsidR="009C3496" w:rsidRPr="00E20790">
        <w:rPr>
          <w:rFonts w:ascii="Times New Roman" w:eastAsia="Times New Roman" w:hAnsi="Times New Roman" w:cs="Times New Roman"/>
          <w:b/>
          <w:bCs/>
          <w:sz w:val="24"/>
          <w:szCs w:val="24"/>
          <w:u w:val="single"/>
          <w:lang w:eastAsia="pl-PL"/>
        </w:rPr>
        <w:t xml:space="preserve"> </w:t>
      </w:r>
      <w:r w:rsidR="006B7377" w:rsidRPr="00E20790">
        <w:rPr>
          <w:rFonts w:ascii="Times New Roman" w:eastAsia="Times New Roman" w:hAnsi="Times New Roman" w:cs="Times New Roman"/>
          <w:b/>
          <w:sz w:val="24"/>
          <w:szCs w:val="24"/>
          <w:u w:val="single"/>
          <w:lang w:eastAsia="pl-PL"/>
        </w:rPr>
        <w:t xml:space="preserve">- </w:t>
      </w:r>
      <w:r w:rsidR="002B7A55" w:rsidRPr="00E20790">
        <w:rPr>
          <w:rFonts w:ascii="Times New Roman" w:eastAsia="Times New Roman" w:hAnsi="Times New Roman" w:cs="Times New Roman"/>
          <w:b/>
          <w:sz w:val="24"/>
          <w:szCs w:val="24"/>
          <w:u w:val="single"/>
          <w:lang w:eastAsia="pl-PL"/>
        </w:rPr>
        <w:t>OCENA DOKUMENTÓW</w:t>
      </w:r>
    </w:p>
    <w:p w14:paraId="587B56B9" w14:textId="41AC7690" w:rsidR="006B7377" w:rsidRPr="00E20790" w:rsidRDefault="006B7377" w:rsidP="002B7A55">
      <w:p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Kandydat zakwalifikowany do rozmowy kwali</w:t>
      </w:r>
      <w:r w:rsidR="00532CC6" w:rsidRPr="00E20790">
        <w:rPr>
          <w:rFonts w:ascii="Times New Roman" w:eastAsia="Times New Roman" w:hAnsi="Times New Roman" w:cs="Times New Roman"/>
          <w:sz w:val="24"/>
          <w:szCs w:val="24"/>
          <w:lang w:eastAsia="pl-PL"/>
        </w:rPr>
        <w:t xml:space="preserve">fikacyjnej w terminie </w:t>
      </w:r>
      <w:r w:rsidR="00532CC6" w:rsidRPr="00E20790">
        <w:rPr>
          <w:rFonts w:ascii="Times New Roman" w:eastAsia="Times New Roman" w:hAnsi="Times New Roman" w:cs="Times New Roman"/>
          <w:b/>
          <w:sz w:val="24"/>
          <w:szCs w:val="24"/>
          <w:lang w:eastAsia="pl-PL"/>
        </w:rPr>
        <w:t xml:space="preserve">do dnia </w:t>
      </w:r>
      <w:r w:rsidR="00251007" w:rsidRPr="00E20790">
        <w:rPr>
          <w:rFonts w:ascii="Times New Roman" w:eastAsia="Times New Roman" w:hAnsi="Times New Roman" w:cs="Times New Roman"/>
          <w:b/>
          <w:sz w:val="24"/>
          <w:szCs w:val="24"/>
          <w:lang w:eastAsia="pl-PL"/>
        </w:rPr>
        <w:t>20</w:t>
      </w:r>
      <w:r w:rsidR="002D0936" w:rsidRPr="00E20790">
        <w:rPr>
          <w:rFonts w:ascii="Times New Roman" w:eastAsia="Times New Roman" w:hAnsi="Times New Roman" w:cs="Times New Roman"/>
          <w:b/>
          <w:sz w:val="24"/>
          <w:szCs w:val="24"/>
          <w:lang w:eastAsia="pl-PL"/>
        </w:rPr>
        <w:t>.</w:t>
      </w:r>
      <w:r w:rsidR="00251007" w:rsidRPr="00E20790">
        <w:rPr>
          <w:rFonts w:ascii="Times New Roman" w:eastAsia="Times New Roman" w:hAnsi="Times New Roman" w:cs="Times New Roman"/>
          <w:b/>
          <w:sz w:val="24"/>
          <w:szCs w:val="24"/>
          <w:lang w:eastAsia="pl-PL"/>
        </w:rPr>
        <w:t>10</w:t>
      </w:r>
      <w:r w:rsidRPr="00E20790">
        <w:rPr>
          <w:rFonts w:ascii="Times New Roman" w:eastAsia="Times New Roman" w:hAnsi="Times New Roman" w:cs="Times New Roman"/>
          <w:b/>
          <w:sz w:val="24"/>
          <w:szCs w:val="24"/>
          <w:lang w:eastAsia="pl-PL"/>
        </w:rPr>
        <w:t>.20</w:t>
      </w:r>
      <w:r w:rsidR="002628FD" w:rsidRPr="00E20790">
        <w:rPr>
          <w:rFonts w:ascii="Times New Roman" w:eastAsia="Times New Roman" w:hAnsi="Times New Roman" w:cs="Times New Roman"/>
          <w:b/>
          <w:sz w:val="24"/>
          <w:szCs w:val="24"/>
          <w:lang w:eastAsia="pl-PL"/>
        </w:rPr>
        <w:t>2</w:t>
      </w:r>
      <w:r w:rsidR="00251007" w:rsidRPr="00E20790">
        <w:rPr>
          <w:rFonts w:ascii="Times New Roman" w:eastAsia="Times New Roman" w:hAnsi="Times New Roman" w:cs="Times New Roman"/>
          <w:b/>
          <w:sz w:val="24"/>
          <w:szCs w:val="24"/>
          <w:lang w:eastAsia="pl-PL"/>
        </w:rPr>
        <w:t>3</w:t>
      </w:r>
      <w:r w:rsidRPr="00E20790">
        <w:rPr>
          <w:rFonts w:ascii="Times New Roman" w:eastAsia="Times New Roman" w:hAnsi="Times New Roman" w:cs="Times New Roman"/>
          <w:b/>
          <w:sz w:val="24"/>
          <w:szCs w:val="24"/>
          <w:lang w:eastAsia="pl-PL"/>
        </w:rPr>
        <w:t xml:space="preserve"> r. do godz. 15:30,</w:t>
      </w:r>
      <w:r w:rsidRPr="00E20790">
        <w:rPr>
          <w:rFonts w:ascii="Times New Roman" w:eastAsia="Times New Roman" w:hAnsi="Times New Roman" w:cs="Times New Roman"/>
          <w:sz w:val="24"/>
          <w:szCs w:val="24"/>
          <w:lang w:eastAsia="pl-PL"/>
        </w:rPr>
        <w:t xml:space="preserve"> zobowiązany jest dostarczyć do siedziby Komendy </w:t>
      </w:r>
      <w:r w:rsidR="00532CC6" w:rsidRPr="00E20790">
        <w:rPr>
          <w:rFonts w:ascii="Times New Roman" w:eastAsia="Times New Roman" w:hAnsi="Times New Roman" w:cs="Times New Roman"/>
          <w:sz w:val="24"/>
          <w:szCs w:val="24"/>
          <w:lang w:eastAsia="pl-PL"/>
        </w:rPr>
        <w:t>Powiatowej</w:t>
      </w:r>
      <w:r w:rsidRPr="00E20790">
        <w:rPr>
          <w:rFonts w:ascii="Times New Roman" w:eastAsia="Times New Roman" w:hAnsi="Times New Roman" w:cs="Times New Roman"/>
          <w:sz w:val="24"/>
          <w:szCs w:val="24"/>
          <w:lang w:eastAsia="pl-PL"/>
        </w:rPr>
        <w:t xml:space="preserve"> PSP </w:t>
      </w:r>
      <w:r w:rsidR="00FF48EC" w:rsidRPr="00E20790">
        <w:rPr>
          <w:rFonts w:ascii="Times New Roman" w:eastAsia="Times New Roman" w:hAnsi="Times New Roman" w:cs="Times New Roman"/>
          <w:sz w:val="24"/>
          <w:szCs w:val="24"/>
          <w:lang w:eastAsia="pl-PL"/>
        </w:rPr>
        <w:t>powiatu</w:t>
      </w:r>
      <w:r w:rsidR="00532CC6" w:rsidRPr="00E20790">
        <w:rPr>
          <w:rFonts w:ascii="Times New Roman" w:eastAsia="Times New Roman" w:hAnsi="Times New Roman" w:cs="Times New Roman"/>
          <w:sz w:val="24"/>
          <w:szCs w:val="24"/>
          <w:lang w:eastAsia="pl-PL"/>
        </w:rPr>
        <w:t xml:space="preserve"> łódzkiego wschodniego z siedzibą w Koluszkach, </w:t>
      </w:r>
      <w:r w:rsidRPr="00E20790">
        <w:rPr>
          <w:rFonts w:ascii="Times New Roman" w:eastAsia="Times New Roman" w:hAnsi="Times New Roman" w:cs="Times New Roman"/>
          <w:sz w:val="24"/>
          <w:szCs w:val="24"/>
          <w:lang w:eastAsia="pl-PL"/>
        </w:rPr>
        <w:t xml:space="preserve">przy ul. </w:t>
      </w:r>
      <w:r w:rsidR="00532CC6" w:rsidRPr="00E20790">
        <w:rPr>
          <w:rFonts w:ascii="Times New Roman" w:eastAsia="Times New Roman" w:hAnsi="Times New Roman" w:cs="Times New Roman"/>
          <w:sz w:val="24"/>
          <w:szCs w:val="24"/>
          <w:lang w:eastAsia="pl-PL"/>
        </w:rPr>
        <w:t>Słowackiego 28</w:t>
      </w:r>
      <w:r w:rsidR="001D75EF" w:rsidRPr="00E20790">
        <w:rPr>
          <w:rFonts w:ascii="Times New Roman" w:eastAsia="Times New Roman" w:hAnsi="Times New Roman" w:cs="Times New Roman"/>
          <w:sz w:val="24"/>
          <w:szCs w:val="24"/>
          <w:lang w:eastAsia="pl-PL"/>
        </w:rPr>
        <w:t xml:space="preserve"> kopie niżej wymienionych </w:t>
      </w:r>
      <w:r w:rsidR="00A543B3" w:rsidRPr="00E20790">
        <w:rPr>
          <w:rFonts w:ascii="Times New Roman" w:eastAsia="Times New Roman" w:hAnsi="Times New Roman" w:cs="Times New Roman"/>
          <w:sz w:val="24"/>
          <w:szCs w:val="24"/>
          <w:lang w:eastAsia="pl-PL"/>
        </w:rPr>
        <w:t>dokumentów</w:t>
      </w:r>
      <w:r w:rsidRPr="00E20790">
        <w:rPr>
          <w:rFonts w:ascii="Times New Roman" w:eastAsia="Times New Roman" w:hAnsi="Times New Roman" w:cs="Times New Roman"/>
          <w:sz w:val="24"/>
          <w:szCs w:val="24"/>
          <w:lang w:eastAsia="pl-PL"/>
        </w:rPr>
        <w:t>:</w:t>
      </w:r>
    </w:p>
    <w:p w14:paraId="0EBADE9D" w14:textId="77777777" w:rsidR="00A543B3" w:rsidRPr="00E20790" w:rsidRDefault="00A543B3" w:rsidP="00456DB8">
      <w:pPr>
        <w:pStyle w:val="Akapitzlist"/>
        <w:numPr>
          <w:ilvl w:val="0"/>
          <w:numId w:val="20"/>
        </w:num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Dowód osobisty.</w:t>
      </w:r>
    </w:p>
    <w:p w14:paraId="31FAD3A0" w14:textId="77777777" w:rsidR="001C023A" w:rsidRPr="00E20790" w:rsidRDefault="001C023A" w:rsidP="00456DB8">
      <w:pPr>
        <w:pStyle w:val="Akapitzlist"/>
        <w:numPr>
          <w:ilvl w:val="0"/>
          <w:numId w:val="20"/>
        </w:num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Prawo jazdy.</w:t>
      </w:r>
    </w:p>
    <w:p w14:paraId="7E956981" w14:textId="77777777" w:rsidR="006B7377" w:rsidRPr="00E20790" w:rsidRDefault="00A543B3" w:rsidP="00456DB8">
      <w:pPr>
        <w:pStyle w:val="Akapitzlist"/>
        <w:numPr>
          <w:ilvl w:val="0"/>
          <w:numId w:val="20"/>
        </w:num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Ś</w:t>
      </w:r>
      <w:r w:rsidR="006B7377" w:rsidRPr="00E20790">
        <w:rPr>
          <w:rFonts w:ascii="Times New Roman" w:eastAsia="Times New Roman" w:hAnsi="Times New Roman" w:cs="Times New Roman"/>
          <w:sz w:val="24"/>
          <w:szCs w:val="24"/>
          <w:lang w:eastAsia="pl-PL"/>
        </w:rPr>
        <w:t>wiadectw pracy lub służby z poprzednich miejsc pracy lub służby, o ile wcześniej kandydat pozosta</w:t>
      </w:r>
      <w:r w:rsidR="007852CB" w:rsidRPr="00E20790">
        <w:rPr>
          <w:rFonts w:ascii="Times New Roman" w:eastAsia="Times New Roman" w:hAnsi="Times New Roman" w:cs="Times New Roman"/>
          <w:sz w:val="24"/>
          <w:szCs w:val="24"/>
          <w:lang w:eastAsia="pl-PL"/>
        </w:rPr>
        <w:t>wał w stosunku pracy lub służby.</w:t>
      </w:r>
    </w:p>
    <w:p w14:paraId="44FD6589" w14:textId="77777777" w:rsidR="006B7377" w:rsidRPr="00E20790" w:rsidRDefault="008C394A" w:rsidP="00456DB8">
      <w:pPr>
        <w:pStyle w:val="Akapitzlist"/>
        <w:numPr>
          <w:ilvl w:val="0"/>
          <w:numId w:val="20"/>
        </w:num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hAnsi="Times New Roman" w:cs="Times New Roman"/>
          <w:sz w:val="24"/>
          <w:szCs w:val="24"/>
        </w:rPr>
        <w:t>kopie dokumentów potwierdzających posiadane wykształcenie, wyszkolenie lub posiadane umiejętności (obustronna kopia dokumentów).</w:t>
      </w:r>
    </w:p>
    <w:p w14:paraId="482D135C" w14:textId="5D4829C5" w:rsidR="001B503F" w:rsidRPr="00E20790" w:rsidRDefault="00A543B3" w:rsidP="00456DB8">
      <w:pPr>
        <w:pStyle w:val="Akapitzlist"/>
        <w:numPr>
          <w:ilvl w:val="0"/>
          <w:numId w:val="20"/>
        </w:num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hAnsi="Times New Roman" w:cs="Times New Roman"/>
          <w:spacing w:val="-4"/>
          <w:sz w:val="24"/>
          <w:szCs w:val="24"/>
        </w:rPr>
        <w:t>K</w:t>
      </w:r>
      <w:r w:rsidR="001B503F" w:rsidRPr="00E20790">
        <w:rPr>
          <w:rFonts w:ascii="Times New Roman" w:hAnsi="Times New Roman" w:cs="Times New Roman"/>
          <w:spacing w:val="-4"/>
          <w:sz w:val="24"/>
          <w:szCs w:val="24"/>
        </w:rPr>
        <w:t>si</w:t>
      </w:r>
      <w:r w:rsidR="007F1EFB" w:rsidRPr="00E20790">
        <w:rPr>
          <w:rFonts w:ascii="Times New Roman" w:hAnsi="Times New Roman" w:cs="Times New Roman"/>
          <w:spacing w:val="-4"/>
          <w:sz w:val="24"/>
          <w:szCs w:val="24"/>
        </w:rPr>
        <w:t>ążeczkę wojskową</w:t>
      </w:r>
      <w:r w:rsidR="001B503F" w:rsidRPr="00E20790">
        <w:rPr>
          <w:rFonts w:ascii="Times New Roman" w:hAnsi="Times New Roman" w:cs="Times New Roman"/>
          <w:spacing w:val="-4"/>
          <w:sz w:val="24"/>
          <w:szCs w:val="24"/>
        </w:rPr>
        <w:t xml:space="preserve"> z uwidocznionymi danymi osobowymi kandydata</w:t>
      </w:r>
    </w:p>
    <w:p w14:paraId="044C7B0E" w14:textId="77777777" w:rsidR="001B503F" w:rsidRPr="00E20790" w:rsidRDefault="001B503F" w:rsidP="003905E6">
      <w:pPr>
        <w:pStyle w:val="Akapitzlist"/>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hAnsi="Times New Roman" w:cs="Times New Roman"/>
          <w:spacing w:val="-5"/>
          <w:sz w:val="24"/>
          <w:szCs w:val="24"/>
        </w:rPr>
        <w:t xml:space="preserve">i </w:t>
      </w:r>
      <w:r w:rsidRPr="00E20790">
        <w:rPr>
          <w:rFonts w:ascii="Times New Roman" w:hAnsi="Times New Roman" w:cs="Times New Roman"/>
          <w:b/>
          <w:spacing w:val="-5"/>
          <w:sz w:val="24"/>
          <w:szCs w:val="24"/>
          <w:u w:val="single"/>
        </w:rPr>
        <w:t xml:space="preserve">zapisem dotyczącym uregulowanego stosunku do służby wojskowej - przeniesiony </w:t>
      </w:r>
      <w:r w:rsidRPr="00E20790">
        <w:rPr>
          <w:rFonts w:ascii="Times New Roman" w:hAnsi="Times New Roman" w:cs="Times New Roman"/>
          <w:b/>
          <w:sz w:val="24"/>
          <w:szCs w:val="24"/>
          <w:u w:val="single"/>
        </w:rPr>
        <w:t>do</w:t>
      </w:r>
      <w:r w:rsidRPr="00E20790">
        <w:rPr>
          <w:rFonts w:ascii="Times New Roman" w:hAnsi="Times New Roman" w:cs="Times New Roman"/>
          <w:sz w:val="24"/>
          <w:szCs w:val="24"/>
        </w:rPr>
        <w:t xml:space="preserve"> rezerwy (nie dotyczy kobiet)</w:t>
      </w:r>
      <w:r w:rsidR="007852CB" w:rsidRPr="00E20790">
        <w:rPr>
          <w:rFonts w:ascii="Times New Roman" w:hAnsi="Times New Roman" w:cs="Times New Roman"/>
          <w:sz w:val="24"/>
          <w:szCs w:val="24"/>
        </w:rPr>
        <w:t>.</w:t>
      </w:r>
    </w:p>
    <w:p w14:paraId="05197845" w14:textId="095D56C4" w:rsidR="006B7377" w:rsidRPr="00E20790" w:rsidRDefault="00A543B3" w:rsidP="00456DB8">
      <w:pPr>
        <w:pStyle w:val="Akapitzlist"/>
        <w:numPr>
          <w:ilvl w:val="0"/>
          <w:numId w:val="20"/>
        </w:num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xml:space="preserve">Dokumenty potwierdzające posiadane wyszkolenie, umiejętności i uprawnienia. </w:t>
      </w:r>
      <w:r w:rsidR="007852CB" w:rsidRPr="00E20790">
        <w:rPr>
          <w:rFonts w:ascii="Times New Roman" w:eastAsia="Times New Roman" w:hAnsi="Times New Roman" w:cs="Times New Roman"/>
          <w:sz w:val="24"/>
          <w:szCs w:val="24"/>
          <w:lang w:eastAsia="pl-PL"/>
        </w:rPr>
        <w:t>Z</w:t>
      </w:r>
      <w:r w:rsidR="006B7377" w:rsidRPr="00E20790">
        <w:rPr>
          <w:rFonts w:ascii="Times New Roman" w:eastAsia="Times New Roman" w:hAnsi="Times New Roman" w:cs="Times New Roman"/>
          <w:sz w:val="24"/>
          <w:szCs w:val="24"/>
          <w:lang w:eastAsia="pl-PL"/>
        </w:rPr>
        <w:t>aświadczenie o udziale w działaniach ratowniczo-gaśniczych lub ćwiczeniach organizowanych przez jednostki organizacyjne Państwowej Straży Pożarnej,</w:t>
      </w:r>
      <w:r w:rsidR="007F1EFB" w:rsidRPr="00E20790">
        <w:rPr>
          <w:rFonts w:ascii="Times New Roman" w:eastAsia="Times New Roman" w:hAnsi="Times New Roman" w:cs="Times New Roman"/>
          <w:sz w:val="24"/>
          <w:szCs w:val="24"/>
          <w:lang w:eastAsia="pl-PL"/>
        </w:rPr>
        <w:t xml:space="preserve"> o ile kandydat jest członkiem Ochotniczej Straży P</w:t>
      </w:r>
      <w:r w:rsidR="006B7377" w:rsidRPr="00E20790">
        <w:rPr>
          <w:rFonts w:ascii="Times New Roman" w:eastAsia="Times New Roman" w:hAnsi="Times New Roman" w:cs="Times New Roman"/>
          <w:sz w:val="24"/>
          <w:szCs w:val="24"/>
          <w:lang w:eastAsia="pl-PL"/>
        </w:rPr>
        <w:t>ożarnej.</w:t>
      </w:r>
    </w:p>
    <w:p w14:paraId="3D279AAD"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w:t>
      </w:r>
    </w:p>
    <w:p w14:paraId="3365ADC0" w14:textId="41DD0396" w:rsidR="001B503F" w:rsidRPr="00E20790" w:rsidRDefault="001B503F" w:rsidP="001B503F">
      <w:pPr>
        <w:widowControl w:val="0"/>
        <w:shd w:val="clear" w:color="auto" w:fill="FFFFFF"/>
        <w:tabs>
          <w:tab w:val="left" w:pos="1130"/>
        </w:tabs>
        <w:autoSpaceDE w:val="0"/>
        <w:autoSpaceDN w:val="0"/>
        <w:adjustRightInd w:val="0"/>
        <w:spacing w:line="288" w:lineRule="exact"/>
        <w:jc w:val="both"/>
        <w:rPr>
          <w:rFonts w:ascii="Times New Roman" w:hAnsi="Times New Roman" w:cs="Times New Roman"/>
          <w:b/>
          <w:spacing w:val="-10"/>
          <w:sz w:val="24"/>
          <w:szCs w:val="24"/>
        </w:rPr>
      </w:pPr>
      <w:r w:rsidRPr="00E20790">
        <w:rPr>
          <w:rFonts w:ascii="Times New Roman" w:hAnsi="Times New Roman" w:cs="Times New Roman"/>
          <w:b/>
          <w:spacing w:val="-10"/>
          <w:sz w:val="24"/>
          <w:szCs w:val="24"/>
        </w:rPr>
        <w:t xml:space="preserve">Dokumenty od nr 1 do nr </w:t>
      </w:r>
      <w:r w:rsidR="001C023A" w:rsidRPr="00E20790">
        <w:rPr>
          <w:rFonts w:ascii="Times New Roman" w:hAnsi="Times New Roman" w:cs="Times New Roman"/>
          <w:b/>
          <w:spacing w:val="-10"/>
          <w:sz w:val="24"/>
          <w:szCs w:val="24"/>
        </w:rPr>
        <w:t>6</w:t>
      </w:r>
      <w:r w:rsidRPr="00E20790">
        <w:rPr>
          <w:rFonts w:ascii="Times New Roman" w:hAnsi="Times New Roman" w:cs="Times New Roman"/>
          <w:b/>
          <w:spacing w:val="-10"/>
          <w:sz w:val="24"/>
          <w:szCs w:val="24"/>
        </w:rPr>
        <w:t xml:space="preserve"> powinny posiadać adnotację na każdej str</w:t>
      </w:r>
      <w:r w:rsidR="0007021D" w:rsidRPr="00E20790">
        <w:rPr>
          <w:rFonts w:ascii="Times New Roman" w:hAnsi="Times New Roman" w:cs="Times New Roman"/>
          <w:b/>
          <w:spacing w:val="-10"/>
          <w:sz w:val="24"/>
          <w:szCs w:val="24"/>
        </w:rPr>
        <w:t>onie „potwierdzam za zgodność z </w:t>
      </w:r>
      <w:r w:rsidRPr="00E20790">
        <w:rPr>
          <w:rFonts w:ascii="Times New Roman" w:hAnsi="Times New Roman" w:cs="Times New Roman"/>
          <w:b/>
          <w:spacing w:val="-10"/>
          <w:sz w:val="24"/>
          <w:szCs w:val="24"/>
        </w:rPr>
        <w:t>oryginałem” wraz z własnoręcznym</w:t>
      </w:r>
      <w:r w:rsidR="007F1EFB" w:rsidRPr="00E20790">
        <w:rPr>
          <w:rFonts w:ascii="Times New Roman" w:hAnsi="Times New Roman" w:cs="Times New Roman"/>
          <w:b/>
          <w:spacing w:val="-10"/>
          <w:sz w:val="24"/>
          <w:szCs w:val="24"/>
        </w:rPr>
        <w:t xml:space="preserve"> czytelnym</w:t>
      </w:r>
      <w:r w:rsidRPr="00E20790">
        <w:rPr>
          <w:rFonts w:ascii="Times New Roman" w:hAnsi="Times New Roman" w:cs="Times New Roman"/>
          <w:b/>
          <w:spacing w:val="-10"/>
          <w:sz w:val="24"/>
          <w:szCs w:val="24"/>
        </w:rPr>
        <w:t xml:space="preserve"> podpisem kandydata. </w:t>
      </w:r>
    </w:p>
    <w:p w14:paraId="5EC75C7D" w14:textId="77777777" w:rsidR="002B7A55" w:rsidRPr="00E20790" w:rsidRDefault="001B503F" w:rsidP="001B503F">
      <w:pPr>
        <w:widowControl w:val="0"/>
        <w:shd w:val="clear" w:color="auto" w:fill="FFFFFF"/>
        <w:tabs>
          <w:tab w:val="left" w:pos="1130"/>
        </w:tabs>
        <w:autoSpaceDE w:val="0"/>
        <w:autoSpaceDN w:val="0"/>
        <w:adjustRightInd w:val="0"/>
        <w:spacing w:line="288" w:lineRule="exact"/>
        <w:jc w:val="both"/>
        <w:rPr>
          <w:rFonts w:ascii="Times New Roman" w:eastAsia="Times New Roman" w:hAnsi="Times New Roman" w:cs="Times New Roman"/>
          <w:b/>
          <w:bCs/>
          <w:sz w:val="24"/>
          <w:szCs w:val="24"/>
          <w:lang w:eastAsia="pl-PL"/>
        </w:rPr>
      </w:pPr>
      <w:r w:rsidRPr="00E20790">
        <w:rPr>
          <w:rFonts w:ascii="Times New Roman" w:hAnsi="Times New Roman" w:cs="Times New Roman"/>
          <w:b/>
          <w:spacing w:val="-10"/>
          <w:sz w:val="24"/>
          <w:szCs w:val="24"/>
        </w:rPr>
        <w:t xml:space="preserve">Dokumenty należy złożyć w sekretariacie Komendy Powiatowej Państwowej Straży Pożarnej </w:t>
      </w:r>
      <w:r w:rsidRPr="00E20790">
        <w:rPr>
          <w:rFonts w:ascii="Times New Roman" w:hAnsi="Times New Roman" w:cs="Times New Roman"/>
          <w:b/>
          <w:spacing w:val="-10"/>
          <w:sz w:val="24"/>
          <w:szCs w:val="24"/>
        </w:rPr>
        <w:br/>
        <w:t>powiatu łódzkiego wschodniego z.s. w Koluszkach ul. Słowackiego 28, w zamknięte</w:t>
      </w:r>
      <w:r w:rsidR="002628FD" w:rsidRPr="00E20790">
        <w:rPr>
          <w:rFonts w:ascii="Times New Roman" w:hAnsi="Times New Roman" w:cs="Times New Roman"/>
          <w:b/>
          <w:spacing w:val="-10"/>
          <w:sz w:val="24"/>
          <w:szCs w:val="24"/>
        </w:rPr>
        <w:t xml:space="preserve">j kopercie z dopiskiem „NABÓR </w:t>
      </w:r>
      <w:r w:rsidRPr="00E20790">
        <w:rPr>
          <w:rFonts w:ascii="Times New Roman" w:hAnsi="Times New Roman" w:cs="Times New Roman"/>
          <w:b/>
          <w:spacing w:val="-10"/>
          <w:sz w:val="24"/>
          <w:szCs w:val="24"/>
        </w:rPr>
        <w:t>” imię i nazwisko, (w dni robocze) w godzinach 7.30-15.30 lub listownie na adres Komenda Powiatowa Państwowej Straży Pożarnej powiatu łódzkiego wschodniego z.s. w K</w:t>
      </w:r>
      <w:r w:rsidR="0007021D" w:rsidRPr="00E20790">
        <w:rPr>
          <w:rFonts w:ascii="Times New Roman" w:hAnsi="Times New Roman" w:cs="Times New Roman"/>
          <w:b/>
          <w:spacing w:val="-10"/>
          <w:sz w:val="24"/>
          <w:szCs w:val="24"/>
        </w:rPr>
        <w:t>oluszkach ul. </w:t>
      </w:r>
      <w:r w:rsidRPr="00E20790">
        <w:rPr>
          <w:rFonts w:ascii="Times New Roman" w:hAnsi="Times New Roman" w:cs="Times New Roman"/>
          <w:b/>
          <w:spacing w:val="-10"/>
          <w:sz w:val="24"/>
          <w:szCs w:val="24"/>
        </w:rPr>
        <w:t>Słowackiego 28, 95-040 Koluszki (liczy się data wpływu do komendy - nie data stempla pocztowego).</w:t>
      </w:r>
    </w:p>
    <w:p w14:paraId="21341B07" w14:textId="77777777" w:rsidR="002B7A55" w:rsidRPr="00E20790" w:rsidRDefault="002B7A55" w:rsidP="006B7377">
      <w:pPr>
        <w:shd w:val="clear" w:color="auto" w:fill="FFFFFF"/>
        <w:spacing w:after="0" w:line="240" w:lineRule="auto"/>
        <w:rPr>
          <w:rFonts w:ascii="Times New Roman" w:eastAsia="Times New Roman" w:hAnsi="Times New Roman" w:cs="Times New Roman"/>
          <w:b/>
          <w:bCs/>
          <w:sz w:val="24"/>
          <w:szCs w:val="24"/>
          <w:lang w:eastAsia="pl-PL"/>
        </w:rPr>
      </w:pPr>
    </w:p>
    <w:p w14:paraId="66FD996F"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b/>
          <w:bCs/>
          <w:sz w:val="24"/>
          <w:szCs w:val="24"/>
          <w:lang w:eastAsia="pl-PL"/>
        </w:rPr>
        <w:t>Preferencje, za które obligatoryjnie są przyznawane punkty:</w:t>
      </w:r>
    </w:p>
    <w:p w14:paraId="29F41283" w14:textId="2D342DF2" w:rsidR="006B7377" w:rsidRPr="00E20790" w:rsidRDefault="006B7377" w:rsidP="009F77BE">
      <w:pPr>
        <w:pStyle w:val="Akapitzlist"/>
        <w:numPr>
          <w:ilvl w:val="1"/>
          <w:numId w:val="37"/>
        </w:numPr>
        <w:shd w:val="clear" w:color="auto" w:fill="FFFFFF"/>
        <w:spacing w:after="0" w:line="240" w:lineRule="auto"/>
        <w:ind w:left="284"/>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szkolenie podstawowe w zawodzie strażak – 20 punktów;</w:t>
      </w:r>
    </w:p>
    <w:p w14:paraId="1377079B" w14:textId="2F525CEF" w:rsidR="006B7377" w:rsidRPr="00E20790" w:rsidRDefault="006B7377" w:rsidP="009F77BE">
      <w:pPr>
        <w:pStyle w:val="Akapitzlist"/>
        <w:numPr>
          <w:ilvl w:val="1"/>
          <w:numId w:val="37"/>
        </w:numPr>
        <w:shd w:val="clear" w:color="auto" w:fill="FFFFFF"/>
        <w:spacing w:after="0" w:line="240" w:lineRule="auto"/>
        <w:ind w:left="284"/>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posiadanie tytułu zawodowego technik pożarnictwa – 25 punktów;</w:t>
      </w:r>
    </w:p>
    <w:p w14:paraId="586B7AE2" w14:textId="1F48911C" w:rsidR="006B7377" w:rsidRPr="00E20790" w:rsidRDefault="006B7377" w:rsidP="009F77BE">
      <w:pPr>
        <w:pStyle w:val="Akapitzlist"/>
        <w:numPr>
          <w:ilvl w:val="1"/>
          <w:numId w:val="37"/>
        </w:numPr>
        <w:shd w:val="clear" w:color="auto" w:fill="FFFFFF"/>
        <w:spacing w:after="0" w:line="240" w:lineRule="auto"/>
        <w:ind w:left="284"/>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posiadanie tytułu zawodowego inżynier pożarnictwa – 30 punktów;</w:t>
      </w:r>
    </w:p>
    <w:p w14:paraId="2E560512" w14:textId="35E2CBE0" w:rsidR="006B7377" w:rsidRPr="00E20790" w:rsidRDefault="006B7377" w:rsidP="009F77BE">
      <w:pPr>
        <w:pStyle w:val="Akapitzlist"/>
        <w:numPr>
          <w:ilvl w:val="1"/>
          <w:numId w:val="37"/>
        </w:numPr>
        <w:shd w:val="clear" w:color="auto" w:fill="FFFFFF"/>
        <w:spacing w:after="0" w:line="240" w:lineRule="auto"/>
        <w:ind w:left="284"/>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posiadanie tytułu zawodowego inżynier w specjalności inżynieria bezpieczeństwa pożarowego, uzyskanego w Szkole Głównej Służby Pożarniczej – 15 punktów;</w:t>
      </w:r>
    </w:p>
    <w:p w14:paraId="350D5CA1" w14:textId="0283492A" w:rsidR="006B7377" w:rsidRPr="00E20790" w:rsidRDefault="00C633B4" w:rsidP="009F77BE">
      <w:pPr>
        <w:pStyle w:val="Akapitzlist"/>
        <w:numPr>
          <w:ilvl w:val="1"/>
          <w:numId w:val="37"/>
        </w:numPr>
        <w:shd w:val="clear" w:color="auto" w:fill="FFFFFF"/>
        <w:spacing w:after="0" w:line="240" w:lineRule="auto"/>
        <w:ind w:left="284"/>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lastRenderedPageBreak/>
        <w:t>posiadanie</w:t>
      </w:r>
      <w:r w:rsidR="006B7377" w:rsidRPr="00E20790">
        <w:rPr>
          <w:rFonts w:ascii="Times New Roman" w:eastAsia="Times New Roman" w:hAnsi="Times New Roman" w:cs="Times New Roman"/>
          <w:sz w:val="24"/>
          <w:szCs w:val="24"/>
          <w:lang w:eastAsia="pl-PL"/>
        </w:rPr>
        <w:t xml:space="preserve"> kwalifikacji ratownika, o których mowa w art. 13 ust</w:t>
      </w:r>
      <w:r w:rsidR="0007021D" w:rsidRPr="00E20790">
        <w:rPr>
          <w:rFonts w:ascii="Times New Roman" w:eastAsia="Times New Roman" w:hAnsi="Times New Roman" w:cs="Times New Roman"/>
          <w:sz w:val="24"/>
          <w:szCs w:val="24"/>
          <w:lang w:eastAsia="pl-PL"/>
        </w:rPr>
        <w:t>awy z dnia 8 września 2006 r. o </w:t>
      </w:r>
      <w:r w:rsidR="006B7377" w:rsidRPr="00E20790">
        <w:rPr>
          <w:rFonts w:ascii="Times New Roman" w:eastAsia="Times New Roman" w:hAnsi="Times New Roman" w:cs="Times New Roman"/>
          <w:sz w:val="24"/>
          <w:szCs w:val="24"/>
          <w:lang w:eastAsia="pl-PL"/>
        </w:rPr>
        <w:t>Państwowym Ratownictwie Medycznym (Dz. U. z 20</w:t>
      </w:r>
      <w:r w:rsidR="00A96C55" w:rsidRPr="00E20790">
        <w:rPr>
          <w:rFonts w:ascii="Times New Roman" w:eastAsia="Times New Roman" w:hAnsi="Times New Roman" w:cs="Times New Roman"/>
          <w:sz w:val="24"/>
          <w:szCs w:val="24"/>
          <w:lang w:eastAsia="pl-PL"/>
        </w:rPr>
        <w:t>20</w:t>
      </w:r>
      <w:r w:rsidR="006B7377" w:rsidRPr="00E20790">
        <w:rPr>
          <w:rFonts w:ascii="Times New Roman" w:eastAsia="Times New Roman" w:hAnsi="Times New Roman" w:cs="Times New Roman"/>
          <w:sz w:val="24"/>
          <w:szCs w:val="24"/>
          <w:lang w:eastAsia="pl-PL"/>
        </w:rPr>
        <w:t xml:space="preserve"> r. poz. </w:t>
      </w:r>
      <w:r w:rsidR="00A96C55" w:rsidRPr="00E20790">
        <w:rPr>
          <w:rFonts w:ascii="Times New Roman" w:eastAsia="Times New Roman" w:hAnsi="Times New Roman" w:cs="Times New Roman"/>
          <w:sz w:val="24"/>
          <w:szCs w:val="24"/>
          <w:lang w:eastAsia="pl-PL"/>
        </w:rPr>
        <w:t xml:space="preserve">882 </w:t>
      </w:r>
      <w:r w:rsidR="006B7377" w:rsidRPr="00E20790">
        <w:rPr>
          <w:rFonts w:ascii="Times New Roman" w:eastAsia="Times New Roman" w:hAnsi="Times New Roman" w:cs="Times New Roman"/>
          <w:sz w:val="24"/>
          <w:szCs w:val="24"/>
          <w:lang w:eastAsia="pl-PL"/>
        </w:rPr>
        <w:t xml:space="preserve"> oraz z 2018 r. poz. 650) – 5 punktów;</w:t>
      </w:r>
    </w:p>
    <w:p w14:paraId="5CA76534" w14:textId="524A05EB" w:rsidR="006B7377" w:rsidRPr="00E20790" w:rsidRDefault="00C633B4" w:rsidP="009F77BE">
      <w:pPr>
        <w:pStyle w:val="Akapitzlist"/>
        <w:numPr>
          <w:ilvl w:val="1"/>
          <w:numId w:val="37"/>
        </w:numPr>
        <w:shd w:val="clear" w:color="auto" w:fill="FFFFFF"/>
        <w:spacing w:after="0" w:line="240" w:lineRule="auto"/>
        <w:ind w:left="284"/>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posiadanie uprawnień</w:t>
      </w:r>
      <w:r w:rsidR="006B7377" w:rsidRPr="00E20790">
        <w:rPr>
          <w:rFonts w:ascii="Times New Roman" w:eastAsia="Times New Roman" w:hAnsi="Times New Roman" w:cs="Times New Roman"/>
          <w:sz w:val="24"/>
          <w:szCs w:val="24"/>
          <w:lang w:eastAsia="pl-PL"/>
        </w:rPr>
        <w:t xml:space="preserve"> do wykonywania zawodu ratownika medycznego, o których mowa w art. 10 ustawy z dnia 8 września</w:t>
      </w:r>
      <w:r w:rsidR="006C5E58" w:rsidRPr="00E20790">
        <w:rPr>
          <w:rFonts w:ascii="Times New Roman" w:eastAsia="Times New Roman" w:hAnsi="Times New Roman" w:cs="Times New Roman"/>
          <w:sz w:val="24"/>
          <w:szCs w:val="24"/>
          <w:lang w:eastAsia="pl-PL"/>
        </w:rPr>
        <w:t xml:space="preserve"> </w:t>
      </w:r>
      <w:r w:rsidR="006B7377" w:rsidRPr="00E20790">
        <w:rPr>
          <w:rFonts w:ascii="Times New Roman" w:eastAsia="Times New Roman" w:hAnsi="Times New Roman" w:cs="Times New Roman"/>
          <w:sz w:val="24"/>
          <w:szCs w:val="24"/>
          <w:lang w:eastAsia="pl-PL"/>
        </w:rPr>
        <w:t>2006 r. o Państwowym Ratownictwie Medycznym – 15 punktów;</w:t>
      </w:r>
    </w:p>
    <w:p w14:paraId="1CE25821" w14:textId="43B1B72F" w:rsidR="006B7377" w:rsidRPr="00E20790" w:rsidRDefault="006B7377" w:rsidP="009F77BE">
      <w:pPr>
        <w:pStyle w:val="Akapitzlist"/>
        <w:numPr>
          <w:ilvl w:val="1"/>
          <w:numId w:val="37"/>
        </w:numPr>
        <w:shd w:val="clear" w:color="auto" w:fill="FFFFFF"/>
        <w:spacing w:after="0" w:line="240" w:lineRule="auto"/>
        <w:ind w:left="284"/>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wyszkolenie pożarnicze w ochotniczej straży pożarnej – ukończone SP – 5 punktów;</w:t>
      </w:r>
    </w:p>
    <w:p w14:paraId="325BB478" w14:textId="2C06130F" w:rsidR="006B7377" w:rsidRPr="00E20790" w:rsidRDefault="006B7377" w:rsidP="009F77BE">
      <w:pPr>
        <w:pStyle w:val="Akapitzlist"/>
        <w:numPr>
          <w:ilvl w:val="1"/>
          <w:numId w:val="37"/>
        </w:numPr>
        <w:shd w:val="clear" w:color="auto" w:fill="FFFFFF"/>
        <w:spacing w:after="0" w:line="240" w:lineRule="auto"/>
        <w:ind w:left="284"/>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wyszkolenie pożarnicze w ochotniczej straży pożarnej – ukończone SP+RT – 10 punktów;</w:t>
      </w:r>
    </w:p>
    <w:p w14:paraId="03272834" w14:textId="71279FB7" w:rsidR="006B7377" w:rsidRPr="00E20790" w:rsidRDefault="006B7377" w:rsidP="009F77BE">
      <w:pPr>
        <w:pStyle w:val="Akapitzlist"/>
        <w:numPr>
          <w:ilvl w:val="1"/>
          <w:numId w:val="37"/>
        </w:numPr>
        <w:shd w:val="clear" w:color="auto" w:fill="FFFFFF"/>
        <w:spacing w:after="0" w:line="240" w:lineRule="auto"/>
        <w:ind w:left="284"/>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wyszkolenie pożarnicze w ochotniczej straży pożarnej – ukończone SP+RT+RW – 15</w:t>
      </w:r>
      <w:r w:rsidR="002B7A55" w:rsidRPr="00E20790">
        <w:rPr>
          <w:rFonts w:ascii="Times New Roman" w:eastAsia="Times New Roman" w:hAnsi="Times New Roman" w:cs="Times New Roman"/>
          <w:sz w:val="24"/>
          <w:szCs w:val="24"/>
          <w:lang w:eastAsia="pl-PL"/>
        </w:rPr>
        <w:t xml:space="preserve"> pkt.</w:t>
      </w:r>
      <w:r w:rsidRPr="00E20790">
        <w:rPr>
          <w:rFonts w:ascii="Times New Roman" w:eastAsia="Times New Roman" w:hAnsi="Times New Roman" w:cs="Times New Roman"/>
          <w:sz w:val="24"/>
          <w:szCs w:val="24"/>
          <w:lang w:eastAsia="pl-PL"/>
        </w:rPr>
        <w:t xml:space="preserve"> </w:t>
      </w:r>
    </w:p>
    <w:p w14:paraId="103E06BF" w14:textId="1F50A45B" w:rsidR="006B7377" w:rsidRPr="00E20790" w:rsidRDefault="006B7377" w:rsidP="009F77BE">
      <w:pPr>
        <w:pStyle w:val="Akapitzlist"/>
        <w:numPr>
          <w:ilvl w:val="1"/>
          <w:numId w:val="37"/>
        </w:numPr>
        <w:shd w:val="clear" w:color="auto" w:fill="FFFFFF"/>
        <w:spacing w:after="0" w:line="240" w:lineRule="auto"/>
        <w:ind w:left="284"/>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xml:space="preserve">wyszkolenie pożarnicze w ochotniczej straży pożarnej – ukończone SP według programu </w:t>
      </w:r>
      <w:r w:rsidR="00C633B4" w:rsidRPr="00E20790">
        <w:rPr>
          <w:rFonts w:ascii="Times New Roman" w:eastAsia="Times New Roman" w:hAnsi="Times New Roman" w:cs="Times New Roman"/>
          <w:sz w:val="24"/>
          <w:szCs w:val="24"/>
          <w:lang w:eastAsia="pl-PL"/>
        </w:rPr>
        <w:br/>
      </w:r>
      <w:r w:rsidRPr="00E20790">
        <w:rPr>
          <w:rFonts w:ascii="Times New Roman" w:eastAsia="Times New Roman" w:hAnsi="Times New Roman" w:cs="Times New Roman"/>
          <w:sz w:val="24"/>
          <w:szCs w:val="24"/>
          <w:lang w:eastAsia="pl-PL"/>
        </w:rPr>
        <w:t>z dnia 17 listopada 2015 r. – 15 punktów;</w:t>
      </w:r>
    </w:p>
    <w:p w14:paraId="3695752D" w14:textId="74669B16" w:rsidR="006B7377" w:rsidRPr="00E20790" w:rsidRDefault="006B7377" w:rsidP="009F77BE">
      <w:pPr>
        <w:pStyle w:val="Akapitzlist"/>
        <w:numPr>
          <w:ilvl w:val="1"/>
          <w:numId w:val="37"/>
        </w:numPr>
        <w:shd w:val="clear" w:color="auto" w:fill="FFFFFF"/>
        <w:spacing w:after="0" w:line="240" w:lineRule="auto"/>
        <w:ind w:left="284"/>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ukończone liceum ogólnokształcące lub technikum w klasie, w której były nauczane przedmioty dotyczące funkcjonowania ochrony przeciwpożarowej, dla których zostały opracowane w szkole programy nauczania włączone do szkolnego zestawu programów nauczania – 5 punktów;</w:t>
      </w:r>
    </w:p>
    <w:p w14:paraId="1EBD1B23"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w:t>
      </w:r>
    </w:p>
    <w:p w14:paraId="57C6D4BF" w14:textId="6893E862"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b/>
          <w:bCs/>
          <w:sz w:val="24"/>
          <w:szCs w:val="24"/>
          <w:lang w:eastAsia="pl-PL"/>
        </w:rPr>
        <w:t>Preferencje, za które są przyznawane dodatkowe punkty</w:t>
      </w:r>
    </w:p>
    <w:p w14:paraId="6130B0AA" w14:textId="7D273963" w:rsidR="009F77BE" w:rsidRPr="00E20790" w:rsidRDefault="009F77BE" w:rsidP="009F77BE">
      <w:pPr>
        <w:pStyle w:val="Akapitzlist"/>
        <w:numPr>
          <w:ilvl w:val="1"/>
          <w:numId w:val="37"/>
        </w:numPr>
        <w:shd w:val="clear" w:color="auto" w:fill="FFFFFF"/>
        <w:spacing w:after="0" w:line="240" w:lineRule="auto"/>
        <w:ind w:left="284"/>
        <w:rPr>
          <w:rFonts w:ascii="Times New Roman" w:hAnsi="Times New Roman" w:cs="Times New Roman"/>
          <w:sz w:val="24"/>
          <w:szCs w:val="24"/>
          <w:shd w:val="clear" w:color="auto" w:fill="FFFFFF"/>
        </w:rPr>
      </w:pPr>
      <w:r w:rsidRPr="00E20790">
        <w:rPr>
          <w:rFonts w:ascii="Times New Roman" w:hAnsi="Times New Roman" w:cs="Times New Roman"/>
          <w:sz w:val="24"/>
          <w:szCs w:val="24"/>
          <w:shd w:val="clear" w:color="auto" w:fill="FFFFFF"/>
        </w:rPr>
        <w:t>wykształcenie wyższe, z tytułem zawodowym inżynier lub magister inżynier, o kierunku</w:t>
      </w:r>
      <w:r w:rsidRPr="00E20790">
        <w:rPr>
          <w:rFonts w:ascii="Roboto" w:hAnsi="Roboto"/>
          <w:sz w:val="23"/>
          <w:szCs w:val="23"/>
          <w:shd w:val="clear" w:color="auto" w:fill="FFFFFF"/>
        </w:rPr>
        <w:t xml:space="preserve"> </w:t>
      </w:r>
      <w:r w:rsidRPr="00E20790">
        <w:rPr>
          <w:rFonts w:ascii="Times New Roman" w:hAnsi="Times New Roman" w:cs="Times New Roman"/>
          <w:sz w:val="24"/>
          <w:szCs w:val="24"/>
          <w:shd w:val="clear" w:color="auto" w:fill="FFFFFF"/>
        </w:rPr>
        <w:t>przydatnym w Państwowej Straży Pożarnej na danym stanowisku w codziennym rozkładzie czasu służby – 15 punktów</w:t>
      </w:r>
      <w:r w:rsidR="007C4D07" w:rsidRPr="00E20790">
        <w:rPr>
          <w:rFonts w:ascii="Times New Roman" w:hAnsi="Times New Roman" w:cs="Times New Roman"/>
          <w:sz w:val="24"/>
          <w:szCs w:val="24"/>
          <w:shd w:val="clear" w:color="auto" w:fill="FFFFFF"/>
        </w:rPr>
        <w:t>,</w:t>
      </w:r>
    </w:p>
    <w:p w14:paraId="47EEED0A" w14:textId="2D6BAB02" w:rsidR="009F77BE" w:rsidRPr="00E20790" w:rsidRDefault="009F77BE" w:rsidP="009F77BE">
      <w:pPr>
        <w:pStyle w:val="Akapitzlist"/>
        <w:numPr>
          <w:ilvl w:val="1"/>
          <w:numId w:val="37"/>
        </w:numPr>
        <w:shd w:val="clear" w:color="auto" w:fill="FFFFFF"/>
        <w:spacing w:after="0" w:line="240" w:lineRule="auto"/>
        <w:ind w:left="284"/>
        <w:rPr>
          <w:rFonts w:ascii="Times New Roman" w:hAnsi="Times New Roman" w:cs="Times New Roman"/>
          <w:sz w:val="24"/>
          <w:szCs w:val="24"/>
          <w:shd w:val="clear" w:color="auto" w:fill="FFFFFF"/>
        </w:rPr>
      </w:pPr>
      <w:r w:rsidRPr="00E20790">
        <w:rPr>
          <w:rFonts w:ascii="Times New Roman" w:hAnsi="Times New Roman" w:cs="Times New Roman"/>
          <w:sz w:val="24"/>
          <w:szCs w:val="24"/>
          <w:shd w:val="clear" w:color="auto" w:fill="FFFFFF"/>
        </w:rPr>
        <w:t>inne kwalifikacje lub uprawnienia wymagane na danym stanowisku (kurs kancelaryjno - archiwalny, Kurs kadry i płace</w:t>
      </w:r>
      <w:r w:rsidR="007C4D07" w:rsidRPr="00E20790">
        <w:rPr>
          <w:rFonts w:ascii="Times New Roman" w:hAnsi="Times New Roman" w:cs="Times New Roman"/>
          <w:sz w:val="24"/>
          <w:szCs w:val="24"/>
          <w:shd w:val="clear" w:color="auto" w:fill="FFFFFF"/>
        </w:rPr>
        <w:t>; itp.</w:t>
      </w:r>
      <w:r w:rsidRPr="00E20790">
        <w:rPr>
          <w:rFonts w:ascii="Times New Roman" w:hAnsi="Times New Roman" w:cs="Times New Roman"/>
          <w:sz w:val="24"/>
          <w:szCs w:val="24"/>
          <w:shd w:val="clear" w:color="auto" w:fill="FFFFFF"/>
        </w:rPr>
        <w:t>) – w sumie do 15 punktów, nie więcej niż 5 punktów za jedno uprawnienie;</w:t>
      </w:r>
    </w:p>
    <w:p w14:paraId="106FD1C7" w14:textId="19BECDEE" w:rsidR="009F77BE" w:rsidRPr="00E20790" w:rsidRDefault="009F77BE" w:rsidP="009F77BE">
      <w:pPr>
        <w:pStyle w:val="Akapitzlist"/>
        <w:numPr>
          <w:ilvl w:val="1"/>
          <w:numId w:val="37"/>
        </w:numPr>
        <w:shd w:val="clear" w:color="auto" w:fill="FFFFFF"/>
        <w:spacing w:after="0" w:line="240" w:lineRule="auto"/>
        <w:ind w:left="284"/>
        <w:rPr>
          <w:rFonts w:ascii="Times New Roman" w:hAnsi="Times New Roman" w:cs="Times New Roman"/>
          <w:sz w:val="24"/>
          <w:szCs w:val="24"/>
          <w:shd w:val="clear" w:color="auto" w:fill="FFFFFF"/>
        </w:rPr>
      </w:pPr>
      <w:r w:rsidRPr="00E20790">
        <w:rPr>
          <w:rFonts w:ascii="Times New Roman" w:hAnsi="Times New Roman" w:cs="Times New Roman"/>
          <w:sz w:val="24"/>
          <w:szCs w:val="24"/>
          <w:shd w:val="clear" w:color="auto" w:fill="FFFFFF"/>
        </w:rPr>
        <w:t>za zatrudnienie powyżej 12 miesięcy w służbie cywilnej lub na stanowisku pomocniczym lub stanowisku obsługi w jednostce organizacyjnej Państwowej Straży Pożarnej, przy realizowaniu zadań zbliżonych do zadań na stanowisku, na które jest prowadzony nabór –15 punktów</w:t>
      </w:r>
    </w:p>
    <w:p w14:paraId="5277B997"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w:t>
      </w:r>
    </w:p>
    <w:p w14:paraId="5617AEDF"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w:t>
      </w:r>
      <w:r w:rsidRPr="00E20790">
        <w:rPr>
          <w:rFonts w:ascii="Times New Roman" w:eastAsia="Times New Roman" w:hAnsi="Times New Roman" w:cs="Times New Roman"/>
          <w:b/>
          <w:bCs/>
          <w:sz w:val="24"/>
          <w:szCs w:val="24"/>
          <w:lang w:eastAsia="pl-PL"/>
        </w:rPr>
        <w:t>Sposób liczenia punktów:</w:t>
      </w:r>
    </w:p>
    <w:p w14:paraId="659C72C2"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1) za kwalifikacje wymienione w pkt 1–3 przyznaje się punkty jedynie z jednego tytułu, z wyższą wartością punktową;</w:t>
      </w:r>
    </w:p>
    <w:p w14:paraId="3DEB5CD6"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2) za kwalifikacje wymienione w pkt 5 i 6 przyznaje się punkty jedynie z jednego tytułu, z wyższą wartością punktową;</w:t>
      </w:r>
    </w:p>
    <w:p w14:paraId="095547DA"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3) za kwalifikacje wymienione w pkt 7–10 przyznaje się punkty jedynie z jednego tytułu, z wyższą wartością punktową;</w:t>
      </w:r>
    </w:p>
    <w:p w14:paraId="27B21BF6"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xml:space="preserve">4) za kwalifikacje wymienione w pkt 7–10 </w:t>
      </w:r>
      <w:r w:rsidRPr="00E20790">
        <w:rPr>
          <w:rFonts w:ascii="Times New Roman" w:eastAsia="Times New Roman" w:hAnsi="Times New Roman" w:cs="Times New Roman"/>
          <w:sz w:val="24"/>
          <w:szCs w:val="24"/>
          <w:u w:val="single"/>
          <w:lang w:eastAsia="pl-PL"/>
        </w:rPr>
        <w:t>przyznaje się punkty jedynie w przypadku potwierdzenia przez właściwego</w:t>
      </w:r>
      <w:r w:rsidR="006C5E58" w:rsidRPr="00E20790">
        <w:rPr>
          <w:rFonts w:ascii="Times New Roman" w:eastAsia="Times New Roman" w:hAnsi="Times New Roman" w:cs="Times New Roman"/>
          <w:sz w:val="24"/>
          <w:szCs w:val="24"/>
          <w:u w:val="single"/>
          <w:lang w:eastAsia="pl-PL"/>
        </w:rPr>
        <w:t xml:space="preserve"> </w:t>
      </w:r>
      <w:r w:rsidRPr="00E20790">
        <w:rPr>
          <w:rFonts w:ascii="Times New Roman" w:eastAsia="Times New Roman" w:hAnsi="Times New Roman" w:cs="Times New Roman"/>
          <w:sz w:val="24"/>
          <w:szCs w:val="24"/>
          <w:u w:val="single"/>
          <w:lang w:eastAsia="pl-PL"/>
        </w:rPr>
        <w:t>dla działalności ochotniczej straży pożarnej komendanta powiatowego (miejskiego) Państwowej Straży Pożarnej</w:t>
      </w:r>
      <w:r w:rsidRPr="00E20790">
        <w:rPr>
          <w:rFonts w:ascii="Times New Roman" w:eastAsia="Times New Roman" w:hAnsi="Times New Roman" w:cs="Times New Roman"/>
          <w:sz w:val="24"/>
          <w:szCs w:val="24"/>
          <w:lang w:eastAsia="pl-PL"/>
        </w:rPr>
        <w:t xml:space="preserve"> aktywnego członkostw</w:t>
      </w:r>
      <w:r w:rsidR="0007021D" w:rsidRPr="00E20790">
        <w:rPr>
          <w:rFonts w:ascii="Times New Roman" w:eastAsia="Times New Roman" w:hAnsi="Times New Roman" w:cs="Times New Roman"/>
          <w:sz w:val="24"/>
          <w:szCs w:val="24"/>
          <w:lang w:eastAsia="pl-PL"/>
        </w:rPr>
        <w:t>a przez udokumentowany udział w </w:t>
      </w:r>
      <w:r w:rsidRPr="00E20790">
        <w:rPr>
          <w:rFonts w:ascii="Times New Roman" w:eastAsia="Times New Roman" w:hAnsi="Times New Roman" w:cs="Times New Roman"/>
          <w:sz w:val="24"/>
          <w:szCs w:val="24"/>
          <w:lang w:eastAsia="pl-PL"/>
        </w:rPr>
        <w:t xml:space="preserve">co najmniej dwóch zdarzeniach – w działaniach ratowniczo-gaśniczych lub ćwiczeniach organizowanych przez jednostkę organizacyjną Państwowej Straży Pożarnej (w okresie jednego roku poprzedzającego datę publikacji ogłoszenia, tj. terminu składania dokumentów, o których mowa </w:t>
      </w:r>
      <w:r w:rsidR="00324181" w:rsidRPr="00E20790">
        <w:rPr>
          <w:rFonts w:ascii="Times New Roman" w:eastAsia="Times New Roman" w:hAnsi="Times New Roman" w:cs="Times New Roman"/>
          <w:sz w:val="24"/>
          <w:szCs w:val="24"/>
          <w:lang w:eastAsia="pl-PL"/>
        </w:rPr>
        <w:br/>
      </w:r>
      <w:r w:rsidRPr="00E20790">
        <w:rPr>
          <w:rFonts w:ascii="Times New Roman" w:eastAsia="Times New Roman" w:hAnsi="Times New Roman" w:cs="Times New Roman"/>
          <w:sz w:val="24"/>
          <w:szCs w:val="24"/>
          <w:lang w:eastAsia="pl-PL"/>
        </w:rPr>
        <w:t>w § 5 ust. 1 rozporządzenia);</w:t>
      </w:r>
    </w:p>
    <w:p w14:paraId="01A2550E" w14:textId="77777777" w:rsidR="00A96C55" w:rsidRPr="00E20790" w:rsidRDefault="00A96C55" w:rsidP="006B7377">
      <w:pPr>
        <w:shd w:val="clear" w:color="auto" w:fill="FFFFFF"/>
        <w:spacing w:after="0" w:line="240" w:lineRule="auto"/>
        <w:rPr>
          <w:rFonts w:ascii="Times New Roman" w:eastAsia="Times New Roman" w:hAnsi="Times New Roman" w:cs="Times New Roman"/>
          <w:sz w:val="24"/>
          <w:szCs w:val="24"/>
          <w:lang w:eastAsia="pl-PL"/>
        </w:rPr>
      </w:pPr>
    </w:p>
    <w:p w14:paraId="5A6D1700" w14:textId="72A01068"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w:t>
      </w:r>
      <w:r w:rsidRPr="00E20790">
        <w:rPr>
          <w:rFonts w:ascii="Times New Roman" w:eastAsia="Times New Roman" w:hAnsi="Times New Roman" w:cs="Times New Roman"/>
          <w:b/>
          <w:bCs/>
          <w:sz w:val="24"/>
          <w:szCs w:val="24"/>
          <w:lang w:eastAsia="pl-PL"/>
        </w:rPr>
        <w:t>Wyjaśnienie użytych skrótów:</w:t>
      </w:r>
    </w:p>
    <w:p w14:paraId="26185356"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1) SP – szkolenie podstawowe strażaków-ratowników ochotniczej straży pożarnej;</w:t>
      </w:r>
    </w:p>
    <w:p w14:paraId="0E41D925"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2) RT – szkolenie z zakresu ratownictwa technicznego dla strażaków-ratowników ochotniczej straży pożarnej;</w:t>
      </w:r>
      <w:r w:rsidRPr="00E20790">
        <w:rPr>
          <w:rFonts w:ascii="Times New Roman" w:eastAsia="Times New Roman" w:hAnsi="Times New Roman" w:cs="Times New Roman"/>
          <w:sz w:val="24"/>
          <w:szCs w:val="24"/>
          <w:lang w:eastAsia="pl-PL"/>
        </w:rPr>
        <w:br/>
        <w:t>3) RW – szkolenie strażaków-ratowników ochotniczej straży pożarnej z zakresu działań przeciwpowodziowych oraz ratownictwa na wodach.</w:t>
      </w:r>
    </w:p>
    <w:p w14:paraId="0F341E30"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w:t>
      </w:r>
    </w:p>
    <w:p w14:paraId="5D76BE53" w14:textId="77777777" w:rsidR="00F37D30" w:rsidRPr="00E20790" w:rsidRDefault="00F37D30"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xml:space="preserve">Posiadane wykształcenie, wyszkolenie lub posiadanie umiejętności są oceniane w systemie punktowym. Maksymalna liczba punktów możliwa do uzyskania wynosi </w:t>
      </w:r>
      <w:r w:rsidRPr="00E20790">
        <w:rPr>
          <w:rFonts w:ascii="Times New Roman" w:eastAsia="Times New Roman" w:hAnsi="Times New Roman" w:cs="Times New Roman"/>
          <w:b/>
          <w:sz w:val="24"/>
          <w:szCs w:val="24"/>
          <w:lang w:eastAsia="pl-PL"/>
        </w:rPr>
        <w:t>60.</w:t>
      </w:r>
    </w:p>
    <w:p w14:paraId="2F705A68" w14:textId="77777777" w:rsidR="00F37D30" w:rsidRPr="00E20790" w:rsidRDefault="00F37D30" w:rsidP="006B7377">
      <w:pPr>
        <w:shd w:val="clear" w:color="auto" w:fill="FFFFFF"/>
        <w:spacing w:after="0" w:line="240" w:lineRule="auto"/>
        <w:rPr>
          <w:rFonts w:ascii="Times New Roman" w:eastAsia="Times New Roman" w:hAnsi="Times New Roman" w:cs="Times New Roman"/>
          <w:sz w:val="24"/>
          <w:szCs w:val="24"/>
          <w:lang w:eastAsia="pl-PL"/>
        </w:rPr>
      </w:pPr>
    </w:p>
    <w:p w14:paraId="044922F9" w14:textId="4BA6787B" w:rsidR="006B7377" w:rsidRPr="00E20790" w:rsidRDefault="0072364B" w:rsidP="006C5E58">
      <w:p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lastRenderedPageBreak/>
        <w:t>Wyniki IV</w:t>
      </w:r>
      <w:r w:rsidR="006B7377" w:rsidRPr="00E20790">
        <w:rPr>
          <w:rFonts w:ascii="Times New Roman" w:eastAsia="Times New Roman" w:hAnsi="Times New Roman" w:cs="Times New Roman"/>
          <w:sz w:val="24"/>
          <w:szCs w:val="24"/>
          <w:lang w:eastAsia="pl-PL"/>
        </w:rPr>
        <w:t xml:space="preserve"> e</w:t>
      </w:r>
      <w:r w:rsidR="00FF48EC" w:rsidRPr="00E20790">
        <w:rPr>
          <w:rFonts w:ascii="Times New Roman" w:eastAsia="Times New Roman" w:hAnsi="Times New Roman" w:cs="Times New Roman"/>
          <w:sz w:val="24"/>
          <w:szCs w:val="24"/>
          <w:lang w:eastAsia="pl-PL"/>
        </w:rPr>
        <w:t xml:space="preserve">tapu zostaną ogłoszone </w:t>
      </w:r>
      <w:r w:rsidR="002F78E1" w:rsidRPr="00E20790">
        <w:rPr>
          <w:rFonts w:ascii="Times New Roman" w:eastAsia="Times New Roman" w:hAnsi="Times New Roman" w:cs="Times New Roman"/>
          <w:b/>
          <w:sz w:val="24"/>
          <w:szCs w:val="24"/>
          <w:lang w:eastAsia="pl-PL"/>
        </w:rPr>
        <w:t>do dnia</w:t>
      </w:r>
      <w:r w:rsidR="00C83E77" w:rsidRPr="00E20790">
        <w:rPr>
          <w:rFonts w:ascii="Times New Roman" w:eastAsia="Times New Roman" w:hAnsi="Times New Roman" w:cs="Times New Roman"/>
          <w:b/>
          <w:sz w:val="24"/>
          <w:szCs w:val="24"/>
          <w:lang w:eastAsia="pl-PL"/>
        </w:rPr>
        <w:t xml:space="preserve"> 23</w:t>
      </w:r>
      <w:r w:rsidR="00EE10BA" w:rsidRPr="00E20790">
        <w:rPr>
          <w:rFonts w:ascii="Times New Roman" w:eastAsia="Times New Roman" w:hAnsi="Times New Roman" w:cs="Times New Roman"/>
          <w:b/>
          <w:sz w:val="24"/>
          <w:szCs w:val="24"/>
          <w:lang w:eastAsia="pl-PL"/>
        </w:rPr>
        <w:t xml:space="preserve"> </w:t>
      </w:r>
      <w:r w:rsidR="00C83E77" w:rsidRPr="00E20790">
        <w:rPr>
          <w:rFonts w:ascii="Times New Roman" w:eastAsia="Times New Roman" w:hAnsi="Times New Roman" w:cs="Times New Roman"/>
          <w:b/>
          <w:sz w:val="24"/>
          <w:szCs w:val="24"/>
          <w:lang w:eastAsia="pl-PL"/>
        </w:rPr>
        <w:t>października</w:t>
      </w:r>
      <w:r w:rsidR="00EE10BA" w:rsidRPr="00E20790">
        <w:rPr>
          <w:rFonts w:ascii="Times New Roman" w:eastAsia="Times New Roman" w:hAnsi="Times New Roman" w:cs="Times New Roman"/>
          <w:b/>
          <w:sz w:val="24"/>
          <w:szCs w:val="24"/>
          <w:lang w:eastAsia="pl-PL"/>
        </w:rPr>
        <w:t xml:space="preserve"> </w:t>
      </w:r>
      <w:r w:rsidR="00F37D30" w:rsidRPr="00E20790">
        <w:rPr>
          <w:rFonts w:ascii="Times New Roman" w:eastAsia="Times New Roman" w:hAnsi="Times New Roman" w:cs="Times New Roman"/>
          <w:b/>
          <w:sz w:val="24"/>
          <w:szCs w:val="24"/>
          <w:lang w:eastAsia="pl-PL"/>
        </w:rPr>
        <w:t>202</w:t>
      </w:r>
      <w:r w:rsidR="00C83E77" w:rsidRPr="00E20790">
        <w:rPr>
          <w:rFonts w:ascii="Times New Roman" w:eastAsia="Times New Roman" w:hAnsi="Times New Roman" w:cs="Times New Roman"/>
          <w:b/>
          <w:sz w:val="24"/>
          <w:szCs w:val="24"/>
          <w:lang w:eastAsia="pl-PL"/>
        </w:rPr>
        <w:t>3</w:t>
      </w:r>
      <w:r w:rsidR="006B7377" w:rsidRPr="00E20790">
        <w:rPr>
          <w:rFonts w:ascii="Times New Roman" w:eastAsia="Times New Roman" w:hAnsi="Times New Roman" w:cs="Times New Roman"/>
          <w:b/>
          <w:sz w:val="24"/>
          <w:szCs w:val="24"/>
          <w:lang w:eastAsia="pl-PL"/>
        </w:rPr>
        <w:t xml:space="preserve"> r.</w:t>
      </w:r>
      <w:r w:rsidR="006B7377" w:rsidRPr="00E20790">
        <w:rPr>
          <w:rFonts w:ascii="Times New Roman" w:eastAsia="Times New Roman" w:hAnsi="Times New Roman" w:cs="Times New Roman"/>
          <w:sz w:val="24"/>
          <w:szCs w:val="24"/>
          <w:lang w:eastAsia="pl-PL"/>
        </w:rPr>
        <w:t xml:space="preserve"> na stronie internetowej </w:t>
      </w:r>
      <w:r w:rsidR="00FF48EC" w:rsidRPr="00E20790">
        <w:rPr>
          <w:rFonts w:ascii="Times New Roman" w:eastAsia="Times New Roman" w:hAnsi="Times New Roman" w:cs="Times New Roman"/>
          <w:sz w:val="24"/>
          <w:szCs w:val="24"/>
          <w:lang w:eastAsia="pl-PL"/>
        </w:rPr>
        <w:t xml:space="preserve">Komendy Powiatowej PSP powiatu łódzkiego wschodniego z siedzibą w Koluszkach, </w:t>
      </w:r>
      <w:r w:rsidR="006B7377" w:rsidRPr="00E20790">
        <w:rPr>
          <w:rFonts w:ascii="Times New Roman" w:eastAsia="Times New Roman" w:hAnsi="Times New Roman" w:cs="Times New Roman"/>
          <w:sz w:val="24"/>
          <w:szCs w:val="24"/>
          <w:lang w:eastAsia="pl-PL"/>
        </w:rPr>
        <w:t xml:space="preserve">oraz na tablicy ogłoszeń </w:t>
      </w:r>
      <w:r w:rsidR="000D381E" w:rsidRPr="00E20790">
        <w:rPr>
          <w:rFonts w:ascii="Times New Roman" w:eastAsia="Times New Roman" w:hAnsi="Times New Roman" w:cs="Times New Roman"/>
          <w:sz w:val="24"/>
          <w:szCs w:val="24"/>
          <w:lang w:eastAsia="pl-PL"/>
        </w:rPr>
        <w:t xml:space="preserve">(drzwi wejściowe) </w:t>
      </w:r>
      <w:r w:rsidR="006B7377" w:rsidRPr="00E20790">
        <w:rPr>
          <w:rFonts w:ascii="Times New Roman" w:eastAsia="Times New Roman" w:hAnsi="Times New Roman" w:cs="Times New Roman"/>
          <w:sz w:val="24"/>
          <w:szCs w:val="24"/>
          <w:lang w:eastAsia="pl-PL"/>
        </w:rPr>
        <w:t>w siedzibie</w:t>
      </w:r>
      <w:r w:rsidR="0033173B" w:rsidRPr="00E20790">
        <w:rPr>
          <w:rFonts w:ascii="Times New Roman" w:eastAsia="Times New Roman" w:hAnsi="Times New Roman" w:cs="Times New Roman"/>
          <w:sz w:val="24"/>
          <w:szCs w:val="24"/>
          <w:lang w:eastAsia="pl-PL"/>
        </w:rPr>
        <w:t xml:space="preserve"> tutejszej</w:t>
      </w:r>
      <w:r w:rsidR="006B7377" w:rsidRPr="00E20790">
        <w:rPr>
          <w:rFonts w:ascii="Times New Roman" w:eastAsia="Times New Roman" w:hAnsi="Times New Roman" w:cs="Times New Roman"/>
          <w:sz w:val="24"/>
          <w:szCs w:val="24"/>
          <w:lang w:eastAsia="pl-PL"/>
        </w:rPr>
        <w:t xml:space="preserve"> </w:t>
      </w:r>
      <w:r w:rsidR="00FF48EC" w:rsidRPr="00E20790">
        <w:rPr>
          <w:rFonts w:ascii="Times New Roman" w:eastAsia="Times New Roman" w:hAnsi="Times New Roman" w:cs="Times New Roman"/>
          <w:sz w:val="24"/>
          <w:szCs w:val="24"/>
          <w:lang w:eastAsia="pl-PL"/>
        </w:rPr>
        <w:t>komendy</w:t>
      </w:r>
      <w:r w:rsidR="006B7377" w:rsidRPr="00E20790">
        <w:rPr>
          <w:rFonts w:ascii="Times New Roman" w:eastAsia="Times New Roman" w:hAnsi="Times New Roman" w:cs="Times New Roman"/>
          <w:sz w:val="24"/>
          <w:szCs w:val="24"/>
          <w:lang w:eastAsia="pl-PL"/>
        </w:rPr>
        <w:t xml:space="preserve"> - lista kandydatów (nr identyfikacyjne) zakwalifikowanych do kolejnego etapu postępowania rekrutacyjnego.</w:t>
      </w:r>
    </w:p>
    <w:p w14:paraId="22A6C7BF" w14:textId="77777777" w:rsidR="00922E92" w:rsidRPr="00E20790" w:rsidRDefault="00922E92" w:rsidP="006B7377">
      <w:pPr>
        <w:shd w:val="clear" w:color="auto" w:fill="FFFFFF"/>
        <w:spacing w:after="0" w:line="240" w:lineRule="auto"/>
        <w:rPr>
          <w:rFonts w:ascii="Times New Roman" w:eastAsia="Times New Roman" w:hAnsi="Times New Roman" w:cs="Times New Roman"/>
          <w:b/>
          <w:bCs/>
          <w:sz w:val="24"/>
          <w:szCs w:val="24"/>
          <w:u w:val="single"/>
          <w:lang w:eastAsia="pl-PL"/>
        </w:rPr>
      </w:pPr>
    </w:p>
    <w:p w14:paraId="7349BF5A" w14:textId="77777777" w:rsidR="0066393B" w:rsidRPr="00E20790" w:rsidRDefault="006B7377" w:rsidP="006B7377">
      <w:pPr>
        <w:shd w:val="clear" w:color="auto" w:fill="FFFFFF"/>
        <w:spacing w:after="0" w:line="240" w:lineRule="auto"/>
        <w:rPr>
          <w:rFonts w:ascii="Times New Roman" w:eastAsia="Times New Roman" w:hAnsi="Times New Roman" w:cs="Times New Roman"/>
          <w:b/>
          <w:sz w:val="24"/>
          <w:szCs w:val="24"/>
          <w:u w:val="single"/>
          <w:lang w:eastAsia="pl-PL"/>
        </w:rPr>
      </w:pPr>
      <w:r w:rsidRPr="00E20790">
        <w:rPr>
          <w:rFonts w:ascii="Times New Roman" w:eastAsia="Times New Roman" w:hAnsi="Times New Roman" w:cs="Times New Roman"/>
          <w:b/>
          <w:bCs/>
          <w:sz w:val="24"/>
          <w:szCs w:val="24"/>
          <w:u w:val="single"/>
          <w:lang w:eastAsia="pl-PL"/>
        </w:rPr>
        <w:t>V ETAP </w:t>
      </w:r>
      <w:r w:rsidRPr="00E20790">
        <w:rPr>
          <w:rFonts w:ascii="Times New Roman" w:eastAsia="Times New Roman" w:hAnsi="Times New Roman" w:cs="Times New Roman"/>
          <w:b/>
          <w:sz w:val="24"/>
          <w:szCs w:val="24"/>
          <w:u w:val="single"/>
          <w:lang w:eastAsia="pl-PL"/>
        </w:rPr>
        <w:t>-</w:t>
      </w:r>
      <w:r w:rsidR="002B7A55" w:rsidRPr="00E20790">
        <w:rPr>
          <w:rFonts w:ascii="Times New Roman" w:eastAsia="Times New Roman" w:hAnsi="Times New Roman" w:cs="Times New Roman"/>
          <w:b/>
          <w:sz w:val="24"/>
          <w:szCs w:val="24"/>
          <w:u w:val="single"/>
          <w:lang w:eastAsia="pl-PL"/>
        </w:rPr>
        <w:t xml:space="preserve"> ROZMOWA KWALIFIKACYJNA</w:t>
      </w:r>
    </w:p>
    <w:p w14:paraId="6F3EDF25" w14:textId="1E6D6C4A" w:rsidR="006B7377" w:rsidRPr="00E20790" w:rsidRDefault="0066393B"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Rozmowa</w:t>
      </w:r>
      <w:r w:rsidR="006B7377" w:rsidRPr="00E20790">
        <w:rPr>
          <w:rFonts w:ascii="Times New Roman" w:eastAsia="Times New Roman" w:hAnsi="Times New Roman" w:cs="Times New Roman"/>
          <w:sz w:val="24"/>
          <w:szCs w:val="24"/>
          <w:lang w:eastAsia="pl-PL"/>
        </w:rPr>
        <w:t xml:space="preserve"> kwalifikacyjn</w:t>
      </w:r>
      <w:r w:rsidRPr="00E20790">
        <w:rPr>
          <w:rFonts w:ascii="Times New Roman" w:eastAsia="Times New Roman" w:hAnsi="Times New Roman" w:cs="Times New Roman"/>
          <w:sz w:val="24"/>
          <w:szCs w:val="24"/>
          <w:lang w:eastAsia="pl-PL"/>
        </w:rPr>
        <w:t>a z kandydatami</w:t>
      </w:r>
      <w:r w:rsidR="006B7377" w:rsidRPr="00E20790">
        <w:rPr>
          <w:rFonts w:ascii="Times New Roman" w:eastAsia="Times New Roman" w:hAnsi="Times New Roman" w:cs="Times New Roman"/>
          <w:sz w:val="24"/>
          <w:szCs w:val="24"/>
          <w:lang w:eastAsia="pl-PL"/>
        </w:rPr>
        <w:t xml:space="preserve"> planowan</w:t>
      </w:r>
      <w:r w:rsidRPr="00E20790">
        <w:rPr>
          <w:rFonts w:ascii="Times New Roman" w:eastAsia="Times New Roman" w:hAnsi="Times New Roman" w:cs="Times New Roman"/>
          <w:sz w:val="24"/>
          <w:szCs w:val="24"/>
          <w:lang w:eastAsia="pl-PL"/>
        </w:rPr>
        <w:t xml:space="preserve">a jest na </w:t>
      </w:r>
      <w:r w:rsidR="00C83E77" w:rsidRPr="00E20790">
        <w:rPr>
          <w:rFonts w:ascii="Times New Roman" w:eastAsia="Times New Roman" w:hAnsi="Times New Roman" w:cs="Times New Roman"/>
          <w:b/>
          <w:sz w:val="24"/>
          <w:szCs w:val="24"/>
          <w:lang w:eastAsia="pl-PL"/>
        </w:rPr>
        <w:t>25</w:t>
      </w:r>
      <w:r w:rsidR="00EE10BA" w:rsidRPr="00E20790">
        <w:rPr>
          <w:rFonts w:ascii="Times New Roman" w:eastAsia="Times New Roman" w:hAnsi="Times New Roman" w:cs="Times New Roman"/>
          <w:b/>
          <w:sz w:val="24"/>
          <w:szCs w:val="24"/>
          <w:lang w:eastAsia="pl-PL"/>
        </w:rPr>
        <w:t xml:space="preserve"> </w:t>
      </w:r>
      <w:r w:rsidR="00C83E77" w:rsidRPr="00E20790">
        <w:rPr>
          <w:rFonts w:ascii="Times New Roman" w:eastAsia="Times New Roman" w:hAnsi="Times New Roman" w:cs="Times New Roman"/>
          <w:b/>
          <w:sz w:val="24"/>
          <w:szCs w:val="24"/>
          <w:lang w:eastAsia="pl-PL"/>
        </w:rPr>
        <w:t>października</w:t>
      </w:r>
      <w:r w:rsidR="00EE10BA" w:rsidRPr="00E20790">
        <w:rPr>
          <w:rFonts w:ascii="Times New Roman" w:eastAsia="Times New Roman" w:hAnsi="Times New Roman" w:cs="Times New Roman"/>
          <w:b/>
          <w:sz w:val="24"/>
          <w:szCs w:val="24"/>
          <w:lang w:eastAsia="pl-PL"/>
        </w:rPr>
        <w:t xml:space="preserve"> </w:t>
      </w:r>
      <w:r w:rsidR="006B7377" w:rsidRPr="00E20790">
        <w:rPr>
          <w:rFonts w:ascii="Times New Roman" w:eastAsia="Times New Roman" w:hAnsi="Times New Roman" w:cs="Times New Roman"/>
          <w:b/>
          <w:sz w:val="24"/>
          <w:szCs w:val="24"/>
          <w:lang w:eastAsia="pl-PL"/>
        </w:rPr>
        <w:t>20</w:t>
      </w:r>
      <w:r w:rsidR="002628FD" w:rsidRPr="00E20790">
        <w:rPr>
          <w:rFonts w:ascii="Times New Roman" w:eastAsia="Times New Roman" w:hAnsi="Times New Roman" w:cs="Times New Roman"/>
          <w:b/>
          <w:sz w:val="24"/>
          <w:szCs w:val="24"/>
          <w:lang w:eastAsia="pl-PL"/>
        </w:rPr>
        <w:t>2</w:t>
      </w:r>
      <w:r w:rsidR="00C83E77" w:rsidRPr="00E20790">
        <w:rPr>
          <w:rFonts w:ascii="Times New Roman" w:eastAsia="Times New Roman" w:hAnsi="Times New Roman" w:cs="Times New Roman"/>
          <w:b/>
          <w:sz w:val="24"/>
          <w:szCs w:val="24"/>
          <w:lang w:eastAsia="pl-PL"/>
        </w:rPr>
        <w:t>3</w:t>
      </w:r>
      <w:r w:rsidR="006B7377" w:rsidRPr="00E20790">
        <w:rPr>
          <w:rFonts w:ascii="Times New Roman" w:eastAsia="Times New Roman" w:hAnsi="Times New Roman" w:cs="Times New Roman"/>
          <w:b/>
          <w:sz w:val="24"/>
          <w:szCs w:val="24"/>
          <w:lang w:eastAsia="pl-PL"/>
        </w:rPr>
        <w:t xml:space="preserve"> r</w:t>
      </w:r>
      <w:r w:rsidR="006B7377" w:rsidRPr="00E20790">
        <w:rPr>
          <w:rFonts w:ascii="Times New Roman" w:eastAsia="Times New Roman" w:hAnsi="Times New Roman" w:cs="Times New Roman"/>
          <w:sz w:val="24"/>
          <w:szCs w:val="24"/>
          <w:lang w:eastAsia="pl-PL"/>
        </w:rPr>
        <w:t xml:space="preserve">. w </w:t>
      </w:r>
      <w:r w:rsidR="00FF48EC" w:rsidRPr="00E20790">
        <w:rPr>
          <w:rFonts w:ascii="Times New Roman" w:eastAsia="Times New Roman" w:hAnsi="Times New Roman" w:cs="Times New Roman"/>
          <w:sz w:val="24"/>
          <w:szCs w:val="24"/>
          <w:lang w:eastAsia="pl-PL"/>
        </w:rPr>
        <w:t>siedzibie Komendy Powiatowej PSP powiatu łódzkiego wschodniego z siedzibą w Koluszkach</w:t>
      </w:r>
      <w:r w:rsidR="0033173B" w:rsidRPr="00E20790">
        <w:rPr>
          <w:rFonts w:ascii="Times New Roman" w:eastAsia="Times New Roman" w:hAnsi="Times New Roman" w:cs="Times New Roman"/>
          <w:sz w:val="24"/>
          <w:szCs w:val="24"/>
          <w:lang w:eastAsia="pl-PL"/>
        </w:rPr>
        <w:t>.</w:t>
      </w:r>
      <w:r w:rsidR="006B7377" w:rsidRPr="00E20790">
        <w:rPr>
          <w:rFonts w:ascii="Times New Roman" w:eastAsia="Times New Roman" w:hAnsi="Times New Roman" w:cs="Times New Roman"/>
          <w:sz w:val="24"/>
          <w:szCs w:val="24"/>
          <w:lang w:eastAsia="pl-PL"/>
        </w:rPr>
        <w:t> </w:t>
      </w:r>
    </w:p>
    <w:p w14:paraId="5A038D98" w14:textId="77777777" w:rsidR="00FF48EC" w:rsidRPr="00E20790" w:rsidRDefault="00FF48EC" w:rsidP="006B7377">
      <w:pPr>
        <w:shd w:val="clear" w:color="auto" w:fill="FFFFFF"/>
        <w:spacing w:after="0" w:line="240" w:lineRule="auto"/>
        <w:rPr>
          <w:rFonts w:ascii="Times New Roman" w:eastAsia="Times New Roman" w:hAnsi="Times New Roman" w:cs="Times New Roman"/>
          <w:b/>
          <w:bCs/>
          <w:sz w:val="24"/>
          <w:szCs w:val="24"/>
          <w:lang w:eastAsia="pl-PL"/>
        </w:rPr>
      </w:pPr>
    </w:p>
    <w:p w14:paraId="555BE37F"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b/>
          <w:bCs/>
          <w:sz w:val="24"/>
          <w:szCs w:val="24"/>
          <w:lang w:eastAsia="pl-PL"/>
        </w:rPr>
        <w:t>Podczas rozmowy kwalifikacyjnej ocenie podlega:</w:t>
      </w:r>
    </w:p>
    <w:p w14:paraId="413372D4" w14:textId="77777777" w:rsidR="006B7377" w:rsidRPr="00E20790" w:rsidRDefault="006B7377" w:rsidP="0066393B">
      <w:pPr>
        <w:pStyle w:val="Akapitzlist"/>
        <w:numPr>
          <w:ilvl w:val="0"/>
          <w:numId w:val="14"/>
        </w:numPr>
        <w:shd w:val="clear" w:color="auto" w:fill="FFFFFF"/>
        <w:tabs>
          <w:tab w:val="left" w:pos="284"/>
          <w:tab w:val="left" w:pos="426"/>
        </w:tabs>
        <w:spacing w:after="0" w:line="240" w:lineRule="auto"/>
        <w:ind w:left="23" w:hanging="23"/>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autoprezentacja, w której kandydat przedstawia swoje słabe i mocne strony, motywację do podjęcia służby w Państwowej Straży Pożarnej oraz postawę społeczną;</w:t>
      </w:r>
    </w:p>
    <w:p w14:paraId="6DC8F3DF" w14:textId="77777777" w:rsidR="006B7377" w:rsidRPr="00E20790" w:rsidRDefault="006B7377" w:rsidP="0066393B">
      <w:pPr>
        <w:pStyle w:val="Akapitzlist"/>
        <w:numPr>
          <w:ilvl w:val="0"/>
          <w:numId w:val="14"/>
        </w:numPr>
        <w:shd w:val="clear" w:color="auto" w:fill="FFFFFF"/>
        <w:tabs>
          <w:tab w:val="left" w:pos="284"/>
          <w:tab w:val="left" w:pos="426"/>
        </w:tabs>
        <w:spacing w:after="0" w:line="240" w:lineRule="auto"/>
        <w:ind w:left="23" w:hanging="23"/>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umiejętność przekazywania, odbierania i rozumienia informacji oraz jasnego i wyrazistego formułowania wypowiedzi;</w:t>
      </w:r>
    </w:p>
    <w:p w14:paraId="5140AF71" w14:textId="77777777" w:rsidR="006B7377" w:rsidRPr="00E20790" w:rsidRDefault="006B7377" w:rsidP="0066393B">
      <w:pPr>
        <w:pStyle w:val="Akapitzlist"/>
        <w:numPr>
          <w:ilvl w:val="0"/>
          <w:numId w:val="14"/>
        </w:numPr>
        <w:shd w:val="clear" w:color="auto" w:fill="FFFFFF"/>
        <w:tabs>
          <w:tab w:val="left" w:pos="284"/>
          <w:tab w:val="left" w:pos="426"/>
        </w:tabs>
        <w:spacing w:after="0" w:line="240" w:lineRule="auto"/>
        <w:ind w:left="23" w:hanging="23"/>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wiedza na temat funkcjonowania ochrony przeciwpożarowej;</w:t>
      </w:r>
    </w:p>
    <w:p w14:paraId="39975E97" w14:textId="77777777" w:rsidR="006B7377" w:rsidRPr="00E20790" w:rsidRDefault="006B7377" w:rsidP="0066393B">
      <w:pPr>
        <w:pStyle w:val="Akapitzlist"/>
        <w:numPr>
          <w:ilvl w:val="0"/>
          <w:numId w:val="14"/>
        </w:numPr>
        <w:shd w:val="clear" w:color="auto" w:fill="FFFFFF"/>
        <w:tabs>
          <w:tab w:val="left" w:pos="284"/>
          <w:tab w:val="left" w:pos="426"/>
        </w:tabs>
        <w:spacing w:after="0" w:line="240" w:lineRule="auto"/>
        <w:ind w:left="23" w:hanging="23"/>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szczególne zainteresowania i dotychczasowe osiągnięcia kandydata.</w:t>
      </w:r>
    </w:p>
    <w:p w14:paraId="7F1486D7"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w:t>
      </w:r>
    </w:p>
    <w:p w14:paraId="5185EAF4" w14:textId="77777777" w:rsidR="006B7377" w:rsidRPr="00E20790" w:rsidRDefault="006B7377" w:rsidP="0066393B">
      <w:p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Po przeprowadzeniu rozmowy kwalifikacyjnej każdy z członków komisji odrębnie ocenia kandydata.</w:t>
      </w:r>
      <w:r w:rsidR="0033173B" w:rsidRPr="00E20790">
        <w:rPr>
          <w:rFonts w:ascii="Times New Roman" w:eastAsia="Times New Roman" w:hAnsi="Times New Roman" w:cs="Times New Roman"/>
          <w:sz w:val="24"/>
          <w:szCs w:val="24"/>
          <w:lang w:eastAsia="pl-PL"/>
        </w:rPr>
        <w:t xml:space="preserve"> </w:t>
      </w:r>
      <w:r w:rsidRPr="00E20790">
        <w:rPr>
          <w:rFonts w:ascii="Times New Roman" w:eastAsia="Times New Roman" w:hAnsi="Times New Roman" w:cs="Times New Roman"/>
          <w:sz w:val="24"/>
          <w:szCs w:val="24"/>
          <w:lang w:eastAsia="pl-PL"/>
        </w:rPr>
        <w:t>Maksymalna liczba punktów możliwa do przyznania przez członka komisji za każdy z elementów wynosi 10.</w:t>
      </w:r>
      <w:r w:rsidR="0033173B" w:rsidRPr="00E20790">
        <w:rPr>
          <w:rFonts w:ascii="Times New Roman" w:eastAsia="Times New Roman" w:hAnsi="Times New Roman" w:cs="Times New Roman"/>
          <w:sz w:val="24"/>
          <w:szCs w:val="24"/>
          <w:lang w:eastAsia="pl-PL"/>
        </w:rPr>
        <w:t xml:space="preserve"> </w:t>
      </w:r>
      <w:r w:rsidRPr="00E20790">
        <w:rPr>
          <w:rFonts w:ascii="Times New Roman" w:eastAsia="Times New Roman" w:hAnsi="Times New Roman" w:cs="Times New Roman"/>
          <w:sz w:val="24"/>
          <w:szCs w:val="24"/>
          <w:lang w:eastAsia="pl-PL"/>
        </w:rPr>
        <w:t>Liczbę punktów uzyskanych w trakcie rozmowy kwalifikacyjnej ustala się na podstawie średniej arytmetycznej</w:t>
      </w:r>
      <w:r w:rsidR="00FF48EC" w:rsidRPr="00E20790">
        <w:rPr>
          <w:rFonts w:ascii="Times New Roman" w:eastAsia="Times New Roman" w:hAnsi="Times New Roman" w:cs="Times New Roman"/>
          <w:sz w:val="24"/>
          <w:szCs w:val="24"/>
          <w:lang w:eastAsia="pl-PL"/>
        </w:rPr>
        <w:t xml:space="preserve"> </w:t>
      </w:r>
      <w:r w:rsidRPr="00E20790">
        <w:rPr>
          <w:rFonts w:ascii="Times New Roman" w:eastAsia="Times New Roman" w:hAnsi="Times New Roman" w:cs="Times New Roman"/>
          <w:sz w:val="24"/>
          <w:szCs w:val="24"/>
          <w:lang w:eastAsia="pl-PL"/>
        </w:rPr>
        <w:t>liczby punktów przyznanych przez członków komisji z dokładnością do jednego miejsca po przecinku.</w:t>
      </w:r>
      <w:r w:rsidR="0066393B" w:rsidRPr="00E20790">
        <w:rPr>
          <w:rFonts w:ascii="Times New Roman" w:eastAsia="Times New Roman" w:hAnsi="Times New Roman" w:cs="Times New Roman"/>
          <w:sz w:val="24"/>
          <w:szCs w:val="24"/>
          <w:lang w:eastAsia="pl-PL"/>
        </w:rPr>
        <w:t xml:space="preserve"> </w:t>
      </w:r>
      <w:r w:rsidRPr="00E20790">
        <w:rPr>
          <w:rFonts w:ascii="Times New Roman" w:eastAsia="Times New Roman" w:hAnsi="Times New Roman" w:cs="Times New Roman"/>
          <w:sz w:val="24"/>
          <w:szCs w:val="24"/>
          <w:lang w:eastAsia="pl-PL"/>
        </w:rPr>
        <w:t>Pozytywny wynik z rozmowy kwalifikacyjnej osiąga kandydat, który uzyska co najmniej 16 punktów.</w:t>
      </w:r>
    </w:p>
    <w:p w14:paraId="19936E6E"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w:t>
      </w:r>
    </w:p>
    <w:p w14:paraId="480038FE" w14:textId="6E5C4354" w:rsidR="006B7377" w:rsidRPr="00E20790" w:rsidRDefault="006B7377" w:rsidP="0033173B">
      <w:pPr>
        <w:shd w:val="clear" w:color="auto" w:fill="FFFFFF"/>
        <w:spacing w:after="0" w:line="240" w:lineRule="auto"/>
        <w:jc w:val="both"/>
        <w:rPr>
          <w:rFonts w:ascii="Times New Roman" w:eastAsia="Times New Roman" w:hAnsi="Times New Roman" w:cs="Times New Roman"/>
          <w:b/>
          <w:sz w:val="24"/>
          <w:szCs w:val="24"/>
          <w:lang w:eastAsia="pl-PL"/>
        </w:rPr>
      </w:pPr>
      <w:r w:rsidRPr="00E20790">
        <w:rPr>
          <w:rFonts w:ascii="Times New Roman" w:eastAsia="Times New Roman" w:hAnsi="Times New Roman" w:cs="Times New Roman"/>
          <w:b/>
          <w:bCs/>
          <w:sz w:val="24"/>
          <w:szCs w:val="24"/>
          <w:u w:val="single"/>
          <w:lang w:eastAsia="pl-PL"/>
        </w:rPr>
        <w:t>OCENA KOŃCOWA</w:t>
      </w:r>
      <w:r w:rsidRPr="00E20790">
        <w:rPr>
          <w:rFonts w:ascii="Times New Roman" w:eastAsia="Times New Roman" w:hAnsi="Times New Roman" w:cs="Times New Roman"/>
          <w:b/>
          <w:bCs/>
          <w:sz w:val="24"/>
          <w:szCs w:val="24"/>
          <w:lang w:eastAsia="pl-PL"/>
        </w:rPr>
        <w:t> – </w:t>
      </w:r>
      <w:r w:rsidRPr="00E20790">
        <w:rPr>
          <w:rFonts w:ascii="Times New Roman" w:eastAsia="Times New Roman" w:hAnsi="Times New Roman" w:cs="Times New Roman"/>
          <w:sz w:val="24"/>
          <w:szCs w:val="24"/>
          <w:lang w:eastAsia="pl-PL"/>
        </w:rPr>
        <w:t xml:space="preserve">suma punktów uzyskanych podczas procesu kwalifikacyjnego zostanie opublikowana na stronie internetowej </w:t>
      </w:r>
      <w:r w:rsidR="00FF48EC" w:rsidRPr="00E20790">
        <w:rPr>
          <w:rFonts w:ascii="Times New Roman" w:eastAsia="Times New Roman" w:hAnsi="Times New Roman" w:cs="Times New Roman"/>
          <w:sz w:val="24"/>
          <w:szCs w:val="24"/>
          <w:lang w:eastAsia="pl-PL"/>
        </w:rPr>
        <w:t xml:space="preserve">Komendy Powiatowej PSP powiatu łódzkiego wschodniego </w:t>
      </w:r>
      <w:r w:rsidRPr="00E20790">
        <w:rPr>
          <w:rFonts w:ascii="Times New Roman" w:eastAsia="Times New Roman" w:hAnsi="Times New Roman" w:cs="Times New Roman"/>
          <w:sz w:val="24"/>
          <w:szCs w:val="24"/>
          <w:lang w:eastAsia="pl-PL"/>
        </w:rPr>
        <w:t>oraz na tab</w:t>
      </w:r>
      <w:r w:rsidR="0066393B" w:rsidRPr="00E20790">
        <w:rPr>
          <w:rFonts w:ascii="Times New Roman" w:eastAsia="Times New Roman" w:hAnsi="Times New Roman" w:cs="Times New Roman"/>
          <w:sz w:val="24"/>
          <w:szCs w:val="24"/>
          <w:lang w:eastAsia="pl-PL"/>
        </w:rPr>
        <w:t>licy ogłoszeń w siedzibie tutejszej k</w:t>
      </w:r>
      <w:r w:rsidRPr="00E20790">
        <w:rPr>
          <w:rFonts w:ascii="Times New Roman" w:eastAsia="Times New Roman" w:hAnsi="Times New Roman" w:cs="Times New Roman"/>
          <w:sz w:val="24"/>
          <w:szCs w:val="24"/>
          <w:lang w:eastAsia="pl-PL"/>
        </w:rPr>
        <w:t xml:space="preserve">omendy do dnia </w:t>
      </w:r>
      <w:r w:rsidR="00C83E77" w:rsidRPr="00E20790">
        <w:rPr>
          <w:rFonts w:ascii="Times New Roman" w:eastAsia="Times New Roman" w:hAnsi="Times New Roman" w:cs="Times New Roman"/>
          <w:b/>
          <w:sz w:val="24"/>
          <w:szCs w:val="24"/>
          <w:lang w:eastAsia="pl-PL"/>
        </w:rPr>
        <w:t>26</w:t>
      </w:r>
      <w:r w:rsidR="00EE10BA" w:rsidRPr="00E20790">
        <w:rPr>
          <w:rFonts w:ascii="Times New Roman" w:eastAsia="Times New Roman" w:hAnsi="Times New Roman" w:cs="Times New Roman"/>
          <w:b/>
          <w:sz w:val="24"/>
          <w:szCs w:val="24"/>
          <w:lang w:eastAsia="pl-PL"/>
        </w:rPr>
        <w:t xml:space="preserve"> </w:t>
      </w:r>
      <w:r w:rsidR="00C83E77" w:rsidRPr="00E20790">
        <w:rPr>
          <w:rFonts w:ascii="Times New Roman" w:eastAsia="Times New Roman" w:hAnsi="Times New Roman" w:cs="Times New Roman"/>
          <w:b/>
          <w:sz w:val="24"/>
          <w:szCs w:val="24"/>
          <w:lang w:eastAsia="pl-PL"/>
        </w:rPr>
        <w:t>października</w:t>
      </w:r>
      <w:r w:rsidR="00EE10BA" w:rsidRPr="00E20790">
        <w:rPr>
          <w:rFonts w:ascii="Times New Roman" w:eastAsia="Times New Roman" w:hAnsi="Times New Roman" w:cs="Times New Roman"/>
          <w:b/>
          <w:sz w:val="24"/>
          <w:szCs w:val="24"/>
          <w:lang w:eastAsia="pl-PL"/>
        </w:rPr>
        <w:t xml:space="preserve"> </w:t>
      </w:r>
      <w:r w:rsidR="002628FD" w:rsidRPr="00E20790">
        <w:rPr>
          <w:rFonts w:ascii="Times New Roman" w:eastAsia="Times New Roman" w:hAnsi="Times New Roman" w:cs="Times New Roman"/>
          <w:b/>
          <w:sz w:val="24"/>
          <w:szCs w:val="24"/>
          <w:lang w:eastAsia="pl-PL"/>
        </w:rPr>
        <w:t>202</w:t>
      </w:r>
      <w:r w:rsidR="00C83E77" w:rsidRPr="00E20790">
        <w:rPr>
          <w:rFonts w:ascii="Times New Roman" w:eastAsia="Times New Roman" w:hAnsi="Times New Roman" w:cs="Times New Roman"/>
          <w:b/>
          <w:sz w:val="24"/>
          <w:szCs w:val="24"/>
          <w:lang w:eastAsia="pl-PL"/>
        </w:rPr>
        <w:t>3</w:t>
      </w:r>
      <w:r w:rsidRPr="00E20790">
        <w:rPr>
          <w:rFonts w:ascii="Times New Roman" w:eastAsia="Times New Roman" w:hAnsi="Times New Roman" w:cs="Times New Roman"/>
          <w:b/>
          <w:sz w:val="24"/>
          <w:szCs w:val="24"/>
          <w:lang w:eastAsia="pl-PL"/>
        </w:rPr>
        <w:t xml:space="preserve"> r.</w:t>
      </w:r>
    </w:p>
    <w:p w14:paraId="4B97499B"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b/>
          <w:bCs/>
          <w:sz w:val="24"/>
          <w:szCs w:val="24"/>
          <w:lang w:eastAsia="pl-PL"/>
        </w:rPr>
        <w:t> </w:t>
      </w:r>
    </w:p>
    <w:p w14:paraId="05EF9747" w14:textId="77777777" w:rsidR="006B7377" w:rsidRPr="00E20790" w:rsidRDefault="006B7377" w:rsidP="006B7377">
      <w:pPr>
        <w:shd w:val="clear" w:color="auto" w:fill="FFFFFF"/>
        <w:spacing w:after="0" w:line="240" w:lineRule="auto"/>
        <w:rPr>
          <w:rFonts w:ascii="Times New Roman" w:eastAsia="Times New Roman" w:hAnsi="Times New Roman" w:cs="Times New Roman"/>
          <w:b/>
          <w:bCs/>
          <w:sz w:val="24"/>
          <w:szCs w:val="24"/>
          <w:lang w:eastAsia="pl-PL"/>
        </w:rPr>
      </w:pPr>
      <w:r w:rsidRPr="00E20790">
        <w:rPr>
          <w:rFonts w:ascii="Times New Roman" w:eastAsia="Times New Roman" w:hAnsi="Times New Roman" w:cs="Times New Roman"/>
          <w:b/>
          <w:bCs/>
          <w:sz w:val="24"/>
          <w:szCs w:val="24"/>
          <w:lang w:eastAsia="pl-PL"/>
        </w:rPr>
        <w:t>Zastrzega się zmianę terminów poszczególnych etapów postępowania w przypadku nieprzewidzianych okoliczności.</w:t>
      </w:r>
    </w:p>
    <w:p w14:paraId="1F7E8272"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w:t>
      </w:r>
      <w:r w:rsidRPr="00E20790">
        <w:rPr>
          <w:rFonts w:ascii="Times New Roman" w:eastAsia="Times New Roman" w:hAnsi="Times New Roman" w:cs="Times New Roman"/>
          <w:b/>
          <w:bCs/>
          <w:sz w:val="24"/>
          <w:szCs w:val="24"/>
          <w:lang w:eastAsia="pl-PL"/>
        </w:rPr>
        <w:t> </w:t>
      </w:r>
    </w:p>
    <w:p w14:paraId="535F1446" w14:textId="77777777" w:rsidR="006B7377" w:rsidRPr="00E20790" w:rsidRDefault="006B7377" w:rsidP="0066393B">
      <w:pPr>
        <w:shd w:val="clear" w:color="auto" w:fill="FFFFFF"/>
        <w:spacing w:after="0" w:line="240" w:lineRule="auto"/>
        <w:jc w:val="both"/>
        <w:rPr>
          <w:rFonts w:ascii="Times New Roman" w:eastAsia="Times New Roman" w:hAnsi="Times New Roman" w:cs="Times New Roman"/>
          <w:b/>
          <w:sz w:val="24"/>
          <w:szCs w:val="24"/>
          <w:u w:val="single"/>
          <w:lang w:eastAsia="pl-PL"/>
        </w:rPr>
      </w:pPr>
      <w:r w:rsidRPr="00E20790">
        <w:rPr>
          <w:rFonts w:ascii="Times New Roman" w:eastAsia="Times New Roman" w:hAnsi="Times New Roman" w:cs="Times New Roman"/>
          <w:b/>
          <w:bCs/>
          <w:sz w:val="24"/>
          <w:szCs w:val="24"/>
          <w:u w:val="single"/>
          <w:lang w:eastAsia="pl-PL"/>
        </w:rPr>
        <w:t>V</w:t>
      </w:r>
      <w:r w:rsidR="006A7638" w:rsidRPr="00E20790">
        <w:rPr>
          <w:rFonts w:ascii="Times New Roman" w:eastAsia="Times New Roman" w:hAnsi="Times New Roman" w:cs="Times New Roman"/>
          <w:b/>
          <w:bCs/>
          <w:sz w:val="24"/>
          <w:szCs w:val="24"/>
          <w:u w:val="single"/>
          <w:lang w:eastAsia="pl-PL"/>
        </w:rPr>
        <w:t>I</w:t>
      </w:r>
      <w:r w:rsidRPr="00E20790">
        <w:rPr>
          <w:rFonts w:ascii="Times New Roman" w:eastAsia="Times New Roman" w:hAnsi="Times New Roman" w:cs="Times New Roman"/>
          <w:b/>
          <w:bCs/>
          <w:sz w:val="24"/>
          <w:szCs w:val="24"/>
          <w:u w:val="single"/>
          <w:lang w:eastAsia="pl-PL"/>
        </w:rPr>
        <w:t xml:space="preserve"> ETAP </w:t>
      </w:r>
      <w:r w:rsidRPr="00E20790">
        <w:rPr>
          <w:rFonts w:ascii="Times New Roman" w:eastAsia="Times New Roman" w:hAnsi="Times New Roman" w:cs="Times New Roman"/>
          <w:b/>
          <w:sz w:val="24"/>
          <w:szCs w:val="24"/>
          <w:u w:val="single"/>
          <w:lang w:eastAsia="pl-PL"/>
        </w:rPr>
        <w:t>-</w:t>
      </w:r>
      <w:r w:rsidR="0066393B" w:rsidRPr="00E20790">
        <w:rPr>
          <w:rFonts w:ascii="Times New Roman" w:eastAsia="Times New Roman" w:hAnsi="Times New Roman" w:cs="Times New Roman"/>
          <w:b/>
          <w:sz w:val="24"/>
          <w:szCs w:val="24"/>
          <w:u w:val="single"/>
          <w:lang w:eastAsia="pl-PL"/>
        </w:rPr>
        <w:t xml:space="preserve"> USTALENIE ZDOLNOŚCI FIZYCZNEJ I PSYCHICZNEJ DO PEŁNIENIEA SŁUŻBY W PAŃSTWOWEJ STRAŻY POŻARNEJ</w:t>
      </w:r>
    </w:p>
    <w:p w14:paraId="01999880"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b/>
          <w:bCs/>
          <w:sz w:val="24"/>
          <w:szCs w:val="24"/>
          <w:lang w:eastAsia="pl-PL"/>
        </w:rPr>
        <w:t> </w:t>
      </w:r>
    </w:p>
    <w:p w14:paraId="7C7C1C85" w14:textId="77777777" w:rsidR="006B7377" w:rsidRPr="00E20790" w:rsidRDefault="006B7377" w:rsidP="0039625B">
      <w:p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xml:space="preserve">Kandydata, który uzyskał najwyższą liczbę punktów, z uwzględnieniem liczby stanowisk, na które jest prowadzony nabór do służby w Państwowej Straży Pożarnej, kieruje się do komisji lekarskiej podległej ministrowi właściwemu do spraw wewnętrznych w celu orzeczenia zdolności fizycznej </w:t>
      </w:r>
      <w:r w:rsidR="00F37D30" w:rsidRPr="00E20790">
        <w:rPr>
          <w:rFonts w:ascii="Times New Roman" w:eastAsia="Times New Roman" w:hAnsi="Times New Roman" w:cs="Times New Roman"/>
          <w:sz w:val="24"/>
          <w:szCs w:val="24"/>
          <w:lang w:eastAsia="pl-PL"/>
        </w:rPr>
        <w:br/>
      </w:r>
      <w:r w:rsidRPr="00E20790">
        <w:rPr>
          <w:rFonts w:ascii="Times New Roman" w:eastAsia="Times New Roman" w:hAnsi="Times New Roman" w:cs="Times New Roman"/>
          <w:sz w:val="24"/>
          <w:szCs w:val="24"/>
          <w:lang w:eastAsia="pl-PL"/>
        </w:rPr>
        <w:t>i psychicznej do pełnienia służby w Państwowej Straży Pożarnej.</w:t>
      </w:r>
    </w:p>
    <w:p w14:paraId="405F1919" w14:textId="77777777" w:rsidR="006B7377" w:rsidRPr="00E20790" w:rsidRDefault="006B7377" w:rsidP="0039625B">
      <w:pPr>
        <w:shd w:val="clear" w:color="auto" w:fill="FFFFFF"/>
        <w:spacing w:after="0" w:line="240" w:lineRule="auto"/>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W przypadku gdy komisja lekarska podległa ministrowi właściwemu do spraw wewnętrznych orzeknie, że kandydat jest niezdolny do służby w Państwowej Straży Pożarnej, na badania lekarskie kieruje się kolejnego kandydata z najw</w:t>
      </w:r>
      <w:r w:rsidR="00F37D30" w:rsidRPr="00E20790">
        <w:rPr>
          <w:rFonts w:ascii="Times New Roman" w:eastAsia="Times New Roman" w:hAnsi="Times New Roman" w:cs="Times New Roman"/>
          <w:sz w:val="24"/>
          <w:szCs w:val="24"/>
          <w:lang w:eastAsia="pl-PL"/>
        </w:rPr>
        <w:t xml:space="preserve">yższą liczbą punktów uzyskanych </w:t>
      </w:r>
      <w:r w:rsidRPr="00E20790">
        <w:rPr>
          <w:rFonts w:ascii="Times New Roman" w:eastAsia="Times New Roman" w:hAnsi="Times New Roman" w:cs="Times New Roman"/>
          <w:sz w:val="24"/>
          <w:szCs w:val="24"/>
          <w:lang w:eastAsia="pl-PL"/>
        </w:rPr>
        <w:t>w</w:t>
      </w:r>
      <w:r w:rsidR="00F37D30" w:rsidRPr="00E20790">
        <w:rPr>
          <w:rFonts w:ascii="Times New Roman" w:eastAsia="Times New Roman" w:hAnsi="Times New Roman" w:cs="Times New Roman"/>
          <w:sz w:val="24"/>
          <w:szCs w:val="24"/>
          <w:lang w:eastAsia="pl-PL"/>
        </w:rPr>
        <w:t xml:space="preserve"> </w:t>
      </w:r>
      <w:r w:rsidRPr="00E20790">
        <w:rPr>
          <w:rFonts w:ascii="Times New Roman" w:eastAsia="Times New Roman" w:hAnsi="Times New Roman" w:cs="Times New Roman"/>
          <w:sz w:val="24"/>
          <w:szCs w:val="24"/>
          <w:lang w:eastAsia="pl-PL"/>
        </w:rPr>
        <w:t>postępowaniu kwalifikacyjnym.</w:t>
      </w:r>
    </w:p>
    <w:p w14:paraId="1B529FFD" w14:textId="77777777" w:rsidR="006B7377" w:rsidRPr="00E20790" w:rsidRDefault="006B7377" w:rsidP="006B7377">
      <w:pPr>
        <w:shd w:val="clear" w:color="auto" w:fill="FFFFFF"/>
        <w:spacing w:after="0" w:line="240" w:lineRule="auto"/>
        <w:rPr>
          <w:rFonts w:ascii="Times New Roman" w:eastAsia="Times New Roman" w:hAnsi="Times New Roman" w:cs="Times New Roman"/>
          <w:b/>
          <w:bCs/>
          <w:sz w:val="24"/>
          <w:szCs w:val="24"/>
          <w:u w:val="single"/>
          <w:lang w:eastAsia="pl-PL"/>
        </w:rPr>
      </w:pPr>
      <w:r w:rsidRPr="00E20790">
        <w:rPr>
          <w:rFonts w:ascii="Times New Roman" w:eastAsia="Times New Roman" w:hAnsi="Times New Roman" w:cs="Times New Roman"/>
          <w:b/>
          <w:bCs/>
          <w:sz w:val="24"/>
          <w:szCs w:val="24"/>
          <w:u w:val="single"/>
          <w:lang w:eastAsia="pl-PL"/>
        </w:rPr>
        <w:t>Nie stawienie się kandydata na komisji lekarskiej, wyklucza go z procesu rekrutacji.</w:t>
      </w:r>
    </w:p>
    <w:p w14:paraId="4BD06076" w14:textId="77777777" w:rsidR="00456EF5" w:rsidRPr="00E20790" w:rsidRDefault="00456EF5" w:rsidP="006B7377">
      <w:pPr>
        <w:shd w:val="clear" w:color="auto" w:fill="FFFFFF"/>
        <w:spacing w:after="0" w:line="240" w:lineRule="auto"/>
        <w:rPr>
          <w:rFonts w:ascii="Times New Roman" w:eastAsia="Times New Roman" w:hAnsi="Times New Roman" w:cs="Times New Roman"/>
          <w:sz w:val="24"/>
          <w:szCs w:val="24"/>
          <w:lang w:eastAsia="pl-PL"/>
        </w:rPr>
      </w:pPr>
    </w:p>
    <w:p w14:paraId="14116783" w14:textId="77777777" w:rsidR="006B7377" w:rsidRPr="00E20790" w:rsidRDefault="006B7377" w:rsidP="006B7377">
      <w:pPr>
        <w:shd w:val="clear" w:color="auto" w:fill="FFFFFF"/>
        <w:spacing w:after="0" w:line="240" w:lineRule="auto"/>
        <w:rPr>
          <w:rFonts w:ascii="Times New Roman" w:eastAsia="Times New Roman" w:hAnsi="Times New Roman" w:cs="Times New Roman"/>
          <w:b/>
          <w:sz w:val="24"/>
          <w:szCs w:val="24"/>
          <w:lang w:eastAsia="pl-PL"/>
        </w:rPr>
      </w:pPr>
      <w:r w:rsidRPr="00E20790">
        <w:rPr>
          <w:rFonts w:ascii="Times New Roman" w:eastAsia="Times New Roman" w:hAnsi="Times New Roman" w:cs="Times New Roman"/>
          <w:b/>
          <w:bCs/>
          <w:sz w:val="24"/>
          <w:szCs w:val="24"/>
          <w:lang w:eastAsia="pl-PL"/>
        </w:rPr>
        <w:t xml:space="preserve"> Informacja o naborze do służby w </w:t>
      </w:r>
      <w:r w:rsidR="00FF48EC" w:rsidRPr="00E20790">
        <w:rPr>
          <w:rFonts w:ascii="Times New Roman" w:eastAsia="Times New Roman" w:hAnsi="Times New Roman" w:cs="Times New Roman"/>
          <w:b/>
          <w:sz w:val="24"/>
          <w:szCs w:val="24"/>
          <w:lang w:eastAsia="pl-PL"/>
        </w:rPr>
        <w:t xml:space="preserve">Komendzie Powiatowej PSP powiatu łódzkiego wschodniego z siedzibą w Koluszkach </w:t>
      </w:r>
      <w:r w:rsidRPr="00E20790">
        <w:rPr>
          <w:rFonts w:ascii="Times New Roman" w:eastAsia="Times New Roman" w:hAnsi="Times New Roman" w:cs="Times New Roman"/>
          <w:b/>
          <w:bCs/>
          <w:sz w:val="24"/>
          <w:szCs w:val="24"/>
          <w:lang w:eastAsia="pl-PL"/>
        </w:rPr>
        <w:t>zostanie umieszczona:</w:t>
      </w:r>
    </w:p>
    <w:p w14:paraId="7ABCBB7E" w14:textId="77777777" w:rsidR="006B7377" w:rsidRPr="00E20790" w:rsidRDefault="006B7377" w:rsidP="00F56DB3">
      <w:pPr>
        <w:numPr>
          <w:ilvl w:val="0"/>
          <w:numId w:val="9"/>
        </w:numPr>
        <w:shd w:val="clear" w:color="auto" w:fill="FFFFFF"/>
        <w:spacing w:after="0" w:line="240" w:lineRule="auto"/>
        <w:ind w:right="267"/>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na tablicy ogłoszeń</w:t>
      </w:r>
      <w:r w:rsidR="00F37D30" w:rsidRPr="00E20790">
        <w:rPr>
          <w:rFonts w:ascii="Times New Roman" w:eastAsia="Times New Roman" w:hAnsi="Times New Roman" w:cs="Times New Roman"/>
          <w:sz w:val="24"/>
          <w:szCs w:val="24"/>
          <w:lang w:eastAsia="pl-PL"/>
        </w:rPr>
        <w:t xml:space="preserve"> (drzwi wejściowe)</w:t>
      </w:r>
      <w:r w:rsidRPr="00E20790">
        <w:rPr>
          <w:rFonts w:ascii="Times New Roman" w:eastAsia="Times New Roman" w:hAnsi="Times New Roman" w:cs="Times New Roman"/>
          <w:sz w:val="24"/>
          <w:szCs w:val="24"/>
          <w:lang w:eastAsia="pl-PL"/>
        </w:rPr>
        <w:t xml:space="preserve"> w siedzibie </w:t>
      </w:r>
      <w:r w:rsidR="00FF48EC" w:rsidRPr="00E20790">
        <w:rPr>
          <w:rFonts w:ascii="Times New Roman" w:eastAsia="Times New Roman" w:hAnsi="Times New Roman" w:cs="Times New Roman"/>
          <w:sz w:val="24"/>
          <w:szCs w:val="24"/>
          <w:lang w:eastAsia="pl-PL"/>
        </w:rPr>
        <w:t>Komendy Powiatowej PSP powiatu łódzkiego wschodniego z siedzibą w Koluszkach,</w:t>
      </w:r>
    </w:p>
    <w:p w14:paraId="3571C5BD" w14:textId="77777777" w:rsidR="00FF48EC" w:rsidRPr="00E20790" w:rsidRDefault="006B7377" w:rsidP="00F56DB3">
      <w:pPr>
        <w:numPr>
          <w:ilvl w:val="0"/>
          <w:numId w:val="9"/>
        </w:numPr>
        <w:shd w:val="clear" w:color="auto" w:fill="FFFFFF"/>
        <w:spacing w:after="0" w:line="240" w:lineRule="auto"/>
        <w:ind w:right="267"/>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xml:space="preserve">na stronie internetowej </w:t>
      </w:r>
      <w:r w:rsidR="00FF48EC" w:rsidRPr="00E20790">
        <w:rPr>
          <w:rFonts w:ascii="Times New Roman" w:eastAsia="Times New Roman" w:hAnsi="Times New Roman" w:cs="Times New Roman"/>
          <w:sz w:val="24"/>
          <w:szCs w:val="24"/>
          <w:lang w:eastAsia="pl-PL"/>
        </w:rPr>
        <w:t xml:space="preserve">Komendy Powiatowej PSP </w:t>
      </w:r>
      <w:r w:rsidR="0007021D" w:rsidRPr="00E20790">
        <w:rPr>
          <w:rFonts w:ascii="Times New Roman" w:eastAsia="Times New Roman" w:hAnsi="Times New Roman" w:cs="Times New Roman"/>
          <w:sz w:val="24"/>
          <w:szCs w:val="24"/>
          <w:lang w:eastAsia="pl-PL"/>
        </w:rPr>
        <w:t>powiatu łódzkiego wschodniego z </w:t>
      </w:r>
      <w:r w:rsidR="00FF48EC" w:rsidRPr="00E20790">
        <w:rPr>
          <w:rFonts w:ascii="Times New Roman" w:eastAsia="Times New Roman" w:hAnsi="Times New Roman" w:cs="Times New Roman"/>
          <w:sz w:val="24"/>
          <w:szCs w:val="24"/>
          <w:lang w:eastAsia="pl-PL"/>
        </w:rPr>
        <w:t>siedzibą w Koluszkach,</w:t>
      </w:r>
    </w:p>
    <w:p w14:paraId="42470BF5" w14:textId="77777777" w:rsidR="00922E92" w:rsidRPr="00E20790" w:rsidRDefault="00922E92" w:rsidP="00F56DB3">
      <w:pPr>
        <w:shd w:val="clear" w:color="auto" w:fill="FFFFFF"/>
        <w:spacing w:after="0" w:line="240" w:lineRule="auto"/>
        <w:ind w:firstLine="48"/>
        <w:rPr>
          <w:rFonts w:ascii="Times New Roman" w:eastAsia="Times New Roman" w:hAnsi="Times New Roman" w:cs="Times New Roman"/>
          <w:sz w:val="24"/>
          <w:szCs w:val="24"/>
          <w:lang w:eastAsia="pl-PL"/>
        </w:rPr>
      </w:pPr>
    </w:p>
    <w:p w14:paraId="3AA29FA8"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b/>
          <w:bCs/>
          <w:sz w:val="24"/>
          <w:szCs w:val="24"/>
          <w:u w:val="single"/>
          <w:lang w:eastAsia="pl-PL"/>
        </w:rPr>
        <w:t>Ważne informacje:</w:t>
      </w:r>
    </w:p>
    <w:p w14:paraId="0BD3BEDC" w14:textId="77777777" w:rsidR="006B7377" w:rsidRPr="00E20790" w:rsidRDefault="006B7377" w:rsidP="006C5E58">
      <w:pPr>
        <w:numPr>
          <w:ilvl w:val="0"/>
          <w:numId w:val="6"/>
        </w:numPr>
        <w:shd w:val="clear" w:color="auto" w:fill="FFFFFF"/>
        <w:spacing w:after="0" w:line="240" w:lineRule="auto"/>
        <w:ind w:left="186" w:right="267"/>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Przed przystąpieniem do każdego z etapów naboru (testy, rozmowa kwalifikacyjna) kandydat jest zobowiązany okazać komisji dokument ze zdjęciem potwierdzający tożsamość.</w:t>
      </w:r>
    </w:p>
    <w:p w14:paraId="554DB4B2" w14:textId="77777777" w:rsidR="00456EF5" w:rsidRPr="00E20790" w:rsidRDefault="00456EF5" w:rsidP="00456EF5">
      <w:pPr>
        <w:numPr>
          <w:ilvl w:val="0"/>
          <w:numId w:val="6"/>
        </w:numPr>
        <w:shd w:val="clear" w:color="auto" w:fill="FFFFFF"/>
        <w:spacing w:after="0" w:line="240" w:lineRule="auto"/>
        <w:ind w:left="186" w:right="267"/>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Komisja nie kontaktuje się z kandydatem na żadnym z etapów rekrutacji.</w:t>
      </w:r>
    </w:p>
    <w:p w14:paraId="2119E20A" w14:textId="77777777" w:rsidR="006B7377" w:rsidRPr="00E20790" w:rsidRDefault="006B7377" w:rsidP="006C5E58">
      <w:pPr>
        <w:numPr>
          <w:ilvl w:val="0"/>
          <w:numId w:val="6"/>
        </w:numPr>
        <w:shd w:val="clear" w:color="auto" w:fill="FFFFFF"/>
        <w:spacing w:after="0" w:line="240" w:lineRule="auto"/>
        <w:ind w:left="186" w:right="267"/>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Kandydaci w postępowaniu kwalifikacyjnym zobowiąza</w:t>
      </w:r>
      <w:r w:rsidR="0007021D" w:rsidRPr="00E20790">
        <w:rPr>
          <w:rFonts w:ascii="Times New Roman" w:eastAsia="Times New Roman" w:hAnsi="Times New Roman" w:cs="Times New Roman"/>
          <w:sz w:val="24"/>
          <w:szCs w:val="24"/>
          <w:lang w:eastAsia="pl-PL"/>
        </w:rPr>
        <w:t>ni są do śledzenia informacji o </w:t>
      </w:r>
      <w:r w:rsidRPr="00E20790">
        <w:rPr>
          <w:rFonts w:ascii="Times New Roman" w:eastAsia="Times New Roman" w:hAnsi="Times New Roman" w:cs="Times New Roman"/>
          <w:sz w:val="24"/>
          <w:szCs w:val="24"/>
          <w:lang w:eastAsia="pl-PL"/>
        </w:rPr>
        <w:t xml:space="preserve">przebiegu naboru na stronie internetowej </w:t>
      </w:r>
      <w:r w:rsidR="00FF48EC" w:rsidRPr="00E20790">
        <w:rPr>
          <w:rFonts w:ascii="Times New Roman" w:eastAsia="Times New Roman" w:hAnsi="Times New Roman" w:cs="Times New Roman"/>
          <w:sz w:val="24"/>
          <w:szCs w:val="24"/>
          <w:lang w:eastAsia="pl-PL"/>
        </w:rPr>
        <w:t>Komendy Powiatowej PSP powiatu łódzkiego wschodniego z siedzibą w Koluszkach lub</w:t>
      </w:r>
      <w:r w:rsidRPr="00E20790">
        <w:rPr>
          <w:rFonts w:ascii="Times New Roman" w:eastAsia="Times New Roman" w:hAnsi="Times New Roman" w:cs="Times New Roman"/>
          <w:sz w:val="24"/>
          <w:szCs w:val="24"/>
          <w:lang w:eastAsia="pl-PL"/>
        </w:rPr>
        <w:t xml:space="preserve"> na tablicy ogłoszeń w siedzibie Komendy, gdzie będą publikowane informacje na temat ewentualnych zmian w przebiegu naboru lub kandydatów zakwalifikowanych do dalszych etapów.</w:t>
      </w:r>
    </w:p>
    <w:p w14:paraId="79015725" w14:textId="77777777" w:rsidR="006B7377" w:rsidRPr="00E20790" w:rsidRDefault="006B7377" w:rsidP="006C5E58">
      <w:pPr>
        <w:numPr>
          <w:ilvl w:val="0"/>
          <w:numId w:val="6"/>
        </w:numPr>
        <w:shd w:val="clear" w:color="auto" w:fill="FFFFFF"/>
        <w:spacing w:after="0" w:line="240" w:lineRule="auto"/>
        <w:ind w:left="186" w:right="267"/>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Kandydat może przystąpić do danego etapu tylko i wyłącznie w dniu, kiedy dany etap został zaplanowany.</w:t>
      </w:r>
    </w:p>
    <w:p w14:paraId="43792B84" w14:textId="77777777" w:rsidR="006B7377" w:rsidRPr="00E20790" w:rsidRDefault="000D381E" w:rsidP="006C5E58">
      <w:pPr>
        <w:numPr>
          <w:ilvl w:val="0"/>
          <w:numId w:val="6"/>
        </w:numPr>
        <w:shd w:val="clear" w:color="auto" w:fill="FFFFFF"/>
        <w:spacing w:after="0" w:line="240" w:lineRule="auto"/>
        <w:ind w:left="186" w:right="267"/>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W przypadku testów</w:t>
      </w:r>
      <w:r w:rsidR="006B7377" w:rsidRPr="00E20790">
        <w:rPr>
          <w:rFonts w:ascii="Times New Roman" w:eastAsia="Times New Roman" w:hAnsi="Times New Roman" w:cs="Times New Roman"/>
          <w:sz w:val="24"/>
          <w:szCs w:val="24"/>
          <w:lang w:eastAsia="pl-PL"/>
        </w:rPr>
        <w:t xml:space="preserve"> kandydatów, którzy nie zgłosili się w czasie ich przeprowadzania komisja czeka do 15 minut po zakończeniu próby przez ostatniego kandydata. Nie przystąpienie przez kandydata do próby w wyznaczonym terminie jest rów</w:t>
      </w:r>
      <w:r w:rsidR="0007021D" w:rsidRPr="00E20790">
        <w:rPr>
          <w:rFonts w:ascii="Times New Roman" w:eastAsia="Times New Roman" w:hAnsi="Times New Roman" w:cs="Times New Roman"/>
          <w:sz w:val="24"/>
          <w:szCs w:val="24"/>
          <w:lang w:eastAsia="pl-PL"/>
        </w:rPr>
        <w:t>noznaczne z jego wykluczeniem z </w:t>
      </w:r>
      <w:r w:rsidR="006B7377" w:rsidRPr="00E20790">
        <w:rPr>
          <w:rFonts w:ascii="Times New Roman" w:eastAsia="Times New Roman" w:hAnsi="Times New Roman" w:cs="Times New Roman"/>
          <w:sz w:val="24"/>
          <w:szCs w:val="24"/>
          <w:lang w:eastAsia="pl-PL"/>
        </w:rPr>
        <w:t>dalszego postępowania rekrutacyjnego.</w:t>
      </w:r>
    </w:p>
    <w:p w14:paraId="1A873136" w14:textId="77777777" w:rsidR="000D381E" w:rsidRPr="00E20790" w:rsidRDefault="000D381E" w:rsidP="006C5E58">
      <w:pPr>
        <w:numPr>
          <w:ilvl w:val="0"/>
          <w:numId w:val="6"/>
        </w:numPr>
        <w:shd w:val="clear" w:color="auto" w:fill="FFFFFF"/>
        <w:spacing w:after="0" w:line="240" w:lineRule="auto"/>
        <w:ind w:left="186" w:right="267"/>
        <w:jc w:val="both"/>
        <w:rPr>
          <w:rFonts w:ascii="Times New Roman" w:eastAsia="Times New Roman" w:hAnsi="Times New Roman" w:cs="Times New Roman"/>
          <w:sz w:val="24"/>
          <w:szCs w:val="24"/>
          <w:lang w:eastAsia="pl-PL"/>
        </w:rPr>
      </w:pPr>
      <w:r w:rsidRPr="00E20790">
        <w:rPr>
          <w:rFonts w:ascii="Times New Roman" w:eastAsia="Times New Roman" w:hAnsi="Times New Roman" w:cs="Times New Roman"/>
          <w:sz w:val="24"/>
          <w:szCs w:val="24"/>
          <w:lang w:eastAsia="pl-PL"/>
        </w:rPr>
        <w:t xml:space="preserve">Nieumieszczenie kandydata na liście oznacza niezakwalifikowanie się do kolejnego etapu. </w:t>
      </w:r>
    </w:p>
    <w:p w14:paraId="4F779851" w14:textId="77777777" w:rsidR="000D381E" w:rsidRPr="00E20790" w:rsidRDefault="000D381E" w:rsidP="000D381E">
      <w:pPr>
        <w:shd w:val="clear" w:color="auto" w:fill="FFFFFF"/>
        <w:spacing w:after="0" w:line="240" w:lineRule="auto"/>
        <w:ind w:left="186" w:right="267"/>
        <w:jc w:val="both"/>
        <w:rPr>
          <w:rFonts w:ascii="Times New Roman" w:eastAsia="Times New Roman" w:hAnsi="Times New Roman" w:cs="Times New Roman"/>
          <w:sz w:val="24"/>
          <w:szCs w:val="24"/>
          <w:lang w:eastAsia="pl-PL"/>
        </w:rPr>
      </w:pPr>
    </w:p>
    <w:p w14:paraId="14482BF2"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b/>
          <w:bCs/>
          <w:sz w:val="24"/>
          <w:szCs w:val="24"/>
          <w:lang w:eastAsia="pl-PL"/>
        </w:rPr>
        <w:t>Wymagania stawiane kandydatom do służby w Państwowej Straży Pożarnej opracowano na podstawie:</w:t>
      </w:r>
    </w:p>
    <w:p w14:paraId="2FCAA30E" w14:textId="77777777" w:rsidR="006B7377" w:rsidRPr="00E20790" w:rsidRDefault="006B7377" w:rsidP="006B7377">
      <w:pPr>
        <w:shd w:val="clear" w:color="auto" w:fill="FFFFFF"/>
        <w:spacing w:after="0" w:line="240" w:lineRule="auto"/>
        <w:rPr>
          <w:rFonts w:ascii="Times New Roman" w:eastAsia="Times New Roman" w:hAnsi="Times New Roman" w:cs="Times New Roman"/>
          <w:sz w:val="24"/>
          <w:szCs w:val="24"/>
          <w:lang w:eastAsia="pl-PL"/>
        </w:rPr>
      </w:pPr>
      <w:r w:rsidRPr="00E20790">
        <w:rPr>
          <w:rFonts w:ascii="Times New Roman" w:eastAsia="Times New Roman" w:hAnsi="Times New Roman" w:cs="Times New Roman"/>
          <w:b/>
          <w:bCs/>
          <w:sz w:val="24"/>
          <w:szCs w:val="24"/>
          <w:lang w:eastAsia="pl-PL"/>
        </w:rPr>
        <w:t> </w:t>
      </w:r>
    </w:p>
    <w:p w14:paraId="0FE029B0" w14:textId="0256FEBF" w:rsidR="00211D6C" w:rsidRPr="00E20790" w:rsidRDefault="00211D6C" w:rsidP="00211D6C">
      <w:pPr>
        <w:pStyle w:val="NormalnyWeb"/>
        <w:numPr>
          <w:ilvl w:val="0"/>
          <w:numId w:val="39"/>
        </w:numPr>
        <w:spacing w:before="146" w:beforeAutospacing="0" w:after="0" w:afterAutospacing="0"/>
        <w:ind w:left="426"/>
        <w:jc w:val="both"/>
      </w:pPr>
      <w:r w:rsidRPr="00E20790">
        <w:t>Ustawa z dnia 24 sierpnia 1991 r. o Państwowej Straży Pożarnej (Dz. U. 2022, </w:t>
      </w:r>
      <w:r w:rsidRPr="00E20790">
        <w:br/>
        <w:t> poz. 1969</w:t>
      </w:r>
      <w:r w:rsidR="00951A8F" w:rsidRPr="00E20790">
        <w:t>)</w:t>
      </w:r>
    </w:p>
    <w:p w14:paraId="25ABF352" w14:textId="15438DB8" w:rsidR="00211D6C" w:rsidRPr="00E20790" w:rsidRDefault="00211D6C" w:rsidP="00211D6C">
      <w:pPr>
        <w:pStyle w:val="NormalnyWeb"/>
        <w:numPr>
          <w:ilvl w:val="0"/>
          <w:numId w:val="39"/>
        </w:numPr>
        <w:spacing w:before="146" w:beforeAutospacing="0" w:after="0" w:afterAutospacing="0"/>
        <w:ind w:left="426"/>
        <w:jc w:val="both"/>
      </w:pPr>
      <w:r w:rsidRPr="00E20790">
        <w:t xml:space="preserve">Rozporządzenia Ministra Spraw Wewnętrznych i Administracji z dnia 23 września 2021 r. w sprawie postępowania kwalifikacyjnego o przyjęcie do służby w Państwowej Straży Pożarnej (Dz. U. 2021, poz.1772), </w:t>
      </w:r>
    </w:p>
    <w:p w14:paraId="323E22CE" w14:textId="2F7CC31E" w:rsidR="00211D6C" w:rsidRPr="00E20790" w:rsidRDefault="00211D6C" w:rsidP="00211D6C">
      <w:pPr>
        <w:pStyle w:val="NormalnyWeb"/>
        <w:numPr>
          <w:ilvl w:val="0"/>
          <w:numId w:val="39"/>
        </w:numPr>
        <w:spacing w:before="146" w:beforeAutospacing="0" w:after="0" w:afterAutospacing="0"/>
        <w:ind w:left="426"/>
        <w:jc w:val="both"/>
      </w:pPr>
      <w:r w:rsidRPr="00E20790">
        <w:t>Rozporządzenie Ministra Spraw Wewnętrznych i Administracji z dnia 9 marca 2018 r. zmieniające rozporządzenie w sprawie zakresu, trybu i częstotliwości przeprowadzania okresowych profilaktycznych badań lekarskich oraz okresowej oceny sprawności fizycznej strażaka Państwowej Straży Pożarnej (Dz. U. z 2018 poz.673).</w:t>
      </w:r>
    </w:p>
    <w:p w14:paraId="5A6DADF2" w14:textId="77777777" w:rsidR="0093693B" w:rsidRPr="00E20790" w:rsidRDefault="0093693B">
      <w:pPr>
        <w:rPr>
          <w:rFonts w:ascii="Times New Roman" w:hAnsi="Times New Roman" w:cs="Times New Roman"/>
          <w:sz w:val="24"/>
          <w:szCs w:val="24"/>
        </w:rPr>
      </w:pPr>
    </w:p>
    <w:p w14:paraId="3CB7110E" w14:textId="77777777" w:rsidR="000D381E" w:rsidRPr="00E20790" w:rsidRDefault="000D381E">
      <w:pPr>
        <w:rPr>
          <w:rFonts w:ascii="Times New Roman" w:hAnsi="Times New Roman" w:cs="Times New Roman"/>
          <w:sz w:val="24"/>
          <w:szCs w:val="24"/>
        </w:rPr>
      </w:pPr>
      <w:r w:rsidRPr="00E20790">
        <w:rPr>
          <w:rFonts w:ascii="Times New Roman" w:hAnsi="Times New Roman" w:cs="Times New Roman"/>
          <w:sz w:val="24"/>
          <w:szCs w:val="24"/>
        </w:rPr>
        <w:t>Dodatkowe informacje można uzyskać pod nr tel. 44-725-69-05 lub w siedzibie Komendy</w:t>
      </w:r>
      <w:r w:rsidRPr="00E20790">
        <w:rPr>
          <w:rFonts w:ascii="Times New Roman" w:eastAsia="Times New Roman" w:hAnsi="Times New Roman" w:cs="Times New Roman"/>
          <w:sz w:val="24"/>
          <w:szCs w:val="24"/>
          <w:lang w:eastAsia="pl-PL"/>
        </w:rPr>
        <w:t xml:space="preserve"> Powiatowej PSP powiatu łódzkiego wschodniego z siedzibą w Koluszkach.</w:t>
      </w:r>
    </w:p>
    <w:sectPr w:rsidR="000D381E" w:rsidRPr="00E20790" w:rsidSect="00F37D30">
      <w:footerReference w:type="default" r:id="rId12"/>
      <w:pgSz w:w="11906" w:h="16838"/>
      <w:pgMar w:top="1417" w:right="707" w:bottom="1276"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16123E" w14:textId="77777777" w:rsidR="00F91FCA" w:rsidRDefault="00F91FCA" w:rsidP="00A735F0">
      <w:pPr>
        <w:spacing w:after="0" w:line="240" w:lineRule="auto"/>
      </w:pPr>
      <w:r>
        <w:separator/>
      </w:r>
    </w:p>
  </w:endnote>
  <w:endnote w:type="continuationSeparator" w:id="0">
    <w:p w14:paraId="445FDADC" w14:textId="77777777" w:rsidR="00F91FCA" w:rsidRDefault="00F91FCA" w:rsidP="00A735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Roboto">
    <w:charset w:val="00"/>
    <w:family w:val="auto"/>
    <w:pitch w:val="variable"/>
    <w:sig w:usb0="E0000AFF" w:usb1="5000217F" w:usb2="00000021" w:usb3="00000000" w:csb0="000001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90266476"/>
      <w:docPartObj>
        <w:docPartGallery w:val="Page Numbers (Bottom of Page)"/>
        <w:docPartUnique/>
      </w:docPartObj>
    </w:sdtPr>
    <w:sdtContent>
      <w:p w14:paraId="11E9AEC7" w14:textId="410486C8" w:rsidR="005E25FF" w:rsidRDefault="005E25FF">
        <w:pPr>
          <w:pStyle w:val="Stopka"/>
          <w:jc w:val="right"/>
        </w:pPr>
        <w:r>
          <w:fldChar w:fldCharType="begin"/>
        </w:r>
        <w:r>
          <w:instrText>PAGE   \* MERGEFORMAT</w:instrText>
        </w:r>
        <w:r>
          <w:fldChar w:fldCharType="separate"/>
        </w:r>
        <w:r>
          <w:t>2</w:t>
        </w:r>
        <w:r>
          <w:fldChar w:fldCharType="end"/>
        </w:r>
      </w:p>
    </w:sdtContent>
  </w:sdt>
  <w:p w14:paraId="6D9ED79F" w14:textId="77777777" w:rsidR="005E25FF" w:rsidRDefault="005E25FF">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3BCC8A" w14:textId="77777777" w:rsidR="00F91FCA" w:rsidRDefault="00F91FCA" w:rsidP="00A735F0">
      <w:pPr>
        <w:spacing w:after="0" w:line="240" w:lineRule="auto"/>
      </w:pPr>
      <w:r>
        <w:separator/>
      </w:r>
    </w:p>
  </w:footnote>
  <w:footnote w:type="continuationSeparator" w:id="0">
    <w:p w14:paraId="6C57DDD7" w14:textId="77777777" w:rsidR="00F91FCA" w:rsidRDefault="00F91FCA" w:rsidP="00A735F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A49E1"/>
    <w:multiLevelType w:val="multilevel"/>
    <w:tmpl w:val="306C199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8A6AB1"/>
    <w:multiLevelType w:val="hybridMultilevel"/>
    <w:tmpl w:val="B2EA396A"/>
    <w:lvl w:ilvl="0" w:tplc="1FA45914">
      <w:start w:val="1"/>
      <w:numFmt w:val="lowerLetter"/>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5902114"/>
    <w:multiLevelType w:val="multilevel"/>
    <w:tmpl w:val="728E1792"/>
    <w:lvl w:ilvl="0">
      <w:start w:val="1"/>
      <w:numFmt w:val="bullet"/>
      <w:lvlText w:val=""/>
      <w:lvlJc w:val="left"/>
      <w:pPr>
        <w:tabs>
          <w:tab w:val="num" w:pos="720"/>
        </w:tabs>
        <w:ind w:left="720" w:hanging="360"/>
      </w:pPr>
      <w:rPr>
        <w:rFonts w:ascii="Symbol" w:hAnsi="Symbol" w:hint="default"/>
        <w:b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6C02C1D"/>
    <w:multiLevelType w:val="hybridMultilevel"/>
    <w:tmpl w:val="42A410E2"/>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 w15:restartNumberingAfterBreak="0">
    <w:nsid w:val="08350AB3"/>
    <w:multiLevelType w:val="multilevel"/>
    <w:tmpl w:val="268055BA"/>
    <w:lvl w:ilvl="0">
      <w:start w:val="1"/>
      <w:numFmt w:val="decimal"/>
      <w:lvlText w:val="%1."/>
      <w:lvlJc w:val="left"/>
      <w:pPr>
        <w:tabs>
          <w:tab w:val="num" w:pos="720"/>
        </w:tabs>
        <w:ind w:left="720" w:hanging="360"/>
      </w:pPr>
      <w:rPr>
        <w:rFonts w:hint="default"/>
        <w:b w:val="0"/>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5" w15:restartNumberingAfterBreak="0">
    <w:nsid w:val="0ABC6D19"/>
    <w:multiLevelType w:val="hybridMultilevel"/>
    <w:tmpl w:val="ADF40342"/>
    <w:lvl w:ilvl="0" w:tplc="43E06C7E">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 w15:restartNumberingAfterBreak="0">
    <w:nsid w:val="0D342F90"/>
    <w:multiLevelType w:val="hybridMultilevel"/>
    <w:tmpl w:val="B4F6BDDE"/>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7" w15:restartNumberingAfterBreak="0">
    <w:nsid w:val="0DEA7832"/>
    <w:multiLevelType w:val="hybridMultilevel"/>
    <w:tmpl w:val="D82004E6"/>
    <w:lvl w:ilvl="0" w:tplc="0366CC6E">
      <w:start w:val="12"/>
      <w:numFmt w:val="decimal"/>
      <w:lvlText w:val="%1."/>
      <w:lvlJc w:val="left"/>
      <w:pPr>
        <w:tabs>
          <w:tab w:val="num" w:pos="965"/>
        </w:tabs>
        <w:ind w:left="965" w:hanging="38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EAA3A97"/>
    <w:multiLevelType w:val="hybridMultilevel"/>
    <w:tmpl w:val="CF36EED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0EFB562C"/>
    <w:multiLevelType w:val="hybridMultilevel"/>
    <w:tmpl w:val="621C32FE"/>
    <w:lvl w:ilvl="0" w:tplc="04150001">
      <w:start w:val="1"/>
      <w:numFmt w:val="bullet"/>
      <w:lvlText w:val=""/>
      <w:lvlJc w:val="left"/>
      <w:pPr>
        <w:ind w:left="720" w:hanging="360"/>
      </w:pPr>
      <w:rPr>
        <w:rFonts w:ascii="Symbol" w:hAnsi="Symbol" w:hint="default"/>
      </w:rPr>
    </w:lvl>
    <w:lvl w:ilvl="1" w:tplc="0415000F">
      <w:start w:val="1"/>
      <w:numFmt w:val="decimal"/>
      <w:lvlText w:val="%2."/>
      <w:lvlJc w:val="left"/>
      <w:pPr>
        <w:ind w:left="1440" w:hanging="360"/>
      </w:pPr>
      <w:rPr>
        <w:rFonts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12806F1D"/>
    <w:multiLevelType w:val="multilevel"/>
    <w:tmpl w:val="B11E75C2"/>
    <w:lvl w:ilvl="0">
      <w:start w:val="1"/>
      <w:numFmt w:val="decimal"/>
      <w:lvlText w:val="%1."/>
      <w:lvlJc w:val="left"/>
      <w:pPr>
        <w:tabs>
          <w:tab w:val="num" w:pos="720"/>
        </w:tabs>
        <w:ind w:left="720" w:hanging="360"/>
      </w:pPr>
      <w:rPr>
        <w:rFonts w:hint="default"/>
        <w:b/>
        <w:i w:val="0"/>
        <w:color w:val="auto"/>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40B1EE8"/>
    <w:multiLevelType w:val="hybridMultilevel"/>
    <w:tmpl w:val="9F5E7398"/>
    <w:lvl w:ilvl="0" w:tplc="04150001">
      <w:start w:val="1"/>
      <w:numFmt w:val="bullet"/>
      <w:lvlText w:val=""/>
      <w:lvlJc w:val="left"/>
      <w:pPr>
        <w:tabs>
          <w:tab w:val="num" w:pos="720"/>
        </w:tabs>
        <w:ind w:left="1134" w:hanging="283"/>
      </w:pPr>
      <w:rPr>
        <w:rFonts w:ascii="Symbol" w:hAnsi="Symbol"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2" w15:restartNumberingAfterBreak="0">
    <w:nsid w:val="14FE100B"/>
    <w:multiLevelType w:val="hybridMultilevel"/>
    <w:tmpl w:val="6F9C4478"/>
    <w:lvl w:ilvl="0" w:tplc="04150017">
      <w:start w:val="1"/>
      <w:numFmt w:val="lowerLetter"/>
      <w:lvlText w:val="%1)"/>
      <w:lvlJc w:val="left"/>
      <w:pPr>
        <w:ind w:left="945" w:hanging="360"/>
      </w:pPr>
    </w:lvl>
    <w:lvl w:ilvl="1" w:tplc="04150019" w:tentative="1">
      <w:start w:val="1"/>
      <w:numFmt w:val="lowerLetter"/>
      <w:lvlText w:val="%2."/>
      <w:lvlJc w:val="left"/>
      <w:pPr>
        <w:ind w:left="1665" w:hanging="360"/>
      </w:pPr>
    </w:lvl>
    <w:lvl w:ilvl="2" w:tplc="0415001B" w:tentative="1">
      <w:start w:val="1"/>
      <w:numFmt w:val="lowerRoman"/>
      <w:lvlText w:val="%3."/>
      <w:lvlJc w:val="right"/>
      <w:pPr>
        <w:ind w:left="2385" w:hanging="180"/>
      </w:pPr>
    </w:lvl>
    <w:lvl w:ilvl="3" w:tplc="0415000F" w:tentative="1">
      <w:start w:val="1"/>
      <w:numFmt w:val="decimal"/>
      <w:lvlText w:val="%4."/>
      <w:lvlJc w:val="left"/>
      <w:pPr>
        <w:ind w:left="3105" w:hanging="360"/>
      </w:pPr>
    </w:lvl>
    <w:lvl w:ilvl="4" w:tplc="04150019" w:tentative="1">
      <w:start w:val="1"/>
      <w:numFmt w:val="lowerLetter"/>
      <w:lvlText w:val="%5."/>
      <w:lvlJc w:val="left"/>
      <w:pPr>
        <w:ind w:left="3825" w:hanging="360"/>
      </w:pPr>
    </w:lvl>
    <w:lvl w:ilvl="5" w:tplc="0415001B" w:tentative="1">
      <w:start w:val="1"/>
      <w:numFmt w:val="lowerRoman"/>
      <w:lvlText w:val="%6."/>
      <w:lvlJc w:val="right"/>
      <w:pPr>
        <w:ind w:left="4545" w:hanging="180"/>
      </w:pPr>
    </w:lvl>
    <w:lvl w:ilvl="6" w:tplc="0415000F" w:tentative="1">
      <w:start w:val="1"/>
      <w:numFmt w:val="decimal"/>
      <w:lvlText w:val="%7."/>
      <w:lvlJc w:val="left"/>
      <w:pPr>
        <w:ind w:left="5265" w:hanging="360"/>
      </w:pPr>
    </w:lvl>
    <w:lvl w:ilvl="7" w:tplc="04150019" w:tentative="1">
      <w:start w:val="1"/>
      <w:numFmt w:val="lowerLetter"/>
      <w:lvlText w:val="%8."/>
      <w:lvlJc w:val="left"/>
      <w:pPr>
        <w:ind w:left="5985" w:hanging="360"/>
      </w:pPr>
    </w:lvl>
    <w:lvl w:ilvl="8" w:tplc="0415001B" w:tentative="1">
      <w:start w:val="1"/>
      <w:numFmt w:val="lowerRoman"/>
      <w:lvlText w:val="%9."/>
      <w:lvlJc w:val="right"/>
      <w:pPr>
        <w:ind w:left="6705" w:hanging="180"/>
      </w:pPr>
    </w:lvl>
  </w:abstractNum>
  <w:abstractNum w:abstractNumId="13" w15:restartNumberingAfterBreak="0">
    <w:nsid w:val="20D24138"/>
    <w:multiLevelType w:val="multilevel"/>
    <w:tmpl w:val="73FE55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7843AE2"/>
    <w:multiLevelType w:val="hybridMultilevel"/>
    <w:tmpl w:val="C49899B6"/>
    <w:lvl w:ilvl="0" w:tplc="0415000F">
      <w:start w:val="1"/>
      <w:numFmt w:val="decimal"/>
      <w:lvlText w:val="%1."/>
      <w:lvlJc w:val="left"/>
      <w:pPr>
        <w:ind w:left="945" w:hanging="360"/>
      </w:pPr>
    </w:lvl>
    <w:lvl w:ilvl="1" w:tplc="04150019" w:tentative="1">
      <w:start w:val="1"/>
      <w:numFmt w:val="lowerLetter"/>
      <w:lvlText w:val="%2."/>
      <w:lvlJc w:val="left"/>
      <w:pPr>
        <w:ind w:left="1665" w:hanging="360"/>
      </w:pPr>
    </w:lvl>
    <w:lvl w:ilvl="2" w:tplc="0415001B" w:tentative="1">
      <w:start w:val="1"/>
      <w:numFmt w:val="lowerRoman"/>
      <w:lvlText w:val="%3."/>
      <w:lvlJc w:val="right"/>
      <w:pPr>
        <w:ind w:left="2385" w:hanging="180"/>
      </w:pPr>
    </w:lvl>
    <w:lvl w:ilvl="3" w:tplc="0415000F" w:tentative="1">
      <w:start w:val="1"/>
      <w:numFmt w:val="decimal"/>
      <w:lvlText w:val="%4."/>
      <w:lvlJc w:val="left"/>
      <w:pPr>
        <w:ind w:left="3105" w:hanging="360"/>
      </w:pPr>
    </w:lvl>
    <w:lvl w:ilvl="4" w:tplc="04150019" w:tentative="1">
      <w:start w:val="1"/>
      <w:numFmt w:val="lowerLetter"/>
      <w:lvlText w:val="%5."/>
      <w:lvlJc w:val="left"/>
      <w:pPr>
        <w:ind w:left="3825" w:hanging="360"/>
      </w:pPr>
    </w:lvl>
    <w:lvl w:ilvl="5" w:tplc="0415001B" w:tentative="1">
      <w:start w:val="1"/>
      <w:numFmt w:val="lowerRoman"/>
      <w:lvlText w:val="%6."/>
      <w:lvlJc w:val="right"/>
      <w:pPr>
        <w:ind w:left="4545" w:hanging="180"/>
      </w:pPr>
    </w:lvl>
    <w:lvl w:ilvl="6" w:tplc="0415000F" w:tentative="1">
      <w:start w:val="1"/>
      <w:numFmt w:val="decimal"/>
      <w:lvlText w:val="%7."/>
      <w:lvlJc w:val="left"/>
      <w:pPr>
        <w:ind w:left="5265" w:hanging="360"/>
      </w:pPr>
    </w:lvl>
    <w:lvl w:ilvl="7" w:tplc="04150019" w:tentative="1">
      <w:start w:val="1"/>
      <w:numFmt w:val="lowerLetter"/>
      <w:lvlText w:val="%8."/>
      <w:lvlJc w:val="left"/>
      <w:pPr>
        <w:ind w:left="5985" w:hanging="360"/>
      </w:pPr>
    </w:lvl>
    <w:lvl w:ilvl="8" w:tplc="0415001B" w:tentative="1">
      <w:start w:val="1"/>
      <w:numFmt w:val="lowerRoman"/>
      <w:lvlText w:val="%9."/>
      <w:lvlJc w:val="right"/>
      <w:pPr>
        <w:ind w:left="6705" w:hanging="180"/>
      </w:pPr>
    </w:lvl>
  </w:abstractNum>
  <w:abstractNum w:abstractNumId="15" w15:restartNumberingAfterBreak="0">
    <w:nsid w:val="2D344E70"/>
    <w:multiLevelType w:val="multilevel"/>
    <w:tmpl w:val="957C4BD4"/>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4196080"/>
    <w:multiLevelType w:val="hybridMultilevel"/>
    <w:tmpl w:val="A7D29E72"/>
    <w:lvl w:ilvl="0" w:tplc="04150001">
      <w:start w:val="1"/>
      <w:numFmt w:val="bullet"/>
      <w:lvlText w:val=""/>
      <w:lvlJc w:val="left"/>
      <w:pPr>
        <w:ind w:left="546" w:hanging="360"/>
      </w:pPr>
      <w:rPr>
        <w:rFonts w:ascii="Symbol" w:hAnsi="Symbol" w:hint="default"/>
      </w:rPr>
    </w:lvl>
    <w:lvl w:ilvl="1" w:tplc="04150003" w:tentative="1">
      <w:start w:val="1"/>
      <w:numFmt w:val="bullet"/>
      <w:lvlText w:val="o"/>
      <w:lvlJc w:val="left"/>
      <w:pPr>
        <w:ind w:left="1266" w:hanging="360"/>
      </w:pPr>
      <w:rPr>
        <w:rFonts w:ascii="Courier New" w:hAnsi="Courier New" w:cs="Courier New" w:hint="default"/>
      </w:rPr>
    </w:lvl>
    <w:lvl w:ilvl="2" w:tplc="04150005" w:tentative="1">
      <w:start w:val="1"/>
      <w:numFmt w:val="bullet"/>
      <w:lvlText w:val=""/>
      <w:lvlJc w:val="left"/>
      <w:pPr>
        <w:ind w:left="1986" w:hanging="360"/>
      </w:pPr>
      <w:rPr>
        <w:rFonts w:ascii="Wingdings" w:hAnsi="Wingdings" w:hint="default"/>
      </w:rPr>
    </w:lvl>
    <w:lvl w:ilvl="3" w:tplc="04150001" w:tentative="1">
      <w:start w:val="1"/>
      <w:numFmt w:val="bullet"/>
      <w:lvlText w:val=""/>
      <w:lvlJc w:val="left"/>
      <w:pPr>
        <w:ind w:left="2706" w:hanging="360"/>
      </w:pPr>
      <w:rPr>
        <w:rFonts w:ascii="Symbol" w:hAnsi="Symbol" w:hint="default"/>
      </w:rPr>
    </w:lvl>
    <w:lvl w:ilvl="4" w:tplc="04150003" w:tentative="1">
      <w:start w:val="1"/>
      <w:numFmt w:val="bullet"/>
      <w:lvlText w:val="o"/>
      <w:lvlJc w:val="left"/>
      <w:pPr>
        <w:ind w:left="3426" w:hanging="360"/>
      </w:pPr>
      <w:rPr>
        <w:rFonts w:ascii="Courier New" w:hAnsi="Courier New" w:cs="Courier New" w:hint="default"/>
      </w:rPr>
    </w:lvl>
    <w:lvl w:ilvl="5" w:tplc="04150005" w:tentative="1">
      <w:start w:val="1"/>
      <w:numFmt w:val="bullet"/>
      <w:lvlText w:val=""/>
      <w:lvlJc w:val="left"/>
      <w:pPr>
        <w:ind w:left="4146" w:hanging="360"/>
      </w:pPr>
      <w:rPr>
        <w:rFonts w:ascii="Wingdings" w:hAnsi="Wingdings" w:hint="default"/>
      </w:rPr>
    </w:lvl>
    <w:lvl w:ilvl="6" w:tplc="04150001" w:tentative="1">
      <w:start w:val="1"/>
      <w:numFmt w:val="bullet"/>
      <w:lvlText w:val=""/>
      <w:lvlJc w:val="left"/>
      <w:pPr>
        <w:ind w:left="4866" w:hanging="360"/>
      </w:pPr>
      <w:rPr>
        <w:rFonts w:ascii="Symbol" w:hAnsi="Symbol" w:hint="default"/>
      </w:rPr>
    </w:lvl>
    <w:lvl w:ilvl="7" w:tplc="04150003" w:tentative="1">
      <w:start w:val="1"/>
      <w:numFmt w:val="bullet"/>
      <w:lvlText w:val="o"/>
      <w:lvlJc w:val="left"/>
      <w:pPr>
        <w:ind w:left="5586" w:hanging="360"/>
      </w:pPr>
      <w:rPr>
        <w:rFonts w:ascii="Courier New" w:hAnsi="Courier New" w:cs="Courier New" w:hint="default"/>
      </w:rPr>
    </w:lvl>
    <w:lvl w:ilvl="8" w:tplc="04150005" w:tentative="1">
      <w:start w:val="1"/>
      <w:numFmt w:val="bullet"/>
      <w:lvlText w:val=""/>
      <w:lvlJc w:val="left"/>
      <w:pPr>
        <w:ind w:left="6306" w:hanging="360"/>
      </w:pPr>
      <w:rPr>
        <w:rFonts w:ascii="Wingdings" w:hAnsi="Wingdings" w:hint="default"/>
      </w:rPr>
    </w:lvl>
  </w:abstractNum>
  <w:abstractNum w:abstractNumId="17" w15:restartNumberingAfterBreak="0">
    <w:nsid w:val="35582F92"/>
    <w:multiLevelType w:val="hybridMultilevel"/>
    <w:tmpl w:val="8124A674"/>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72A15A1"/>
    <w:multiLevelType w:val="multilevel"/>
    <w:tmpl w:val="F05E037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3"/>
        <w:w w:val="100"/>
        <w:position w:val="0"/>
        <w:sz w:val="22"/>
        <w:szCs w:val="22"/>
        <w:u w:val="none"/>
        <w:lang w:val="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3B63749D"/>
    <w:multiLevelType w:val="multilevel"/>
    <w:tmpl w:val="1652C74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3"/>
        <w:w w:val="100"/>
        <w:position w:val="0"/>
        <w:sz w:val="22"/>
        <w:szCs w:val="22"/>
        <w:u w:val="none"/>
        <w:lang w:val="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420921EB"/>
    <w:multiLevelType w:val="multilevel"/>
    <w:tmpl w:val="F2CAEFBE"/>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28B1F51"/>
    <w:multiLevelType w:val="hybridMultilevel"/>
    <w:tmpl w:val="32681ADE"/>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2" w15:restartNumberingAfterBreak="0">
    <w:nsid w:val="43554F71"/>
    <w:multiLevelType w:val="hybridMultilevel"/>
    <w:tmpl w:val="BF966770"/>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43E02DB1"/>
    <w:multiLevelType w:val="hybridMultilevel"/>
    <w:tmpl w:val="3A72942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4484286"/>
    <w:multiLevelType w:val="multilevel"/>
    <w:tmpl w:val="A95254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8AA7407"/>
    <w:multiLevelType w:val="hybridMultilevel"/>
    <w:tmpl w:val="E78458B0"/>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rPr>
        <w:rFonts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4C911D77"/>
    <w:multiLevelType w:val="multilevel"/>
    <w:tmpl w:val="8C7C1A04"/>
    <w:lvl w:ilvl="0">
      <w:start w:val="1"/>
      <w:numFmt w:val="decimal"/>
      <w:lvlText w:val="%1."/>
      <w:lvlJc w:val="left"/>
      <w:pPr>
        <w:tabs>
          <w:tab w:val="num" w:pos="720"/>
        </w:tabs>
        <w:ind w:left="720" w:hanging="360"/>
      </w:pPr>
      <w:rPr>
        <w:b w:val="0"/>
      </w:r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53564D98"/>
    <w:multiLevelType w:val="multilevel"/>
    <w:tmpl w:val="FD0A16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56CF08CE"/>
    <w:multiLevelType w:val="hybridMultilevel"/>
    <w:tmpl w:val="3FF87256"/>
    <w:lvl w:ilvl="0" w:tplc="4998A84E">
      <w:start w:val="2"/>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5AB10861"/>
    <w:multiLevelType w:val="singleLevel"/>
    <w:tmpl w:val="F500C6BC"/>
    <w:lvl w:ilvl="0">
      <w:start w:val="1"/>
      <w:numFmt w:val="decimal"/>
      <w:lvlText w:val="%1)"/>
      <w:legacy w:legacy="1" w:legacySpace="0" w:legacyIndent="273"/>
      <w:lvlJc w:val="left"/>
      <w:rPr>
        <w:rFonts w:ascii="Times New Roman" w:hAnsi="Times New Roman" w:cs="Times New Roman" w:hint="default"/>
      </w:rPr>
    </w:lvl>
  </w:abstractNum>
  <w:abstractNum w:abstractNumId="30" w15:restartNumberingAfterBreak="0">
    <w:nsid w:val="5DA70982"/>
    <w:multiLevelType w:val="multilevel"/>
    <w:tmpl w:val="EC4221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5F076159"/>
    <w:multiLevelType w:val="hybridMultilevel"/>
    <w:tmpl w:val="B922F72E"/>
    <w:lvl w:ilvl="0" w:tplc="D1D6BB9C">
      <w:start w:val="13"/>
      <w:numFmt w:val="decimal"/>
      <w:lvlText w:val="%1."/>
      <w:lvlJc w:val="left"/>
      <w:pPr>
        <w:ind w:left="945"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63F73D46"/>
    <w:multiLevelType w:val="multilevel"/>
    <w:tmpl w:val="C89227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64167887"/>
    <w:multiLevelType w:val="hybridMultilevel"/>
    <w:tmpl w:val="57E0C55E"/>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5147567"/>
    <w:multiLevelType w:val="multilevel"/>
    <w:tmpl w:val="87E038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3415350"/>
    <w:multiLevelType w:val="multilevel"/>
    <w:tmpl w:val="957C4BD4"/>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8FD4F36"/>
    <w:multiLevelType w:val="hybridMultilevel"/>
    <w:tmpl w:val="1056217E"/>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7ABD07AB"/>
    <w:multiLevelType w:val="hybridMultilevel"/>
    <w:tmpl w:val="B492D33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7CEF2E69"/>
    <w:multiLevelType w:val="hybridMultilevel"/>
    <w:tmpl w:val="45204EA8"/>
    <w:lvl w:ilvl="0" w:tplc="04150001">
      <w:start w:val="1"/>
      <w:numFmt w:val="bullet"/>
      <w:lvlText w:val=""/>
      <w:lvlJc w:val="left"/>
      <w:pPr>
        <w:tabs>
          <w:tab w:val="num" w:pos="357"/>
        </w:tabs>
        <w:ind w:left="1134" w:hanging="283"/>
      </w:pPr>
      <w:rPr>
        <w:rFonts w:ascii="Symbol" w:hAnsi="Symbol"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9" w15:restartNumberingAfterBreak="0">
    <w:nsid w:val="7F3C667A"/>
    <w:multiLevelType w:val="hybridMultilevel"/>
    <w:tmpl w:val="B85C2C8A"/>
    <w:lvl w:ilvl="0" w:tplc="218A1E5E">
      <w:start w:val="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626696404">
    <w:abstractNumId w:val="10"/>
  </w:num>
  <w:num w:numId="2" w16cid:durableId="87310048">
    <w:abstractNumId w:val="0"/>
  </w:num>
  <w:num w:numId="3" w16cid:durableId="1802993636">
    <w:abstractNumId w:val="35"/>
  </w:num>
  <w:num w:numId="4" w16cid:durableId="1937517010">
    <w:abstractNumId w:val="15"/>
  </w:num>
  <w:num w:numId="5" w16cid:durableId="1238249711">
    <w:abstractNumId w:val="13"/>
  </w:num>
  <w:num w:numId="6" w16cid:durableId="1303391357">
    <w:abstractNumId w:val="27"/>
  </w:num>
  <w:num w:numId="7" w16cid:durableId="1449273245">
    <w:abstractNumId w:val="32"/>
  </w:num>
  <w:num w:numId="8" w16cid:durableId="1837921063">
    <w:abstractNumId w:val="24"/>
  </w:num>
  <w:num w:numId="9" w16cid:durableId="1869904196">
    <w:abstractNumId w:val="20"/>
  </w:num>
  <w:num w:numId="10" w16cid:durableId="333455760">
    <w:abstractNumId w:val="36"/>
  </w:num>
  <w:num w:numId="11" w16cid:durableId="1814641080">
    <w:abstractNumId w:val="9"/>
  </w:num>
  <w:num w:numId="12" w16cid:durableId="1942713432">
    <w:abstractNumId w:val="25"/>
  </w:num>
  <w:num w:numId="13" w16cid:durableId="1713847884">
    <w:abstractNumId w:val="22"/>
  </w:num>
  <w:num w:numId="14" w16cid:durableId="1475176136">
    <w:abstractNumId w:val="6"/>
  </w:num>
  <w:num w:numId="15" w16cid:durableId="1144464581">
    <w:abstractNumId w:val="8"/>
  </w:num>
  <w:num w:numId="16" w16cid:durableId="240481677">
    <w:abstractNumId w:val="29"/>
  </w:num>
  <w:num w:numId="17" w16cid:durableId="426729057">
    <w:abstractNumId w:val="5"/>
  </w:num>
  <w:num w:numId="18" w16cid:durableId="1115564856">
    <w:abstractNumId w:val="23"/>
  </w:num>
  <w:num w:numId="19" w16cid:durableId="1311442359">
    <w:abstractNumId w:val="39"/>
  </w:num>
  <w:num w:numId="20" w16cid:durableId="908661431">
    <w:abstractNumId w:val="26"/>
  </w:num>
  <w:num w:numId="21" w16cid:durableId="1463576082">
    <w:abstractNumId w:val="21"/>
  </w:num>
  <w:num w:numId="22" w16cid:durableId="622078826">
    <w:abstractNumId w:val="3"/>
  </w:num>
  <w:num w:numId="23" w16cid:durableId="403375711">
    <w:abstractNumId w:val="18"/>
  </w:num>
  <w:num w:numId="24" w16cid:durableId="172305245">
    <w:abstractNumId w:val="2"/>
  </w:num>
  <w:num w:numId="25" w16cid:durableId="751659905">
    <w:abstractNumId w:val="19"/>
  </w:num>
  <w:num w:numId="26" w16cid:durableId="1026639988">
    <w:abstractNumId w:val="4"/>
  </w:num>
  <w:num w:numId="27" w16cid:durableId="549730489">
    <w:abstractNumId w:val="16"/>
  </w:num>
  <w:num w:numId="28" w16cid:durableId="363868385">
    <w:abstractNumId w:val="1"/>
  </w:num>
  <w:num w:numId="29" w16cid:durableId="970869675">
    <w:abstractNumId w:val="14"/>
  </w:num>
  <w:num w:numId="30" w16cid:durableId="1529902945">
    <w:abstractNumId w:val="38"/>
  </w:num>
  <w:num w:numId="31" w16cid:durableId="1566642084">
    <w:abstractNumId w:val="11"/>
  </w:num>
  <w:num w:numId="32" w16cid:durableId="1223178271">
    <w:abstractNumId w:val="28"/>
  </w:num>
  <w:num w:numId="33" w16cid:durableId="9914569">
    <w:abstractNumId w:val="7"/>
  </w:num>
  <w:num w:numId="34" w16cid:durableId="365302694">
    <w:abstractNumId w:val="31"/>
  </w:num>
  <w:num w:numId="35" w16cid:durableId="2031176003">
    <w:abstractNumId w:val="12"/>
  </w:num>
  <w:num w:numId="36" w16cid:durableId="741097062">
    <w:abstractNumId w:val="17"/>
  </w:num>
  <w:num w:numId="37" w16cid:durableId="2017034103">
    <w:abstractNumId w:val="33"/>
  </w:num>
  <w:num w:numId="38" w16cid:durableId="517700576">
    <w:abstractNumId w:val="37"/>
  </w:num>
  <w:num w:numId="39" w16cid:durableId="2080247424">
    <w:abstractNumId w:val="30"/>
  </w:num>
  <w:num w:numId="40" w16cid:durableId="1992562011">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7377"/>
    <w:rsid w:val="0007021D"/>
    <w:rsid w:val="000A02E3"/>
    <w:rsid w:val="000D381E"/>
    <w:rsid w:val="0010013A"/>
    <w:rsid w:val="0011169C"/>
    <w:rsid w:val="001B503F"/>
    <w:rsid w:val="001C023A"/>
    <w:rsid w:val="001C692B"/>
    <w:rsid w:val="001C78A3"/>
    <w:rsid w:val="001D75EF"/>
    <w:rsid w:val="00201BF9"/>
    <w:rsid w:val="00211D6C"/>
    <w:rsid w:val="002300AC"/>
    <w:rsid w:val="00251007"/>
    <w:rsid w:val="002628FD"/>
    <w:rsid w:val="00275E71"/>
    <w:rsid w:val="002A1D8A"/>
    <w:rsid w:val="002A2268"/>
    <w:rsid w:val="002B7A55"/>
    <w:rsid w:val="002C0B85"/>
    <w:rsid w:val="002C14B0"/>
    <w:rsid w:val="002D0936"/>
    <w:rsid w:val="002E2EDF"/>
    <w:rsid w:val="002F78E1"/>
    <w:rsid w:val="00307A6A"/>
    <w:rsid w:val="003145A7"/>
    <w:rsid w:val="00321465"/>
    <w:rsid w:val="00324181"/>
    <w:rsid w:val="0033173B"/>
    <w:rsid w:val="003905E6"/>
    <w:rsid w:val="0039625B"/>
    <w:rsid w:val="003E4746"/>
    <w:rsid w:val="00411D46"/>
    <w:rsid w:val="00414619"/>
    <w:rsid w:val="00433022"/>
    <w:rsid w:val="00456DB8"/>
    <w:rsid w:val="00456EF5"/>
    <w:rsid w:val="0045748D"/>
    <w:rsid w:val="0049535D"/>
    <w:rsid w:val="004C133F"/>
    <w:rsid w:val="004C68B7"/>
    <w:rsid w:val="004D1FB5"/>
    <w:rsid w:val="004E28E6"/>
    <w:rsid w:val="004F1A69"/>
    <w:rsid w:val="00501DAE"/>
    <w:rsid w:val="00511A53"/>
    <w:rsid w:val="00532CC6"/>
    <w:rsid w:val="00541CB4"/>
    <w:rsid w:val="0054686F"/>
    <w:rsid w:val="005A1964"/>
    <w:rsid w:val="005B2D25"/>
    <w:rsid w:val="005D0797"/>
    <w:rsid w:val="005D6699"/>
    <w:rsid w:val="005E25FF"/>
    <w:rsid w:val="006432A9"/>
    <w:rsid w:val="0066393B"/>
    <w:rsid w:val="006A7638"/>
    <w:rsid w:val="006B7377"/>
    <w:rsid w:val="006C5E58"/>
    <w:rsid w:val="006C70E0"/>
    <w:rsid w:val="006F647E"/>
    <w:rsid w:val="0072364B"/>
    <w:rsid w:val="00727521"/>
    <w:rsid w:val="007512BE"/>
    <w:rsid w:val="00783CE1"/>
    <w:rsid w:val="007852CB"/>
    <w:rsid w:val="0078532A"/>
    <w:rsid w:val="00786858"/>
    <w:rsid w:val="007C4D07"/>
    <w:rsid w:val="007C517E"/>
    <w:rsid w:val="007D223B"/>
    <w:rsid w:val="007F1EFB"/>
    <w:rsid w:val="007F6069"/>
    <w:rsid w:val="00870E32"/>
    <w:rsid w:val="00874CA6"/>
    <w:rsid w:val="00876C4B"/>
    <w:rsid w:val="0088240E"/>
    <w:rsid w:val="008B4F6C"/>
    <w:rsid w:val="008C394A"/>
    <w:rsid w:val="00907B40"/>
    <w:rsid w:val="009102AA"/>
    <w:rsid w:val="00922E92"/>
    <w:rsid w:val="0093693B"/>
    <w:rsid w:val="00942673"/>
    <w:rsid w:val="00951A8F"/>
    <w:rsid w:val="00971489"/>
    <w:rsid w:val="009B1969"/>
    <w:rsid w:val="009C31C3"/>
    <w:rsid w:val="009C3496"/>
    <w:rsid w:val="009C3AAD"/>
    <w:rsid w:val="009D5273"/>
    <w:rsid w:val="009F77BE"/>
    <w:rsid w:val="00A4154E"/>
    <w:rsid w:val="00A543B3"/>
    <w:rsid w:val="00A735F0"/>
    <w:rsid w:val="00A81C4C"/>
    <w:rsid w:val="00A96C55"/>
    <w:rsid w:val="00AE37C1"/>
    <w:rsid w:val="00AE77F1"/>
    <w:rsid w:val="00AF7B4F"/>
    <w:rsid w:val="00B54DBD"/>
    <w:rsid w:val="00B82DCE"/>
    <w:rsid w:val="00BB2419"/>
    <w:rsid w:val="00BC60C7"/>
    <w:rsid w:val="00BF2F4F"/>
    <w:rsid w:val="00C02AD6"/>
    <w:rsid w:val="00C13456"/>
    <w:rsid w:val="00C22B5E"/>
    <w:rsid w:val="00C633B4"/>
    <w:rsid w:val="00C83E77"/>
    <w:rsid w:val="00C92FC3"/>
    <w:rsid w:val="00C95CBE"/>
    <w:rsid w:val="00C978E9"/>
    <w:rsid w:val="00CC52A9"/>
    <w:rsid w:val="00D05F40"/>
    <w:rsid w:val="00D24354"/>
    <w:rsid w:val="00D324DE"/>
    <w:rsid w:val="00D85C15"/>
    <w:rsid w:val="00DA50A0"/>
    <w:rsid w:val="00DC2DE3"/>
    <w:rsid w:val="00DE56B2"/>
    <w:rsid w:val="00E20790"/>
    <w:rsid w:val="00E33A6E"/>
    <w:rsid w:val="00E64470"/>
    <w:rsid w:val="00E71D08"/>
    <w:rsid w:val="00EA4BAA"/>
    <w:rsid w:val="00EB7347"/>
    <w:rsid w:val="00ED090A"/>
    <w:rsid w:val="00EE10BA"/>
    <w:rsid w:val="00F32628"/>
    <w:rsid w:val="00F37D30"/>
    <w:rsid w:val="00F53348"/>
    <w:rsid w:val="00F56DB3"/>
    <w:rsid w:val="00F61433"/>
    <w:rsid w:val="00F91FCA"/>
    <w:rsid w:val="00FB6DF6"/>
    <w:rsid w:val="00FD3084"/>
    <w:rsid w:val="00FF0401"/>
    <w:rsid w:val="00FF48EC"/>
    <w:rsid w:val="00FF731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83E339"/>
  <w15:docId w15:val="{00961E9C-1D1C-4384-ACD7-0D72754775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3693B"/>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unhideWhenUsed/>
    <w:rsid w:val="006B7377"/>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basedOn w:val="Domylnaczcionkaakapitu"/>
    <w:uiPriority w:val="22"/>
    <w:qFormat/>
    <w:rsid w:val="006B7377"/>
    <w:rPr>
      <w:b/>
      <w:bCs/>
    </w:rPr>
  </w:style>
  <w:style w:type="character" w:styleId="Hipercze">
    <w:name w:val="Hyperlink"/>
    <w:basedOn w:val="Domylnaczcionkaakapitu"/>
    <w:uiPriority w:val="99"/>
    <w:unhideWhenUsed/>
    <w:rsid w:val="006B7377"/>
    <w:rPr>
      <w:color w:val="0000FF"/>
      <w:u w:val="single"/>
    </w:rPr>
  </w:style>
  <w:style w:type="paragraph" w:styleId="Tekstdymka">
    <w:name w:val="Balloon Text"/>
    <w:basedOn w:val="Normalny"/>
    <w:link w:val="TekstdymkaZnak"/>
    <w:uiPriority w:val="99"/>
    <w:semiHidden/>
    <w:unhideWhenUsed/>
    <w:rsid w:val="006B7377"/>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6B7377"/>
    <w:rPr>
      <w:rFonts w:ascii="Tahoma" w:hAnsi="Tahoma" w:cs="Tahoma"/>
      <w:sz w:val="16"/>
      <w:szCs w:val="16"/>
    </w:rPr>
  </w:style>
  <w:style w:type="paragraph" w:styleId="Akapitzlist">
    <w:name w:val="List Paragraph"/>
    <w:basedOn w:val="Normalny"/>
    <w:uiPriority w:val="34"/>
    <w:qFormat/>
    <w:rsid w:val="0039625B"/>
    <w:pPr>
      <w:ind w:left="720"/>
      <w:contextualSpacing/>
    </w:pPr>
  </w:style>
  <w:style w:type="paragraph" w:styleId="Tekstprzypisudolnego">
    <w:name w:val="footnote text"/>
    <w:basedOn w:val="Normalny"/>
    <w:link w:val="TekstprzypisudolnegoZnak"/>
    <w:uiPriority w:val="99"/>
    <w:semiHidden/>
    <w:unhideWhenUsed/>
    <w:rsid w:val="00A735F0"/>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A735F0"/>
    <w:rPr>
      <w:sz w:val="20"/>
      <w:szCs w:val="20"/>
    </w:rPr>
  </w:style>
  <w:style w:type="character" w:styleId="Odwoanieprzypisudolnego">
    <w:name w:val="footnote reference"/>
    <w:basedOn w:val="Domylnaczcionkaakapitu"/>
    <w:uiPriority w:val="99"/>
    <w:semiHidden/>
    <w:unhideWhenUsed/>
    <w:rsid w:val="00A735F0"/>
    <w:rPr>
      <w:vertAlign w:val="superscript"/>
    </w:rPr>
  </w:style>
  <w:style w:type="character" w:styleId="Odwoanieprzypisukocowego">
    <w:name w:val="endnote reference"/>
    <w:semiHidden/>
    <w:unhideWhenUsed/>
    <w:rsid w:val="001B503F"/>
    <w:rPr>
      <w:vertAlign w:val="superscript"/>
    </w:rPr>
  </w:style>
  <w:style w:type="table" w:styleId="Tabela-Siatka">
    <w:name w:val="Table Grid"/>
    <w:basedOn w:val="Standardowy"/>
    <w:uiPriority w:val="59"/>
    <w:unhideWhenUsed/>
    <w:rsid w:val="004F1A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ksttreciPogrubienie">
    <w:name w:val="Tekst treści + Pogrubienie"/>
    <w:basedOn w:val="Domylnaczcionkaakapitu"/>
    <w:rsid w:val="004F1A69"/>
    <w:rPr>
      <w:rFonts w:ascii="Times New Roman" w:eastAsia="Times New Roman" w:hAnsi="Times New Roman" w:cs="Times New Roman"/>
      <w:b/>
      <w:bCs/>
      <w:i w:val="0"/>
      <w:iCs w:val="0"/>
      <w:smallCaps w:val="0"/>
      <w:strike w:val="0"/>
      <w:color w:val="000000"/>
      <w:spacing w:val="-3"/>
      <w:w w:val="100"/>
      <w:position w:val="0"/>
      <w:sz w:val="22"/>
      <w:szCs w:val="22"/>
      <w:u w:val="none"/>
      <w:lang w:val="pl-PL"/>
    </w:rPr>
  </w:style>
  <w:style w:type="character" w:customStyle="1" w:styleId="Teksttreci">
    <w:name w:val="Tekst treści_"/>
    <w:basedOn w:val="Domylnaczcionkaakapitu"/>
    <w:rsid w:val="004F1A69"/>
    <w:rPr>
      <w:rFonts w:ascii="Times New Roman" w:eastAsia="Times New Roman" w:hAnsi="Times New Roman" w:cs="Times New Roman"/>
      <w:b w:val="0"/>
      <w:bCs w:val="0"/>
      <w:i w:val="0"/>
      <w:iCs w:val="0"/>
      <w:smallCaps w:val="0"/>
      <w:strike w:val="0"/>
      <w:spacing w:val="-3"/>
      <w:sz w:val="22"/>
      <w:szCs w:val="22"/>
      <w:u w:val="none"/>
    </w:rPr>
  </w:style>
  <w:style w:type="character" w:customStyle="1" w:styleId="Teksttreci0">
    <w:name w:val="Tekst treści"/>
    <w:basedOn w:val="Teksttreci"/>
    <w:rsid w:val="004F1A69"/>
    <w:rPr>
      <w:rFonts w:ascii="Times New Roman" w:eastAsia="Times New Roman" w:hAnsi="Times New Roman" w:cs="Times New Roman"/>
      <w:b w:val="0"/>
      <w:bCs w:val="0"/>
      <w:i w:val="0"/>
      <w:iCs w:val="0"/>
      <w:smallCaps w:val="0"/>
      <w:strike w:val="0"/>
      <w:color w:val="000000"/>
      <w:spacing w:val="-3"/>
      <w:w w:val="100"/>
      <w:position w:val="0"/>
      <w:sz w:val="22"/>
      <w:szCs w:val="22"/>
      <w:u w:val="single"/>
      <w:lang w:val="pl-PL"/>
    </w:rPr>
  </w:style>
  <w:style w:type="paragraph" w:customStyle="1" w:styleId="z">
    <w:name w:val="z"/>
    <w:basedOn w:val="Normalny"/>
    <w:rsid w:val="00FF0401"/>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hgkelc">
    <w:name w:val="hgkelc"/>
    <w:basedOn w:val="Domylnaczcionkaakapitu"/>
    <w:rsid w:val="00DA50A0"/>
  </w:style>
  <w:style w:type="character" w:customStyle="1" w:styleId="docdata">
    <w:name w:val="docdata"/>
    <w:aliases w:val="docy,v5,2002,bqiaagaaeyqcaaagiaiaaam5bqaabucfaaaaaaaaaaaaaaaaaaaaaaaaaaaaaaaaaaaaaaaaaaaaaaaaaaaaaaaaaaaaaaaaaaaaaaaaaaaaaaaaaaaaaaaaaaaaaaaaaaaaaaaaaaaaaaaaaaaaaaaaaaaaaaaaaaaaaaaaaaaaaaaaaaaaaaaaaaaaaaaaaaaaaaaaaaaaaaaaaaaaaaaaaaaaaaaaaaaaaaaa"/>
    <w:basedOn w:val="Domylnaczcionkaakapitu"/>
    <w:rsid w:val="00211D6C"/>
  </w:style>
  <w:style w:type="paragraph" w:styleId="Nagwek">
    <w:name w:val="header"/>
    <w:basedOn w:val="Normalny"/>
    <w:link w:val="NagwekZnak"/>
    <w:uiPriority w:val="99"/>
    <w:unhideWhenUsed/>
    <w:rsid w:val="005E25FF"/>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5E25FF"/>
  </w:style>
  <w:style w:type="paragraph" w:styleId="Stopka">
    <w:name w:val="footer"/>
    <w:basedOn w:val="Normalny"/>
    <w:link w:val="StopkaZnak"/>
    <w:uiPriority w:val="99"/>
    <w:unhideWhenUsed/>
    <w:rsid w:val="005E25FF"/>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5E25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7094544">
      <w:bodyDiv w:val="1"/>
      <w:marLeft w:val="0"/>
      <w:marRight w:val="0"/>
      <w:marTop w:val="0"/>
      <w:marBottom w:val="0"/>
      <w:divBdr>
        <w:top w:val="none" w:sz="0" w:space="0" w:color="auto"/>
        <w:left w:val="none" w:sz="0" w:space="0" w:color="auto"/>
        <w:bottom w:val="none" w:sz="0" w:space="0" w:color="auto"/>
        <w:right w:val="none" w:sz="0" w:space="0" w:color="auto"/>
      </w:divBdr>
    </w:div>
    <w:div w:id="559826895">
      <w:bodyDiv w:val="1"/>
      <w:marLeft w:val="0"/>
      <w:marRight w:val="0"/>
      <w:marTop w:val="0"/>
      <w:marBottom w:val="0"/>
      <w:divBdr>
        <w:top w:val="none" w:sz="0" w:space="0" w:color="auto"/>
        <w:left w:val="none" w:sz="0" w:space="0" w:color="auto"/>
        <w:bottom w:val="none" w:sz="0" w:space="0" w:color="auto"/>
        <w:right w:val="none" w:sz="0" w:space="0" w:color="auto"/>
      </w:divBdr>
    </w:div>
    <w:div w:id="836187934">
      <w:bodyDiv w:val="1"/>
      <w:marLeft w:val="0"/>
      <w:marRight w:val="0"/>
      <w:marTop w:val="0"/>
      <w:marBottom w:val="0"/>
      <w:divBdr>
        <w:top w:val="none" w:sz="0" w:space="0" w:color="auto"/>
        <w:left w:val="none" w:sz="0" w:space="0" w:color="auto"/>
        <w:bottom w:val="none" w:sz="0" w:space="0" w:color="auto"/>
        <w:right w:val="none" w:sz="0" w:space="0" w:color="auto"/>
      </w:divBdr>
    </w:div>
    <w:div w:id="853766005">
      <w:bodyDiv w:val="1"/>
      <w:marLeft w:val="0"/>
      <w:marRight w:val="0"/>
      <w:marTop w:val="0"/>
      <w:marBottom w:val="0"/>
      <w:divBdr>
        <w:top w:val="none" w:sz="0" w:space="0" w:color="auto"/>
        <w:left w:val="none" w:sz="0" w:space="0" w:color="auto"/>
        <w:bottom w:val="none" w:sz="0" w:space="0" w:color="auto"/>
        <w:right w:val="none" w:sz="0" w:space="0" w:color="auto"/>
      </w:divBdr>
    </w:div>
    <w:div w:id="922833378">
      <w:bodyDiv w:val="1"/>
      <w:marLeft w:val="0"/>
      <w:marRight w:val="0"/>
      <w:marTop w:val="0"/>
      <w:marBottom w:val="0"/>
      <w:divBdr>
        <w:top w:val="none" w:sz="0" w:space="0" w:color="auto"/>
        <w:left w:val="none" w:sz="0" w:space="0" w:color="auto"/>
        <w:bottom w:val="none" w:sz="0" w:space="0" w:color="auto"/>
        <w:right w:val="none" w:sz="0" w:space="0" w:color="auto"/>
      </w:divBdr>
    </w:div>
    <w:div w:id="1040521635">
      <w:bodyDiv w:val="1"/>
      <w:marLeft w:val="0"/>
      <w:marRight w:val="0"/>
      <w:marTop w:val="0"/>
      <w:marBottom w:val="0"/>
      <w:divBdr>
        <w:top w:val="none" w:sz="0" w:space="0" w:color="auto"/>
        <w:left w:val="none" w:sz="0" w:space="0" w:color="auto"/>
        <w:bottom w:val="none" w:sz="0" w:space="0" w:color="auto"/>
        <w:right w:val="none" w:sz="0" w:space="0" w:color="auto"/>
      </w:divBdr>
    </w:div>
    <w:div w:id="1105423539">
      <w:bodyDiv w:val="1"/>
      <w:marLeft w:val="0"/>
      <w:marRight w:val="0"/>
      <w:marTop w:val="0"/>
      <w:marBottom w:val="0"/>
      <w:divBdr>
        <w:top w:val="none" w:sz="0" w:space="0" w:color="auto"/>
        <w:left w:val="none" w:sz="0" w:space="0" w:color="auto"/>
        <w:bottom w:val="none" w:sz="0" w:space="0" w:color="auto"/>
        <w:right w:val="none" w:sz="0" w:space="0" w:color="auto"/>
      </w:divBdr>
    </w:div>
    <w:div w:id="1153375503">
      <w:bodyDiv w:val="1"/>
      <w:marLeft w:val="0"/>
      <w:marRight w:val="0"/>
      <w:marTop w:val="0"/>
      <w:marBottom w:val="0"/>
      <w:divBdr>
        <w:top w:val="none" w:sz="0" w:space="0" w:color="auto"/>
        <w:left w:val="none" w:sz="0" w:space="0" w:color="auto"/>
        <w:bottom w:val="none" w:sz="0" w:space="0" w:color="auto"/>
        <w:right w:val="none" w:sz="0" w:space="0" w:color="auto"/>
      </w:divBdr>
    </w:div>
    <w:div w:id="1263100816">
      <w:bodyDiv w:val="1"/>
      <w:marLeft w:val="0"/>
      <w:marRight w:val="0"/>
      <w:marTop w:val="0"/>
      <w:marBottom w:val="0"/>
      <w:divBdr>
        <w:top w:val="none" w:sz="0" w:space="0" w:color="auto"/>
        <w:left w:val="none" w:sz="0" w:space="0" w:color="auto"/>
        <w:bottom w:val="none" w:sz="0" w:space="0" w:color="auto"/>
        <w:right w:val="none" w:sz="0" w:space="0" w:color="auto"/>
      </w:divBdr>
    </w:div>
    <w:div w:id="1271864088">
      <w:bodyDiv w:val="1"/>
      <w:marLeft w:val="0"/>
      <w:marRight w:val="0"/>
      <w:marTop w:val="0"/>
      <w:marBottom w:val="0"/>
      <w:divBdr>
        <w:top w:val="none" w:sz="0" w:space="0" w:color="auto"/>
        <w:left w:val="none" w:sz="0" w:space="0" w:color="auto"/>
        <w:bottom w:val="none" w:sz="0" w:space="0" w:color="auto"/>
        <w:right w:val="none" w:sz="0" w:space="0" w:color="auto"/>
      </w:divBdr>
    </w:div>
    <w:div w:id="1319463033">
      <w:bodyDiv w:val="1"/>
      <w:marLeft w:val="0"/>
      <w:marRight w:val="0"/>
      <w:marTop w:val="0"/>
      <w:marBottom w:val="0"/>
      <w:divBdr>
        <w:top w:val="none" w:sz="0" w:space="0" w:color="auto"/>
        <w:left w:val="none" w:sz="0" w:space="0" w:color="auto"/>
        <w:bottom w:val="none" w:sz="0" w:space="0" w:color="auto"/>
        <w:right w:val="none" w:sz="0" w:space="0" w:color="auto"/>
      </w:divBdr>
    </w:div>
    <w:div w:id="1380325186">
      <w:bodyDiv w:val="1"/>
      <w:marLeft w:val="0"/>
      <w:marRight w:val="0"/>
      <w:marTop w:val="0"/>
      <w:marBottom w:val="0"/>
      <w:divBdr>
        <w:top w:val="none" w:sz="0" w:space="0" w:color="auto"/>
        <w:left w:val="none" w:sz="0" w:space="0" w:color="auto"/>
        <w:bottom w:val="none" w:sz="0" w:space="0" w:color="auto"/>
        <w:right w:val="none" w:sz="0" w:space="0" w:color="auto"/>
      </w:divBdr>
    </w:div>
    <w:div w:id="1381054785">
      <w:bodyDiv w:val="1"/>
      <w:marLeft w:val="0"/>
      <w:marRight w:val="0"/>
      <w:marTop w:val="0"/>
      <w:marBottom w:val="0"/>
      <w:divBdr>
        <w:top w:val="none" w:sz="0" w:space="0" w:color="auto"/>
        <w:left w:val="none" w:sz="0" w:space="0" w:color="auto"/>
        <w:bottom w:val="none" w:sz="0" w:space="0" w:color="auto"/>
        <w:right w:val="none" w:sz="0" w:space="0" w:color="auto"/>
      </w:divBdr>
    </w:div>
    <w:div w:id="1753088120">
      <w:bodyDiv w:val="1"/>
      <w:marLeft w:val="0"/>
      <w:marRight w:val="0"/>
      <w:marTop w:val="0"/>
      <w:marBottom w:val="0"/>
      <w:divBdr>
        <w:top w:val="none" w:sz="0" w:space="0" w:color="auto"/>
        <w:left w:val="none" w:sz="0" w:space="0" w:color="auto"/>
        <w:bottom w:val="none" w:sz="0" w:space="0" w:color="auto"/>
        <w:right w:val="none" w:sz="0" w:space="0" w:color="auto"/>
      </w:divBdr>
    </w:div>
    <w:div w:id="1777945748">
      <w:bodyDiv w:val="1"/>
      <w:marLeft w:val="0"/>
      <w:marRight w:val="0"/>
      <w:marTop w:val="0"/>
      <w:marBottom w:val="0"/>
      <w:divBdr>
        <w:top w:val="none" w:sz="0" w:space="0" w:color="auto"/>
        <w:left w:val="none" w:sz="0" w:space="0" w:color="auto"/>
        <w:bottom w:val="none" w:sz="0" w:space="0" w:color="auto"/>
        <w:right w:val="none" w:sz="0" w:space="0" w:color="auto"/>
      </w:divBdr>
    </w:div>
    <w:div w:id="2086948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koluszki.strazpozarna.p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hyperlink" Target="http://koluszki.strazpozarna.pl" TargetMode="External"/><Relationship Id="rId4" Type="http://schemas.openxmlformats.org/officeDocument/2006/relationships/settings" Target="settings.xml"/><Relationship Id="rId9" Type="http://schemas.openxmlformats.org/officeDocument/2006/relationships/hyperlink" Target="http://koluszki.strazpozarna.pl"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F0B6081-D3C4-496F-B0B7-8B70C8BB87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12</Pages>
  <Words>4158</Words>
  <Characters>24954</Characters>
  <Application>Microsoft Office Word</Application>
  <DocSecurity>0</DocSecurity>
  <Lines>207</Lines>
  <Paragraphs>58</Paragraphs>
  <ScaleCrop>false</ScaleCrop>
  <HeadingPairs>
    <vt:vector size="2" baseType="variant">
      <vt:variant>
        <vt:lpstr>Tytuł</vt:lpstr>
      </vt:variant>
      <vt:variant>
        <vt:i4>1</vt:i4>
      </vt:variant>
    </vt:vector>
  </HeadingPairs>
  <TitlesOfParts>
    <vt:vector size="1" baseType="lpstr">
      <vt:lpstr/>
    </vt:vector>
  </TitlesOfParts>
  <Company>Ministrerstwo Edukacji Narodowej</Company>
  <LinksUpToDate>false</LinksUpToDate>
  <CharactersWithSpaces>29054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Marek</dc:creator>
  <cp:lastModifiedBy>a.jachymczak@straz.lodz.pl</cp:lastModifiedBy>
  <cp:revision>7</cp:revision>
  <cp:lastPrinted>2023-09-27T09:56:00Z</cp:lastPrinted>
  <dcterms:created xsi:type="dcterms:W3CDTF">2023-09-25T08:50:00Z</dcterms:created>
  <dcterms:modified xsi:type="dcterms:W3CDTF">2023-09-27T10:41:00Z</dcterms:modified>
</cp:coreProperties>
</file>