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1DC62" w14:textId="77777777" w:rsidR="001032D9" w:rsidRPr="00C8550D" w:rsidRDefault="001032D9" w:rsidP="001032D9">
      <w:pPr>
        <w:spacing w:after="0" w:line="276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 xml:space="preserve">Załącznik nr </w:t>
      </w:r>
      <w:r>
        <w:rPr>
          <w:rFonts w:cstheme="minorHAnsi"/>
          <w:i/>
        </w:rPr>
        <w:t>3</w:t>
      </w:r>
      <w:r w:rsidRPr="00C8550D">
        <w:rPr>
          <w:rFonts w:cstheme="minorHAnsi"/>
          <w:i/>
        </w:rPr>
        <w:t xml:space="preserve"> </w:t>
      </w:r>
    </w:p>
    <w:p w14:paraId="34309D4E" w14:textId="77777777" w:rsidR="001032D9" w:rsidRPr="00C8550D" w:rsidRDefault="001032D9" w:rsidP="001032D9">
      <w:pPr>
        <w:spacing w:after="0" w:line="276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>do Ogłoszenia o Ws</w:t>
      </w:r>
      <w:r>
        <w:rPr>
          <w:rFonts w:cstheme="minorHAnsi"/>
          <w:i/>
        </w:rPr>
        <w:t>tępnych Konsultacjach Rynkowych</w:t>
      </w:r>
    </w:p>
    <w:p w14:paraId="37B438E5" w14:textId="09B38834" w:rsidR="00BF3512" w:rsidRPr="00BF3512" w:rsidRDefault="00BF3512" w:rsidP="00BF35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  <w:r w:rsidRPr="00BF351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Dane osobowe - klauzula informacyjna</w:t>
      </w:r>
      <w:r w:rsidR="00B860F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</w:p>
    <w:p w14:paraId="17F779D1" w14:textId="5BB04373" w:rsidR="00BF3512" w:rsidRPr="00C84533" w:rsidRDefault="0074190D" w:rsidP="00116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4533">
        <w:rPr>
          <w:rFonts w:ascii="Times New Roman" w:eastAsia="Times New Roman" w:hAnsi="Times New Roman" w:cs="Times New Roman"/>
          <w:lang w:eastAsia="pl-PL"/>
        </w:rPr>
        <w:t xml:space="preserve">Zgodnie z </w:t>
      </w:r>
      <w:r w:rsidR="00BF3512" w:rsidRPr="00C84533">
        <w:rPr>
          <w:rFonts w:ascii="Times New Roman" w:eastAsia="Times New Roman" w:hAnsi="Times New Roman" w:cs="Times New Roman"/>
          <w:lang w:eastAsia="pl-PL"/>
        </w:rPr>
        <w:t xml:space="preserve">przepisami </w:t>
      </w:r>
      <w:r w:rsidR="00D54D06">
        <w:rPr>
          <w:rFonts w:ascii="Times New Roman" w:eastAsia="Times New Roman" w:hAnsi="Times New Roman" w:cs="Times New Roman"/>
          <w:lang w:eastAsia="pl-PL"/>
        </w:rPr>
        <w:t xml:space="preserve">art. 13 ust. 1 i 2 oraz art. 14 </w:t>
      </w:r>
      <w:r w:rsidR="00BF3512" w:rsidRPr="00C84533">
        <w:rPr>
          <w:rFonts w:ascii="Times New Roman" w:eastAsia="Times New Roman" w:hAnsi="Times New Roman" w:cs="Times New Roman"/>
          <w:lang w:eastAsia="pl-PL"/>
        </w:rPr>
        <w:t>rozporządzenia Parlamentu Europejskiego i Rady (UE) 2016/679 z dnia 27 kwietnia 2016 r. w sprawie ochrony osób fizycznych w związku z</w:t>
      </w:r>
      <w:r w:rsidR="00D54D06">
        <w:rPr>
          <w:rFonts w:ascii="Times New Roman" w:eastAsia="Times New Roman" w:hAnsi="Times New Roman" w:cs="Times New Roman"/>
          <w:lang w:eastAsia="pl-PL"/>
        </w:rPr>
        <w:t> </w:t>
      </w:r>
      <w:r w:rsidR="00BF3512" w:rsidRPr="00C84533">
        <w:rPr>
          <w:rFonts w:ascii="Times New Roman" w:eastAsia="Times New Roman" w:hAnsi="Times New Roman" w:cs="Times New Roman"/>
          <w:lang w:eastAsia="pl-PL"/>
        </w:rPr>
        <w:t>przetwarzaniem danych osobowych i w sprawie swobodnego przepływu takich danych oraz uchylenia dyrektywy 95/46/WE (RODO)</w:t>
      </w:r>
      <w:r w:rsidRPr="00C84533">
        <w:rPr>
          <w:rFonts w:ascii="Times New Roman" w:eastAsia="Times New Roman" w:hAnsi="Times New Roman" w:cs="Times New Roman"/>
          <w:lang w:eastAsia="pl-PL"/>
        </w:rPr>
        <w:t xml:space="preserve"> (Dz. Urz. UE L 119 z 04.05.2016 str. 1</w:t>
      </w:r>
      <w:r w:rsidR="00D35E89">
        <w:rPr>
          <w:rFonts w:ascii="Times New Roman" w:eastAsia="Times New Roman" w:hAnsi="Times New Roman" w:cs="Times New Roman"/>
          <w:lang w:eastAsia="pl-PL"/>
        </w:rPr>
        <w:t xml:space="preserve">, z </w:t>
      </w:r>
      <w:proofErr w:type="spellStart"/>
      <w:r w:rsidR="00D35E89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D35E89">
        <w:rPr>
          <w:rFonts w:ascii="Times New Roman" w:eastAsia="Times New Roman" w:hAnsi="Times New Roman" w:cs="Times New Roman"/>
          <w:lang w:eastAsia="pl-PL"/>
        </w:rPr>
        <w:t>. zm.</w:t>
      </w:r>
      <w:r w:rsidRPr="00C84533">
        <w:rPr>
          <w:rFonts w:ascii="Times New Roman" w:eastAsia="Times New Roman" w:hAnsi="Times New Roman" w:cs="Times New Roman"/>
          <w:lang w:eastAsia="pl-PL"/>
        </w:rPr>
        <w:t>), Ministerstwo Sportu i Turystyki informuje, że:</w:t>
      </w:r>
      <w:r w:rsidR="00BF3512" w:rsidRPr="00C8453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C090B7D" w14:textId="77777777" w:rsidR="00BF3512" w:rsidRPr="00C84533" w:rsidRDefault="00BF3512" w:rsidP="00611A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4533">
        <w:rPr>
          <w:rFonts w:ascii="Times New Roman" w:eastAsia="Times New Roman" w:hAnsi="Times New Roman" w:cs="Times New Roman"/>
          <w:b/>
          <w:lang w:eastAsia="pl-PL"/>
        </w:rPr>
        <w:t>Administrator</w:t>
      </w:r>
      <w:r w:rsidR="0074190D" w:rsidRPr="00C84533">
        <w:rPr>
          <w:rFonts w:ascii="Times New Roman" w:eastAsia="Times New Roman" w:hAnsi="Times New Roman" w:cs="Times New Roman"/>
          <w:b/>
          <w:lang w:eastAsia="pl-PL"/>
        </w:rPr>
        <w:t>em Pani/Pana</w:t>
      </w:r>
      <w:r w:rsidRPr="00C84533">
        <w:rPr>
          <w:rFonts w:ascii="Times New Roman" w:eastAsia="Times New Roman" w:hAnsi="Times New Roman" w:cs="Times New Roman"/>
          <w:b/>
          <w:lang w:eastAsia="pl-PL"/>
        </w:rPr>
        <w:t xml:space="preserve"> danych</w:t>
      </w:r>
      <w:r w:rsidR="0074190D" w:rsidRPr="00C84533">
        <w:rPr>
          <w:rFonts w:ascii="Times New Roman" w:eastAsia="Times New Roman" w:hAnsi="Times New Roman" w:cs="Times New Roman"/>
          <w:b/>
          <w:lang w:eastAsia="pl-PL"/>
        </w:rPr>
        <w:t xml:space="preserve"> jest: Minister Sportu i Turystyki,</w:t>
      </w:r>
      <w:r w:rsidR="0074190D" w:rsidRPr="00C84533">
        <w:rPr>
          <w:rFonts w:ascii="Times New Roman" w:eastAsia="Times New Roman" w:hAnsi="Times New Roman" w:cs="Times New Roman"/>
          <w:lang w:eastAsia="pl-PL"/>
        </w:rPr>
        <w:t xml:space="preserve"> z siedzibą </w:t>
      </w:r>
      <w:r w:rsidR="00DC0835" w:rsidRPr="00C84533">
        <w:rPr>
          <w:rFonts w:ascii="Times New Roman" w:eastAsia="Times New Roman" w:hAnsi="Times New Roman" w:cs="Times New Roman"/>
          <w:lang w:eastAsia="pl-PL"/>
        </w:rPr>
        <w:br/>
      </w:r>
      <w:r w:rsidR="0074190D" w:rsidRPr="00C84533">
        <w:rPr>
          <w:rFonts w:ascii="Times New Roman" w:eastAsia="Times New Roman" w:hAnsi="Times New Roman" w:cs="Times New Roman"/>
          <w:lang w:eastAsia="pl-PL"/>
        </w:rPr>
        <w:t xml:space="preserve">w </w:t>
      </w:r>
      <w:r w:rsidRPr="00C84533">
        <w:rPr>
          <w:rFonts w:ascii="Times New Roman" w:eastAsia="Times New Roman" w:hAnsi="Times New Roman" w:cs="Times New Roman"/>
          <w:lang w:eastAsia="pl-PL"/>
        </w:rPr>
        <w:t>Warszaw</w:t>
      </w:r>
      <w:r w:rsidR="0074190D" w:rsidRPr="00C84533">
        <w:rPr>
          <w:rFonts w:ascii="Times New Roman" w:eastAsia="Times New Roman" w:hAnsi="Times New Roman" w:cs="Times New Roman"/>
          <w:lang w:eastAsia="pl-PL"/>
        </w:rPr>
        <w:t>ie</w:t>
      </w:r>
      <w:r w:rsidR="00DC0835" w:rsidRPr="00C84533">
        <w:rPr>
          <w:rFonts w:ascii="Times New Roman" w:eastAsia="Times New Roman" w:hAnsi="Times New Roman" w:cs="Times New Roman"/>
          <w:lang w:eastAsia="pl-PL"/>
        </w:rPr>
        <w:t xml:space="preserve"> (00-082)</w:t>
      </w:r>
      <w:r w:rsidR="0074190D" w:rsidRPr="00C84533">
        <w:rPr>
          <w:rFonts w:ascii="Times New Roman" w:eastAsia="Times New Roman" w:hAnsi="Times New Roman" w:cs="Times New Roman"/>
          <w:lang w:eastAsia="pl-PL"/>
        </w:rPr>
        <w:t>, przy ul. Senatorskiej 14</w:t>
      </w:r>
      <w:r w:rsidR="00DC0835" w:rsidRPr="00C84533">
        <w:rPr>
          <w:rFonts w:ascii="Times New Roman" w:eastAsia="Times New Roman" w:hAnsi="Times New Roman" w:cs="Times New Roman"/>
          <w:lang w:eastAsia="pl-PL"/>
        </w:rPr>
        <w:t>.</w:t>
      </w:r>
    </w:p>
    <w:p w14:paraId="520A759A" w14:textId="5BD25D30" w:rsidR="00BF3512" w:rsidRPr="001032D9" w:rsidRDefault="00BF3512" w:rsidP="001032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4533">
        <w:rPr>
          <w:rFonts w:ascii="Times New Roman" w:eastAsia="Times New Roman" w:hAnsi="Times New Roman" w:cs="Times New Roman"/>
          <w:b/>
          <w:lang w:eastAsia="pl-PL"/>
        </w:rPr>
        <w:t>Kontakt do inspektora ochrony danych:</w:t>
      </w:r>
      <w:r w:rsidR="00EC1FC8" w:rsidRPr="00C8453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84533">
        <w:rPr>
          <w:rFonts w:ascii="Times New Roman" w:eastAsia="Times New Roman" w:hAnsi="Times New Roman" w:cs="Times New Roman"/>
          <w:lang w:eastAsia="pl-PL"/>
        </w:rPr>
        <w:t xml:space="preserve">Inspektor Ochrony Danych </w:t>
      </w:r>
      <w:r w:rsidR="001032D9" w:rsidRPr="001032D9">
        <w:rPr>
          <w:rFonts w:ascii="Times New Roman" w:eastAsia="Times New Roman" w:hAnsi="Times New Roman" w:cs="Times New Roman"/>
          <w:lang w:eastAsia="pl-PL"/>
        </w:rPr>
        <w:t xml:space="preserve">za pomocą poczty tradycyjnej na adres: Ministerstwo Sportu i Turystyki, 00-082 Warszawa, ul. Senatorska 14 lub pocztą elektroniczną na adres: </w:t>
      </w:r>
      <w:hyperlink r:id="rId7" w:history="1">
        <w:r w:rsidR="001032D9" w:rsidRPr="001032D9">
          <w:rPr>
            <w:rStyle w:val="Hipercze"/>
            <w:rFonts w:ascii="Times New Roman" w:eastAsia="Times New Roman" w:hAnsi="Times New Roman" w:cs="Times New Roman"/>
            <w:lang w:eastAsia="pl-PL"/>
          </w:rPr>
          <w:t>iod@msit.gov.pl</w:t>
        </w:r>
      </w:hyperlink>
    </w:p>
    <w:p w14:paraId="764E81D0" w14:textId="77777777" w:rsidR="00241DE7" w:rsidRPr="00C84533" w:rsidRDefault="00241DE7" w:rsidP="00F556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C84533">
        <w:rPr>
          <w:rFonts w:ascii="Times New Roman" w:eastAsia="Times New Roman" w:hAnsi="Times New Roman" w:cs="Times New Roman"/>
          <w:lang w:eastAsia="pl-PL"/>
        </w:rPr>
        <w:t>Z inspektorem ochrony danych można kontaktować się we wszystkich sprawach dotyczących przetwarzania danych osobowych oraz korzystania z praw związanych z przetwarzaniem danych.</w:t>
      </w:r>
    </w:p>
    <w:p w14:paraId="3CD705D8" w14:textId="77777777" w:rsidR="00A12ED2" w:rsidRDefault="00BF3512" w:rsidP="00A12E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4533">
        <w:rPr>
          <w:rFonts w:ascii="Times New Roman" w:eastAsia="Times New Roman" w:hAnsi="Times New Roman" w:cs="Times New Roman"/>
          <w:b/>
          <w:lang w:eastAsia="pl-PL"/>
        </w:rPr>
        <w:t>Cel przetwarzania danych</w:t>
      </w:r>
      <w:r w:rsidR="00A12ED2">
        <w:rPr>
          <w:rFonts w:ascii="Times New Roman" w:eastAsia="Times New Roman" w:hAnsi="Times New Roman" w:cs="Times New Roman"/>
          <w:b/>
          <w:lang w:eastAsia="pl-PL"/>
        </w:rPr>
        <w:t xml:space="preserve"> i podstawa prawna przetwarzania</w:t>
      </w:r>
      <w:r w:rsidRPr="00C84533">
        <w:rPr>
          <w:rFonts w:ascii="Times New Roman" w:eastAsia="Times New Roman" w:hAnsi="Times New Roman" w:cs="Times New Roman"/>
          <w:b/>
          <w:lang w:eastAsia="pl-PL"/>
        </w:rPr>
        <w:t>:</w:t>
      </w:r>
      <w:r w:rsidR="00DC0835" w:rsidRPr="00C8453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DFCB0C7" w14:textId="4A652CEF" w:rsidR="001032D9" w:rsidRPr="005D7724" w:rsidRDefault="001032D9" w:rsidP="00FE689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7724">
        <w:rPr>
          <w:rFonts w:ascii="Times New Roman" w:eastAsia="Times New Roman" w:hAnsi="Times New Roman" w:cs="Times New Roman"/>
          <w:lang w:eastAsia="pl-PL"/>
        </w:rPr>
        <w:t>Pani/Pana dane osobowe będą przetwarzane na podstawie art. 6 ust. 1 lit. c</w:t>
      </w:r>
      <w:r w:rsidRPr="005D7724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5D7724">
        <w:rPr>
          <w:rFonts w:ascii="Times New Roman" w:eastAsia="Times New Roman" w:hAnsi="Times New Roman" w:cs="Times New Roman"/>
          <w:lang w:eastAsia="pl-PL"/>
        </w:rPr>
        <w:t>RODO</w:t>
      </w:r>
      <w:r w:rsidR="005D772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D7724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A6547B" w:rsidRPr="005D7724">
        <w:rPr>
          <w:rFonts w:ascii="Times New Roman" w:eastAsia="Times New Roman" w:hAnsi="Times New Roman" w:cs="Times New Roman"/>
          <w:lang w:eastAsia="pl-PL"/>
        </w:rPr>
        <w:t xml:space="preserve">wypełnienie obowiązków prawnych ciążących na administratorze, wynikających </w:t>
      </w:r>
      <w:r w:rsidR="00FF4299" w:rsidRPr="005D7724">
        <w:rPr>
          <w:rFonts w:ascii="Times New Roman" w:eastAsia="Times New Roman" w:hAnsi="Times New Roman" w:cs="Times New Roman"/>
          <w:lang w:eastAsia="pl-PL"/>
        </w:rPr>
        <w:br/>
      </w:r>
      <w:r w:rsidR="00A6547B" w:rsidRPr="005D7724">
        <w:rPr>
          <w:rFonts w:ascii="Times New Roman" w:eastAsia="Times New Roman" w:hAnsi="Times New Roman" w:cs="Times New Roman"/>
          <w:lang w:eastAsia="pl-PL"/>
        </w:rPr>
        <w:t>z przepisów powszechnie obowiązującego prawa,</w:t>
      </w:r>
      <w:r w:rsidR="00D35E89" w:rsidRPr="005D7724">
        <w:rPr>
          <w:rFonts w:ascii="Times New Roman" w:eastAsia="Times New Roman" w:hAnsi="Times New Roman" w:cs="Times New Roman"/>
          <w:lang w:eastAsia="pl-PL"/>
        </w:rPr>
        <w:t xml:space="preserve"> w tym</w:t>
      </w:r>
      <w:r w:rsidRPr="005D7724">
        <w:rPr>
          <w:rFonts w:ascii="Times New Roman" w:eastAsia="Times New Roman" w:hAnsi="Times New Roman" w:cs="Times New Roman"/>
          <w:lang w:eastAsia="pl-PL"/>
        </w:rPr>
        <w:t>:</w:t>
      </w:r>
    </w:p>
    <w:p w14:paraId="31FE8504" w14:textId="1C81096B" w:rsidR="005D7724" w:rsidRPr="005D7724" w:rsidRDefault="005D7724" w:rsidP="005D7724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o</w:t>
      </w:r>
      <w:r w:rsidR="00D35E89">
        <w:rPr>
          <w:rFonts w:ascii="Times New Roman" w:eastAsia="Times New Roman" w:hAnsi="Times New Roman" w:cs="Times New Roman"/>
          <w:lang w:eastAsia="pl-PL"/>
        </w:rPr>
        <w:t>bowiązku</w:t>
      </w:r>
      <w:r>
        <w:rPr>
          <w:rFonts w:ascii="Times New Roman" w:eastAsia="Times New Roman" w:hAnsi="Times New Roman" w:cs="Times New Roman"/>
          <w:lang w:eastAsia="pl-PL"/>
        </w:rPr>
        <w:t xml:space="preserve"> wynikającego z przepisów </w:t>
      </w:r>
      <w:r w:rsidRPr="005D7724">
        <w:rPr>
          <w:rFonts w:ascii="Times New Roman" w:eastAsia="Times New Roman" w:hAnsi="Times New Roman" w:cs="Times New Roman"/>
          <w:lang w:eastAsia="pl-PL"/>
        </w:rPr>
        <w:t>ustawy Prawo zamówień publicznych stosowania sformalizowanych procedur udzielania zamówień publicznych spoczywający na Zamawiającym;</w:t>
      </w:r>
    </w:p>
    <w:p w14:paraId="5858B4E6" w14:textId="49966C0C" w:rsidR="00481974" w:rsidRPr="00481974" w:rsidRDefault="00D35E89" w:rsidP="00481974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5D7724">
        <w:rPr>
          <w:rFonts w:ascii="Times New Roman" w:eastAsia="Times New Roman" w:hAnsi="Times New Roman" w:cs="Times New Roman"/>
          <w:lang w:eastAsia="pl-PL"/>
        </w:rPr>
        <w:t xml:space="preserve">- obowiązku </w:t>
      </w:r>
      <w:r w:rsidR="008B73D2" w:rsidRPr="008B73D2">
        <w:rPr>
          <w:rFonts w:ascii="Times New Roman" w:eastAsia="Times New Roman" w:hAnsi="Times New Roman" w:cs="Times New Roman"/>
          <w:lang w:eastAsia="pl-PL"/>
        </w:rPr>
        <w:t xml:space="preserve">wynikającego z </w:t>
      </w:r>
      <w:r w:rsidR="005D7724">
        <w:rPr>
          <w:rFonts w:ascii="Times New Roman" w:eastAsia="Times New Roman" w:hAnsi="Times New Roman" w:cs="Times New Roman"/>
          <w:lang w:eastAsia="pl-PL"/>
        </w:rPr>
        <w:t xml:space="preserve">przepisów </w:t>
      </w:r>
      <w:r w:rsidR="008B73D2" w:rsidRPr="008B73D2">
        <w:rPr>
          <w:rFonts w:ascii="Times New Roman" w:eastAsia="Times New Roman" w:hAnsi="Times New Roman" w:cs="Times New Roman"/>
          <w:lang w:eastAsia="pl-PL"/>
        </w:rPr>
        <w:t>ustawy</w:t>
      </w:r>
      <w:r w:rsidR="005D7724">
        <w:rPr>
          <w:rFonts w:ascii="Times New Roman" w:eastAsia="Times New Roman" w:hAnsi="Times New Roman" w:cs="Times New Roman"/>
          <w:lang w:eastAsia="pl-PL"/>
        </w:rPr>
        <w:t xml:space="preserve"> </w:t>
      </w:r>
      <w:r w:rsidR="008B73D2" w:rsidRPr="008B73D2">
        <w:rPr>
          <w:rFonts w:ascii="Times New Roman" w:eastAsia="Times New Roman" w:hAnsi="Times New Roman" w:cs="Times New Roman"/>
          <w:lang w:eastAsia="pl-PL"/>
        </w:rPr>
        <w:t>o narodowym zasobie archiwalnym i</w:t>
      </w:r>
      <w:r w:rsidR="005D7724">
        <w:rPr>
          <w:rFonts w:ascii="Times New Roman" w:eastAsia="Times New Roman" w:hAnsi="Times New Roman" w:cs="Times New Roman"/>
          <w:lang w:eastAsia="pl-PL"/>
        </w:rPr>
        <w:t> </w:t>
      </w:r>
      <w:r w:rsidR="008B73D2" w:rsidRPr="008B73D2">
        <w:rPr>
          <w:rFonts w:ascii="Times New Roman" w:eastAsia="Times New Roman" w:hAnsi="Times New Roman" w:cs="Times New Roman"/>
          <w:lang w:eastAsia="pl-PL"/>
        </w:rPr>
        <w:t>archiwach</w:t>
      </w:r>
      <w:r w:rsidR="005D7724">
        <w:rPr>
          <w:rFonts w:ascii="Times New Roman" w:eastAsia="Times New Roman" w:hAnsi="Times New Roman" w:cs="Times New Roman"/>
          <w:lang w:eastAsia="pl-PL"/>
        </w:rPr>
        <w:t xml:space="preserve"> archiwizacji dokumentacji Zamawiającego</w:t>
      </w:r>
      <w:r w:rsidR="008B73D2" w:rsidRPr="008B73D2">
        <w:rPr>
          <w:rFonts w:ascii="Times New Roman" w:eastAsia="Times New Roman" w:hAnsi="Times New Roman" w:cs="Times New Roman"/>
          <w:lang w:eastAsia="pl-PL"/>
        </w:rPr>
        <w:t>.</w:t>
      </w:r>
    </w:p>
    <w:p w14:paraId="6570931C" w14:textId="71C4F187" w:rsidR="00481974" w:rsidRDefault="00481974" w:rsidP="004819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481974">
        <w:rPr>
          <w:rFonts w:ascii="Times New Roman" w:eastAsia="Times New Roman" w:hAnsi="Times New Roman" w:cs="Times New Roman"/>
          <w:b/>
          <w:bCs/>
          <w:iCs/>
          <w:lang w:eastAsia="pl-PL"/>
        </w:rPr>
        <w:t>Źródło danych osobowych:</w:t>
      </w:r>
      <w:r w:rsidRPr="00481974">
        <w:rPr>
          <w:rFonts w:ascii="Times New Roman" w:eastAsia="Times New Roman" w:hAnsi="Times New Roman" w:cs="Times New Roman"/>
          <w:iCs/>
          <w:lang w:eastAsia="pl-PL"/>
        </w:rPr>
        <w:t xml:space="preserve"> Dane osobowe otrzymaliśmy bezpośrednio od Pani/Pana lub od </w:t>
      </w:r>
      <w:r w:rsidR="004E02B1">
        <w:rPr>
          <w:rFonts w:ascii="Times New Roman" w:eastAsia="Times New Roman" w:hAnsi="Times New Roman" w:cs="Times New Roman"/>
          <w:iCs/>
          <w:lang w:eastAsia="pl-PL"/>
        </w:rPr>
        <w:t xml:space="preserve">wykonawcy </w:t>
      </w:r>
      <w:r w:rsidR="00D54D06">
        <w:rPr>
          <w:rFonts w:ascii="Times New Roman" w:eastAsia="Times New Roman" w:hAnsi="Times New Roman" w:cs="Times New Roman"/>
          <w:iCs/>
          <w:lang w:eastAsia="pl-PL"/>
        </w:rPr>
        <w:t>uczestniczą</w:t>
      </w:r>
      <w:r w:rsidR="00C55A2E">
        <w:rPr>
          <w:rFonts w:ascii="Times New Roman" w:eastAsia="Times New Roman" w:hAnsi="Times New Roman" w:cs="Times New Roman"/>
          <w:iCs/>
          <w:lang w:eastAsia="pl-PL"/>
        </w:rPr>
        <w:t>cego</w:t>
      </w:r>
      <w:r w:rsidR="00D54D06">
        <w:rPr>
          <w:rFonts w:ascii="Times New Roman" w:eastAsia="Times New Roman" w:hAnsi="Times New Roman" w:cs="Times New Roman"/>
          <w:iCs/>
          <w:lang w:eastAsia="pl-PL"/>
        </w:rPr>
        <w:t xml:space="preserve"> we wstępnych konsultacjach rynkowych</w:t>
      </w:r>
      <w:r w:rsidRPr="00481974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B01E6B">
        <w:rPr>
          <w:rFonts w:ascii="Times New Roman" w:eastAsia="Times New Roman" w:hAnsi="Times New Roman" w:cs="Times New Roman"/>
          <w:iCs/>
          <w:lang w:eastAsia="pl-PL"/>
        </w:rPr>
        <w:t xml:space="preserve">w Ministerstwie Sportu </w:t>
      </w:r>
      <w:r w:rsidR="004E02B1">
        <w:rPr>
          <w:rFonts w:ascii="Times New Roman" w:eastAsia="Times New Roman" w:hAnsi="Times New Roman" w:cs="Times New Roman"/>
          <w:iCs/>
          <w:lang w:eastAsia="pl-PL"/>
        </w:rPr>
        <w:br/>
      </w:r>
      <w:r w:rsidR="00B01E6B">
        <w:rPr>
          <w:rFonts w:ascii="Times New Roman" w:eastAsia="Times New Roman" w:hAnsi="Times New Roman" w:cs="Times New Roman"/>
          <w:iCs/>
          <w:lang w:eastAsia="pl-PL"/>
        </w:rPr>
        <w:t>i Turystyki</w:t>
      </w:r>
      <w:r w:rsidR="00D54D06">
        <w:rPr>
          <w:rFonts w:ascii="Times New Roman" w:eastAsia="Times New Roman" w:hAnsi="Times New Roman" w:cs="Times New Roman"/>
          <w:iCs/>
          <w:lang w:eastAsia="pl-PL"/>
        </w:rPr>
        <w:t>–</w:t>
      </w:r>
      <w:r w:rsidRPr="00481974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D54D06">
        <w:rPr>
          <w:rFonts w:ascii="Times New Roman" w:eastAsia="Times New Roman" w:hAnsi="Times New Roman" w:cs="Times New Roman"/>
          <w:iCs/>
          <w:lang w:eastAsia="pl-PL"/>
        </w:rPr>
        <w:t>w celu ich prawidłowego przeprowadzenia.</w:t>
      </w:r>
    </w:p>
    <w:p w14:paraId="73B898A6" w14:textId="77777777" w:rsidR="00D54D06" w:rsidRDefault="00D54D06" w:rsidP="00D54D06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Kategoria przetwarzanych danych osobowych – 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dane osobowe zwykłe, w szczególności: </w:t>
      </w:r>
    </w:p>
    <w:p w14:paraId="0BC520AD" w14:textId="77777777" w:rsidR="00D54D06" w:rsidRDefault="00D54D06" w:rsidP="00D54D06">
      <w:pPr>
        <w:pStyle w:val="Akapitzlist"/>
        <w:numPr>
          <w:ilvl w:val="1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Imię i nazwisko, </w:t>
      </w:r>
    </w:p>
    <w:p w14:paraId="248356CE" w14:textId="77777777" w:rsidR="00D54D06" w:rsidRDefault="00D54D06" w:rsidP="00D54D06">
      <w:pPr>
        <w:pStyle w:val="Akapitzlist"/>
        <w:numPr>
          <w:ilvl w:val="1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Adres e-mail, </w:t>
      </w:r>
    </w:p>
    <w:p w14:paraId="5DA5DB06" w14:textId="77777777" w:rsidR="00D54D06" w:rsidRDefault="00D54D06" w:rsidP="00D54D06">
      <w:pPr>
        <w:pStyle w:val="Akapitzlist"/>
        <w:numPr>
          <w:ilvl w:val="1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Numer telefonu, </w:t>
      </w:r>
    </w:p>
    <w:p w14:paraId="3ED06C3E" w14:textId="77777777" w:rsidR="00D54D06" w:rsidRDefault="00D54D06" w:rsidP="00D54D06">
      <w:pPr>
        <w:pStyle w:val="Akapitzlist"/>
        <w:numPr>
          <w:ilvl w:val="1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Nazwa stanowiska,</w:t>
      </w:r>
    </w:p>
    <w:p w14:paraId="067801E2" w14:textId="784BD20F" w:rsidR="00481974" w:rsidRPr="00D54D06" w:rsidRDefault="00D54D06" w:rsidP="00D54D06">
      <w:pPr>
        <w:pStyle w:val="Akapitzlist"/>
        <w:numPr>
          <w:ilvl w:val="1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Funkcja.</w:t>
      </w:r>
    </w:p>
    <w:p w14:paraId="6E254F85" w14:textId="2E8945C5" w:rsidR="00241DE7" w:rsidRPr="00C84533" w:rsidRDefault="00241DE7" w:rsidP="007F00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C84533">
        <w:rPr>
          <w:rFonts w:ascii="Times New Roman" w:eastAsia="Times New Roman" w:hAnsi="Times New Roman" w:cs="Times New Roman"/>
          <w:b/>
          <w:lang w:eastAsia="pl-PL"/>
        </w:rPr>
        <w:t>Informacje o odbiorcach danych:</w:t>
      </w:r>
      <w:r w:rsidRPr="00C8453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F008E" w:rsidRPr="00C84533">
        <w:rPr>
          <w:rFonts w:ascii="Times New Roman" w:eastAsia="Times New Roman" w:hAnsi="Times New Roman" w:cs="Times New Roman"/>
          <w:lang w:eastAsia="pl-PL"/>
        </w:rPr>
        <w:t xml:space="preserve">Pani/Pana dane </w:t>
      </w:r>
      <w:r w:rsidR="005D7724">
        <w:rPr>
          <w:rFonts w:ascii="Times New Roman" w:eastAsia="Times New Roman" w:hAnsi="Times New Roman" w:cs="Times New Roman"/>
          <w:lang w:eastAsia="pl-PL"/>
        </w:rPr>
        <w:t>osobowe mogą zostać udostępnione</w:t>
      </w:r>
      <w:r w:rsidR="005D7724" w:rsidRPr="005D7724">
        <w:rPr>
          <w:rFonts w:ascii="Times New Roman" w:eastAsia="Times New Roman" w:hAnsi="Times New Roman" w:cs="Times New Roman"/>
          <w:lang w:eastAsia="pl-PL"/>
        </w:rPr>
        <w:t xml:space="preserve"> </w:t>
      </w:r>
      <w:r w:rsidR="004E02B1">
        <w:rPr>
          <w:rFonts w:ascii="Times New Roman" w:eastAsia="Times New Roman" w:hAnsi="Times New Roman" w:cs="Times New Roman"/>
          <w:lang w:eastAsia="pl-PL"/>
        </w:rPr>
        <w:br/>
      </w:r>
      <w:r w:rsidR="005D7724" w:rsidRPr="005D7724">
        <w:rPr>
          <w:rFonts w:ascii="Times New Roman" w:eastAsia="Times New Roman" w:hAnsi="Times New Roman" w:cs="Times New Roman"/>
          <w:lang w:eastAsia="pl-PL"/>
        </w:rPr>
        <w:t>w oparciu o art. 18 ustawy Prawo zamówień publicznych oraz art. 74 ustawy Prawo zamówień publicznych, w przypadku kiedy wynikiem wstępnych konsultacji rynkowych będzie wszczęcie postepowania o udzielenie zamówienia publicznego;</w:t>
      </w:r>
      <w:r w:rsidR="005D7724">
        <w:rPr>
          <w:rFonts w:ascii="Times New Roman" w:eastAsia="Times New Roman" w:hAnsi="Times New Roman" w:cs="Times New Roman"/>
          <w:lang w:eastAsia="pl-PL"/>
        </w:rPr>
        <w:t xml:space="preserve"> </w:t>
      </w:r>
      <w:r w:rsidR="00B2295B">
        <w:rPr>
          <w:rFonts w:ascii="Times New Roman" w:eastAsia="Times New Roman" w:hAnsi="Times New Roman" w:cs="Times New Roman"/>
          <w:lang w:eastAsia="pl-PL"/>
        </w:rPr>
        <w:t xml:space="preserve">podmiotom świadczącym na rzecz administratora usługi IT, </w:t>
      </w:r>
      <w:r w:rsidR="00EF5707">
        <w:rPr>
          <w:rFonts w:ascii="Times New Roman" w:eastAsia="Times New Roman" w:hAnsi="Times New Roman" w:cs="Times New Roman"/>
          <w:lang w:eastAsia="pl-PL"/>
        </w:rPr>
        <w:t xml:space="preserve">podmiotom, z którymi Administrator zawarł umowy powierzenia, </w:t>
      </w:r>
      <w:r w:rsidR="005D7724">
        <w:rPr>
          <w:rFonts w:ascii="Times New Roman" w:eastAsia="Times New Roman" w:hAnsi="Times New Roman" w:cs="Times New Roman"/>
          <w:lang w:eastAsia="pl-PL"/>
        </w:rPr>
        <w:t>w</w:t>
      </w:r>
      <w:r w:rsidR="00ED447F">
        <w:rPr>
          <w:rFonts w:ascii="Times New Roman" w:eastAsia="Times New Roman" w:hAnsi="Times New Roman" w:cs="Times New Roman"/>
          <w:lang w:eastAsia="pl-PL"/>
        </w:rPr>
        <w:t> </w:t>
      </w:r>
      <w:r w:rsidR="005D7724">
        <w:rPr>
          <w:rFonts w:ascii="Times New Roman" w:eastAsia="Times New Roman" w:hAnsi="Times New Roman" w:cs="Times New Roman"/>
          <w:lang w:eastAsia="pl-PL"/>
        </w:rPr>
        <w:t xml:space="preserve">szczególności podmiotowi prowadzącemu </w:t>
      </w:r>
      <w:r w:rsidR="00ED447F">
        <w:rPr>
          <w:rFonts w:ascii="Times New Roman" w:eastAsia="Times New Roman" w:hAnsi="Times New Roman" w:cs="Times New Roman"/>
          <w:lang w:eastAsia="pl-PL"/>
        </w:rPr>
        <w:t xml:space="preserve">platformę </w:t>
      </w:r>
      <w:r w:rsidR="004E02B1">
        <w:rPr>
          <w:rFonts w:ascii="Times New Roman" w:eastAsia="Times New Roman" w:hAnsi="Times New Roman" w:cs="Times New Roman"/>
          <w:lang w:eastAsia="pl-PL"/>
        </w:rPr>
        <w:t>zakupową</w:t>
      </w:r>
      <w:r w:rsidR="00ED447F">
        <w:rPr>
          <w:rFonts w:ascii="Times New Roman" w:eastAsia="Times New Roman" w:hAnsi="Times New Roman" w:cs="Times New Roman"/>
          <w:lang w:eastAsia="pl-PL"/>
        </w:rPr>
        <w:t xml:space="preserve">, </w:t>
      </w:r>
      <w:r w:rsidR="007F008E" w:rsidRPr="00C84533">
        <w:rPr>
          <w:rFonts w:ascii="Times New Roman" w:eastAsia="Times New Roman" w:hAnsi="Times New Roman" w:cs="Times New Roman"/>
          <w:lang w:eastAsia="pl-PL"/>
        </w:rPr>
        <w:t xml:space="preserve">jak również organom </w:t>
      </w:r>
      <w:r w:rsidR="004E02B1">
        <w:rPr>
          <w:rFonts w:ascii="Times New Roman" w:eastAsia="Times New Roman" w:hAnsi="Times New Roman" w:cs="Times New Roman"/>
          <w:lang w:eastAsia="pl-PL"/>
        </w:rPr>
        <w:br/>
      </w:r>
      <w:r w:rsidR="007F008E" w:rsidRPr="00C84533">
        <w:rPr>
          <w:rFonts w:ascii="Times New Roman" w:eastAsia="Times New Roman" w:hAnsi="Times New Roman" w:cs="Times New Roman"/>
          <w:lang w:eastAsia="pl-PL"/>
        </w:rPr>
        <w:t>i podmiotom</w:t>
      </w:r>
      <w:r w:rsidRPr="00C84533">
        <w:rPr>
          <w:rFonts w:ascii="Times New Roman" w:eastAsia="Times New Roman" w:hAnsi="Times New Roman" w:cs="Times New Roman"/>
          <w:lang w:eastAsia="pl-PL"/>
        </w:rPr>
        <w:t xml:space="preserve"> upoważnionymi do pozyskiwania danych osobowych na podstawie przepisów prawa. </w:t>
      </w:r>
    </w:p>
    <w:p w14:paraId="616AC903" w14:textId="3FC10DA2" w:rsidR="00ED447F" w:rsidRPr="00ED447F" w:rsidRDefault="00BF3512" w:rsidP="00ED447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C84533">
        <w:rPr>
          <w:rFonts w:ascii="Times New Roman" w:eastAsia="Times New Roman" w:hAnsi="Times New Roman" w:cs="Times New Roman"/>
          <w:b/>
          <w:lang w:eastAsia="pl-PL"/>
        </w:rPr>
        <w:t>Okres przechowywania danych:</w:t>
      </w:r>
      <w:r w:rsidRPr="00C8453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F008E" w:rsidRPr="00C84533">
        <w:rPr>
          <w:rFonts w:ascii="Times New Roman" w:eastAsia="Times New Roman" w:hAnsi="Times New Roman" w:cs="Times New Roman"/>
          <w:lang w:eastAsia="pl-PL"/>
        </w:rPr>
        <w:t xml:space="preserve">Dane będą przetwarzane przez okres niezbędny do realizacji obowiązków wynikających z przepisów powszechnie obowiązującego prawa oraz </w:t>
      </w:r>
      <w:r w:rsidR="00C84533" w:rsidRPr="00C84533">
        <w:rPr>
          <w:rFonts w:ascii="Times New Roman" w:eastAsia="Times New Roman" w:hAnsi="Times New Roman" w:cs="Times New Roman"/>
          <w:lang w:eastAsia="pl-PL"/>
        </w:rPr>
        <w:t xml:space="preserve">przez czas niezbędny </w:t>
      </w:r>
      <w:r w:rsidR="007F008E" w:rsidRPr="00C84533">
        <w:rPr>
          <w:rFonts w:ascii="Times New Roman" w:eastAsia="Times New Roman" w:hAnsi="Times New Roman" w:cs="Times New Roman"/>
          <w:lang w:eastAsia="pl-PL"/>
        </w:rPr>
        <w:t>dla wypełnienia obowiązków archiwizacyjnych</w:t>
      </w:r>
      <w:r w:rsidR="00ED447F">
        <w:rPr>
          <w:rFonts w:ascii="Times New Roman" w:eastAsia="Times New Roman" w:hAnsi="Times New Roman" w:cs="Times New Roman"/>
          <w:lang w:eastAsia="pl-PL"/>
        </w:rPr>
        <w:t xml:space="preserve"> tj. </w:t>
      </w:r>
      <w:r w:rsidR="00ED447F" w:rsidRPr="00ED447F">
        <w:rPr>
          <w:rFonts w:ascii="Times New Roman" w:eastAsia="Times New Roman" w:hAnsi="Times New Roman" w:cs="Times New Roman"/>
          <w:lang w:eastAsia="pl-PL"/>
        </w:rPr>
        <w:t xml:space="preserve">przez okres 4 lat od dnia zakończenia wstępnych konsultacji rynkowych lub przez okres 4 lat </w:t>
      </w:r>
      <w:r w:rsidR="004E02B1">
        <w:rPr>
          <w:rFonts w:ascii="Times New Roman" w:eastAsia="Times New Roman" w:hAnsi="Times New Roman" w:cs="Times New Roman"/>
          <w:lang w:eastAsia="pl-PL"/>
        </w:rPr>
        <w:t xml:space="preserve">od daty zakończenia </w:t>
      </w:r>
      <w:r w:rsidR="00ED447F" w:rsidRPr="00ED447F">
        <w:rPr>
          <w:rFonts w:ascii="Times New Roman" w:eastAsia="Times New Roman" w:hAnsi="Times New Roman" w:cs="Times New Roman"/>
          <w:lang w:eastAsia="pl-PL"/>
        </w:rPr>
        <w:t>postępowania o udzielenie zamówienia</w:t>
      </w:r>
      <w:r w:rsidR="00ED447F">
        <w:rPr>
          <w:rFonts w:ascii="Times New Roman" w:eastAsia="Times New Roman" w:hAnsi="Times New Roman" w:cs="Times New Roman"/>
          <w:lang w:eastAsia="pl-PL"/>
        </w:rPr>
        <w:t>.</w:t>
      </w:r>
      <w:r w:rsidR="00ED447F" w:rsidRPr="00ED447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C85B10D" w14:textId="425F4F2C" w:rsidR="00BF3512" w:rsidRPr="00ED447F" w:rsidRDefault="00EB340F" w:rsidP="00ED447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D447F">
        <w:rPr>
          <w:rFonts w:ascii="Times New Roman" w:eastAsia="Times New Roman" w:hAnsi="Times New Roman" w:cs="Times New Roman"/>
          <w:b/>
          <w:lang w:eastAsia="pl-PL"/>
        </w:rPr>
        <w:t>O</w:t>
      </w:r>
      <w:r w:rsidR="00146073" w:rsidRPr="00ED447F">
        <w:rPr>
          <w:rFonts w:ascii="Times New Roman" w:eastAsia="Times New Roman" w:hAnsi="Times New Roman" w:cs="Times New Roman"/>
          <w:b/>
          <w:lang w:eastAsia="pl-PL"/>
        </w:rPr>
        <w:t>s</w:t>
      </w:r>
      <w:r w:rsidRPr="00ED447F">
        <w:rPr>
          <w:rFonts w:ascii="Times New Roman" w:eastAsia="Times New Roman" w:hAnsi="Times New Roman" w:cs="Times New Roman"/>
          <w:b/>
          <w:lang w:eastAsia="pl-PL"/>
        </w:rPr>
        <w:t>o</w:t>
      </w:r>
      <w:r w:rsidR="00146073" w:rsidRPr="00ED447F">
        <w:rPr>
          <w:rFonts w:ascii="Times New Roman" w:eastAsia="Times New Roman" w:hAnsi="Times New Roman" w:cs="Times New Roman"/>
          <w:b/>
          <w:lang w:eastAsia="pl-PL"/>
        </w:rPr>
        <w:t>ba, której dane osobowe są przetwarzane ma prawo do</w:t>
      </w:r>
      <w:r w:rsidR="00BF3512" w:rsidRPr="00ED447F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3FE62720" w14:textId="77777777" w:rsidR="00BF3512" w:rsidRPr="00C84533" w:rsidRDefault="00BF3512" w:rsidP="00611A2A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lang w:eastAsia="pl-PL"/>
        </w:rPr>
      </w:pPr>
      <w:r w:rsidRPr="00C84533">
        <w:rPr>
          <w:rFonts w:ascii="Times New Roman" w:eastAsia="Times New Roman" w:hAnsi="Times New Roman" w:cs="Times New Roman"/>
          <w:lang w:eastAsia="pl-PL"/>
        </w:rPr>
        <w:t>dostępu do swoich danych oraz otrzymania ich kopii</w:t>
      </w:r>
      <w:r w:rsidR="00146073" w:rsidRPr="00C84533">
        <w:rPr>
          <w:rFonts w:ascii="Times New Roman" w:eastAsia="Times New Roman" w:hAnsi="Times New Roman" w:cs="Times New Roman"/>
          <w:lang w:eastAsia="pl-PL"/>
        </w:rPr>
        <w:t>, zgodnie z art. 15 RODO</w:t>
      </w:r>
      <w:r w:rsidRPr="00C84533">
        <w:rPr>
          <w:rFonts w:ascii="Times New Roman" w:eastAsia="Times New Roman" w:hAnsi="Times New Roman" w:cs="Times New Roman"/>
          <w:lang w:eastAsia="pl-PL"/>
        </w:rPr>
        <w:t>;</w:t>
      </w:r>
    </w:p>
    <w:p w14:paraId="7B77C393" w14:textId="2F4760B6" w:rsidR="00BF3512" w:rsidRDefault="00BF3512" w:rsidP="00C84533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84533">
        <w:rPr>
          <w:rFonts w:ascii="Times New Roman" w:eastAsia="Times New Roman" w:hAnsi="Times New Roman" w:cs="Times New Roman"/>
          <w:lang w:eastAsia="pl-PL"/>
        </w:rPr>
        <w:lastRenderedPageBreak/>
        <w:t>sprostowania (poprawiania) swoich danych osobowych</w:t>
      </w:r>
      <w:r w:rsidR="00146073" w:rsidRPr="00C84533">
        <w:rPr>
          <w:rFonts w:ascii="Times New Roman" w:eastAsia="Times New Roman" w:hAnsi="Times New Roman" w:cs="Times New Roman"/>
          <w:lang w:eastAsia="pl-PL"/>
        </w:rPr>
        <w:t xml:space="preserve">, </w:t>
      </w:r>
      <w:r w:rsidR="00C84533" w:rsidRPr="00C84533">
        <w:rPr>
          <w:rFonts w:ascii="Times New Roman" w:eastAsia="Times New Roman" w:hAnsi="Times New Roman" w:cs="Times New Roman"/>
          <w:lang w:eastAsia="pl-PL"/>
        </w:rPr>
        <w:t xml:space="preserve">jeśli są błędne lub nieaktualne, </w:t>
      </w:r>
      <w:r w:rsidR="00146073" w:rsidRPr="00C84533">
        <w:rPr>
          <w:rFonts w:ascii="Times New Roman" w:eastAsia="Times New Roman" w:hAnsi="Times New Roman" w:cs="Times New Roman"/>
          <w:lang w:eastAsia="pl-PL"/>
        </w:rPr>
        <w:t>zgodnie z art. 16 RODO</w:t>
      </w:r>
      <w:r w:rsidRPr="00C84533">
        <w:rPr>
          <w:rFonts w:ascii="Times New Roman" w:eastAsia="Times New Roman" w:hAnsi="Times New Roman" w:cs="Times New Roman"/>
          <w:lang w:eastAsia="pl-PL"/>
        </w:rPr>
        <w:t>;</w:t>
      </w:r>
    </w:p>
    <w:p w14:paraId="6055E4AE" w14:textId="49B79317" w:rsidR="00091073" w:rsidRPr="00C84533" w:rsidRDefault="00091073" w:rsidP="00C84533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usunięcia przetwarzanych danych osobowych, zgodnie z art. 17 RODO, z zastrzeżeniem ust. 3</w:t>
      </w:r>
      <w:r w:rsidR="00B01E6B">
        <w:rPr>
          <w:rFonts w:ascii="Times New Roman" w:eastAsia="Times New Roman" w:hAnsi="Times New Roman" w:cs="Times New Roman"/>
          <w:lang w:eastAsia="pl-PL"/>
        </w:rPr>
        <w:t xml:space="preserve"> (po ustaniu obowiązku prawnego)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3C96CD26" w14:textId="30EDFB37" w:rsidR="00BF3512" w:rsidRPr="00C84533" w:rsidRDefault="00BF3512" w:rsidP="00C84533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lang w:eastAsia="pl-PL"/>
        </w:rPr>
      </w:pPr>
      <w:r w:rsidRPr="00C84533">
        <w:rPr>
          <w:rFonts w:ascii="Times New Roman" w:eastAsia="Times New Roman" w:hAnsi="Times New Roman" w:cs="Times New Roman"/>
          <w:lang w:eastAsia="pl-PL"/>
        </w:rPr>
        <w:t>ograniczenia przetwarzania danych osobowych</w:t>
      </w:r>
      <w:r w:rsidR="00146073" w:rsidRPr="00C84533">
        <w:rPr>
          <w:rFonts w:ascii="Times New Roman" w:eastAsia="Times New Roman" w:hAnsi="Times New Roman" w:cs="Times New Roman"/>
          <w:lang w:eastAsia="pl-PL"/>
        </w:rPr>
        <w:t>, zgodnie z art. 18 RODO</w:t>
      </w:r>
      <w:r w:rsidR="00B3467B">
        <w:rPr>
          <w:rFonts w:ascii="Times New Roman" w:eastAsia="Times New Roman" w:hAnsi="Times New Roman" w:cs="Times New Roman"/>
          <w:lang w:eastAsia="pl-PL"/>
        </w:rPr>
        <w:t>.</w:t>
      </w:r>
    </w:p>
    <w:p w14:paraId="7CE1812A" w14:textId="5FD5EB77" w:rsidR="00D17E86" w:rsidRPr="00C84533" w:rsidRDefault="00C84533" w:rsidP="008950CC">
      <w:p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pl-PL"/>
        </w:rPr>
      </w:pPr>
      <w:r w:rsidRPr="00C84533">
        <w:rPr>
          <w:rFonts w:ascii="Times New Roman" w:eastAsia="Times New Roman" w:hAnsi="Times New Roman" w:cs="Times New Roman"/>
          <w:lang w:eastAsia="pl-PL"/>
        </w:rPr>
        <w:t>Niezależni</w:t>
      </w:r>
      <w:r>
        <w:rPr>
          <w:rFonts w:ascii="Times New Roman" w:eastAsia="Times New Roman" w:hAnsi="Times New Roman" w:cs="Times New Roman"/>
          <w:lang w:eastAsia="pl-PL"/>
        </w:rPr>
        <w:t>e od powyższego przysługuje Pani/Panu</w:t>
      </w:r>
      <w:r w:rsidRPr="00C84533">
        <w:rPr>
          <w:rFonts w:ascii="Times New Roman" w:eastAsia="Times New Roman" w:hAnsi="Times New Roman" w:cs="Times New Roman"/>
          <w:lang w:eastAsia="pl-PL"/>
        </w:rPr>
        <w:t xml:space="preserve"> uprawnienie do wniesienia skargi do organu nadzorczego, tj. Prezesa Urzędu Ochrony Danych Osobowych </w:t>
      </w:r>
      <w:r w:rsidR="00B16483">
        <w:rPr>
          <w:rFonts w:ascii="Times New Roman" w:eastAsia="Times New Roman" w:hAnsi="Times New Roman" w:cs="Times New Roman"/>
          <w:lang w:eastAsia="pl-PL"/>
        </w:rPr>
        <w:t xml:space="preserve"> na adres Urzędu Ochrony Danych Osobowych </w:t>
      </w:r>
      <w:r w:rsidRPr="00C84533">
        <w:rPr>
          <w:rFonts w:ascii="Times New Roman" w:eastAsia="Times New Roman" w:hAnsi="Times New Roman" w:cs="Times New Roman"/>
          <w:lang w:eastAsia="pl-PL"/>
        </w:rPr>
        <w:t>(ul. Stawki 2, 00-193 Warszawa), gdy uzna Pan</w:t>
      </w:r>
      <w:r>
        <w:rPr>
          <w:rFonts w:ascii="Times New Roman" w:eastAsia="Times New Roman" w:hAnsi="Times New Roman" w:cs="Times New Roman"/>
          <w:lang w:eastAsia="pl-PL"/>
        </w:rPr>
        <w:t>i/Pan, że przetwarzanie Pani/Pana</w:t>
      </w:r>
      <w:r w:rsidRPr="00C84533">
        <w:rPr>
          <w:rFonts w:ascii="Times New Roman" w:eastAsia="Times New Roman" w:hAnsi="Times New Roman" w:cs="Times New Roman"/>
          <w:lang w:eastAsia="pl-PL"/>
        </w:rPr>
        <w:t xml:space="preserve"> danych osobowych narusza przepisy RODO.</w:t>
      </w:r>
      <w:r w:rsidR="00BF3512" w:rsidRPr="00C8453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225120B" w14:textId="3C4DA9DA" w:rsidR="00BF3512" w:rsidRPr="00C55A2E" w:rsidRDefault="00BF3512" w:rsidP="00C55A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55A2E">
        <w:rPr>
          <w:rFonts w:ascii="Times New Roman" w:eastAsia="Times New Roman" w:hAnsi="Times New Roman" w:cs="Times New Roman"/>
          <w:b/>
          <w:lang w:eastAsia="pl-PL"/>
        </w:rPr>
        <w:t xml:space="preserve">Informacje o wymogu podania danych: </w:t>
      </w:r>
    </w:p>
    <w:p w14:paraId="498DCB94" w14:textId="561F032D" w:rsidR="00ED447F" w:rsidRPr="00ED447F" w:rsidRDefault="00A142E9" w:rsidP="004E02B1">
      <w:pPr>
        <w:pStyle w:val="Akapitzlist"/>
        <w:jc w:val="both"/>
        <w:rPr>
          <w:rFonts w:ascii="Times New Roman" w:eastAsia="Times New Roman" w:hAnsi="Times New Roman" w:cs="Times New Roman"/>
          <w:lang w:eastAsia="pl-PL"/>
        </w:rPr>
      </w:pPr>
      <w:r w:rsidRPr="00ED447F">
        <w:rPr>
          <w:rFonts w:ascii="Times New Roman" w:eastAsia="Times New Roman" w:hAnsi="Times New Roman" w:cs="Times New Roman"/>
          <w:lang w:eastAsia="pl-PL"/>
        </w:rPr>
        <w:t>Podanie Pani/Pana danych osobowych jest n</w:t>
      </w:r>
      <w:r w:rsidR="000B2693" w:rsidRPr="00ED447F">
        <w:rPr>
          <w:rFonts w:ascii="Times New Roman" w:eastAsia="Times New Roman" w:hAnsi="Times New Roman" w:cs="Times New Roman"/>
          <w:lang w:eastAsia="pl-PL"/>
        </w:rPr>
        <w:t xml:space="preserve">iezbędne </w:t>
      </w:r>
      <w:r w:rsidR="00ED447F" w:rsidRPr="00ED447F">
        <w:rPr>
          <w:rFonts w:ascii="Times New Roman" w:eastAsia="Times New Roman" w:hAnsi="Times New Roman" w:cs="Times New Roman"/>
          <w:lang w:eastAsia="pl-PL"/>
        </w:rPr>
        <w:t>w celu przeprowadzenia wstępnych konsultacji rynkowych</w:t>
      </w:r>
      <w:r w:rsidR="00B3467B">
        <w:rPr>
          <w:rFonts w:ascii="Times New Roman" w:eastAsia="Times New Roman" w:hAnsi="Times New Roman" w:cs="Times New Roman"/>
          <w:lang w:eastAsia="pl-PL"/>
        </w:rPr>
        <w:t>.</w:t>
      </w:r>
    </w:p>
    <w:p w14:paraId="026F4B33" w14:textId="2C52D43F" w:rsidR="00E0698F" w:rsidRPr="00481974" w:rsidRDefault="00BF3512" w:rsidP="00C55A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pl-PL"/>
        </w:rPr>
      </w:pPr>
      <w:r w:rsidRPr="00A142E9">
        <w:rPr>
          <w:rFonts w:ascii="Times New Roman" w:eastAsia="Times New Roman" w:hAnsi="Times New Roman" w:cs="Times New Roman"/>
          <w:b/>
          <w:lang w:eastAsia="pl-PL"/>
        </w:rPr>
        <w:t>Inne informacje:</w:t>
      </w:r>
      <w:r w:rsidRPr="00A142E9">
        <w:rPr>
          <w:rFonts w:ascii="Times New Roman" w:eastAsia="Times New Roman" w:hAnsi="Times New Roman" w:cs="Times New Roman"/>
          <w:lang w:eastAsia="pl-PL"/>
        </w:rPr>
        <w:t xml:space="preserve"> podane dane nie będą podstawą do zautomatyzowanego podejmowania decyzji; nie będą też profilowane, a także nie będą przekazywane do państwa trzeciego/organizacji międzynarodowej.</w:t>
      </w:r>
      <w:r w:rsidR="00A815BC" w:rsidRPr="00A815BC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</w:t>
      </w:r>
    </w:p>
    <w:p w14:paraId="311B6A6A" w14:textId="37391035" w:rsidR="00481974" w:rsidRPr="00481974" w:rsidRDefault="00481974" w:rsidP="00C55A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pl-PL"/>
        </w:rPr>
      </w:pPr>
      <w:r w:rsidRPr="00481974">
        <w:rPr>
          <w:rFonts w:ascii="Times New Roman" w:eastAsia="Times New Roman" w:hAnsi="Times New Roman" w:cs="Times New Roman"/>
          <w:lang w:eastAsia="pl-PL"/>
        </w:rPr>
        <w:t xml:space="preserve">Jednocześnie Zamawiający przypomina o ciążącym na Pani/Panu obowiązku informacyjnym wynikającym z art. 14 RODO względem osób fizycznych, których dane zostaną przekazane Zamawiającemu w związku z prowadzonymi konsultacjami, które Zamawiający bezpośrednio pozyska od </w:t>
      </w:r>
      <w:r w:rsidR="004E02B1">
        <w:rPr>
          <w:rFonts w:ascii="Times New Roman" w:eastAsia="Times New Roman" w:hAnsi="Times New Roman" w:cs="Times New Roman"/>
          <w:lang w:eastAsia="pl-PL"/>
        </w:rPr>
        <w:t>Wykonawcy</w:t>
      </w:r>
      <w:r w:rsidRPr="00481974">
        <w:rPr>
          <w:rFonts w:ascii="Times New Roman" w:eastAsia="Times New Roman" w:hAnsi="Times New Roman" w:cs="Times New Roman"/>
          <w:lang w:eastAsia="pl-PL"/>
        </w:rPr>
        <w:t xml:space="preserve"> biorącego udział we wstępnych konsultacjach rynkowych, chyba że ma zastosowanie co najmniej jedno z wyłączeń, o których mowa w art. 14 ust. 5 RODO.</w:t>
      </w:r>
    </w:p>
    <w:p w14:paraId="03CE398E" w14:textId="77777777" w:rsidR="00481974" w:rsidRPr="00481974" w:rsidRDefault="00481974" w:rsidP="00C55A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pl-PL"/>
        </w:rPr>
      </w:pPr>
      <w:r w:rsidRPr="00481974">
        <w:rPr>
          <w:rFonts w:ascii="Times New Roman" w:eastAsia="Times New Roman" w:hAnsi="Times New Roman" w:cs="Times New Roman"/>
          <w:lang w:eastAsia="pl-PL"/>
        </w:rPr>
        <w:t>Wykonawca poprzez fakt złożenia zgłoszenia do udziału we wstępnych konsultacjach rynkowych oświadcza, że posiada prawo do przetwarzania i udostępnienia Zamawiającemu danych osobowych osób, których dane zamieścił w dokumentach składanych przy ubieganiu się do udziału we wstępnych konsultacjach rynkowych, zgodnie z przepisami o ochronie danych osobowych.</w:t>
      </w:r>
    </w:p>
    <w:p w14:paraId="1982B649" w14:textId="77777777" w:rsidR="00481974" w:rsidRPr="00481974" w:rsidRDefault="00481974" w:rsidP="00481974">
      <w:pPr>
        <w:pStyle w:val="Akapitzlist"/>
        <w:spacing w:after="0" w:line="240" w:lineRule="auto"/>
        <w:rPr>
          <w:rFonts w:eastAsia="Times New Roman"/>
          <w:b/>
          <w:bCs/>
          <w:lang w:eastAsia="pl-PL"/>
        </w:rPr>
      </w:pPr>
    </w:p>
    <w:p w14:paraId="39A11CCE" w14:textId="77777777" w:rsidR="00481974" w:rsidRPr="00EC2ED1" w:rsidRDefault="00481974" w:rsidP="00481974">
      <w:pPr>
        <w:pStyle w:val="Akapitzlist"/>
        <w:spacing w:after="0" w:line="240" w:lineRule="auto"/>
        <w:jc w:val="both"/>
        <w:rPr>
          <w:rFonts w:eastAsia="Times New Roman"/>
          <w:lang w:eastAsia="pl-PL"/>
        </w:rPr>
      </w:pPr>
    </w:p>
    <w:sectPr w:rsidR="00481974" w:rsidRPr="00EC2ED1" w:rsidSect="00E85123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E322B" w14:textId="77777777" w:rsidR="0039382F" w:rsidRDefault="0039382F" w:rsidP="00332B2B">
      <w:pPr>
        <w:spacing w:after="0" w:line="240" w:lineRule="auto"/>
      </w:pPr>
      <w:r>
        <w:separator/>
      </w:r>
    </w:p>
  </w:endnote>
  <w:endnote w:type="continuationSeparator" w:id="0">
    <w:p w14:paraId="422E09B4" w14:textId="77777777" w:rsidR="0039382F" w:rsidRDefault="0039382F" w:rsidP="0033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3093908"/>
      <w:docPartObj>
        <w:docPartGallery w:val="Page Numbers (Bottom of Page)"/>
        <w:docPartUnique/>
      </w:docPartObj>
    </w:sdtPr>
    <w:sdtEndPr/>
    <w:sdtContent>
      <w:p w14:paraId="0735667A" w14:textId="778715B7" w:rsidR="00332B2B" w:rsidRDefault="0039382F">
        <w:pPr>
          <w:pStyle w:val="Stopka"/>
          <w:jc w:val="right"/>
        </w:pPr>
      </w:p>
    </w:sdtContent>
  </w:sdt>
  <w:p w14:paraId="2286192C" w14:textId="77777777" w:rsidR="00332B2B" w:rsidRDefault="00332B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509DC" w14:textId="77777777" w:rsidR="0039382F" w:rsidRDefault="0039382F" w:rsidP="00332B2B">
      <w:pPr>
        <w:spacing w:after="0" w:line="240" w:lineRule="auto"/>
      </w:pPr>
      <w:r>
        <w:separator/>
      </w:r>
    </w:p>
  </w:footnote>
  <w:footnote w:type="continuationSeparator" w:id="0">
    <w:p w14:paraId="37A69352" w14:textId="77777777" w:rsidR="0039382F" w:rsidRDefault="0039382F" w:rsidP="00332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2FF"/>
    <w:multiLevelType w:val="multilevel"/>
    <w:tmpl w:val="EC4E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B2103"/>
    <w:multiLevelType w:val="multilevel"/>
    <w:tmpl w:val="7136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258C8"/>
    <w:multiLevelType w:val="hybridMultilevel"/>
    <w:tmpl w:val="865631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532DD9"/>
    <w:multiLevelType w:val="multilevel"/>
    <w:tmpl w:val="797AB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17603"/>
    <w:multiLevelType w:val="multilevel"/>
    <w:tmpl w:val="9F3E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5265C"/>
    <w:multiLevelType w:val="multilevel"/>
    <w:tmpl w:val="7FAC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361AD"/>
    <w:multiLevelType w:val="multilevel"/>
    <w:tmpl w:val="CBA62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E625C"/>
    <w:multiLevelType w:val="multilevel"/>
    <w:tmpl w:val="7A022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04013A"/>
    <w:multiLevelType w:val="multilevel"/>
    <w:tmpl w:val="7C484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FB7697"/>
    <w:multiLevelType w:val="hybridMultilevel"/>
    <w:tmpl w:val="B57259A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81442CF"/>
    <w:multiLevelType w:val="multilevel"/>
    <w:tmpl w:val="67E06C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E65C4B"/>
    <w:multiLevelType w:val="multilevel"/>
    <w:tmpl w:val="D21638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2A3D21"/>
    <w:multiLevelType w:val="hybridMultilevel"/>
    <w:tmpl w:val="9DA44A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926FBD"/>
    <w:multiLevelType w:val="multilevel"/>
    <w:tmpl w:val="FB7C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4512AF"/>
    <w:multiLevelType w:val="hybridMultilevel"/>
    <w:tmpl w:val="CC36EAC4"/>
    <w:lvl w:ilvl="0" w:tplc="04150011">
      <w:start w:val="1"/>
      <w:numFmt w:val="decimal"/>
      <w:lvlText w:val="%1)"/>
      <w:lvlJc w:val="left"/>
      <w:pPr>
        <w:ind w:left="1138" w:hanging="360"/>
      </w:p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5" w15:restartNumberingAfterBreak="0">
    <w:nsid w:val="62AF1DAF"/>
    <w:multiLevelType w:val="hybridMultilevel"/>
    <w:tmpl w:val="E15048D6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6" w15:restartNumberingAfterBreak="0">
    <w:nsid w:val="6A4B0BED"/>
    <w:multiLevelType w:val="hybridMultilevel"/>
    <w:tmpl w:val="7C88E0C8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11"/>
  </w:num>
  <w:num w:numId="9">
    <w:abstractNumId w:val="15"/>
  </w:num>
  <w:num w:numId="10">
    <w:abstractNumId w:val="14"/>
  </w:num>
  <w:num w:numId="11">
    <w:abstractNumId w:val="2"/>
  </w:num>
  <w:num w:numId="12">
    <w:abstractNumId w:val="12"/>
  </w:num>
  <w:num w:numId="13">
    <w:abstractNumId w:val="6"/>
  </w:num>
  <w:num w:numId="14">
    <w:abstractNumId w:val="8"/>
  </w:num>
  <w:num w:numId="15">
    <w:abstractNumId w:val="7"/>
  </w:num>
  <w:num w:numId="16">
    <w:abstractNumId w:val="16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12"/>
    <w:rsid w:val="00016FAA"/>
    <w:rsid w:val="00080F39"/>
    <w:rsid w:val="00091073"/>
    <w:rsid w:val="000B2693"/>
    <w:rsid w:val="001032D9"/>
    <w:rsid w:val="001054A2"/>
    <w:rsid w:val="001163EF"/>
    <w:rsid w:val="00146073"/>
    <w:rsid w:val="001520E1"/>
    <w:rsid w:val="001B1927"/>
    <w:rsid w:val="00221D6F"/>
    <w:rsid w:val="00241DE7"/>
    <w:rsid w:val="00251535"/>
    <w:rsid w:val="002D23B1"/>
    <w:rsid w:val="00332B2B"/>
    <w:rsid w:val="0034453A"/>
    <w:rsid w:val="0039382F"/>
    <w:rsid w:val="003C61D1"/>
    <w:rsid w:val="003F54C2"/>
    <w:rsid w:val="00414602"/>
    <w:rsid w:val="00481974"/>
    <w:rsid w:val="004E02B1"/>
    <w:rsid w:val="005D7724"/>
    <w:rsid w:val="005D7836"/>
    <w:rsid w:val="00601851"/>
    <w:rsid w:val="00611A2A"/>
    <w:rsid w:val="006546B7"/>
    <w:rsid w:val="006838DD"/>
    <w:rsid w:val="006A3388"/>
    <w:rsid w:val="00716056"/>
    <w:rsid w:val="00731E96"/>
    <w:rsid w:val="007352DF"/>
    <w:rsid w:val="0074190D"/>
    <w:rsid w:val="007C1FC5"/>
    <w:rsid w:val="007F008E"/>
    <w:rsid w:val="007F0AEE"/>
    <w:rsid w:val="008835A9"/>
    <w:rsid w:val="008950CC"/>
    <w:rsid w:val="008B73D2"/>
    <w:rsid w:val="008C1641"/>
    <w:rsid w:val="008D43E2"/>
    <w:rsid w:val="00900ADF"/>
    <w:rsid w:val="009925BF"/>
    <w:rsid w:val="00A12ED2"/>
    <w:rsid w:val="00A142E9"/>
    <w:rsid w:val="00A15547"/>
    <w:rsid w:val="00A43040"/>
    <w:rsid w:val="00A6547B"/>
    <w:rsid w:val="00A815BC"/>
    <w:rsid w:val="00A978A5"/>
    <w:rsid w:val="00B01E6B"/>
    <w:rsid w:val="00B16483"/>
    <w:rsid w:val="00B2295B"/>
    <w:rsid w:val="00B33A7F"/>
    <w:rsid w:val="00B3467B"/>
    <w:rsid w:val="00B860FE"/>
    <w:rsid w:val="00BF3512"/>
    <w:rsid w:val="00C55A2E"/>
    <w:rsid w:val="00C71F0B"/>
    <w:rsid w:val="00C84533"/>
    <w:rsid w:val="00CA43D8"/>
    <w:rsid w:val="00CB7721"/>
    <w:rsid w:val="00CC51D7"/>
    <w:rsid w:val="00CE5AB4"/>
    <w:rsid w:val="00CE7F05"/>
    <w:rsid w:val="00D17E86"/>
    <w:rsid w:val="00D22878"/>
    <w:rsid w:val="00D35E89"/>
    <w:rsid w:val="00D54D06"/>
    <w:rsid w:val="00DC0835"/>
    <w:rsid w:val="00DC489C"/>
    <w:rsid w:val="00E0698F"/>
    <w:rsid w:val="00E2752F"/>
    <w:rsid w:val="00E85123"/>
    <w:rsid w:val="00EB340F"/>
    <w:rsid w:val="00EB6D3F"/>
    <w:rsid w:val="00EC1FC8"/>
    <w:rsid w:val="00EC2ED1"/>
    <w:rsid w:val="00ED447F"/>
    <w:rsid w:val="00EF5707"/>
    <w:rsid w:val="00F214FC"/>
    <w:rsid w:val="00F5565D"/>
    <w:rsid w:val="00F62560"/>
    <w:rsid w:val="00FD5CCF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863E"/>
  <w15:docId w15:val="{1091559A-CBC7-4AE6-BA3D-9538E368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7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8A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7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7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7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7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78A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E5AB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5AB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142E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815BC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15B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3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B2B"/>
  </w:style>
  <w:style w:type="paragraph" w:styleId="Stopka">
    <w:name w:val="footer"/>
    <w:basedOn w:val="Normalny"/>
    <w:link w:val="StopkaZnak"/>
    <w:uiPriority w:val="99"/>
    <w:unhideWhenUsed/>
    <w:rsid w:val="0033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B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2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2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2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2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7280">
          <w:marLeft w:val="0"/>
          <w:marRight w:val="0"/>
          <w:marTop w:val="300"/>
          <w:marBottom w:val="0"/>
          <w:divBdr>
            <w:top w:val="single" w:sz="24" w:space="15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Tomaszewska</dc:creator>
  <cp:lastModifiedBy>Sar Wioleta</cp:lastModifiedBy>
  <cp:revision>3</cp:revision>
  <cp:lastPrinted>2022-11-28T10:27:00Z</cp:lastPrinted>
  <dcterms:created xsi:type="dcterms:W3CDTF">2025-03-04T08:09:00Z</dcterms:created>
  <dcterms:modified xsi:type="dcterms:W3CDTF">2025-03-04T08:39:00Z</dcterms:modified>
</cp:coreProperties>
</file>