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6E73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UMOWA </w:t>
      </w:r>
    </w:p>
    <w:p w14:paraId="1F9900E7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O POWIERZENIE PRZETWARZANIA </w:t>
      </w:r>
    </w:p>
    <w:p w14:paraId="4BC470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DANYCH OSOBOWYCH</w:t>
      </w:r>
    </w:p>
    <w:p w14:paraId="4A1F2B90" w14:textId="77777777" w:rsidR="00D57614" w:rsidRPr="00D57614" w:rsidRDefault="00D57614" w:rsidP="00D57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718B1" w14:textId="77777777" w:rsidR="00D57614" w:rsidRPr="00D57614" w:rsidRDefault="00D57614" w:rsidP="00D57614">
      <w:pPr>
        <w:tabs>
          <w:tab w:val="left" w:pos="34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Zawarta dnia …………………..………. roku w Warszawie pomiędzy:</w:t>
      </w:r>
    </w:p>
    <w:p w14:paraId="5EDB0EEC" w14:textId="77777777" w:rsidR="00D57614" w:rsidRPr="00D57614" w:rsidRDefault="00D57614" w:rsidP="00D5761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Skarbem Państwa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reprezentowanym przez Ministra Sprawiedliwości, z siedzibą przy Al. Ujazdowskich 11, 00-950 Warszawa, zwanym w dalszej części Umowy „Administratorem”,</w:t>
      </w:r>
    </w:p>
    <w:p w14:paraId="14D85EA9" w14:textId="4C914054" w:rsidR="00D57614" w:rsidRPr="009C2358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reprezentowanym przy zawieraniu niniejszej umowy przez </w:t>
      </w:r>
      <w:r w:rsidR="009C2358" w:rsidRPr="00934BE0">
        <w:rPr>
          <w:rFonts w:ascii="Times New Roman" w:eastAsia="Times New Roman" w:hAnsi="Times New Roman" w:cs="Times New Roman"/>
          <w:sz w:val="24"/>
          <w:szCs w:val="24"/>
        </w:rPr>
        <w:t xml:space="preserve">Anitę </w:t>
      </w:r>
      <w:proofErr w:type="spellStart"/>
      <w:r w:rsidR="009C2358" w:rsidRPr="00934BE0">
        <w:rPr>
          <w:rFonts w:ascii="Times New Roman" w:eastAsia="Times New Roman" w:hAnsi="Times New Roman" w:cs="Times New Roman"/>
          <w:sz w:val="24"/>
          <w:szCs w:val="24"/>
        </w:rPr>
        <w:t>Fraj-Milczarską</w:t>
      </w:r>
      <w:proofErr w:type="spellEnd"/>
      <w:r w:rsidRPr="00934BE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C2358" w:rsidRPr="00934BE0">
        <w:rPr>
          <w:rFonts w:ascii="Times New Roman" w:eastAsia="Times New Roman" w:hAnsi="Times New Roman" w:cs="Times New Roman"/>
          <w:sz w:val="24"/>
          <w:szCs w:val="24"/>
        </w:rPr>
        <w:t xml:space="preserve">Zastępcę </w:t>
      </w:r>
      <w:r w:rsidRPr="00934BE0">
        <w:rPr>
          <w:rFonts w:ascii="Times New Roman" w:eastAsia="Times New Roman" w:hAnsi="Times New Roman" w:cs="Times New Roman"/>
          <w:sz w:val="24"/>
          <w:szCs w:val="24"/>
        </w:rPr>
        <w:t xml:space="preserve">Dyrektora Biura </w:t>
      </w:r>
      <w:r w:rsidR="009C2358" w:rsidRPr="00934BE0">
        <w:rPr>
          <w:rFonts w:ascii="Times New Roman" w:eastAsia="Times New Roman" w:hAnsi="Times New Roman" w:cs="Times New Roman"/>
          <w:sz w:val="24"/>
          <w:szCs w:val="24"/>
        </w:rPr>
        <w:t>Bezpieczeństwa</w:t>
      </w:r>
      <w:r w:rsidRPr="00934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BE0">
        <w:rPr>
          <w:rFonts w:ascii="Times New Roman" w:eastAsia="Calibri" w:hAnsi="Times New Roman" w:cs="Times New Roman"/>
          <w:sz w:val="24"/>
          <w:szCs w:val="24"/>
          <w:lang w:eastAsia="pl-PL"/>
        </w:rPr>
        <w:t>na podsta</w:t>
      </w:r>
      <w:r w:rsidR="00A54A52" w:rsidRPr="00934BE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wie upoważnienia nr …./…../….. </w:t>
      </w:r>
      <w:r w:rsidRPr="00934BE0">
        <w:rPr>
          <w:rFonts w:ascii="Times New Roman" w:eastAsia="Calibri" w:hAnsi="Times New Roman" w:cs="Times New Roman"/>
          <w:sz w:val="24"/>
          <w:szCs w:val="24"/>
          <w:lang w:eastAsia="pl-PL"/>
        </w:rPr>
        <w:t>z dnia …………………….20</w:t>
      </w:r>
      <w:r w:rsidR="004045F0" w:rsidRPr="00934BE0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9C2358" w:rsidRPr="00934BE0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934BE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</w:t>
      </w:r>
    </w:p>
    <w:p w14:paraId="4BB43496" w14:textId="77777777" w:rsidR="00D57614" w:rsidRPr="00D57614" w:rsidRDefault="00D57614" w:rsidP="00D5761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576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a </w:t>
      </w:r>
    </w:p>
    <w:p w14:paraId="5B524B5D" w14:textId="77777777" w:rsidR="00D57614" w:rsidRPr="00D57614" w:rsidRDefault="00D57614" w:rsidP="00D5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zwaną dalej „Podmiotem przetwarzającym”, reprezentowaną przez:</w:t>
      </w:r>
    </w:p>
    <w:p w14:paraId="7F2205B3" w14:textId="77777777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574198D7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Zważywszy, że w dniu …………………… r. Strony zawarły umowę nr ……………………….., zwaną dalej „Umową o współpracę”, której przedmiotem jest świadczenie kompleksowych usług z zakresu </w:t>
      </w:r>
      <w:r w:rsidR="005613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przez Podmiot przetwarzający, na podstawie której Podmiot przetwarzający 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przetwarzał dane osobowe powierzone mu przez Administratora na podstawie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art. 28 rozporządzenia Parlamentu Europejskiego i Rady (UE) 2016/679 z dnia 27 kwietnia 2016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14:paraId="0A9150D7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70EB1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zawrzeć umowę o następującej treści:</w:t>
      </w:r>
    </w:p>
    <w:p w14:paraId="6C5B53D2" w14:textId="77777777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06AB8FF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§1.</w:t>
      </w:r>
    </w:p>
    <w:p w14:paraId="7EBF7136" w14:textId="77777777" w:rsidR="00D57614" w:rsidRPr="00D57614" w:rsidRDefault="00D57614" w:rsidP="00D57614">
      <w:pPr>
        <w:numPr>
          <w:ilvl w:val="0"/>
          <w:numId w:val="5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 do przetwarzania dane osobowe, a Podmiot przetwarzający zobowiązuje się do ich przetwarzania zgodnie z rozporządzeniem i innymi przepisami prawa powszechnie obowiązującego, które chronią prawa lub wolności osób, których dane dotyczą oraz niniejszą umową. </w:t>
      </w:r>
    </w:p>
    <w:p w14:paraId="11672D70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będzie przetwarzać dane osobowe wyłącznie w zakresie 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określonym w § 1 </w:t>
      </w:r>
      <w:r w:rsidRPr="00D57614">
        <w:rPr>
          <w:rFonts w:ascii="Times New Roman" w:eastAsia="Calibri" w:hAnsi="Times New Roman" w:cs="Times New Roman"/>
          <w:sz w:val="24"/>
          <w:szCs w:val="24"/>
        </w:rPr>
        <w:t>i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2 ust. 3</w:t>
      </w: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oraz w celu przewidzianym w niniejszej umowie oraz Umowie o współpracę.</w:t>
      </w:r>
    </w:p>
    <w:p w14:paraId="3E46EF3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Dane osobowe powierzone do przetwarzania Podmiotowi przetwarzającemu dotyczą tylko i wyłącznie danych osobowych przetwarzanych na nośnikach w wersji elektronicznej, do których Podmiot przetwarzający uzyska dostęp zgodnie z postanowieniami Umowy o współpracę.</w:t>
      </w:r>
    </w:p>
    <w:p w14:paraId="4254D0ED" w14:textId="77777777"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uppressAutoHyphens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stanowi dla Podmiotu przetwarzającego polecenie przetwarzania danych opisanych w umowie, w zakresie i w celu wskazanym w umowie. </w:t>
      </w:r>
    </w:p>
    <w:p w14:paraId="4ADFDEC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osobowych jest wykonanie zawartej pomiędzy Stronami Umowy o współpracę. </w:t>
      </w:r>
    </w:p>
    <w:p w14:paraId="09733BF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może przetwarzać powierzone dane osobowe wyłącznie w formie papierowej lub elektronicznej. </w:t>
      </w:r>
    </w:p>
    <w:p w14:paraId="24D10066" w14:textId="77777777"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stwierdza, że jest mu znana treść obowiązujących przepisów w zakresie ochrony danych osobowych.</w:t>
      </w:r>
    </w:p>
    <w:p w14:paraId="01091855" w14:textId="77777777" w:rsidR="00D57614" w:rsidRPr="00D57614" w:rsidRDefault="00D57614" w:rsidP="00D57614">
      <w:pPr>
        <w:suppressAutoHyphens/>
        <w:spacing w:line="240" w:lineRule="auto"/>
        <w:ind w:left="360"/>
        <w:jc w:val="both"/>
        <w:rPr>
          <w:rFonts w:ascii="Calibri" w:eastAsia="Calibri" w:hAnsi="Calibri" w:cs="Times New Roman"/>
          <w:b/>
          <w:sz w:val="20"/>
          <w:szCs w:val="20"/>
          <w:lang w:val="x-none"/>
        </w:rPr>
      </w:pPr>
    </w:p>
    <w:p w14:paraId="54F72F19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§2.</w:t>
      </w:r>
    </w:p>
    <w:p w14:paraId="29D6B118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wykonać wszelkie czynności z zakresu ochrony danych osobowych na rzecz Administratora z najwyższą starannością.</w:t>
      </w:r>
    </w:p>
    <w:p w14:paraId="2C54B0F3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Podmiot przetwarzający oświadcza, iż stosuje wymagania określone rozporządzeniem oraz przepisami powszechnie obowiązującymi dotyczącymi ochrony danych osobowych. </w:t>
      </w:r>
    </w:p>
    <w:p w14:paraId="48151BD7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związku z realizacją Umowy o współpracę Podmiot przetwarzający uzyskuje dostęp do danych osobowych przet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warzanych przez Administratora</w:t>
      </w:r>
    </w:p>
    <w:p w14:paraId="6CD9DE78" w14:textId="77777777" w:rsidR="00D57614" w:rsidRPr="00D57614" w:rsidRDefault="00D57614" w:rsidP="00D57614">
      <w:pPr>
        <w:numPr>
          <w:ilvl w:val="0"/>
          <w:numId w:val="12"/>
        </w:numPr>
        <w:spacing w:after="200" w:line="240" w:lineRule="auto"/>
        <w:ind w:hanging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nazwa zbioru danych: </w:t>
      </w:r>
      <w:r w:rsidR="005613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…………………………………………….</w:t>
      </w:r>
    </w:p>
    <w:p w14:paraId="7D3899DA" w14:textId="77777777" w:rsidR="00D57614" w:rsidRPr="00D57614" w:rsidRDefault="00D57614" w:rsidP="00D57614">
      <w:pPr>
        <w:numPr>
          <w:ilvl w:val="0"/>
          <w:numId w:val="12"/>
        </w:numPr>
        <w:spacing w:after="200" w:line="240" w:lineRule="auto"/>
        <w:ind w:hanging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rodzaj danych osobowych: </w:t>
      </w:r>
      <w:r w:rsidR="005613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14:paraId="7F732E90" w14:textId="77777777" w:rsidR="00D57614" w:rsidRPr="00D57614" w:rsidRDefault="00D57614" w:rsidP="00D57614">
      <w:pPr>
        <w:numPr>
          <w:ilvl w:val="0"/>
          <w:numId w:val="12"/>
        </w:numPr>
        <w:spacing w:after="200" w:line="240" w:lineRule="auto"/>
        <w:ind w:hanging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kategorie osób, których dane dotyczą: </w:t>
      </w:r>
      <w:r w:rsidR="005613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14:paraId="00CE3996" w14:textId="77777777" w:rsidR="00D57614" w:rsidRPr="00D57614" w:rsidRDefault="00D57614" w:rsidP="00D57614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zakresie: zbierania, utrwalania, organizowania, porządkowania, przechowywania, adaptowania lub modyfikowania, pobierania, przeglądania, wykorzystywania, ujawniania poprzez przesłanie, rozpowszechnianie lub innego rodzaju udostępnianie, dopasowywania lub łączenia, ograniczania, usuwania. </w:t>
      </w:r>
    </w:p>
    <w:p w14:paraId="0283D8EE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§3.</w:t>
      </w:r>
    </w:p>
    <w:p w14:paraId="1725E719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przetwarzającemu, w celu realizacji Umowy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o współpracę, dane w zakresie określonym w § 2 ust. 3 z administrowanego przez niego zbioru.</w:t>
      </w:r>
    </w:p>
    <w:p w14:paraId="241F77BF" w14:textId="77777777" w:rsidR="00D57614" w:rsidRPr="00D57614" w:rsidRDefault="00D57614" w:rsidP="00D57614">
      <w:pPr>
        <w:numPr>
          <w:ilvl w:val="0"/>
          <w:numId w:val="2"/>
        </w:numPr>
        <w:suppressAutoHyphens/>
        <w:spacing w:after="20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nie będzie udostępniał przetwarzanych na podstawie niniejszej umowy danych osobowych stronom trzecim, w szczególności odbiorcom.</w:t>
      </w:r>
    </w:p>
    <w:p w14:paraId="6641946B" w14:textId="77777777" w:rsidR="00D57614" w:rsidRDefault="00D57614" w:rsidP="00D57614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7CE7ADA3" w14:textId="77777777" w:rsidR="00D57614" w:rsidRPr="005613BE" w:rsidRDefault="00D57614" w:rsidP="005613B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Podmiot przetwarzający zobowiązany jest:</w:t>
      </w:r>
    </w:p>
    <w:p w14:paraId="5EFD49C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3604A2B9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6AE372F7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32BE4CD1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prowadzić ewidencję osób upoważnionych przez niego do przetwarzania danych osobowych;</w:t>
      </w:r>
    </w:p>
    <w:p w14:paraId="4995B4BC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także po wygaśnięciu zawartych z tymi osobami umów o pracę, umów cywilnoprawnych lub porozumień, na podstawie których osoby te świadczyły pracę lub usługi na rzecz Podmiotu przetwarzającego;</w:t>
      </w:r>
    </w:p>
    <w:p w14:paraId="0F435CB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udostępnić na żądanie Administratora informacji w związku z koniecznością 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wywiązywania się przez Administratora z obowiązku odpowiadania na żądania osoby, której dane dotyczą oraz wywiązywania się z obowiązków określonych w art. 32-36 rozporządzenia;</w:t>
      </w:r>
    </w:p>
    <w:p w14:paraId="2649098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 stwierdzeniu naruszenia ochrony danych osobowych zgłosić ten fakt w ciągu 24 godzin od stwierdzenia naruszenia osobom do kontaktu określonym każdorazowo w § 3 ust. 8 (Zamawiający) umowy wykonawczej oraz na adresy e-mail wskazane w § 6 ust. 1 pkt 1 niniejszej umowy. Zgłoszenie musi zawierać co najmniej elementy opisane w art. 33 ust. 3 rozporządzenia;</w:t>
      </w:r>
    </w:p>
    <w:p w14:paraId="5AFFAEED" w14:textId="6787349E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wykonywać obowiązki przewidziane w rozporządzeniu dla podmiotu przetwarzającego dane osobowe oraz w przepisach powszechnie obowiązujących dotyczących ochrony danych osobowych, w tym prowadzić rejestr wszystkich </w:t>
      </w:r>
      <w:r w:rsidR="004F3AD2" w:rsidRPr="00934BE0">
        <w:rPr>
          <w:rFonts w:ascii="Times New Roman" w:eastAsia="Times New Roman" w:hAnsi="Times New Roman" w:cs="Times New Roman"/>
          <w:sz w:val="24"/>
          <w:szCs w:val="24"/>
        </w:rPr>
        <w:t>kategorii</w:t>
      </w:r>
      <w:r w:rsidR="004F3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czynności przetwarzania dokonywanych w imieniu Administratora, o którym mowa w art. 30 ust. 2 rozporządzenia;</w:t>
      </w:r>
    </w:p>
    <w:p w14:paraId="1DE691FE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14:paraId="317B7339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68002327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68517A03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umożliwić Administratorowi lub osobie upoważnionej przez Administratora przeprowadzenie audytów oraz przyczyniać się do nich;  </w:t>
      </w:r>
    </w:p>
    <w:p w14:paraId="18C2C60B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współpracować z organem nadzorczym ochrony danych osobowych;</w:t>
      </w:r>
    </w:p>
    <w:p w14:paraId="03345EA1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0B1EF6AC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 status inspektora ochrony danych określony w art. 38 rozporządzenia. </w:t>
      </w:r>
    </w:p>
    <w:p w14:paraId="3DE9D01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oświadcza, że:</w:t>
      </w:r>
    </w:p>
    <w:p w14:paraId="4DE10E9D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4DFA68CA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1A92D95D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środki, o których mowa w pkt 2, będzie poddawał przeglądom i uaktualnieniom; </w:t>
      </w:r>
    </w:p>
    <w:p w14:paraId="0EA97F4F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obowiązują u przedsiębiorcy wymagane przez rozporządzenie dokumenty oraz polityka ochrony danych - zgodne z rozporządzeniem.</w:t>
      </w:r>
    </w:p>
    <w:p w14:paraId="1785A7DC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lub upoważniony przez niego podmiot jest uprawniony do przeprowadzenia audytu, w tym inspekcji, Podmiotu przetwarzającego w zakresie stosowania przez niego rozporządzenia 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14:paraId="7D855233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Audyt, o którym mowa w ust. 6, Administrator może przeprowadzić w każdym czasie obowiązywania niniejszej umowy.</w:t>
      </w:r>
    </w:p>
    <w:p w14:paraId="7EAF5FF7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usunięcia uchybień stwierdzonych podczas audytu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 terminie wskazanym przez Administratora nie dłuższym niż 7 dni.</w:t>
      </w:r>
    </w:p>
    <w:p w14:paraId="2901873C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14:paraId="3AADD00E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391378F6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D57614" w:rsidDel="00F42D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1440F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Przekazanie powierzonych danych do państwa trzeciego może nastąpić jedynie na pisemne polecenie Administratora.</w:t>
      </w:r>
    </w:p>
    <w:p w14:paraId="130D4E80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 </w:t>
      </w:r>
    </w:p>
    <w:p w14:paraId="00894744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7FA91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§4.</w:t>
      </w:r>
    </w:p>
    <w:p w14:paraId="158773DD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naruszenie ochrony danych osobowych przez Podmiot przetwarzający lub podmiot, któremu powierzył wykonanie całości lub części umowy może spowodować wysokie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ryzyko naruszenia praw lub wolności osób fizycznych, Podmiot przetwarzający w terminie 12 godzin od stwierdzenia naruszenia zobowiązany jest poinformować osoby do kontaktu działające w imieniu Administratora określone każdorazowo w § 3 ust. 8 (Zamawiający) umowie wykonawczej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 </w:t>
      </w:r>
    </w:p>
    <w:p w14:paraId="0874985A" w14:textId="002BE13A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podmio</w:t>
      </w:r>
      <w:r w:rsidR="007C5178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któremu powierzył wykonanie całości lub części umowy obowiązków ochrony danych osobowych.</w:t>
      </w:r>
    </w:p>
    <w:p w14:paraId="7C057338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zapłaci Administratorowi karę umowną:</w:t>
      </w:r>
    </w:p>
    <w:p w14:paraId="78222E94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niniejszej umowy lub naruszenia obowiązków wynikających z niniejszej umowy przez Podmiot przetwarzający - w wysokości 10%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14:paraId="5261D655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wypowiedzenia niniejszej umowy przez Administratora ze skutkiem natychmiastowym, bez zachowania okresu wypowiedzenia - w wysokości 20% wynagrodzenia całkowitego brutto Umowy o współpracę,</w:t>
      </w:r>
    </w:p>
    <w:p w14:paraId="0E684A62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niewykonania lub nienależytego wykonania obowiązku określonego w § 5 ust. 5 lub ust. 7 przez Podmiot przetwarzający lub podmiot, który w jego imieniu przetwarza dane osobowe - w wysokości 20% wynagrodzenia całkowitego brutto Umowy o współpracę. </w:t>
      </w:r>
    </w:p>
    <w:p w14:paraId="51FA3A5D" w14:textId="77777777" w:rsidR="00D57614" w:rsidRPr="00D57614" w:rsidRDefault="00D57614" w:rsidP="00D5761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Kara umowna, o której mowa powyżej, przysługuje Administratorowi także w przypadku wygaśnięcia lub rozwiązania niniejszej umowy. </w:t>
      </w:r>
    </w:p>
    <w:p w14:paraId="079DD46F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4CEB6736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7DE367FE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 </w:t>
      </w:r>
    </w:p>
    <w:p w14:paraId="18197243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wstąpi do postępowania sądowego wszczętego przeciwko Administratorowi,</w:t>
      </w:r>
    </w:p>
    <w:p w14:paraId="234138E7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zapewni należytą ochronę interesów Administratora, </w:t>
      </w:r>
    </w:p>
    <w:p w14:paraId="1830B11D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zwolni Administratora z wszelkich zobowiązań z tytułu naruszenia praw przysługujących osobie fizycznej na mocy rozporządzenia, </w:t>
      </w:r>
    </w:p>
    <w:p w14:paraId="1F076C0C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7AC8B8E9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zwolni Administratora od odpowiedzialności w stosunku do takich osób trzecich,</w:t>
      </w:r>
    </w:p>
    <w:p w14:paraId="016AB776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zwróci Administratorowi wszelkie poniesione koszty związane z wystąpieniem przeciwko Administratorowi osób trzecich z tytułu naruszenia praw osób fizycznych.</w:t>
      </w:r>
    </w:p>
    <w:p w14:paraId="760CE43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§5.</w:t>
      </w:r>
    </w:p>
    <w:p w14:paraId="679CBEBE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wchodzi w życie z dniem jej podpisania i obowiązuje przez okres obowiązywania Umowy o współpracę. </w:t>
      </w:r>
    </w:p>
    <w:p w14:paraId="034E6874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może wypowiedzieć niniejszą umowę ze skutkiem natychmiastowym, bez zachowania okresu wypowiedzenia, jeżeli:</w:t>
      </w:r>
    </w:p>
    <w:p w14:paraId="7209CD0E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kontrola Prezesa Urzędu Ochrony Danych Osobowych wykaże, że Podmiot przetwarzający nie spełnia wymagań określonych w rozporządzeniu lub w przepisach powszechnie obowiązujących dotyczących ochrony danych osobowych, </w:t>
      </w:r>
    </w:p>
    <w:p w14:paraId="7D0C84A6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zostało stwierdzone przez organ wskazany w pkt 1 naruszenie ochrony danych osobowych,</w:t>
      </w:r>
    </w:p>
    <w:p w14:paraId="6449E118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zasądzono odszkodowanie za szkodę w związku z naruszeniem przez Podmiot przetwarzający rozporządzenia, </w:t>
      </w:r>
    </w:p>
    <w:p w14:paraId="014D3B40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rażąco narusza zobowiązania wynikające z niniejszej umowy lub Umowy o współpracę, które wiążą się z ochroną danych osobowych.</w:t>
      </w:r>
    </w:p>
    <w:p w14:paraId="0AE6BE73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5124FE18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wygasa po zrealizowaniu Umowy o współpracę, jej rozwiązaniu lub wygaśnięciu albo po rozwiązaniu lub wygaśnięciu umowy. </w:t>
      </w:r>
    </w:p>
    <w:p w14:paraId="1334CC87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przetwarzający, z chwilą rozwiązania lub wygaśnięcia Umowy o współpracy,  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 </w:t>
      </w:r>
    </w:p>
    <w:p w14:paraId="6B97251E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sporządza z czynności usunięcia danych osobowych protokół, który przesyła Administratorowi w terminie 7 dni od dnia rozwiązania lub wygaśnięcia Umowy o współpracę.</w:t>
      </w:r>
    </w:p>
    <w:p w14:paraId="2077D414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14:paraId="300FD7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§6.</w:t>
      </w:r>
    </w:p>
    <w:p w14:paraId="6ACD700C" w14:textId="77777777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Strony ustalają następujące dane kontaktowe do realizacji obowiązków wynikających z niniejszej umowy:</w:t>
      </w:r>
    </w:p>
    <w:p w14:paraId="66507A29" w14:textId="77777777" w:rsidR="00D57614" w:rsidRPr="00D57614" w:rsidRDefault="00D57614" w:rsidP="00D57614">
      <w:pPr>
        <w:numPr>
          <w:ilvl w:val="2"/>
          <w:numId w:val="2"/>
        </w:numPr>
        <w:tabs>
          <w:tab w:val="num" w:pos="426"/>
        </w:tabs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Administratora:</w:t>
      </w:r>
    </w:p>
    <w:p w14:paraId="386B7633" w14:textId="77777777" w:rsidR="00D57614" w:rsidRPr="005613BE" w:rsidRDefault="00D57614" w:rsidP="00D57614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Inspektor Ochrony Danych - Tomasz Osmóls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 xml:space="preserve">ki, tel. (22) 23 90 642 e-mail: </w:t>
      </w:r>
      <w:hyperlink r:id="rId10" w:history="1">
        <w:r w:rsidR="005613BE" w:rsidRPr="002D5A6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iod@ms.gov.pl</w:t>
        </w:r>
      </w:hyperlink>
    </w:p>
    <w:p w14:paraId="0DA24D4F" w14:textId="77777777" w:rsidR="005613BE" w:rsidRPr="005613BE" w:rsidRDefault="005613BE" w:rsidP="005613BE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…………………………… - tel. ……………, e-mail …………………..,</w:t>
      </w:r>
    </w:p>
    <w:p w14:paraId="267C8DD1" w14:textId="77777777" w:rsidR="00D57614" w:rsidRPr="00D57614" w:rsidRDefault="00D57614" w:rsidP="005613BE">
      <w:p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Podmiotu przetwarzającego:</w:t>
      </w:r>
    </w:p>
    <w:p w14:paraId="135954A9" w14:textId="77777777" w:rsidR="00D57614" w:rsidRPr="00D57614" w:rsidRDefault="00D57614" w:rsidP="00D57614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a) Inspektor Ochrony Danych - …………………., tel. ……………, e-mail …………………..,</w:t>
      </w:r>
    </w:p>
    <w:p w14:paraId="651180AE" w14:textId="77777777" w:rsidR="00D57614" w:rsidRPr="00D57614" w:rsidRDefault="00D57614" w:rsidP="00D576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      b)…………………………… - tel. ……………, e-mail …………………..,</w:t>
      </w:r>
    </w:p>
    <w:p w14:paraId="6B827045" w14:textId="77777777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0619F7D6" w14:textId="77777777" w:rsidR="00D57614" w:rsidRPr="00D57614" w:rsidRDefault="00D57614" w:rsidP="00D5761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§7.</w:t>
      </w:r>
    </w:p>
    <w:p w14:paraId="2D458E75" w14:textId="77777777" w:rsidR="00D57614" w:rsidRPr="005613BE" w:rsidRDefault="00D57614" w:rsidP="005613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Niniejsza umowa zostanie zrealizowana przez Podmiot przetwarzający w ramach wynagrodzenia przewidzianego za wykonanie Umowy o współpracę.</w:t>
      </w:r>
    </w:p>
    <w:p w14:paraId="6076DD71" w14:textId="77777777" w:rsid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A2811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§8.</w:t>
      </w:r>
    </w:p>
    <w:p w14:paraId="45800338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5B085C86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dla Administratora. </w:t>
      </w:r>
    </w:p>
    <w:p w14:paraId="6AD27112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Umowę sporządzono w trzech jednobrzmiących egzemplarzach, w tym dwa dla Administratora oraz jeden dla Podmiotu przetwarzającego.</w:t>
      </w:r>
    </w:p>
    <w:p w14:paraId="2648AB10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75177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835"/>
      </w:tblGrid>
      <w:tr w:rsidR="00D57614" w:rsidRPr="00D57614" w14:paraId="0EBBA3F8" w14:textId="77777777" w:rsidTr="00101EFA">
        <w:tc>
          <w:tcPr>
            <w:tcW w:w="4889" w:type="dxa"/>
          </w:tcPr>
          <w:p w14:paraId="7B5D1519" w14:textId="77777777" w:rsidR="00D57614" w:rsidRPr="00D57614" w:rsidRDefault="00D57614" w:rsidP="00D576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</w:t>
            </w:r>
          </w:p>
          <w:p w14:paraId="3CFF5C3D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Administrator </w:t>
            </w:r>
          </w:p>
        </w:tc>
        <w:tc>
          <w:tcPr>
            <w:tcW w:w="4889" w:type="dxa"/>
          </w:tcPr>
          <w:p w14:paraId="2B826940" w14:textId="77777777" w:rsidR="00D57614" w:rsidRPr="00D57614" w:rsidRDefault="00D57614" w:rsidP="00D576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</w:t>
            </w:r>
          </w:p>
          <w:p w14:paraId="450C94F7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Podmiot przetwarzający </w:t>
            </w:r>
          </w:p>
        </w:tc>
      </w:tr>
    </w:tbl>
    <w:p w14:paraId="4F8E2B92" w14:textId="77777777" w:rsidR="00D57614" w:rsidRPr="00D57614" w:rsidRDefault="00D57614" w:rsidP="005613B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C2A6F03" w14:textId="77777777" w:rsidR="00D06AB7" w:rsidRDefault="00D06AB7"/>
    <w:sectPr w:rsidR="00D06AB7" w:rsidSect="00D22F96">
      <w:footerReference w:type="even" r:id="rId11"/>
      <w:footerReference w:type="default" r:id="rId12"/>
      <w:pgSz w:w="11906" w:h="16838"/>
      <w:pgMar w:top="1134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D2EF" w14:textId="77777777" w:rsidR="007F13D7" w:rsidRDefault="007F13D7">
      <w:pPr>
        <w:spacing w:after="0" w:line="240" w:lineRule="auto"/>
      </w:pPr>
      <w:r>
        <w:separator/>
      </w:r>
    </w:p>
  </w:endnote>
  <w:endnote w:type="continuationSeparator" w:id="0">
    <w:p w14:paraId="11CD5C80" w14:textId="77777777" w:rsidR="007F13D7" w:rsidRDefault="007F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85E6" w14:textId="77777777" w:rsidR="00000000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EBC34A" w14:textId="77777777" w:rsidR="00000000" w:rsidRDefault="00000000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F4EA" w14:textId="77777777" w:rsidR="00000000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4A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4FAC85" w14:textId="77777777" w:rsidR="00000000" w:rsidRDefault="00000000" w:rsidP="00A8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0D75" w14:textId="77777777" w:rsidR="007F13D7" w:rsidRDefault="007F13D7">
      <w:pPr>
        <w:spacing w:after="0" w:line="240" w:lineRule="auto"/>
      </w:pPr>
      <w:r>
        <w:separator/>
      </w:r>
    </w:p>
  </w:footnote>
  <w:footnote w:type="continuationSeparator" w:id="0">
    <w:p w14:paraId="0759DD1E" w14:textId="77777777" w:rsidR="007F13D7" w:rsidRDefault="007F1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2651557">
    <w:abstractNumId w:val="3"/>
  </w:num>
  <w:num w:numId="2" w16cid:durableId="871455675">
    <w:abstractNumId w:val="6"/>
  </w:num>
  <w:num w:numId="3" w16cid:durableId="1061055163">
    <w:abstractNumId w:val="8"/>
  </w:num>
  <w:num w:numId="4" w16cid:durableId="299263625">
    <w:abstractNumId w:val="0"/>
  </w:num>
  <w:num w:numId="5" w16cid:durableId="155920298">
    <w:abstractNumId w:val="9"/>
  </w:num>
  <w:num w:numId="6" w16cid:durableId="1255364674">
    <w:abstractNumId w:val="1"/>
  </w:num>
  <w:num w:numId="7" w16cid:durableId="1545411985">
    <w:abstractNumId w:val="4"/>
  </w:num>
  <w:num w:numId="8" w16cid:durableId="1010721288">
    <w:abstractNumId w:val="5"/>
  </w:num>
  <w:num w:numId="9" w16cid:durableId="294875225">
    <w:abstractNumId w:val="11"/>
  </w:num>
  <w:num w:numId="10" w16cid:durableId="667945651">
    <w:abstractNumId w:val="10"/>
  </w:num>
  <w:num w:numId="11" w16cid:durableId="586695990">
    <w:abstractNumId w:val="2"/>
  </w:num>
  <w:num w:numId="12" w16cid:durableId="2614260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4"/>
    <w:rsid w:val="00023EFC"/>
    <w:rsid w:val="000B6CE2"/>
    <w:rsid w:val="000E0B78"/>
    <w:rsid w:val="00187BAE"/>
    <w:rsid w:val="001A758E"/>
    <w:rsid w:val="0027469D"/>
    <w:rsid w:val="004045F0"/>
    <w:rsid w:val="00456558"/>
    <w:rsid w:val="004F3AD2"/>
    <w:rsid w:val="005613BE"/>
    <w:rsid w:val="005B5718"/>
    <w:rsid w:val="007C5178"/>
    <w:rsid w:val="007D1366"/>
    <w:rsid w:val="007F13D7"/>
    <w:rsid w:val="00917B38"/>
    <w:rsid w:val="00934BE0"/>
    <w:rsid w:val="009A2BDC"/>
    <w:rsid w:val="009B5FA3"/>
    <w:rsid w:val="009C2358"/>
    <w:rsid w:val="009C3820"/>
    <w:rsid w:val="00A54A52"/>
    <w:rsid w:val="00C520EA"/>
    <w:rsid w:val="00CE0BEA"/>
    <w:rsid w:val="00CF1549"/>
    <w:rsid w:val="00D06AB7"/>
    <w:rsid w:val="00D57614"/>
    <w:rsid w:val="00F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B32F"/>
  <w15:docId w15:val="{7E1DC3FA-7D95-43EE-932C-0860473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od@ms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3a9497-fd9e-4890-9b78-27ecaa0bdf7c">
      <Terms xmlns="http://schemas.microsoft.com/office/infopath/2007/PartnerControls"/>
    </lcf76f155ced4ddcb4097134ff3c332f>
    <Kolejnosc xmlns="523a9497-fd9e-4890-9b78-27ecaa0bdf7c" xsi:nil="true"/>
    <KomentarzeWlaczone xmlns="523a9497-fd9e-4890-9b78-27ecaa0bdf7c">true</KomentarzeWlaczone>
    <LikeWlaczone xmlns="523a9497-fd9e-4890-9b78-27ecaa0bdf7c">true</LikeWlaczone>
    <TaxCatchAll xmlns="33b54a8c-048b-4818-9d61-78d2994c76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E473A868EF54683677C9F3D323D0F" ma:contentTypeVersion="17" ma:contentTypeDescription="Utwórz nowy dokument." ma:contentTypeScope="" ma:versionID="564f3af37279a58112295259e807e977">
  <xsd:schema xmlns:xsd="http://www.w3.org/2001/XMLSchema" xmlns:xs="http://www.w3.org/2001/XMLSchema" xmlns:p="http://schemas.microsoft.com/office/2006/metadata/properties" xmlns:ns2="523a9497-fd9e-4890-9b78-27ecaa0bdf7c" xmlns:ns3="33b54a8c-048b-4818-9d61-78d2994c7679" targetNamespace="http://schemas.microsoft.com/office/2006/metadata/properties" ma:root="true" ma:fieldsID="503dbded0795ebd13cd5bc5696e23f34" ns2:_="" ns3:_="">
    <xsd:import namespace="523a9497-fd9e-4890-9b78-27ecaa0bdf7c"/>
    <xsd:import namespace="33b54a8c-048b-4818-9d61-78d2994c7679"/>
    <xsd:element name="properties">
      <xsd:complexType>
        <xsd:sequence>
          <xsd:element name="documentManagement">
            <xsd:complexType>
              <xsd:all>
                <xsd:element ref="ns2:KomentarzeWlaczone" minOccurs="0"/>
                <xsd:element ref="ns2:LikeWlaczone" minOccurs="0"/>
                <xsd:element ref="ns2:Kolejnos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9497-fd9e-4890-9b78-27ecaa0bdf7c" elementFormDefault="qualified">
    <xsd:import namespace="http://schemas.microsoft.com/office/2006/documentManagement/types"/>
    <xsd:import namespace="http://schemas.microsoft.com/office/infopath/2007/PartnerControls"/>
    <xsd:element name="KomentarzeWlaczone" ma:index="8" nillable="true" ma:displayName="Komentarze włączone" ma:default="1" ma:internalName="KomentarzeWlaczone" ma:readOnly="false">
      <xsd:simpleType>
        <xsd:restriction base="dms:Boolean"/>
      </xsd:simpleType>
    </xsd:element>
    <xsd:element name="LikeWlaczone" ma:index="9" nillable="true" ma:displayName="Polubienia włączone" ma:default="1" ma:internalName="LikeWlaczone" ma:readOnly="false">
      <xsd:simpleType>
        <xsd:restriction base="dms:Boolean"/>
      </xsd:simpleType>
    </xsd:element>
    <xsd:element name="Kolejnosc" ma:index="10" nillable="true" ma:displayName="Kolejność" ma:format="Dropdown" ma:indexed="true" ma:internalName="Kolejnosc" ma:percentage="FALSE">
      <xsd:simpleType>
        <xsd:restriction base="dms:Number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2f6c6f8-f8c8-48bb-a465-faa54e84b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4a8c-048b-4818-9d61-78d2994c7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88de3e2-1a0d-42f0-a875-587a6101820d}" ma:internalName="TaxCatchAll" ma:showField="CatchAllData" ma:web="33b54a8c-048b-4818-9d61-78d2994c7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Wyświe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EB02E-09D5-4541-AF49-FEF7809BC591}">
  <ds:schemaRefs>
    <ds:schemaRef ds:uri="http://schemas.microsoft.com/office/2006/metadata/properties"/>
    <ds:schemaRef ds:uri="http://schemas.microsoft.com/office/infopath/2007/PartnerControls"/>
    <ds:schemaRef ds:uri="523a9497-fd9e-4890-9b78-27ecaa0bdf7c"/>
    <ds:schemaRef ds:uri="33b54a8c-048b-4818-9d61-78d2994c7679"/>
  </ds:schemaRefs>
</ds:datastoreItem>
</file>

<file path=customXml/itemProps2.xml><?xml version="1.0" encoding="utf-8"?>
<ds:datastoreItem xmlns:ds="http://schemas.openxmlformats.org/officeDocument/2006/customXml" ds:itemID="{D42FCB32-74BF-4686-BCA4-7EE6D4A08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B1453-865F-472B-9B4D-21FCA8E59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a9497-fd9e-4890-9b78-27ecaa0bdf7c"/>
    <ds:schemaRef ds:uri="33b54a8c-048b-4818-9d61-78d2994c7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2729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Federowicz Wiktoria  (DIRS)</cp:lastModifiedBy>
  <cp:revision>2</cp:revision>
  <dcterms:created xsi:type="dcterms:W3CDTF">2023-10-20T14:39:00Z</dcterms:created>
  <dcterms:modified xsi:type="dcterms:W3CDTF">2023-10-20T14:39:00Z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0x01010063AE473A868EF54683677C9F3D323D0F</vt:lpwstr>
  </property>
</Properties>
</file>