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51C9" w14:textId="58BAC392" w:rsidR="0029588E" w:rsidRPr="00FC4C84" w:rsidRDefault="0029588E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</w:p>
    <w:p w14:paraId="61756F86" w14:textId="410BC59F" w:rsidR="0029588E" w:rsidRPr="00497DE6" w:rsidRDefault="00A1549D" w:rsidP="00497DE6">
      <w:pPr>
        <w:spacing w:after="0" w:line="240" w:lineRule="auto"/>
        <w:jc w:val="right"/>
      </w:pPr>
      <w:r w:rsidRPr="00497DE6">
        <w:t xml:space="preserve">Załącznik nr </w:t>
      </w:r>
      <w:r w:rsidR="00497DE6" w:rsidRPr="00497DE6">
        <w:t>2 do</w:t>
      </w:r>
      <w:r w:rsidRPr="00497DE6">
        <w:t xml:space="preserve"> </w:t>
      </w:r>
      <w:r w:rsidR="00E74089" w:rsidRPr="00497DE6">
        <w:t>zapytania ofertowego</w:t>
      </w:r>
    </w:p>
    <w:p w14:paraId="5AAC3EDD" w14:textId="474B2D21" w:rsidR="00497DE6" w:rsidRPr="001D542A" w:rsidRDefault="00497DE6" w:rsidP="00497DE6">
      <w:pPr>
        <w:spacing w:after="0" w:line="240" w:lineRule="auto"/>
        <w:jc w:val="right"/>
        <w:rPr>
          <w:rFonts w:ascii="Calibri" w:hAnsi="Calibri"/>
          <w:color w:val="FF0000"/>
        </w:rPr>
      </w:pPr>
      <w:r w:rsidRPr="00497DE6">
        <w:t>2001-ILN</w:t>
      </w:r>
      <w:r w:rsidRPr="004C1665">
        <w:t>.261</w:t>
      </w:r>
      <w:r w:rsidR="00F30710" w:rsidRPr="004C1665">
        <w:t>.</w:t>
      </w:r>
      <w:r w:rsidR="00E520E6">
        <w:t>105</w:t>
      </w:r>
      <w:r w:rsidRPr="004C1665">
        <w:t>.202</w:t>
      </w:r>
      <w:r w:rsidR="00AF25F1">
        <w:t>6</w:t>
      </w:r>
    </w:p>
    <w:p w14:paraId="2BE9C585" w14:textId="73F7DDF8" w:rsidR="0029588E" w:rsidRPr="002A71FB" w:rsidRDefault="0029588E" w:rsidP="00A1549D">
      <w:pPr>
        <w:pStyle w:val="MetrykapismaKAS"/>
        <w:ind w:right="4477"/>
      </w:pPr>
    </w:p>
    <w:p w14:paraId="3688A64A" w14:textId="77777777" w:rsidR="00032147" w:rsidRDefault="00032147" w:rsidP="0029588E">
      <w:pPr>
        <w:pStyle w:val="TytupismaKAS"/>
      </w:pPr>
    </w:p>
    <w:p w14:paraId="5B1919B5" w14:textId="2E868A43" w:rsidR="0029588E" w:rsidRDefault="00A1549D" w:rsidP="00032147">
      <w:pPr>
        <w:pStyle w:val="TytupismaKAS"/>
        <w:jc w:val="center"/>
      </w:pPr>
      <w:r>
        <w:t>Opis przedmiotu zamówienia</w:t>
      </w:r>
    </w:p>
    <w:p w14:paraId="0914FF4F" w14:textId="77777777" w:rsidR="00414C5B" w:rsidRPr="00414C5B" w:rsidRDefault="00414C5B" w:rsidP="00A1549D">
      <w:pPr>
        <w:pStyle w:val="1NumerowanieKAS"/>
        <w:numPr>
          <w:ilvl w:val="0"/>
          <w:numId w:val="0"/>
        </w:numPr>
      </w:pPr>
    </w:p>
    <w:p w14:paraId="07872A10" w14:textId="5FE0B8AA" w:rsidR="00414C5B" w:rsidRPr="00414C5B" w:rsidRDefault="00032147" w:rsidP="00414C5B">
      <w:pPr>
        <w:pStyle w:val="1NumerowanieKAS"/>
        <w:rPr>
          <w:b/>
          <w:bCs/>
        </w:rPr>
      </w:pPr>
      <w:r w:rsidRPr="00CF5B31">
        <w:rPr>
          <w:b/>
          <w:bCs/>
        </w:rPr>
        <w:t xml:space="preserve">Opis </w:t>
      </w:r>
      <w:r w:rsidR="00414C5B">
        <w:rPr>
          <w:b/>
          <w:bCs/>
        </w:rPr>
        <w:t xml:space="preserve">przedmiotu </w:t>
      </w:r>
      <w:r w:rsidR="00823FA6">
        <w:rPr>
          <w:b/>
          <w:bCs/>
        </w:rPr>
        <w:t>zamówienia</w:t>
      </w:r>
      <w:r w:rsidR="00414C5B">
        <w:rPr>
          <w:b/>
          <w:bCs/>
        </w:rPr>
        <w:t xml:space="preserve"> </w:t>
      </w:r>
    </w:p>
    <w:p w14:paraId="5FCAC2BE" w14:textId="3100D3F2" w:rsidR="00032147" w:rsidRDefault="00032147" w:rsidP="00E74089">
      <w:pPr>
        <w:pStyle w:val="2NumerowanieKAS"/>
        <w:numPr>
          <w:ilvl w:val="0"/>
          <w:numId w:val="0"/>
        </w:numPr>
        <w:ind w:left="284"/>
        <w:jc w:val="both"/>
      </w:pPr>
      <w:r w:rsidRPr="0040580F">
        <w:t>Przedmiotem zamówienia jest</w:t>
      </w:r>
      <w:r w:rsidR="001D542A" w:rsidRPr="0040580F">
        <w:t xml:space="preserve"> </w:t>
      </w:r>
      <w:r w:rsidR="0040580F" w:rsidRPr="0009691C">
        <w:t xml:space="preserve">wymiana stolarki </w:t>
      </w:r>
      <w:r w:rsidR="004569F9">
        <w:t>okiennej</w:t>
      </w:r>
      <w:r w:rsidR="00A24509">
        <w:t xml:space="preserve"> na I piętrze</w:t>
      </w:r>
      <w:r w:rsidR="00414C5B" w:rsidRPr="0040580F">
        <w:t xml:space="preserve"> </w:t>
      </w:r>
      <w:r w:rsidR="001D542A" w:rsidRPr="0040580F">
        <w:t>w czynnym obiekcie Urzędu</w:t>
      </w:r>
      <w:r w:rsidR="001D542A">
        <w:t xml:space="preserve"> Skarbowego w </w:t>
      </w:r>
      <w:r w:rsidR="0040580F">
        <w:t>Łomży</w:t>
      </w:r>
      <w:r w:rsidR="001D542A">
        <w:t xml:space="preserve"> przy ul. </w:t>
      </w:r>
      <w:r w:rsidR="0040580F">
        <w:t>Polowej 47</w:t>
      </w:r>
      <w:r w:rsidR="001D542A">
        <w:t>.</w:t>
      </w:r>
      <w:r w:rsidR="00823FA6">
        <w:t xml:space="preserve"> Wykaz </w:t>
      </w:r>
      <w:r w:rsidR="0040580F">
        <w:t>okien do wymiany</w:t>
      </w:r>
      <w:r w:rsidR="00823FA6">
        <w:t xml:space="preserve"> z orientacyjną powierzchnią przedstawia poniższa tabela:</w:t>
      </w:r>
    </w:p>
    <w:p w14:paraId="4F2F764F" w14:textId="77777777" w:rsidR="00823FA6" w:rsidRDefault="00823FA6" w:rsidP="00E74089">
      <w:pPr>
        <w:pStyle w:val="2NumerowanieKAS"/>
        <w:numPr>
          <w:ilvl w:val="0"/>
          <w:numId w:val="0"/>
        </w:numPr>
        <w:ind w:left="284"/>
        <w:jc w:val="both"/>
      </w:pPr>
    </w:p>
    <w:tbl>
      <w:tblPr>
        <w:tblStyle w:val="Tabela-Siatka"/>
        <w:tblW w:w="9214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50"/>
        <w:gridCol w:w="1560"/>
        <w:gridCol w:w="1984"/>
        <w:gridCol w:w="1135"/>
        <w:gridCol w:w="3118"/>
      </w:tblGrid>
      <w:tr w:rsidR="00D8593C" w:rsidRPr="00D8593C" w14:paraId="06C1142C" w14:textId="0F456783" w:rsidTr="002B6720">
        <w:trPr>
          <w:trHeight w:val="656"/>
        </w:trPr>
        <w:tc>
          <w:tcPr>
            <w:tcW w:w="567" w:type="dxa"/>
            <w:shd w:val="clear" w:color="auto" w:fill="EDEDED" w:themeFill="accent3" w:themeFillTint="33"/>
          </w:tcPr>
          <w:p w14:paraId="6DF3D658" w14:textId="7717DA65" w:rsidR="00D8593C" w:rsidRPr="00D8593C" w:rsidRDefault="00D8593C" w:rsidP="002B4B26">
            <w:pPr>
              <w:pStyle w:val="2NumerowanieKAS"/>
              <w:numPr>
                <w:ilvl w:val="0"/>
                <w:numId w:val="0"/>
              </w:numPr>
              <w:tabs>
                <w:tab w:val="left" w:pos="172"/>
              </w:tabs>
              <w:ind w:right="87"/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457CC634" w14:textId="332001DA" w:rsidR="00D8593C" w:rsidRPr="00D8593C" w:rsidRDefault="00D8593C" w:rsidP="002B4B26">
            <w:pPr>
              <w:pStyle w:val="2NumerowanieKAS"/>
              <w:numPr>
                <w:ilvl w:val="0"/>
                <w:numId w:val="0"/>
              </w:numPr>
              <w:ind w:right="91"/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Piętro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5ECC9893" w14:textId="23F44E14" w:rsidR="00D8593C" w:rsidRPr="00D8593C" w:rsidRDefault="00D8593C" w:rsidP="002B4B26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Nr pokoju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0941A2DB" w14:textId="247EB9F2" w:rsidR="00D8593C" w:rsidRPr="00D8593C" w:rsidRDefault="00D8593C" w:rsidP="002B4B26">
            <w:pPr>
              <w:pStyle w:val="2NumerowanieKAS"/>
              <w:numPr>
                <w:ilvl w:val="0"/>
                <w:numId w:val="0"/>
              </w:numPr>
              <w:ind w:right="88"/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Powierzchnia okna</w:t>
            </w:r>
          </w:p>
          <w:p w14:paraId="6A061784" w14:textId="12635F09" w:rsidR="00D8593C" w:rsidRPr="00D8593C" w:rsidRDefault="00D8593C" w:rsidP="00D8593C">
            <w:pPr>
              <w:pStyle w:val="2NumerowanieKAS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[m</w:t>
            </w:r>
            <w:r w:rsidRPr="00D8593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D8593C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1135" w:type="dxa"/>
            <w:shd w:val="clear" w:color="auto" w:fill="EDEDED" w:themeFill="accent3" w:themeFillTint="33"/>
          </w:tcPr>
          <w:p w14:paraId="0D66DEAE" w14:textId="601C0D31" w:rsidR="00D8593C" w:rsidRPr="00D8593C" w:rsidRDefault="00D8593C" w:rsidP="002B4B26">
            <w:pPr>
              <w:pStyle w:val="2NumerowanieKAS"/>
              <w:numPr>
                <w:ilvl w:val="0"/>
                <w:numId w:val="0"/>
              </w:numPr>
              <w:ind w:right="80"/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sz w:val="22"/>
                <w:szCs w:val="22"/>
              </w:rPr>
              <w:t>Pow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D8593C">
              <w:rPr>
                <w:b/>
                <w:bCs/>
                <w:sz w:val="22"/>
                <w:szCs w:val="22"/>
              </w:rPr>
              <w:t xml:space="preserve"> [m</w:t>
            </w:r>
            <w:r w:rsidRPr="00D8593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D8593C">
              <w:rPr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3118" w:type="dxa"/>
            <w:shd w:val="clear" w:color="auto" w:fill="EDEDED" w:themeFill="accent3" w:themeFillTint="33"/>
          </w:tcPr>
          <w:p w14:paraId="74A0C070" w14:textId="5D318D19" w:rsidR="00D8593C" w:rsidRPr="00D8593C" w:rsidRDefault="00D8593C" w:rsidP="00D8593C">
            <w:pPr>
              <w:pStyle w:val="2NumerowanieKAS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D8593C">
              <w:rPr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1F3ADB" w:rsidRPr="00D8593C" w14:paraId="647ED88E" w14:textId="56037D33" w:rsidTr="002B6720">
        <w:trPr>
          <w:trHeight w:val="464"/>
        </w:trPr>
        <w:tc>
          <w:tcPr>
            <w:tcW w:w="567" w:type="dxa"/>
            <w:vAlign w:val="center"/>
          </w:tcPr>
          <w:p w14:paraId="57002425" w14:textId="6555E7CE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382FA112" w14:textId="3A5DE2E8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1642F526" w14:textId="418425F4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Pom. socjalne</w:t>
            </w:r>
          </w:p>
        </w:tc>
        <w:tc>
          <w:tcPr>
            <w:tcW w:w="1984" w:type="dxa"/>
            <w:vAlign w:val="center"/>
          </w:tcPr>
          <w:p w14:paraId="21C382D5" w14:textId="69D8D660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38835427" w14:textId="182AD683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5EE6F8C0" w14:textId="77777777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3ADB" w:rsidRPr="00D8593C" w14:paraId="2B82F8E3" w14:textId="5DE1B4D1" w:rsidTr="002B6720">
        <w:trPr>
          <w:trHeight w:val="445"/>
        </w:trPr>
        <w:tc>
          <w:tcPr>
            <w:tcW w:w="567" w:type="dxa"/>
            <w:vAlign w:val="center"/>
          </w:tcPr>
          <w:p w14:paraId="748B0D43" w14:textId="2BAAC8B1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71469BBF" w14:textId="4D6B1A0E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3CD1D843" w14:textId="6A45ED5B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4" w:type="dxa"/>
            <w:vAlign w:val="center"/>
          </w:tcPr>
          <w:p w14:paraId="59624F24" w14:textId="060D2E88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0F737EC9" w14:textId="17151B69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36E29250" w14:textId="77777777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3ADB" w:rsidRPr="00D8593C" w14:paraId="78DF99DE" w14:textId="2D13DF7B" w:rsidTr="002B6720">
        <w:trPr>
          <w:trHeight w:val="445"/>
        </w:trPr>
        <w:tc>
          <w:tcPr>
            <w:tcW w:w="567" w:type="dxa"/>
            <w:vAlign w:val="center"/>
          </w:tcPr>
          <w:p w14:paraId="379501C5" w14:textId="51E1F5A2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5A92EA04" w14:textId="6A211AC4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51287537" w14:textId="2122CD83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vAlign w:val="center"/>
          </w:tcPr>
          <w:p w14:paraId="1825B00D" w14:textId="2F17D3A4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6A86D042" w14:textId="0814F8AF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6E71320B" w14:textId="6C85436C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93C" w:rsidRPr="00D8593C" w14:paraId="58A24BFD" w14:textId="0799D153" w:rsidTr="002B6720">
        <w:trPr>
          <w:trHeight w:val="445"/>
        </w:trPr>
        <w:tc>
          <w:tcPr>
            <w:tcW w:w="567" w:type="dxa"/>
            <w:vAlign w:val="center"/>
          </w:tcPr>
          <w:p w14:paraId="17F9C587" w14:textId="223C724A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641B976B" w14:textId="654A0E49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118CD9BD" w14:textId="5A0753AF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1</w:t>
            </w:r>
            <w:r w:rsidR="001F3AD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14:paraId="6389D06B" w14:textId="59574B85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</w:t>
            </w:r>
            <w:r w:rsidR="001F3ADB">
              <w:rPr>
                <w:sz w:val="22"/>
                <w:szCs w:val="22"/>
              </w:rPr>
              <w:t>37</w:t>
            </w:r>
            <w:r w:rsidRPr="00D8593C">
              <w:rPr>
                <w:sz w:val="22"/>
                <w:szCs w:val="22"/>
              </w:rPr>
              <w:t xml:space="preserve"> x 1,68m</w:t>
            </w:r>
          </w:p>
        </w:tc>
        <w:tc>
          <w:tcPr>
            <w:tcW w:w="1135" w:type="dxa"/>
            <w:vAlign w:val="center"/>
          </w:tcPr>
          <w:p w14:paraId="390D91E2" w14:textId="72FD45B7" w:rsidR="00D8593C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3,98</w:t>
            </w:r>
          </w:p>
        </w:tc>
        <w:tc>
          <w:tcPr>
            <w:tcW w:w="3118" w:type="dxa"/>
            <w:vAlign w:val="center"/>
          </w:tcPr>
          <w:p w14:paraId="33002469" w14:textId="49140A2F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8593C" w:rsidRPr="00D8593C" w14:paraId="1FAE9A40" w14:textId="2781A005" w:rsidTr="002B6720">
        <w:trPr>
          <w:trHeight w:val="445"/>
        </w:trPr>
        <w:tc>
          <w:tcPr>
            <w:tcW w:w="567" w:type="dxa"/>
            <w:vAlign w:val="center"/>
          </w:tcPr>
          <w:p w14:paraId="204056D9" w14:textId="0B5AAEA7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5F507D6D" w14:textId="1FDAA6C4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2DE89A16" w14:textId="3574594F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1</w:t>
            </w:r>
            <w:r w:rsidR="001F3AD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14:paraId="4F6C0F83" w14:textId="22A49AFD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7F9C0667" w14:textId="26F0E7C0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32E4AB6C" w14:textId="77777777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93C" w:rsidRPr="00D8593C" w14:paraId="1F3C1675" w14:textId="09910C47" w:rsidTr="002B6720">
        <w:trPr>
          <w:trHeight w:val="445"/>
        </w:trPr>
        <w:tc>
          <w:tcPr>
            <w:tcW w:w="567" w:type="dxa"/>
            <w:vAlign w:val="center"/>
          </w:tcPr>
          <w:p w14:paraId="24D1FBEF" w14:textId="4064A91B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-59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14:paraId="351ECDDD" w14:textId="3CB72C2B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79CC66A2" w14:textId="48767221" w:rsidR="00D8593C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vAlign w:val="center"/>
          </w:tcPr>
          <w:p w14:paraId="318A3C67" w14:textId="0322C143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56317549" w14:textId="1D4E1A1C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1C90C28E" w14:textId="77777777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93C" w:rsidRPr="00D8593C" w14:paraId="303CAD7C" w14:textId="7884955A" w:rsidTr="002B6720">
        <w:trPr>
          <w:trHeight w:val="445"/>
        </w:trPr>
        <w:tc>
          <w:tcPr>
            <w:tcW w:w="567" w:type="dxa"/>
            <w:vAlign w:val="center"/>
          </w:tcPr>
          <w:p w14:paraId="67011A2A" w14:textId="671D8A9B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14:paraId="5F365494" w14:textId="5A26534C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425795F2" w14:textId="54C350D1" w:rsidR="00D8593C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4" w:type="dxa"/>
            <w:vAlign w:val="center"/>
          </w:tcPr>
          <w:p w14:paraId="35203922" w14:textId="71AAA56E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6ECD12A0" w14:textId="05A597A4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1162A0C0" w14:textId="77777777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593C" w:rsidRPr="00D8593C" w14:paraId="5E5497B7" w14:textId="0FBD8D64" w:rsidTr="002B6720">
        <w:trPr>
          <w:trHeight w:val="445"/>
        </w:trPr>
        <w:tc>
          <w:tcPr>
            <w:tcW w:w="567" w:type="dxa"/>
            <w:vAlign w:val="center"/>
          </w:tcPr>
          <w:p w14:paraId="6064F49B" w14:textId="6E4D1FF8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14:paraId="1C08D2C0" w14:textId="661355E9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1989CD92" w14:textId="2E469D75" w:rsidR="00D8593C" w:rsidRPr="00D8593C" w:rsidRDefault="001F3ADB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4" w:type="dxa"/>
            <w:vAlign w:val="center"/>
          </w:tcPr>
          <w:p w14:paraId="56A007E5" w14:textId="2DA6A081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545BBC53" w14:textId="6C4740A5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75E5EC2C" w14:textId="428DB487" w:rsidR="00D8593C" w:rsidRPr="00D8593C" w:rsidRDefault="00D8593C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3ADB" w:rsidRPr="00D8593C" w14:paraId="628BD27E" w14:textId="77777777" w:rsidTr="002B6720">
        <w:trPr>
          <w:trHeight w:val="445"/>
        </w:trPr>
        <w:tc>
          <w:tcPr>
            <w:tcW w:w="567" w:type="dxa"/>
            <w:vAlign w:val="center"/>
          </w:tcPr>
          <w:p w14:paraId="0FF01D81" w14:textId="275C9577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ind w:right="-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14:paraId="09A88893" w14:textId="12714629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218C3769" w14:textId="11B0070D" w:rsidR="001F3ADB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4" w:type="dxa"/>
            <w:vAlign w:val="center"/>
          </w:tcPr>
          <w:p w14:paraId="1B367FFA" w14:textId="17EB72E7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14D86294" w14:textId="66A3E009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4C4A898D" w14:textId="77777777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F3ADB" w:rsidRPr="00D8593C" w14:paraId="30ED887D" w14:textId="77777777" w:rsidTr="002B6720">
        <w:trPr>
          <w:trHeight w:val="445"/>
        </w:trPr>
        <w:tc>
          <w:tcPr>
            <w:tcW w:w="567" w:type="dxa"/>
            <w:vAlign w:val="center"/>
          </w:tcPr>
          <w:p w14:paraId="26BD9406" w14:textId="6A9FD0BC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14:paraId="51E47B54" w14:textId="290B31A6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455C147D" w14:textId="5A44B140" w:rsidR="001F3ADB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Gabinet Z-cy Naczelnika</w:t>
            </w:r>
          </w:p>
        </w:tc>
        <w:tc>
          <w:tcPr>
            <w:tcW w:w="1984" w:type="dxa"/>
            <w:vAlign w:val="center"/>
          </w:tcPr>
          <w:p w14:paraId="788AEA7B" w14:textId="3EA3C296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0452602E" w14:textId="37D6B294" w:rsidR="001F3ADB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674082F9" w14:textId="77777777" w:rsidR="001F3ADB" w:rsidRPr="00D8593C" w:rsidRDefault="001F3ADB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4B26" w:rsidRPr="00D8593C" w14:paraId="0B1C0691" w14:textId="77777777" w:rsidTr="002B6720">
        <w:trPr>
          <w:trHeight w:val="445"/>
        </w:trPr>
        <w:tc>
          <w:tcPr>
            <w:tcW w:w="567" w:type="dxa"/>
            <w:vAlign w:val="center"/>
          </w:tcPr>
          <w:p w14:paraId="2DAF1980" w14:textId="0C3AAD49" w:rsidR="002B4B26" w:rsidRPr="00D8593C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vAlign w:val="center"/>
          </w:tcPr>
          <w:p w14:paraId="3171FE18" w14:textId="10C4E89D" w:rsidR="002B4B26" w:rsidRPr="00D8593C" w:rsidRDefault="002B4B2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II</w:t>
            </w:r>
          </w:p>
        </w:tc>
        <w:tc>
          <w:tcPr>
            <w:tcW w:w="1560" w:type="dxa"/>
            <w:vAlign w:val="center"/>
          </w:tcPr>
          <w:p w14:paraId="7D2DBA34" w14:textId="3725FD45" w:rsidR="002B4B26" w:rsidRPr="00D8593C" w:rsidRDefault="002B4B2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CD59E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5E4D54C6" w14:textId="5E4FEAB2" w:rsidR="002B4B26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57BA21BF" w14:textId="6C985380" w:rsidR="002B4B26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1AAD72DB" w14:textId="24F45F35" w:rsidR="002B4B26" w:rsidRPr="00D8593C" w:rsidRDefault="002B4B2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59E6" w:rsidRPr="00D8593C" w14:paraId="79AF2F9D" w14:textId="77777777" w:rsidTr="002B6720">
        <w:trPr>
          <w:trHeight w:val="445"/>
        </w:trPr>
        <w:tc>
          <w:tcPr>
            <w:tcW w:w="567" w:type="dxa"/>
            <w:vAlign w:val="center"/>
          </w:tcPr>
          <w:p w14:paraId="2082B4FE" w14:textId="5361F664" w:rsidR="00CD59E6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vAlign w:val="center"/>
          </w:tcPr>
          <w:p w14:paraId="51663B14" w14:textId="6BA439F8" w:rsidR="00CD59E6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560" w:type="dxa"/>
            <w:vAlign w:val="center"/>
          </w:tcPr>
          <w:p w14:paraId="59F5610E" w14:textId="00CB7A46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984" w:type="dxa"/>
            <w:vAlign w:val="center"/>
          </w:tcPr>
          <w:p w14:paraId="35993A6A" w14:textId="3AEB964A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D8593C">
              <w:rPr>
                <w:sz w:val="22"/>
                <w:szCs w:val="22"/>
              </w:rPr>
              <w:t>2,64 x 1,68m</w:t>
            </w:r>
          </w:p>
        </w:tc>
        <w:tc>
          <w:tcPr>
            <w:tcW w:w="1135" w:type="dxa"/>
            <w:vAlign w:val="center"/>
          </w:tcPr>
          <w:p w14:paraId="5262D6AA" w14:textId="2AC852C8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 w:rsidRPr="00D8593C"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34D20FA6" w14:textId="77777777" w:rsidR="00CD59E6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59E6" w:rsidRPr="00D8593C" w14:paraId="3EA6430F" w14:textId="77777777" w:rsidTr="002B6720">
        <w:trPr>
          <w:trHeight w:val="445"/>
        </w:trPr>
        <w:tc>
          <w:tcPr>
            <w:tcW w:w="567" w:type="dxa"/>
          </w:tcPr>
          <w:p w14:paraId="70BAB95F" w14:textId="6EDEFB3C" w:rsidR="00CD59E6" w:rsidRDefault="00CD59E6" w:rsidP="00CD59E6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D7270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46665FE2" w14:textId="569EAB36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60792A01" w14:textId="7F347A13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Łazienka</w:t>
            </w:r>
          </w:p>
        </w:tc>
        <w:tc>
          <w:tcPr>
            <w:tcW w:w="1984" w:type="dxa"/>
            <w:vAlign w:val="center"/>
          </w:tcPr>
          <w:p w14:paraId="234D5E74" w14:textId="108CD5DC" w:rsidR="00CD59E6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2,64x1,</w:t>
            </w:r>
            <w:r w:rsidR="0011698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35" w:type="dxa"/>
            <w:vAlign w:val="center"/>
          </w:tcPr>
          <w:p w14:paraId="6A2D45CE" w14:textId="064980E7" w:rsidR="00CD59E6" w:rsidRPr="00D8593C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4,44</w:t>
            </w:r>
          </w:p>
        </w:tc>
        <w:tc>
          <w:tcPr>
            <w:tcW w:w="3118" w:type="dxa"/>
            <w:vAlign w:val="center"/>
          </w:tcPr>
          <w:p w14:paraId="65DBDC7B" w14:textId="77777777" w:rsidR="00CD59E6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D59E6" w:rsidRPr="00D8593C" w14:paraId="1EDDC5D4" w14:textId="77777777" w:rsidTr="002B6720">
        <w:trPr>
          <w:trHeight w:val="445"/>
        </w:trPr>
        <w:tc>
          <w:tcPr>
            <w:tcW w:w="567" w:type="dxa"/>
          </w:tcPr>
          <w:p w14:paraId="11A7984B" w14:textId="24B066E3" w:rsidR="00CD59E6" w:rsidRDefault="00CD59E6" w:rsidP="00CD59E6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D727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658A1DC8" w14:textId="1183DEDB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560" w:type="dxa"/>
            <w:vAlign w:val="center"/>
          </w:tcPr>
          <w:p w14:paraId="7EA565C2" w14:textId="40DD1539" w:rsidR="00CD59E6" w:rsidRDefault="00CD59E6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Korytarz</w:t>
            </w:r>
          </w:p>
        </w:tc>
        <w:tc>
          <w:tcPr>
            <w:tcW w:w="1984" w:type="dxa"/>
            <w:vAlign w:val="center"/>
          </w:tcPr>
          <w:p w14:paraId="2A3DB718" w14:textId="58D4ACFD" w:rsidR="00CD59E6" w:rsidRDefault="008D7270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  <w:r w:rsidR="0011698D">
              <w:rPr>
                <w:sz w:val="22"/>
                <w:szCs w:val="22"/>
              </w:rPr>
              <w:t>x1,6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5" w:type="dxa"/>
            <w:vAlign w:val="center"/>
          </w:tcPr>
          <w:p w14:paraId="1CA5D1B0" w14:textId="0C01A353" w:rsidR="00CD59E6" w:rsidRDefault="008D7270" w:rsidP="0011698D">
            <w:pPr>
              <w:pStyle w:val="2NumerowanieKAS"/>
              <w:numPr>
                <w:ilvl w:val="0"/>
                <w:numId w:val="0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2,44</w:t>
            </w:r>
          </w:p>
        </w:tc>
        <w:tc>
          <w:tcPr>
            <w:tcW w:w="3118" w:type="dxa"/>
            <w:vAlign w:val="center"/>
          </w:tcPr>
          <w:p w14:paraId="206A08BC" w14:textId="77777777" w:rsidR="00CD59E6" w:rsidRDefault="00CD59E6" w:rsidP="0011698D">
            <w:pPr>
              <w:pStyle w:val="2NumerowanieKAS"/>
              <w:numPr>
                <w:ilvl w:val="0"/>
                <w:numId w:val="0"/>
              </w:numPr>
              <w:ind w:right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F1614" w:rsidRPr="00D8593C" w14:paraId="6F69D875" w14:textId="77777777" w:rsidTr="002B6720">
        <w:trPr>
          <w:trHeight w:val="445"/>
        </w:trPr>
        <w:tc>
          <w:tcPr>
            <w:tcW w:w="4961" w:type="dxa"/>
            <w:gridSpan w:val="4"/>
          </w:tcPr>
          <w:p w14:paraId="2CDBB17F" w14:textId="50CBEA53" w:rsidR="003F1614" w:rsidRPr="003F1614" w:rsidRDefault="003F1614" w:rsidP="003F1614">
            <w:pPr>
              <w:pStyle w:val="2NumerowanieKAS"/>
              <w:numPr>
                <w:ilvl w:val="0"/>
                <w:numId w:val="0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3F1614">
              <w:rPr>
                <w:b/>
                <w:bCs/>
                <w:color w:val="000000"/>
                <w:sz w:val="22"/>
                <w:szCs w:val="22"/>
              </w:rPr>
              <w:t>Łącznie</w:t>
            </w:r>
          </w:p>
        </w:tc>
        <w:tc>
          <w:tcPr>
            <w:tcW w:w="4253" w:type="dxa"/>
            <w:gridSpan w:val="2"/>
          </w:tcPr>
          <w:p w14:paraId="2963A97D" w14:textId="4E8D614C" w:rsidR="003F1614" w:rsidRPr="003F1614" w:rsidRDefault="0011698D" w:rsidP="003F1614">
            <w:pPr>
              <w:pStyle w:val="2NumerowanieKAS"/>
              <w:numPr>
                <w:ilvl w:val="0"/>
                <w:numId w:val="0"/>
              </w:num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D7270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3F1614" w:rsidRPr="003F1614">
              <w:rPr>
                <w:b/>
                <w:bCs/>
                <w:color w:val="000000"/>
                <w:sz w:val="22"/>
                <w:szCs w:val="22"/>
              </w:rPr>
              <w:t xml:space="preserve">szt- </w:t>
            </w:r>
            <w:r w:rsidR="008D7270">
              <w:rPr>
                <w:b/>
                <w:bCs/>
                <w:color w:val="000000"/>
                <w:sz w:val="22"/>
                <w:szCs w:val="22"/>
              </w:rPr>
              <w:t>59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8D7270">
              <w:rPr>
                <w:b/>
                <w:bCs/>
                <w:color w:val="000000"/>
                <w:sz w:val="22"/>
                <w:szCs w:val="22"/>
              </w:rPr>
              <w:t>7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3F1614" w:rsidRPr="003F1614">
              <w:rPr>
                <w:b/>
                <w:bCs/>
                <w:color w:val="000000"/>
                <w:sz w:val="22"/>
                <w:szCs w:val="22"/>
              </w:rPr>
              <w:t>m</w:t>
            </w:r>
            <w:r w:rsidR="003F1614" w:rsidRPr="003F1614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</w:tbl>
    <w:p w14:paraId="5C114785" w14:textId="77777777" w:rsidR="00823FA6" w:rsidRDefault="00823FA6" w:rsidP="00E74089">
      <w:pPr>
        <w:pStyle w:val="2NumerowanieKAS"/>
        <w:numPr>
          <w:ilvl w:val="0"/>
          <w:numId w:val="0"/>
        </w:numPr>
        <w:ind w:left="284"/>
        <w:jc w:val="both"/>
      </w:pPr>
    </w:p>
    <w:p w14:paraId="48D11CA3" w14:textId="6B976A26" w:rsidR="0012788F" w:rsidRPr="00EB31F4" w:rsidRDefault="00A1549D" w:rsidP="00414C5B">
      <w:pPr>
        <w:pStyle w:val="1NumerowanieKAS"/>
        <w:rPr>
          <w:b/>
          <w:bCs/>
        </w:rPr>
      </w:pPr>
      <w:r w:rsidRPr="00EB31F4">
        <w:rPr>
          <w:b/>
          <w:bCs/>
        </w:rPr>
        <w:t xml:space="preserve">Zakres dotyczący </w:t>
      </w:r>
      <w:r w:rsidR="003F1614">
        <w:rPr>
          <w:b/>
          <w:bCs/>
        </w:rPr>
        <w:t>wymiany okien</w:t>
      </w:r>
      <w:r w:rsidRPr="00EB31F4">
        <w:rPr>
          <w:b/>
          <w:bCs/>
        </w:rPr>
        <w:t>:</w:t>
      </w:r>
    </w:p>
    <w:p w14:paraId="5D5C7723" w14:textId="2C4642E6" w:rsidR="006251AE" w:rsidRDefault="003F1614" w:rsidP="008D7270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 xml:space="preserve">Zabezpieczenie </w:t>
      </w:r>
      <w:r w:rsidR="00D9220E">
        <w:t>podłóg folią (minimalna powierzchnia do zabezpieczenia to 3mx2,5m</w:t>
      </w:r>
      <w:r w:rsidR="00D20201">
        <w:t xml:space="preserve"> </w:t>
      </w:r>
      <w:r w:rsidR="00172422">
        <w:t>x</w:t>
      </w:r>
      <w:r w:rsidR="00D20201">
        <w:t xml:space="preserve"> </w:t>
      </w:r>
      <w:r w:rsidR="00022832">
        <w:t>1</w:t>
      </w:r>
      <w:r w:rsidR="008D7270">
        <w:t>4</w:t>
      </w:r>
      <w:r w:rsidR="00D9220E">
        <w:t xml:space="preserve"> pomieszczeń).</w:t>
      </w:r>
    </w:p>
    <w:p w14:paraId="4526041E" w14:textId="77777777" w:rsidR="00022832" w:rsidRDefault="007E2CBB" w:rsidP="00022832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Zabezpieczenie miejsca prowadzenia prac (lamp oświetleniowych, futryn,</w:t>
      </w:r>
      <w:r w:rsidR="00D01DFD">
        <w:t xml:space="preserve"> przestrzeni wykorzystywanej</w:t>
      </w:r>
      <w:r>
        <w:t xml:space="preserve"> podczas remontu)</w:t>
      </w:r>
      <w:r w:rsidR="00D01DFD">
        <w:t>.</w:t>
      </w:r>
    </w:p>
    <w:p w14:paraId="77D867CC" w14:textId="40DF886E" w:rsidR="00172422" w:rsidRDefault="00D01DFD" w:rsidP="00022832">
      <w:pPr>
        <w:pStyle w:val="1NumerowanieKAS"/>
        <w:numPr>
          <w:ilvl w:val="0"/>
          <w:numId w:val="38"/>
        </w:numPr>
        <w:spacing w:before="0"/>
        <w:ind w:left="567"/>
        <w:jc w:val="both"/>
      </w:pPr>
      <w:r w:rsidRPr="00022832">
        <w:t>Wykucie z muru ościeżnic drewnianych o powierzchni ponad 2m</w:t>
      </w:r>
      <w:r w:rsidRPr="00022832">
        <w:rPr>
          <w:vertAlign w:val="superscript"/>
        </w:rPr>
        <w:t>2</w:t>
      </w:r>
      <w:r w:rsidRPr="00022832">
        <w:t xml:space="preserve"> – wykucie okna 2,64</w:t>
      </w:r>
      <w:r w:rsidR="00172422" w:rsidRPr="00022832">
        <w:t>x</w:t>
      </w:r>
      <w:r w:rsidRPr="00022832">
        <w:t xml:space="preserve">1,68m </w:t>
      </w:r>
      <w:r w:rsidR="00172422" w:rsidRPr="00022832">
        <w:lastRenderedPageBreak/>
        <w:t xml:space="preserve">x </w:t>
      </w:r>
      <w:r w:rsidR="00022832" w:rsidRPr="00022832">
        <w:t>12</w:t>
      </w:r>
      <w:r w:rsidRPr="00022832">
        <w:t xml:space="preserve"> pomieszczeń</w:t>
      </w:r>
      <w:r w:rsidR="00022832" w:rsidRPr="00022832">
        <w:t xml:space="preserve">, 2,37x1,68 x </w:t>
      </w:r>
      <w:r w:rsidR="008D7270">
        <w:t>1</w:t>
      </w:r>
      <w:r w:rsidR="00022832" w:rsidRPr="00022832">
        <w:t xml:space="preserve"> pomieszczeni</w:t>
      </w:r>
      <w:r w:rsidR="008D7270">
        <w:t>e</w:t>
      </w:r>
      <w:r w:rsidR="00022832" w:rsidRPr="00022832">
        <w:t xml:space="preserve">, </w:t>
      </w:r>
      <w:r w:rsidR="008D7270">
        <w:t>1,46</w:t>
      </w:r>
      <w:r w:rsidR="00022832" w:rsidRPr="00022832">
        <w:t xml:space="preserve"> x </w:t>
      </w:r>
      <w:r w:rsidR="008D7270">
        <w:t>1,67</w:t>
      </w:r>
      <w:r w:rsidR="00022832" w:rsidRPr="00022832">
        <w:t>m x 1 pomieszczenie</w:t>
      </w:r>
      <w:r w:rsidR="00022832">
        <w:t>.</w:t>
      </w:r>
    </w:p>
    <w:p w14:paraId="42F4A31B" w14:textId="6D3080D4" w:rsidR="00D01DFD" w:rsidRDefault="00D01DFD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 xml:space="preserve">Wykucie z muru podokienników betonowych z </w:t>
      </w:r>
      <w:r w:rsidR="00172422">
        <w:t>lastryko 2,65m</w:t>
      </w:r>
      <w:r w:rsidR="002B4B26">
        <w:t xml:space="preserve"> </w:t>
      </w:r>
      <w:r w:rsidR="00172422">
        <w:t>x</w:t>
      </w:r>
      <w:r w:rsidR="002B4B26">
        <w:t xml:space="preserve"> </w:t>
      </w:r>
      <w:r w:rsidR="00022832">
        <w:t>12</w:t>
      </w:r>
      <w:r w:rsidR="00172422">
        <w:t xml:space="preserve"> pomieszczeń</w:t>
      </w:r>
      <w:r w:rsidR="00022832">
        <w:t xml:space="preserve">, </w:t>
      </w:r>
      <w:r w:rsidR="00022832" w:rsidRPr="00022832">
        <w:t xml:space="preserve">2,37x </w:t>
      </w:r>
      <w:r w:rsidR="008D7270">
        <w:t>1</w:t>
      </w:r>
      <w:r w:rsidR="00022832" w:rsidRPr="00022832">
        <w:t xml:space="preserve"> pomieszczen</w:t>
      </w:r>
      <w:r w:rsidR="008D7270">
        <w:t>ie</w:t>
      </w:r>
      <w:r w:rsidR="00022832" w:rsidRPr="00022832">
        <w:t xml:space="preserve">, </w:t>
      </w:r>
      <w:r w:rsidR="008D7270">
        <w:t>1,46</w:t>
      </w:r>
      <w:r w:rsidR="008D7270" w:rsidRPr="00022832">
        <w:t xml:space="preserve"> x 1 pomieszczenie</w:t>
      </w:r>
      <w:r w:rsidR="002B4B26">
        <w:t>.</w:t>
      </w:r>
    </w:p>
    <w:p w14:paraId="2EA59020" w14:textId="18E88FD2" w:rsidR="00172422" w:rsidRDefault="00FD6288" w:rsidP="00172422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 xml:space="preserve">Demontaż i utylizacja istniejących </w:t>
      </w:r>
      <w:r w:rsidR="00D01DFD">
        <w:t>okien.</w:t>
      </w:r>
    </w:p>
    <w:p w14:paraId="420CCA92" w14:textId="28223F8D" w:rsidR="00693F66" w:rsidRDefault="00693F66" w:rsidP="00172422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 xml:space="preserve">Przed zamówieniem okien Wykonawca jest zobowiązany </w:t>
      </w:r>
      <w:r w:rsidRPr="00022832">
        <w:rPr>
          <w:b/>
          <w:bCs/>
        </w:rPr>
        <w:t>samodzielnie zweryfikować</w:t>
      </w:r>
      <w:r>
        <w:t xml:space="preserve"> pomiar wszystkich okien.</w:t>
      </w:r>
    </w:p>
    <w:p w14:paraId="744897F5" w14:textId="1A2F2F07" w:rsidR="00957884" w:rsidRPr="00172422" w:rsidRDefault="00FD6288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Dostawa i montaż</w:t>
      </w:r>
      <w:r w:rsidR="00172422">
        <w:t xml:space="preserve"> ośmiu okien PCV w kolorze białym, okno trzyszybowe, o współczynniku przenikania ciepła min. U=0,9</w:t>
      </w:r>
      <w:r w:rsidR="00172422">
        <w:rPr>
          <w:rFonts w:eastAsiaTheme="minorHAnsi" w:cstheme="minorBidi"/>
          <w:color w:val="auto"/>
          <w:sz w:val="22"/>
          <w:szCs w:val="22"/>
        </w:rPr>
        <w:t>,</w:t>
      </w:r>
    </w:p>
    <w:p w14:paraId="2CA8416B" w14:textId="610DF3E0" w:rsidR="00172422" w:rsidRPr="002B4B26" w:rsidRDefault="00172422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 w:rsidRPr="00172422">
        <w:rPr>
          <w:rFonts w:eastAsiaTheme="minorHAnsi" w:cstheme="minorBidi"/>
          <w:color w:val="auto"/>
        </w:rPr>
        <w:t>Poprawne osadzenie</w:t>
      </w:r>
      <w:r>
        <w:rPr>
          <w:rFonts w:eastAsiaTheme="minorHAnsi" w:cstheme="minorBidi"/>
          <w:color w:val="auto"/>
        </w:rPr>
        <w:t xml:space="preserve">, uszczelnienie </w:t>
      </w:r>
      <w:r w:rsidRPr="00172422">
        <w:rPr>
          <w:rFonts w:eastAsiaTheme="minorHAnsi" w:cstheme="minorBidi"/>
          <w:color w:val="auto"/>
        </w:rPr>
        <w:t xml:space="preserve">okien wraz z ich wyregulowaniem, </w:t>
      </w:r>
      <w:r>
        <w:rPr>
          <w:rFonts w:eastAsiaTheme="minorHAnsi" w:cstheme="minorBidi"/>
          <w:color w:val="auto"/>
        </w:rPr>
        <w:t>wyeliminowanie mostków termicznych</w:t>
      </w:r>
      <w:r w:rsidR="007E2F84">
        <w:rPr>
          <w:rFonts w:eastAsiaTheme="minorHAnsi" w:cstheme="minorBidi"/>
          <w:color w:val="auto"/>
        </w:rPr>
        <w:t>, zamontowane zgodnie ze sztuką i zaleceniami producenta okien.</w:t>
      </w:r>
    </w:p>
    <w:p w14:paraId="2F861701" w14:textId="6FA5240F" w:rsidR="002B4B26" w:rsidRDefault="0098334E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 xml:space="preserve">Okna </w:t>
      </w:r>
      <w:r w:rsidR="001938F9">
        <w:t xml:space="preserve">w sąsiednich pokojach połączone są listwą montażową, zgodnie z załączonym zdjęciem. Przy montażu </w:t>
      </w:r>
      <w:r w:rsidR="00022832">
        <w:t>okien</w:t>
      </w:r>
      <w:r w:rsidR="001938F9">
        <w:t xml:space="preserve"> </w:t>
      </w:r>
      <w:r w:rsidR="00022832">
        <w:t xml:space="preserve"> pojedynczych</w:t>
      </w:r>
      <w:r w:rsidR="001938F9">
        <w:t xml:space="preserve"> należy zabezpieczyć istniejące okno w pokoju sąsiednim. </w:t>
      </w:r>
    </w:p>
    <w:p w14:paraId="361880CB" w14:textId="77777777" w:rsidR="00A8257B" w:rsidRDefault="00A8257B" w:rsidP="00A8257B">
      <w:pPr>
        <w:pStyle w:val="1NumerowanieKAS"/>
        <w:numPr>
          <w:ilvl w:val="0"/>
          <w:numId w:val="0"/>
        </w:numPr>
        <w:spacing w:before="0"/>
        <w:ind w:left="567"/>
        <w:jc w:val="both"/>
      </w:pPr>
    </w:p>
    <w:p w14:paraId="57FB1473" w14:textId="77E403E0" w:rsidR="009B5DB3" w:rsidRDefault="009B5DB3" w:rsidP="00A8257B">
      <w:pPr>
        <w:pStyle w:val="1NumerowanieKAS"/>
        <w:numPr>
          <w:ilvl w:val="0"/>
          <w:numId w:val="0"/>
        </w:numPr>
        <w:spacing w:before="0"/>
        <w:ind w:left="567"/>
      </w:pPr>
      <w:r>
        <w:rPr>
          <w:noProof/>
        </w:rPr>
        <w:drawing>
          <wp:inline distT="0" distB="0" distL="0" distR="0" wp14:anchorId="5BB0B6F6" wp14:editId="72D00004">
            <wp:extent cx="2011680" cy="2682240"/>
            <wp:effectExtent l="0" t="0" r="7620" b="3810"/>
            <wp:docPr id="131763173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57B">
        <w:t xml:space="preserve">   </w:t>
      </w:r>
      <w:r w:rsidR="00A8257B">
        <w:rPr>
          <w:noProof/>
        </w:rPr>
        <w:drawing>
          <wp:inline distT="0" distB="0" distL="0" distR="0" wp14:anchorId="01759B78" wp14:editId="4D9BF342">
            <wp:extent cx="3565558" cy="2675255"/>
            <wp:effectExtent l="0" t="0" r="0" b="0"/>
            <wp:docPr id="214692942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714" cy="273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C57BF" w14:textId="77777777" w:rsidR="009B5DB3" w:rsidRDefault="009B5DB3" w:rsidP="009B5DB3">
      <w:pPr>
        <w:pStyle w:val="1NumerowanieKAS"/>
        <w:numPr>
          <w:ilvl w:val="0"/>
          <w:numId w:val="0"/>
        </w:numPr>
        <w:spacing w:before="0"/>
        <w:ind w:left="567"/>
        <w:jc w:val="center"/>
      </w:pPr>
    </w:p>
    <w:p w14:paraId="0A70C05F" w14:textId="0D1EB5BF" w:rsidR="001938F9" w:rsidRDefault="001938F9" w:rsidP="00A8257B">
      <w:pPr>
        <w:pStyle w:val="1NumerowanieKAS"/>
        <w:numPr>
          <w:ilvl w:val="0"/>
          <w:numId w:val="0"/>
        </w:numPr>
        <w:spacing w:before="0"/>
        <w:ind w:left="567"/>
      </w:pPr>
    </w:p>
    <w:p w14:paraId="586FE22D" w14:textId="50DA79BE" w:rsidR="00A8257B" w:rsidRDefault="00A8257B" w:rsidP="009B5DB3">
      <w:pPr>
        <w:pStyle w:val="1NumerowanieKAS"/>
        <w:numPr>
          <w:ilvl w:val="0"/>
          <w:numId w:val="0"/>
        </w:numPr>
        <w:spacing w:before="0"/>
        <w:ind w:left="567"/>
        <w:jc w:val="center"/>
      </w:pPr>
      <w:r w:rsidRPr="00A8257B">
        <w:rPr>
          <w:noProof/>
        </w:rPr>
        <w:drawing>
          <wp:inline distT="0" distB="0" distL="0" distR="0" wp14:anchorId="687D5EDD" wp14:editId="7D5F6246">
            <wp:extent cx="4076700" cy="2657873"/>
            <wp:effectExtent l="0" t="0" r="0" b="9525"/>
            <wp:docPr id="6798936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936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7923" cy="267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4C3F" w14:textId="690E7F2E" w:rsidR="00AC2D73" w:rsidRDefault="00AC2D73" w:rsidP="009B5DB3">
      <w:pPr>
        <w:pStyle w:val="1NumerowanieKAS"/>
        <w:numPr>
          <w:ilvl w:val="0"/>
          <w:numId w:val="0"/>
        </w:numPr>
        <w:spacing w:before="0"/>
        <w:ind w:left="567"/>
        <w:jc w:val="center"/>
      </w:pPr>
      <w:r w:rsidRPr="00AC2D73">
        <w:rPr>
          <w:noProof/>
        </w:rPr>
        <w:lastRenderedPageBreak/>
        <w:drawing>
          <wp:inline distT="0" distB="0" distL="0" distR="0" wp14:anchorId="6C3207D6" wp14:editId="05F9034B">
            <wp:extent cx="4206240" cy="2129558"/>
            <wp:effectExtent l="0" t="0" r="3810" b="4445"/>
            <wp:docPr id="14188762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762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6582" cy="21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C8C92" w14:textId="5F6B0756" w:rsidR="009B5DB3" w:rsidRPr="009B5DB3" w:rsidRDefault="009B5DB3" w:rsidP="009B5DB3">
      <w:pPr>
        <w:pStyle w:val="1NumerowanieKAS"/>
        <w:numPr>
          <w:ilvl w:val="0"/>
          <w:numId w:val="0"/>
        </w:numPr>
        <w:spacing w:before="0"/>
        <w:ind w:left="567" w:firstLine="1560"/>
        <w:jc w:val="both"/>
        <w:rPr>
          <w:sz w:val="20"/>
          <w:szCs w:val="20"/>
        </w:rPr>
      </w:pPr>
      <w:r>
        <w:rPr>
          <w:sz w:val="20"/>
          <w:szCs w:val="20"/>
        </w:rPr>
        <w:t>Zdjęcie 1</w:t>
      </w:r>
      <w:r w:rsidR="00AC2D73">
        <w:rPr>
          <w:sz w:val="20"/>
          <w:szCs w:val="20"/>
        </w:rPr>
        <w:t>-4</w:t>
      </w:r>
      <w:r>
        <w:rPr>
          <w:sz w:val="20"/>
          <w:szCs w:val="20"/>
        </w:rPr>
        <w:t xml:space="preserve"> Sposób montażu istniejących okien w dwóch sąsiednich pokojach.</w:t>
      </w:r>
    </w:p>
    <w:p w14:paraId="037F14FA" w14:textId="27C97C7F" w:rsidR="009B5DB3" w:rsidRDefault="00C66B6A" w:rsidP="00C66B6A">
      <w:pPr>
        <w:pStyle w:val="1NumerowanieKAS"/>
        <w:numPr>
          <w:ilvl w:val="0"/>
          <w:numId w:val="0"/>
        </w:numPr>
        <w:spacing w:before="0"/>
        <w:ind w:left="567"/>
        <w:jc w:val="center"/>
      </w:pPr>
      <w:r w:rsidRPr="00C66B6A">
        <w:rPr>
          <w:noProof/>
        </w:rPr>
        <w:drawing>
          <wp:inline distT="0" distB="0" distL="0" distR="0" wp14:anchorId="77B9CAAE" wp14:editId="5AF5EEE2">
            <wp:extent cx="3025140" cy="2960670"/>
            <wp:effectExtent l="0" t="0" r="3810" b="0"/>
            <wp:docPr id="1060777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77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0220" cy="297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3B5F9" w14:textId="5798EA33" w:rsidR="00C66B6A" w:rsidRPr="009B5DB3" w:rsidRDefault="00C66B6A" w:rsidP="00C66B6A">
      <w:pPr>
        <w:pStyle w:val="1NumerowanieKAS"/>
        <w:numPr>
          <w:ilvl w:val="0"/>
          <w:numId w:val="0"/>
        </w:numPr>
        <w:spacing w:before="0"/>
        <w:ind w:left="567" w:firstLine="2127"/>
        <w:jc w:val="both"/>
        <w:rPr>
          <w:sz w:val="20"/>
          <w:szCs w:val="20"/>
        </w:rPr>
      </w:pPr>
      <w:r>
        <w:rPr>
          <w:sz w:val="20"/>
          <w:szCs w:val="20"/>
        </w:rPr>
        <w:t>Zdjęcie 5 Sposób montażu istniejących okien w korytarzach.</w:t>
      </w:r>
    </w:p>
    <w:p w14:paraId="6BA22512" w14:textId="77777777" w:rsidR="009B5DB3" w:rsidRPr="00172422" w:rsidRDefault="009B5DB3" w:rsidP="001938F9">
      <w:pPr>
        <w:pStyle w:val="1NumerowanieKAS"/>
        <w:numPr>
          <w:ilvl w:val="0"/>
          <w:numId w:val="0"/>
        </w:numPr>
        <w:spacing w:before="0"/>
        <w:ind w:left="567"/>
        <w:jc w:val="both"/>
      </w:pPr>
    </w:p>
    <w:p w14:paraId="206CA05C" w14:textId="265098F3" w:rsidR="00172422" w:rsidRPr="00D20201" w:rsidRDefault="00172422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rPr>
          <w:rFonts w:eastAsiaTheme="minorHAnsi" w:cstheme="minorBidi"/>
          <w:color w:val="auto"/>
        </w:rPr>
        <w:t>Wykonanie spadków z zaprawy pod obróbki blacharskie 0,3x2,64x</w:t>
      </w:r>
      <w:r w:rsidR="00022832">
        <w:rPr>
          <w:rFonts w:eastAsiaTheme="minorHAnsi" w:cstheme="minorBidi"/>
          <w:color w:val="auto"/>
        </w:rPr>
        <w:t>1</w:t>
      </w:r>
      <w:r w:rsidR="008D7270">
        <w:rPr>
          <w:rFonts w:eastAsiaTheme="minorHAnsi" w:cstheme="minorBidi"/>
          <w:color w:val="auto"/>
        </w:rPr>
        <w:t>2</w:t>
      </w:r>
      <w:r>
        <w:rPr>
          <w:rFonts w:eastAsiaTheme="minorHAnsi" w:cstheme="minorBidi"/>
          <w:color w:val="auto"/>
        </w:rPr>
        <w:t xml:space="preserve"> pomieszczeń</w:t>
      </w:r>
      <w:r w:rsidR="008D7270">
        <w:rPr>
          <w:rFonts w:eastAsiaTheme="minorHAnsi" w:cstheme="minorBidi"/>
          <w:color w:val="auto"/>
        </w:rPr>
        <w:t>,</w:t>
      </w:r>
      <w:r w:rsidR="008D7270" w:rsidRPr="008D7270">
        <w:rPr>
          <w:rFonts w:eastAsiaTheme="minorHAnsi" w:cstheme="minorBidi"/>
          <w:color w:val="auto"/>
        </w:rPr>
        <w:t xml:space="preserve"> </w:t>
      </w:r>
      <w:r w:rsidR="008D7270">
        <w:rPr>
          <w:rFonts w:eastAsiaTheme="minorHAnsi" w:cstheme="minorBidi"/>
          <w:color w:val="auto"/>
        </w:rPr>
        <w:t>0,3x2,37x1pomieszczenie, 0,3x1,46x1 pomieszczenie</w:t>
      </w:r>
      <w:r w:rsidR="00D20201">
        <w:rPr>
          <w:rFonts w:eastAsiaTheme="minorHAnsi" w:cstheme="minorBidi"/>
          <w:color w:val="auto"/>
        </w:rPr>
        <w:t>.</w:t>
      </w:r>
    </w:p>
    <w:p w14:paraId="2A5023AE" w14:textId="3A6B9B6E" w:rsidR="00D20201" w:rsidRPr="00D20201" w:rsidRDefault="00D20201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rPr>
          <w:rFonts w:eastAsiaTheme="minorHAnsi" w:cstheme="minorBidi"/>
          <w:color w:val="auto"/>
        </w:rPr>
        <w:t>Dopasowanie parapetu zewnętrznego do nowego okna i uszczelnienie sylikonem.</w:t>
      </w:r>
    </w:p>
    <w:p w14:paraId="2BC80BB3" w14:textId="1C7D6CF7" w:rsidR="00D20201" w:rsidRDefault="00D20201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 w:rsidRPr="00D20201">
        <w:t xml:space="preserve">Osadzenie podokienników </w:t>
      </w:r>
      <w:r>
        <w:t>-</w:t>
      </w:r>
      <w:r w:rsidRPr="00D20201">
        <w:t xml:space="preserve"> parapety z konglomeratu 0,32 x 2,65 x 0,03 m</w:t>
      </w:r>
      <w:r>
        <w:t xml:space="preserve"> x </w:t>
      </w:r>
      <w:r w:rsidR="00022832">
        <w:t>12</w:t>
      </w:r>
      <w:r>
        <w:t xml:space="preserve"> pomieszczeń</w:t>
      </w:r>
      <w:r w:rsidR="00022832">
        <w:t xml:space="preserve">, 0,32 x 2,37 x 0,03 x </w:t>
      </w:r>
      <w:r w:rsidR="008D7270">
        <w:t>1</w:t>
      </w:r>
      <w:r w:rsidR="00022832">
        <w:t xml:space="preserve"> pomieszczeni</w:t>
      </w:r>
      <w:r w:rsidR="008D7270">
        <w:t>e</w:t>
      </w:r>
      <w:r w:rsidR="00022832">
        <w:t>,0,32x</w:t>
      </w:r>
      <w:r w:rsidR="008D7270">
        <w:t>1,46</w:t>
      </w:r>
      <w:r w:rsidR="00022832">
        <w:t>x0,03</w:t>
      </w:r>
      <w:r w:rsidR="00E31315">
        <w:t xml:space="preserve"> x 1 pomieszczenie</w:t>
      </w:r>
      <w:r>
        <w:t>.</w:t>
      </w:r>
    </w:p>
    <w:p w14:paraId="1E1BFA2E" w14:textId="762939D7" w:rsidR="00D20201" w:rsidRDefault="00D20201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Naprawa ubytków - g</w:t>
      </w:r>
      <w:r w:rsidRPr="00D20201">
        <w:t>ładź gipsowa dwuwarstwowa - na ścianach z elementów prefabrykowanych i betonów wylewanych</w:t>
      </w:r>
      <w:r>
        <w:t xml:space="preserve"> w każdym pomieszczeniu w zależności od potrzeb, przy założeniu około 1,5m</w:t>
      </w:r>
      <w:r>
        <w:rPr>
          <w:vertAlign w:val="superscript"/>
        </w:rPr>
        <w:t>2</w:t>
      </w:r>
      <w:r>
        <w:t xml:space="preserve"> na pomieszczenie.</w:t>
      </w:r>
    </w:p>
    <w:p w14:paraId="02E0CE0A" w14:textId="5732DCA3" w:rsidR="00D20201" w:rsidRDefault="00D20201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Dwukrotne malowanie na kolor biały z gruntowaniem około 9m</w:t>
      </w:r>
      <w:r>
        <w:rPr>
          <w:vertAlign w:val="superscript"/>
        </w:rPr>
        <w:t>2</w:t>
      </w:r>
      <w:r>
        <w:t xml:space="preserve"> na każde pomieszczenie.</w:t>
      </w:r>
    </w:p>
    <w:p w14:paraId="73DA0906" w14:textId="3ACEF3B8" w:rsidR="00FD6288" w:rsidRDefault="00FD6288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W</w:t>
      </w:r>
      <w:r w:rsidR="00D20201">
        <w:t>yniesienie, w</w:t>
      </w:r>
      <w:r>
        <w:t>ywiezienie i utylizacja materiałów z rozbiórki.</w:t>
      </w:r>
    </w:p>
    <w:p w14:paraId="66DCF831" w14:textId="3068A11A" w:rsidR="00823FA6" w:rsidRDefault="004C5910" w:rsidP="00D371FD">
      <w:pPr>
        <w:pStyle w:val="1NumerowanieKAS"/>
        <w:numPr>
          <w:ilvl w:val="0"/>
          <w:numId w:val="38"/>
        </w:numPr>
        <w:spacing w:before="0"/>
        <w:ind w:left="567"/>
        <w:jc w:val="both"/>
      </w:pPr>
      <w:r>
        <w:t>Uprzątnięcie</w:t>
      </w:r>
      <w:r w:rsidR="007E2CBB">
        <w:t xml:space="preserve"> terenu prowadzenia robót oraz korytarzy</w:t>
      </w:r>
      <w:r w:rsidR="00D371FD">
        <w:t>, pokoi</w:t>
      </w:r>
      <w:r w:rsidR="007E2CBB">
        <w:t xml:space="preserve"> i klatek schodowych</w:t>
      </w:r>
      <w:r w:rsidR="00D20201">
        <w:t>.</w:t>
      </w:r>
    </w:p>
    <w:p w14:paraId="62CA628C" w14:textId="77777777" w:rsidR="00823FA6" w:rsidRDefault="00823FA6" w:rsidP="00823FA6">
      <w:pPr>
        <w:pStyle w:val="1NumerowanieKAS"/>
        <w:numPr>
          <w:ilvl w:val="0"/>
          <w:numId w:val="0"/>
        </w:numPr>
        <w:ind w:left="284" w:hanging="284"/>
      </w:pPr>
    </w:p>
    <w:p w14:paraId="142EBCD3" w14:textId="0506D2FA" w:rsidR="00A1549D" w:rsidRPr="00EB31F4" w:rsidRDefault="001D4915" w:rsidP="00A1549D">
      <w:pPr>
        <w:pStyle w:val="1NumerowanieKAS"/>
        <w:rPr>
          <w:b/>
          <w:bCs/>
        </w:rPr>
      </w:pPr>
      <w:r>
        <w:rPr>
          <w:b/>
          <w:bCs/>
        </w:rPr>
        <w:t xml:space="preserve">Okna muszą </w:t>
      </w:r>
      <w:r w:rsidR="00A1549D" w:rsidRPr="00EB31F4">
        <w:rPr>
          <w:b/>
          <w:bCs/>
        </w:rPr>
        <w:t>spełniać następujące wymagania minimalne tj.:</w:t>
      </w:r>
    </w:p>
    <w:p w14:paraId="2DC9ED8A" w14:textId="7F004996" w:rsidR="00A1549D" w:rsidRDefault="008863D2" w:rsidP="00FD6288">
      <w:pPr>
        <w:pStyle w:val="2NumerowanieKAS"/>
        <w:numPr>
          <w:ilvl w:val="6"/>
          <w:numId w:val="35"/>
        </w:numPr>
        <w:ind w:left="568"/>
        <w:jc w:val="both"/>
      </w:pPr>
      <w:r>
        <w:t>Okna trójszybowe o wymiarach 2,64x1,68m</w:t>
      </w:r>
      <w:r w:rsidR="00E31315">
        <w:t xml:space="preserve">, 2,37x1,68, </w:t>
      </w:r>
      <w:r w:rsidR="008D7270">
        <w:t>1,46</w:t>
      </w:r>
      <w:r w:rsidR="00E31315">
        <w:t>x</w:t>
      </w:r>
      <w:r w:rsidR="008D7270">
        <w:t>1,67</w:t>
      </w:r>
      <w:r>
        <w:t>.</w:t>
      </w:r>
    </w:p>
    <w:p w14:paraId="7E6B2C50" w14:textId="1956E7DA" w:rsidR="008863D2" w:rsidRPr="008863D2" w:rsidRDefault="008863D2" w:rsidP="00FD6288">
      <w:pPr>
        <w:pStyle w:val="2NumerowanieKAS"/>
        <w:numPr>
          <w:ilvl w:val="6"/>
          <w:numId w:val="35"/>
        </w:numPr>
        <w:ind w:left="568"/>
        <w:jc w:val="both"/>
      </w:pPr>
      <w:r>
        <w:t>Współczynniku przenikania ciepła min. U=0,9</w:t>
      </w:r>
      <w:r>
        <w:rPr>
          <w:rFonts w:eastAsiaTheme="minorHAnsi" w:cstheme="minorBidi"/>
          <w:color w:val="auto"/>
          <w:sz w:val="22"/>
          <w:szCs w:val="22"/>
        </w:rPr>
        <w:t>.</w:t>
      </w:r>
    </w:p>
    <w:p w14:paraId="2E623340" w14:textId="66BCF9E3" w:rsidR="00956943" w:rsidRDefault="001D4915" w:rsidP="00FD6288">
      <w:pPr>
        <w:pStyle w:val="2NumerowanieKAS"/>
        <w:numPr>
          <w:ilvl w:val="6"/>
          <w:numId w:val="35"/>
        </w:numPr>
        <w:ind w:left="568"/>
        <w:jc w:val="both"/>
      </w:pPr>
      <w:r>
        <w:t>Wykonane</w:t>
      </w:r>
      <w:r w:rsidR="00957884" w:rsidRPr="00957884">
        <w:t xml:space="preserve"> z materiałów posiadających certyfikaty i atesty, które zezwalają na ich użycie na terenie UE, </w:t>
      </w:r>
    </w:p>
    <w:p w14:paraId="6BB94223" w14:textId="1C9E65B2" w:rsidR="00957884" w:rsidRDefault="008863D2" w:rsidP="00FD6288">
      <w:pPr>
        <w:pStyle w:val="2NumerowanieKAS"/>
        <w:numPr>
          <w:ilvl w:val="6"/>
          <w:numId w:val="35"/>
        </w:numPr>
        <w:ind w:left="568"/>
        <w:jc w:val="both"/>
      </w:pPr>
      <w:r>
        <w:lastRenderedPageBreak/>
        <w:t>K</w:t>
      </w:r>
      <w:r w:rsidR="00957884" w:rsidRPr="00957884">
        <w:t xml:space="preserve">olorystyka </w:t>
      </w:r>
      <w:r>
        <w:t>biała</w:t>
      </w:r>
      <w:r w:rsidR="00957884" w:rsidRPr="00957884">
        <w:t>;</w:t>
      </w:r>
    </w:p>
    <w:p w14:paraId="4A116C18" w14:textId="77777777" w:rsidR="00FD6288" w:rsidRDefault="00FD6288" w:rsidP="002878E6">
      <w:pPr>
        <w:pStyle w:val="2NumerowanieKAS"/>
        <w:numPr>
          <w:ilvl w:val="0"/>
          <w:numId w:val="0"/>
        </w:numPr>
        <w:ind w:left="284"/>
        <w:jc w:val="both"/>
      </w:pPr>
    </w:p>
    <w:p w14:paraId="019E745B" w14:textId="45D551C6" w:rsidR="00823FA6" w:rsidRPr="00EB31F4" w:rsidRDefault="007E2CBB" w:rsidP="00823FA6">
      <w:pPr>
        <w:pStyle w:val="1NumerowanieKAS"/>
        <w:rPr>
          <w:b/>
          <w:bCs/>
        </w:rPr>
      </w:pPr>
      <w:r>
        <w:rPr>
          <w:b/>
          <w:bCs/>
        </w:rPr>
        <w:t>Gwarancja</w:t>
      </w:r>
    </w:p>
    <w:p w14:paraId="537A000B" w14:textId="16C200DA" w:rsidR="00823FA6" w:rsidRDefault="007E2CBB" w:rsidP="007E2CBB">
      <w:pPr>
        <w:pStyle w:val="2NumerowanieKAS"/>
        <w:numPr>
          <w:ilvl w:val="6"/>
          <w:numId w:val="35"/>
        </w:numPr>
        <w:ind w:left="568"/>
        <w:jc w:val="both"/>
      </w:pPr>
      <w:r>
        <w:t xml:space="preserve">Gwarancja na wykonane </w:t>
      </w:r>
      <w:r w:rsidRPr="00FF277E">
        <w:t xml:space="preserve">prace: </w:t>
      </w:r>
      <w:r w:rsidRPr="00FF277E">
        <w:rPr>
          <w:b/>
          <w:bCs/>
        </w:rPr>
        <w:t>36 miesięcy</w:t>
      </w:r>
    </w:p>
    <w:p w14:paraId="33DB5D7E" w14:textId="77777777" w:rsidR="00823FA6" w:rsidRPr="00EB31F4" w:rsidRDefault="00823FA6" w:rsidP="002878E6">
      <w:pPr>
        <w:pStyle w:val="2NumerowanieKAS"/>
        <w:numPr>
          <w:ilvl w:val="0"/>
          <w:numId w:val="0"/>
        </w:numPr>
        <w:ind w:left="284"/>
        <w:jc w:val="both"/>
      </w:pPr>
    </w:p>
    <w:bookmarkEnd w:id="0"/>
    <w:p w14:paraId="76D99DFC" w14:textId="742145B9" w:rsidR="007E2CBB" w:rsidRPr="00EB31F4" w:rsidRDefault="007E2CBB" w:rsidP="007E2CBB">
      <w:pPr>
        <w:pStyle w:val="1NumerowanieKAS"/>
        <w:rPr>
          <w:b/>
          <w:bCs/>
        </w:rPr>
      </w:pPr>
      <w:r>
        <w:rPr>
          <w:b/>
          <w:bCs/>
        </w:rPr>
        <w:t>Dodatkowe informacje</w:t>
      </w:r>
    </w:p>
    <w:p w14:paraId="158ECD34" w14:textId="60E6D00C" w:rsidR="007E2CBB" w:rsidRPr="00693F66" w:rsidRDefault="007E2CBB" w:rsidP="000F07AF">
      <w:pPr>
        <w:pStyle w:val="2NumerowanieKAS"/>
        <w:numPr>
          <w:ilvl w:val="6"/>
          <w:numId w:val="35"/>
        </w:numPr>
        <w:ind w:left="568"/>
        <w:jc w:val="both"/>
      </w:pPr>
      <w:r w:rsidRPr="00693F66">
        <w:t xml:space="preserve">Wykonawca dostarczy Zamawiającemu gwarancje producenta i Wykonawcy oraz wszystkie aktualne atesty dot. </w:t>
      </w:r>
      <w:r w:rsidR="00D31114">
        <w:t>z</w:t>
      </w:r>
      <w:r w:rsidRPr="00693F66">
        <w:t>akupion</w:t>
      </w:r>
      <w:r w:rsidR="00D31114">
        <w:t xml:space="preserve">ych materiałów </w:t>
      </w:r>
      <w:r w:rsidRPr="00693F66">
        <w:t>w tym dokument poświadczający dopuszczenie</w:t>
      </w:r>
      <w:r w:rsidRPr="00693F66">
        <w:br/>
        <w:t>do stosowania w budynkach użyteczności publicznej.</w:t>
      </w:r>
    </w:p>
    <w:p w14:paraId="26747C87" w14:textId="27B02328" w:rsidR="007E2CBB" w:rsidRPr="00693F66" w:rsidRDefault="007E2CBB" w:rsidP="000F07AF">
      <w:pPr>
        <w:pStyle w:val="2NumerowanieKAS"/>
        <w:numPr>
          <w:ilvl w:val="6"/>
          <w:numId w:val="40"/>
        </w:numPr>
        <w:ind w:left="568"/>
        <w:jc w:val="both"/>
      </w:pPr>
      <w:r w:rsidRPr="00693F66">
        <w:t>Materiały, urządzenia i osprzęt niezbędny do wykonania przedmiotu zamówienia,</w:t>
      </w:r>
      <w:r w:rsidR="000F07AF">
        <w:t xml:space="preserve"> </w:t>
      </w:r>
      <w:r w:rsidRPr="00693F66">
        <w:t>dostarcza na swój koszt Wykonawca.</w:t>
      </w:r>
    </w:p>
    <w:p w14:paraId="0F97848B" w14:textId="044EE0D5" w:rsidR="007E2CBB" w:rsidRPr="00693F66" w:rsidRDefault="007E2CBB" w:rsidP="000F07AF">
      <w:pPr>
        <w:pStyle w:val="2NumerowanieKAS"/>
        <w:numPr>
          <w:ilvl w:val="6"/>
          <w:numId w:val="40"/>
        </w:numPr>
        <w:ind w:left="568"/>
        <w:jc w:val="both"/>
      </w:pPr>
      <w:r w:rsidRPr="00693F66">
        <w:t>Zamawiający informuje, że w/w prace będą wykonywane w funkcjonującym budynku,</w:t>
      </w:r>
      <w:r w:rsidR="000F07AF">
        <w:t xml:space="preserve"> </w:t>
      </w:r>
      <w:r w:rsidRPr="00693F66">
        <w:t>w dni robocze w godzinach 7</w:t>
      </w:r>
      <w:r w:rsidRPr="000F07AF">
        <w:rPr>
          <w:vertAlign w:val="superscript"/>
        </w:rPr>
        <w:t>00</w:t>
      </w:r>
      <w:r w:rsidRPr="00693F66">
        <w:t>-</w:t>
      </w:r>
      <w:r w:rsidR="004C1665" w:rsidRPr="00693F66">
        <w:t>15</w:t>
      </w:r>
      <w:r w:rsidR="004C1665" w:rsidRPr="000F07AF">
        <w:rPr>
          <w:vertAlign w:val="superscript"/>
        </w:rPr>
        <w:t>30</w:t>
      </w:r>
      <w:r w:rsidRPr="000F07AF">
        <w:rPr>
          <w:vertAlign w:val="superscript"/>
        </w:rPr>
        <w:t>.</w:t>
      </w:r>
      <w:r w:rsidR="004C1665" w:rsidRPr="00693F66">
        <w:t xml:space="preserve"> Inny przedział czasowy do ustalenia z Użytkownikiem.</w:t>
      </w:r>
    </w:p>
    <w:p w14:paraId="05C69D4A" w14:textId="0AADB4A4" w:rsidR="007E2CBB" w:rsidRPr="007D402E" w:rsidRDefault="00FF277E" w:rsidP="000F07AF">
      <w:pPr>
        <w:pStyle w:val="2NumerowanieKAS"/>
        <w:numPr>
          <w:ilvl w:val="6"/>
          <w:numId w:val="40"/>
        </w:numPr>
        <w:ind w:left="568"/>
        <w:jc w:val="both"/>
      </w:pPr>
      <w:r w:rsidRPr="007D402E">
        <w:t xml:space="preserve">Użytkownik postara się udostępnić jak </w:t>
      </w:r>
      <w:r w:rsidR="00405F8E" w:rsidRPr="007D402E">
        <w:t>największą liczbę</w:t>
      </w:r>
      <w:r w:rsidRPr="007D402E">
        <w:t xml:space="preserve"> pomieszczeń, przy założeniu </w:t>
      </w:r>
      <w:r w:rsidR="007E2CBB" w:rsidRPr="007D402E">
        <w:t>wył</w:t>
      </w:r>
      <w:r w:rsidR="007D402E" w:rsidRPr="007D402E">
        <w:t>ą</w:t>
      </w:r>
      <w:r w:rsidR="007E2CBB" w:rsidRPr="007D402E">
        <w:t>cz</w:t>
      </w:r>
      <w:r w:rsidRPr="007D402E">
        <w:t xml:space="preserve">enia </w:t>
      </w:r>
      <w:r w:rsidR="007E2CBB" w:rsidRPr="007D402E">
        <w:t xml:space="preserve">z użytkowania </w:t>
      </w:r>
      <w:r w:rsidRPr="007D402E">
        <w:t xml:space="preserve">minimum </w:t>
      </w:r>
      <w:r w:rsidR="007E2CBB" w:rsidRPr="007D402E">
        <w:t xml:space="preserve">2 </w:t>
      </w:r>
      <w:r w:rsidR="007D402E" w:rsidRPr="007D402E">
        <w:t>pokoi</w:t>
      </w:r>
      <w:r w:rsidR="007E2CBB" w:rsidRPr="007D402E">
        <w:t>, w których</w:t>
      </w:r>
      <w:r w:rsidR="000F07AF" w:rsidRPr="007D402E">
        <w:t xml:space="preserve"> </w:t>
      </w:r>
      <w:r w:rsidR="007E2CBB" w:rsidRPr="007D402E">
        <w:t xml:space="preserve"> prowadzone</w:t>
      </w:r>
      <w:r w:rsidR="00405F8E">
        <w:t xml:space="preserve"> będą</w:t>
      </w:r>
      <w:r w:rsidR="007E2CBB" w:rsidRPr="007D402E">
        <w:t xml:space="preserve"> prace remontowe,</w:t>
      </w:r>
      <w:r w:rsidR="00D31114" w:rsidRPr="007D402E">
        <w:t xml:space="preserve"> związane z wymianą okien.</w:t>
      </w:r>
    </w:p>
    <w:p w14:paraId="2F8CD6A8" w14:textId="7C19F216" w:rsidR="007E2CBB" w:rsidRPr="00693F66" w:rsidRDefault="007E2CBB" w:rsidP="000F07AF">
      <w:pPr>
        <w:pStyle w:val="2NumerowanieKAS"/>
        <w:numPr>
          <w:ilvl w:val="6"/>
          <w:numId w:val="40"/>
        </w:numPr>
        <w:ind w:left="568"/>
        <w:jc w:val="both"/>
      </w:pPr>
      <w:r w:rsidRPr="00693F66">
        <w:t>Wykonawca zobowiązuje się utrzymać miejsce wykonywania prac w stanie wolnym od zbędnych przeszkód, usuwać na bieżąco zbędne materiały, które nie są już potrzebne do realizacji prac.</w:t>
      </w:r>
    </w:p>
    <w:p w14:paraId="4913BC67" w14:textId="76412640" w:rsidR="007E2CBB" w:rsidRPr="00693F66" w:rsidRDefault="007E2CBB" w:rsidP="000F07AF">
      <w:pPr>
        <w:pStyle w:val="2NumerowanieKAS"/>
        <w:numPr>
          <w:ilvl w:val="6"/>
          <w:numId w:val="40"/>
        </w:numPr>
        <w:ind w:left="568"/>
        <w:jc w:val="both"/>
      </w:pPr>
      <w:r w:rsidRPr="00693F66">
        <w:t xml:space="preserve">W ramach przedmiotu zamówienia Wykonawca zobowiązany będzie do zabezpieczenia korytarza </w:t>
      </w:r>
      <w:r w:rsidR="00956943" w:rsidRPr="00693F66">
        <w:t xml:space="preserve">i klatki schodowej, </w:t>
      </w:r>
      <w:r w:rsidRPr="00693F66">
        <w:t>(przed zabrudzeniem) prowadzącego do pomieszczeń, w których będą wykonywane prace.</w:t>
      </w:r>
    </w:p>
    <w:p w14:paraId="5EFF0551" w14:textId="09EC0661" w:rsidR="007E2CBB" w:rsidRPr="00693F66" w:rsidRDefault="007E2CBB" w:rsidP="000F07AF">
      <w:pPr>
        <w:pStyle w:val="2NumerowanieKAS"/>
        <w:numPr>
          <w:ilvl w:val="6"/>
          <w:numId w:val="40"/>
        </w:numPr>
        <w:spacing w:before="0"/>
        <w:ind w:left="568"/>
        <w:jc w:val="both"/>
      </w:pPr>
      <w:r w:rsidRPr="00693F66">
        <w:t>Wykonawca odpowiada za przestrzeganie przepisów BHP i ppoż. W miejscu realizacji prac</w:t>
      </w:r>
      <w:r w:rsidR="009D08CA" w:rsidRPr="00693F66">
        <w:t xml:space="preserve"> </w:t>
      </w:r>
      <w:r w:rsidRPr="00693F66">
        <w:t>oraz za bezpieczne warunki poruszania na terenie prac.</w:t>
      </w:r>
    </w:p>
    <w:p w14:paraId="787BE50A" w14:textId="77777777" w:rsidR="007E2CBB" w:rsidRPr="00693F66" w:rsidRDefault="007E2CBB" w:rsidP="000F07AF">
      <w:pPr>
        <w:pStyle w:val="2NumerowanieKAS"/>
        <w:numPr>
          <w:ilvl w:val="6"/>
          <w:numId w:val="40"/>
        </w:numPr>
        <w:ind w:left="568"/>
        <w:jc w:val="both"/>
      </w:pPr>
      <w:r w:rsidRPr="00693F66">
        <w:t>Całkowity koszt wywozu i utylizacji materiałów rozbiórkowych ponosi Wykonawca.</w:t>
      </w:r>
    </w:p>
    <w:p w14:paraId="50F5C67D" w14:textId="77777777" w:rsidR="007E2CBB" w:rsidRPr="0092550A" w:rsidRDefault="007E2CBB" w:rsidP="00FD6288">
      <w:pPr>
        <w:pStyle w:val="2NumerowanieKAS"/>
        <w:numPr>
          <w:ilvl w:val="0"/>
          <w:numId w:val="0"/>
        </w:numPr>
        <w:ind w:left="568"/>
        <w:jc w:val="both"/>
        <w:rPr>
          <w:rStyle w:val="RODOKASZnak"/>
          <w:sz w:val="22"/>
          <w:szCs w:val="22"/>
        </w:rPr>
      </w:pPr>
    </w:p>
    <w:p w14:paraId="3181EA14" w14:textId="1769B86A" w:rsidR="00681381" w:rsidRPr="0092550A" w:rsidRDefault="00681381" w:rsidP="00882751">
      <w:pPr>
        <w:pStyle w:val="RODOKAS"/>
        <w:spacing w:before="0"/>
        <w:contextualSpacing w:val="0"/>
        <w:rPr>
          <w:rStyle w:val="RODOKASZnak"/>
          <w:sz w:val="22"/>
          <w:szCs w:val="22"/>
        </w:rPr>
      </w:pPr>
    </w:p>
    <w:sectPr w:rsidR="00681381" w:rsidRPr="0092550A" w:rsidSect="00735BA1">
      <w:footerReference w:type="default" r:id="rId14"/>
      <w:footerReference w:type="first" r:id="rId15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366F4" w14:textId="77777777" w:rsidR="00330F6F" w:rsidRDefault="00330F6F">
      <w:pPr>
        <w:spacing w:after="0" w:line="240" w:lineRule="auto"/>
      </w:pPr>
      <w:r>
        <w:separator/>
      </w:r>
    </w:p>
  </w:endnote>
  <w:endnote w:type="continuationSeparator" w:id="0">
    <w:p w14:paraId="75EF1362" w14:textId="77777777" w:rsidR="00330F6F" w:rsidRDefault="00330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3BFD" w14:textId="5B792765" w:rsidR="00453E5C" w:rsidRDefault="00721C3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25AF22EF" wp14:editId="6289CC8D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1611981070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0090" cy="306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F22EF" id="Prostokąt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E48B" w14:textId="464A6CD9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0DA2" w14:textId="77777777" w:rsidR="00330F6F" w:rsidRDefault="00330F6F">
      <w:pPr>
        <w:spacing w:after="0" w:line="240" w:lineRule="auto"/>
      </w:pPr>
      <w:r>
        <w:separator/>
      </w:r>
    </w:p>
  </w:footnote>
  <w:footnote w:type="continuationSeparator" w:id="0">
    <w:p w14:paraId="1DB7AC84" w14:textId="77777777" w:rsidR="00330F6F" w:rsidRDefault="00330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723F48"/>
    <w:multiLevelType w:val="hybridMultilevel"/>
    <w:tmpl w:val="E16A5444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5157ACC"/>
    <w:multiLevelType w:val="multilevel"/>
    <w:tmpl w:val="F006CA50"/>
    <w:lvl w:ilvl="0">
      <w:start w:val="1"/>
      <w:numFmt w:val="upperRoman"/>
      <w:pStyle w:val="1NumerowanieKAS"/>
      <w:lvlText w:val="%1."/>
      <w:lvlJc w:val="right"/>
      <w:pPr>
        <w:tabs>
          <w:tab w:val="num" w:pos="284"/>
        </w:tabs>
        <w:ind w:left="284" w:hanging="284"/>
      </w:pPr>
      <w:rPr>
        <w:b/>
        <w:bCs/>
        <w:sz w:val="24"/>
      </w:rPr>
    </w:lvl>
    <w:lvl w:ilvl="1">
      <w:start w:val="1"/>
      <w:numFmt w:val="decimal"/>
      <w:pStyle w:val="2NumerowanieKAS"/>
      <w:lvlText w:val="%2.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0" w15:restartNumberingAfterBreak="0">
    <w:nsid w:val="45B61069"/>
    <w:multiLevelType w:val="hybridMultilevel"/>
    <w:tmpl w:val="6A50F9C2"/>
    <w:lvl w:ilvl="0" w:tplc="361882E8">
      <w:start w:val="1"/>
      <w:numFmt w:val="decimal"/>
      <w:lvlText w:val="%1."/>
      <w:lvlJc w:val="left"/>
      <w:pPr>
        <w:ind w:left="928" w:hanging="360"/>
      </w:pPr>
      <w:rPr>
        <w:rFonts w:asciiTheme="minorHAnsi" w:eastAsia="Lato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237B5"/>
    <w:multiLevelType w:val="hybridMultilevel"/>
    <w:tmpl w:val="A4A874D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2275">
    <w:abstractNumId w:val="0"/>
  </w:num>
  <w:num w:numId="2" w16cid:durableId="392773182">
    <w:abstractNumId w:val="8"/>
  </w:num>
  <w:num w:numId="3" w16cid:durableId="493883272">
    <w:abstractNumId w:val="12"/>
  </w:num>
  <w:num w:numId="4" w16cid:durableId="1745687781">
    <w:abstractNumId w:val="3"/>
  </w:num>
  <w:num w:numId="5" w16cid:durableId="1266842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6905287">
    <w:abstractNumId w:val="7"/>
  </w:num>
  <w:num w:numId="7" w16cid:durableId="1399861610">
    <w:abstractNumId w:val="13"/>
  </w:num>
  <w:num w:numId="8" w16cid:durableId="302346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79307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56787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1559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32263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1932094">
    <w:abstractNumId w:val="6"/>
  </w:num>
  <w:num w:numId="14" w16cid:durableId="1616524746">
    <w:abstractNumId w:val="6"/>
    <w:lvlOverride w:ilvl="0">
      <w:startOverride w:val="1"/>
    </w:lvlOverride>
  </w:num>
  <w:num w:numId="15" w16cid:durableId="232274233">
    <w:abstractNumId w:val="7"/>
    <w:lvlOverride w:ilvl="0">
      <w:startOverride w:val="1"/>
    </w:lvlOverride>
  </w:num>
  <w:num w:numId="16" w16cid:durableId="1197546126">
    <w:abstractNumId w:val="6"/>
  </w:num>
  <w:num w:numId="17" w16cid:durableId="1302266631">
    <w:abstractNumId w:val="6"/>
  </w:num>
  <w:num w:numId="18" w16cid:durableId="960915386">
    <w:abstractNumId w:val="6"/>
    <w:lvlOverride w:ilvl="0">
      <w:startOverride w:val="1"/>
    </w:lvlOverride>
  </w:num>
  <w:num w:numId="19" w16cid:durableId="1148790374">
    <w:abstractNumId w:val="15"/>
  </w:num>
  <w:num w:numId="20" w16cid:durableId="1040787459">
    <w:abstractNumId w:val="1"/>
  </w:num>
  <w:num w:numId="21" w16cid:durableId="434056729">
    <w:abstractNumId w:val="11"/>
  </w:num>
  <w:num w:numId="22" w16cid:durableId="1416560884">
    <w:abstractNumId w:val="11"/>
    <w:lvlOverride w:ilvl="0">
      <w:startOverride w:val="1"/>
    </w:lvlOverride>
  </w:num>
  <w:num w:numId="23" w16cid:durableId="1682202894">
    <w:abstractNumId w:val="6"/>
  </w:num>
  <w:num w:numId="24" w16cid:durableId="1826580650">
    <w:abstractNumId w:val="0"/>
  </w:num>
  <w:num w:numId="25" w16cid:durableId="2000113859">
    <w:abstractNumId w:val="5"/>
  </w:num>
  <w:num w:numId="26" w16cid:durableId="584414976">
    <w:abstractNumId w:val="17"/>
  </w:num>
  <w:num w:numId="27" w16cid:durableId="1802384834">
    <w:abstractNumId w:val="16"/>
  </w:num>
  <w:num w:numId="28" w16cid:durableId="744569224">
    <w:abstractNumId w:val="16"/>
  </w:num>
  <w:num w:numId="29" w16cid:durableId="1631782618">
    <w:abstractNumId w:val="2"/>
  </w:num>
  <w:num w:numId="30" w16cid:durableId="1358194270">
    <w:abstractNumId w:val="9"/>
  </w:num>
  <w:num w:numId="31" w16cid:durableId="1901134917">
    <w:abstractNumId w:val="9"/>
  </w:num>
  <w:num w:numId="32" w16cid:durableId="477697294">
    <w:abstractNumId w:val="9"/>
  </w:num>
  <w:num w:numId="33" w16cid:durableId="1081415651">
    <w:abstractNumId w:val="0"/>
  </w:num>
  <w:num w:numId="34" w16cid:durableId="853613347">
    <w:abstractNumId w:val="9"/>
  </w:num>
  <w:num w:numId="35" w16cid:durableId="1039402732">
    <w:abstractNumId w:val="9"/>
  </w:num>
  <w:num w:numId="36" w16cid:durableId="447510529">
    <w:abstractNumId w:val="0"/>
  </w:num>
  <w:num w:numId="37" w16cid:durableId="90007110">
    <w:abstractNumId w:val="14"/>
  </w:num>
  <w:num w:numId="38" w16cid:durableId="1938639826">
    <w:abstractNumId w:val="10"/>
  </w:num>
  <w:num w:numId="39" w16cid:durableId="815217302">
    <w:abstractNumId w:val="4"/>
  </w:num>
  <w:num w:numId="40" w16cid:durableId="855463715">
    <w:abstractNumId w:val="9"/>
    <w:lvlOverride w:ilvl="0">
      <w:lvl w:ilvl="0">
        <w:start w:val="1"/>
        <w:numFmt w:val="upperRoman"/>
        <w:pStyle w:val="1NumerowanieKAS"/>
        <w:lvlText w:val="%1."/>
        <w:lvlJc w:val="right"/>
        <w:pPr>
          <w:tabs>
            <w:tab w:val="num" w:pos="284"/>
          </w:tabs>
          <w:ind w:left="284" w:hanging="284"/>
        </w:pPr>
        <w:rPr>
          <w:rFonts w:hint="default"/>
          <w:b/>
          <w:bCs/>
          <w:sz w:val="24"/>
        </w:rPr>
      </w:lvl>
    </w:lvlOverride>
    <w:lvlOverride w:ilvl="1">
      <w:lvl w:ilvl="1">
        <w:start w:val="1"/>
        <w:numFmt w:val="decimal"/>
        <w:pStyle w:val="2NumerowanieKAS"/>
        <w:lvlText w:val="%2."/>
        <w:lvlJc w:val="left"/>
        <w:pPr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852"/>
          </w:tabs>
          <w:ind w:left="852" w:hanging="284"/>
        </w:pPr>
        <w:rPr>
          <w:rFonts w:ascii="Calibri" w:hAnsi="Calibri" w:hint="default"/>
          <w:sz w:val="24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1136"/>
          </w:tabs>
          <w:ind w:left="1136" w:hanging="284"/>
        </w:pPr>
        <w:rPr>
          <w:rFonts w:ascii="Symbol" w:hAnsi="Symbol" w:cs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1420"/>
          </w:tabs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1704"/>
          </w:tabs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1988"/>
          </w:tabs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272"/>
          </w:tabs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2556"/>
          </w:tabs>
          <w:ind w:left="2556" w:hanging="2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D9"/>
    <w:rsid w:val="00006373"/>
    <w:rsid w:val="00010AE0"/>
    <w:rsid w:val="00012565"/>
    <w:rsid w:val="0001671B"/>
    <w:rsid w:val="000205E3"/>
    <w:rsid w:val="00022832"/>
    <w:rsid w:val="00032147"/>
    <w:rsid w:val="00033A67"/>
    <w:rsid w:val="000430B8"/>
    <w:rsid w:val="00044F64"/>
    <w:rsid w:val="00052ED9"/>
    <w:rsid w:val="00081279"/>
    <w:rsid w:val="000846AF"/>
    <w:rsid w:val="000851D3"/>
    <w:rsid w:val="0009691C"/>
    <w:rsid w:val="000B2684"/>
    <w:rsid w:val="000B5B6A"/>
    <w:rsid w:val="000D1AF8"/>
    <w:rsid w:val="000D48AF"/>
    <w:rsid w:val="000E1827"/>
    <w:rsid w:val="000F07AF"/>
    <w:rsid w:val="001036F2"/>
    <w:rsid w:val="00104292"/>
    <w:rsid w:val="00115064"/>
    <w:rsid w:val="001163AF"/>
    <w:rsid w:val="0011698D"/>
    <w:rsid w:val="00116C83"/>
    <w:rsid w:val="0012238F"/>
    <w:rsid w:val="001229CD"/>
    <w:rsid w:val="00122F33"/>
    <w:rsid w:val="0012788F"/>
    <w:rsid w:val="00151002"/>
    <w:rsid w:val="001543FB"/>
    <w:rsid w:val="00167059"/>
    <w:rsid w:val="00171907"/>
    <w:rsid w:val="00172422"/>
    <w:rsid w:val="0018312F"/>
    <w:rsid w:val="001938F9"/>
    <w:rsid w:val="001A5455"/>
    <w:rsid w:val="001B53ED"/>
    <w:rsid w:val="001C0812"/>
    <w:rsid w:val="001C30A5"/>
    <w:rsid w:val="001D1136"/>
    <w:rsid w:val="001D4915"/>
    <w:rsid w:val="001D542A"/>
    <w:rsid w:val="001E077C"/>
    <w:rsid w:val="001F3ADB"/>
    <w:rsid w:val="001F4703"/>
    <w:rsid w:val="001F76B0"/>
    <w:rsid w:val="00204C4B"/>
    <w:rsid w:val="002162EB"/>
    <w:rsid w:val="00216BE1"/>
    <w:rsid w:val="00221653"/>
    <w:rsid w:val="00232008"/>
    <w:rsid w:val="002472A2"/>
    <w:rsid w:val="00247E53"/>
    <w:rsid w:val="002510EE"/>
    <w:rsid w:val="0025190B"/>
    <w:rsid w:val="002547E8"/>
    <w:rsid w:val="0026636E"/>
    <w:rsid w:val="002719BE"/>
    <w:rsid w:val="00282079"/>
    <w:rsid w:val="0028269C"/>
    <w:rsid w:val="00282E4F"/>
    <w:rsid w:val="002878E6"/>
    <w:rsid w:val="00291066"/>
    <w:rsid w:val="0029290F"/>
    <w:rsid w:val="0029588E"/>
    <w:rsid w:val="002A1F75"/>
    <w:rsid w:val="002A48CD"/>
    <w:rsid w:val="002B0BB2"/>
    <w:rsid w:val="002B4B26"/>
    <w:rsid w:val="002B6720"/>
    <w:rsid w:val="002C2794"/>
    <w:rsid w:val="002E3AB9"/>
    <w:rsid w:val="002E45D5"/>
    <w:rsid w:val="002E5AB3"/>
    <w:rsid w:val="002F2579"/>
    <w:rsid w:val="002F4811"/>
    <w:rsid w:val="002F7155"/>
    <w:rsid w:val="002F7C15"/>
    <w:rsid w:val="003069DA"/>
    <w:rsid w:val="00314E34"/>
    <w:rsid w:val="00315465"/>
    <w:rsid w:val="00321B99"/>
    <w:rsid w:val="00330F6F"/>
    <w:rsid w:val="00331A8F"/>
    <w:rsid w:val="0033258B"/>
    <w:rsid w:val="00335AFE"/>
    <w:rsid w:val="00351051"/>
    <w:rsid w:val="00357AC7"/>
    <w:rsid w:val="0037133C"/>
    <w:rsid w:val="00372538"/>
    <w:rsid w:val="00392CA6"/>
    <w:rsid w:val="00397232"/>
    <w:rsid w:val="003B7F40"/>
    <w:rsid w:val="003C734D"/>
    <w:rsid w:val="003E0963"/>
    <w:rsid w:val="003E1641"/>
    <w:rsid w:val="003F0285"/>
    <w:rsid w:val="003F1614"/>
    <w:rsid w:val="003F3DF9"/>
    <w:rsid w:val="0040113D"/>
    <w:rsid w:val="0040580F"/>
    <w:rsid w:val="00405F8E"/>
    <w:rsid w:val="00414C5B"/>
    <w:rsid w:val="00420D8C"/>
    <w:rsid w:val="004237EA"/>
    <w:rsid w:val="00432B81"/>
    <w:rsid w:val="004372DD"/>
    <w:rsid w:val="004430B1"/>
    <w:rsid w:val="00451948"/>
    <w:rsid w:val="00451BD5"/>
    <w:rsid w:val="00453E5C"/>
    <w:rsid w:val="004569A7"/>
    <w:rsid w:val="004569F9"/>
    <w:rsid w:val="00474505"/>
    <w:rsid w:val="00474BE4"/>
    <w:rsid w:val="00480CC3"/>
    <w:rsid w:val="00482369"/>
    <w:rsid w:val="00496BAB"/>
    <w:rsid w:val="00497712"/>
    <w:rsid w:val="00497DE6"/>
    <w:rsid w:val="004A0136"/>
    <w:rsid w:val="004A5F97"/>
    <w:rsid w:val="004B3EBB"/>
    <w:rsid w:val="004C0AFF"/>
    <w:rsid w:val="004C1665"/>
    <w:rsid w:val="004C4EAA"/>
    <w:rsid w:val="004C5910"/>
    <w:rsid w:val="004D3BCB"/>
    <w:rsid w:val="004D4198"/>
    <w:rsid w:val="004D5079"/>
    <w:rsid w:val="004D5344"/>
    <w:rsid w:val="004E16CB"/>
    <w:rsid w:val="004E5E84"/>
    <w:rsid w:val="004E6CE0"/>
    <w:rsid w:val="00514B07"/>
    <w:rsid w:val="005330BE"/>
    <w:rsid w:val="0053760A"/>
    <w:rsid w:val="00552552"/>
    <w:rsid w:val="0055342B"/>
    <w:rsid w:val="00561C21"/>
    <w:rsid w:val="00561E58"/>
    <w:rsid w:val="005761CB"/>
    <w:rsid w:val="00587D8A"/>
    <w:rsid w:val="00590058"/>
    <w:rsid w:val="005927F3"/>
    <w:rsid w:val="005A0C0D"/>
    <w:rsid w:val="005A2525"/>
    <w:rsid w:val="005B084A"/>
    <w:rsid w:val="005B2B57"/>
    <w:rsid w:val="005B7415"/>
    <w:rsid w:val="005C185E"/>
    <w:rsid w:val="005C7FD1"/>
    <w:rsid w:val="005D6728"/>
    <w:rsid w:val="005D70CA"/>
    <w:rsid w:val="005E37DD"/>
    <w:rsid w:val="006206E8"/>
    <w:rsid w:val="006251AE"/>
    <w:rsid w:val="00634893"/>
    <w:rsid w:val="00644291"/>
    <w:rsid w:val="006553CE"/>
    <w:rsid w:val="00660AC6"/>
    <w:rsid w:val="00664F4A"/>
    <w:rsid w:val="00681381"/>
    <w:rsid w:val="00681817"/>
    <w:rsid w:val="00686B9D"/>
    <w:rsid w:val="00693F66"/>
    <w:rsid w:val="006B2312"/>
    <w:rsid w:val="006B56B8"/>
    <w:rsid w:val="006B59E4"/>
    <w:rsid w:val="006D0EA1"/>
    <w:rsid w:val="006D15DB"/>
    <w:rsid w:val="006D3B31"/>
    <w:rsid w:val="006D7A98"/>
    <w:rsid w:val="006E2543"/>
    <w:rsid w:val="006E453A"/>
    <w:rsid w:val="006F75FC"/>
    <w:rsid w:val="00702202"/>
    <w:rsid w:val="0070477F"/>
    <w:rsid w:val="0071176D"/>
    <w:rsid w:val="007133A9"/>
    <w:rsid w:val="00715D5A"/>
    <w:rsid w:val="00720CF1"/>
    <w:rsid w:val="00721C34"/>
    <w:rsid w:val="00732744"/>
    <w:rsid w:val="00735900"/>
    <w:rsid w:val="00735BA1"/>
    <w:rsid w:val="00737D3C"/>
    <w:rsid w:val="007456A8"/>
    <w:rsid w:val="00766965"/>
    <w:rsid w:val="00783ADB"/>
    <w:rsid w:val="0079768D"/>
    <w:rsid w:val="007B5E2C"/>
    <w:rsid w:val="007C29ED"/>
    <w:rsid w:val="007D402E"/>
    <w:rsid w:val="007D712D"/>
    <w:rsid w:val="007E2CBB"/>
    <w:rsid w:val="007E2F84"/>
    <w:rsid w:val="008010D0"/>
    <w:rsid w:val="008018BB"/>
    <w:rsid w:val="00823FA6"/>
    <w:rsid w:val="00826410"/>
    <w:rsid w:val="00837FC1"/>
    <w:rsid w:val="00847A14"/>
    <w:rsid w:val="00850F01"/>
    <w:rsid w:val="00860704"/>
    <w:rsid w:val="00867857"/>
    <w:rsid w:val="00882751"/>
    <w:rsid w:val="00883AA1"/>
    <w:rsid w:val="008863D2"/>
    <w:rsid w:val="008A5185"/>
    <w:rsid w:val="008B0D38"/>
    <w:rsid w:val="008B21A1"/>
    <w:rsid w:val="008C0114"/>
    <w:rsid w:val="008C116E"/>
    <w:rsid w:val="008C1D7D"/>
    <w:rsid w:val="008C25BF"/>
    <w:rsid w:val="008C5C23"/>
    <w:rsid w:val="008C75F3"/>
    <w:rsid w:val="008D1C5F"/>
    <w:rsid w:val="008D7270"/>
    <w:rsid w:val="008E00D9"/>
    <w:rsid w:val="00901155"/>
    <w:rsid w:val="0092550A"/>
    <w:rsid w:val="00937951"/>
    <w:rsid w:val="009465BA"/>
    <w:rsid w:val="00956943"/>
    <w:rsid w:val="00957884"/>
    <w:rsid w:val="009630DB"/>
    <w:rsid w:val="009751F8"/>
    <w:rsid w:val="0098334E"/>
    <w:rsid w:val="00985C2A"/>
    <w:rsid w:val="009B33B0"/>
    <w:rsid w:val="009B5DB3"/>
    <w:rsid w:val="009C6EC2"/>
    <w:rsid w:val="009D08CA"/>
    <w:rsid w:val="009D4C6A"/>
    <w:rsid w:val="009D6FC8"/>
    <w:rsid w:val="009E07A0"/>
    <w:rsid w:val="009E150D"/>
    <w:rsid w:val="009E6F71"/>
    <w:rsid w:val="009F27B9"/>
    <w:rsid w:val="00A02B4A"/>
    <w:rsid w:val="00A1375B"/>
    <w:rsid w:val="00A1549D"/>
    <w:rsid w:val="00A207F9"/>
    <w:rsid w:val="00A21BFF"/>
    <w:rsid w:val="00A24509"/>
    <w:rsid w:val="00A340C3"/>
    <w:rsid w:val="00A3627D"/>
    <w:rsid w:val="00A4257B"/>
    <w:rsid w:val="00A44868"/>
    <w:rsid w:val="00A505C8"/>
    <w:rsid w:val="00A506CF"/>
    <w:rsid w:val="00A548A4"/>
    <w:rsid w:val="00A66045"/>
    <w:rsid w:val="00A72D38"/>
    <w:rsid w:val="00A75EC0"/>
    <w:rsid w:val="00A8257B"/>
    <w:rsid w:val="00A86D3E"/>
    <w:rsid w:val="00A9085A"/>
    <w:rsid w:val="00AA193B"/>
    <w:rsid w:val="00AA7D90"/>
    <w:rsid w:val="00AB07CD"/>
    <w:rsid w:val="00AB4139"/>
    <w:rsid w:val="00AC02F1"/>
    <w:rsid w:val="00AC2D73"/>
    <w:rsid w:val="00AC3B2F"/>
    <w:rsid w:val="00AC58FF"/>
    <w:rsid w:val="00AF06A4"/>
    <w:rsid w:val="00AF25F1"/>
    <w:rsid w:val="00AF384F"/>
    <w:rsid w:val="00AF4061"/>
    <w:rsid w:val="00AF66AE"/>
    <w:rsid w:val="00B054ED"/>
    <w:rsid w:val="00B11942"/>
    <w:rsid w:val="00B12D3A"/>
    <w:rsid w:val="00B31960"/>
    <w:rsid w:val="00B35729"/>
    <w:rsid w:val="00B411C2"/>
    <w:rsid w:val="00B41972"/>
    <w:rsid w:val="00B47C90"/>
    <w:rsid w:val="00B607AA"/>
    <w:rsid w:val="00B66293"/>
    <w:rsid w:val="00B728B4"/>
    <w:rsid w:val="00B73C65"/>
    <w:rsid w:val="00B76518"/>
    <w:rsid w:val="00BA0606"/>
    <w:rsid w:val="00BA5BC7"/>
    <w:rsid w:val="00BA62C3"/>
    <w:rsid w:val="00BA682D"/>
    <w:rsid w:val="00BA6FCF"/>
    <w:rsid w:val="00BB32C2"/>
    <w:rsid w:val="00BC28CE"/>
    <w:rsid w:val="00BC29B6"/>
    <w:rsid w:val="00BC4A30"/>
    <w:rsid w:val="00BC79D7"/>
    <w:rsid w:val="00BD23D9"/>
    <w:rsid w:val="00BF683A"/>
    <w:rsid w:val="00C04ACD"/>
    <w:rsid w:val="00C20797"/>
    <w:rsid w:val="00C57321"/>
    <w:rsid w:val="00C638D0"/>
    <w:rsid w:val="00C63A08"/>
    <w:rsid w:val="00C64C02"/>
    <w:rsid w:val="00C66B6A"/>
    <w:rsid w:val="00C73C72"/>
    <w:rsid w:val="00C82CE9"/>
    <w:rsid w:val="00CA137E"/>
    <w:rsid w:val="00CA44EF"/>
    <w:rsid w:val="00CC1CD6"/>
    <w:rsid w:val="00CD2D05"/>
    <w:rsid w:val="00CD413A"/>
    <w:rsid w:val="00CD542E"/>
    <w:rsid w:val="00CD59E6"/>
    <w:rsid w:val="00CE10D9"/>
    <w:rsid w:val="00CE2329"/>
    <w:rsid w:val="00CE751F"/>
    <w:rsid w:val="00CF30EA"/>
    <w:rsid w:val="00CF5B31"/>
    <w:rsid w:val="00D01DFD"/>
    <w:rsid w:val="00D052CB"/>
    <w:rsid w:val="00D115C7"/>
    <w:rsid w:val="00D20201"/>
    <w:rsid w:val="00D27404"/>
    <w:rsid w:val="00D31114"/>
    <w:rsid w:val="00D346EA"/>
    <w:rsid w:val="00D371FD"/>
    <w:rsid w:val="00D46347"/>
    <w:rsid w:val="00D811FA"/>
    <w:rsid w:val="00D8593C"/>
    <w:rsid w:val="00D91FA6"/>
    <w:rsid w:val="00D9220E"/>
    <w:rsid w:val="00D9267F"/>
    <w:rsid w:val="00D9366C"/>
    <w:rsid w:val="00DC05D3"/>
    <w:rsid w:val="00DD0A1B"/>
    <w:rsid w:val="00DD1511"/>
    <w:rsid w:val="00DE43CA"/>
    <w:rsid w:val="00DF23BD"/>
    <w:rsid w:val="00DF5981"/>
    <w:rsid w:val="00E01580"/>
    <w:rsid w:val="00E031AF"/>
    <w:rsid w:val="00E15AD3"/>
    <w:rsid w:val="00E20D80"/>
    <w:rsid w:val="00E213B7"/>
    <w:rsid w:val="00E31315"/>
    <w:rsid w:val="00E36C44"/>
    <w:rsid w:val="00E464EE"/>
    <w:rsid w:val="00E50FD8"/>
    <w:rsid w:val="00E520E6"/>
    <w:rsid w:val="00E64EE6"/>
    <w:rsid w:val="00E7037E"/>
    <w:rsid w:val="00E718A6"/>
    <w:rsid w:val="00E73901"/>
    <w:rsid w:val="00E74089"/>
    <w:rsid w:val="00E8173A"/>
    <w:rsid w:val="00E96725"/>
    <w:rsid w:val="00EB31F4"/>
    <w:rsid w:val="00EB47A7"/>
    <w:rsid w:val="00EB7A0C"/>
    <w:rsid w:val="00ED7EBC"/>
    <w:rsid w:val="00EE25A8"/>
    <w:rsid w:val="00F14D08"/>
    <w:rsid w:val="00F219AF"/>
    <w:rsid w:val="00F251FD"/>
    <w:rsid w:val="00F30710"/>
    <w:rsid w:val="00F309F5"/>
    <w:rsid w:val="00F3257C"/>
    <w:rsid w:val="00F344DE"/>
    <w:rsid w:val="00F45052"/>
    <w:rsid w:val="00F46CB5"/>
    <w:rsid w:val="00F61B0C"/>
    <w:rsid w:val="00F73BEA"/>
    <w:rsid w:val="00F765C0"/>
    <w:rsid w:val="00F76E92"/>
    <w:rsid w:val="00F97BC6"/>
    <w:rsid w:val="00FA2630"/>
    <w:rsid w:val="00FA2DD6"/>
    <w:rsid w:val="00FA49AA"/>
    <w:rsid w:val="00FB0838"/>
    <w:rsid w:val="00FB47BB"/>
    <w:rsid w:val="00FC585F"/>
    <w:rsid w:val="00FD6288"/>
    <w:rsid w:val="00FE0C36"/>
    <w:rsid w:val="00FE2040"/>
    <w:rsid w:val="00FE367C"/>
    <w:rsid w:val="00FE7323"/>
    <w:rsid w:val="00FF277E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17BE8"/>
  <w15:docId w15:val="{5B7781BD-B0CD-4371-B0EB-206A6290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customStyle="1" w:styleId="ui-provider">
    <w:name w:val="ui-provider"/>
    <w:basedOn w:val="Domylnaczcionkaakapitu"/>
    <w:rsid w:val="002F4811"/>
  </w:style>
  <w:style w:type="character" w:styleId="Hipercze">
    <w:name w:val="Hyperlink"/>
    <w:basedOn w:val="Domylnaczcionkaakapitu"/>
    <w:uiPriority w:val="99"/>
    <w:unhideWhenUsed/>
    <w:rsid w:val="000321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14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E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E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E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E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E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2021-12-03T09:09:21.6386621+01:00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FAB6F317-BA8D-4674-9553-14F8694F3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19C30-7D13-4A74-9C70-5C5C63D84E0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cp:keywords/>
  <dc:description/>
  <cp:lastModifiedBy>Mierzwińska Ewa</cp:lastModifiedBy>
  <cp:revision>2</cp:revision>
  <cp:lastPrinted>2026-05-22T07:59:00Z</cp:lastPrinted>
  <dcterms:created xsi:type="dcterms:W3CDTF">2026-08-12T09:12:00Z</dcterms:created>
  <dcterms:modified xsi:type="dcterms:W3CDTF">2026-08-12T09:12:00Z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2001-ILN.261.105.2026.1</vt:lpwstr>
  </property>
  <property fmtid="{D5CDD505-2E9C-101B-9397-08002B2CF9AE}" pid="5" name="UNPPisma">
    <vt:lpwstr>2001-26-067653</vt:lpwstr>
  </property>
  <property fmtid="{D5CDD505-2E9C-101B-9397-08002B2CF9AE}" pid="6" name="ZnakSprawy">
    <vt:lpwstr>2001-ILN.261.105.2026</vt:lpwstr>
  </property>
  <property fmtid="{D5CDD505-2E9C-101B-9397-08002B2CF9AE}" pid="7" name="ZnakSprawy2">
    <vt:lpwstr>Znak sprawy: 2001-ILN.261.105.2026</vt:lpwstr>
  </property>
  <property fmtid="{D5CDD505-2E9C-101B-9397-08002B2CF9AE}" pid="8" name="AktualnaDataSlownie">
    <vt:lpwstr>28 lipca 2026</vt:lpwstr>
  </property>
  <property fmtid="{D5CDD505-2E9C-101B-9397-08002B2CF9AE}" pid="9" name="ZnakSprawyPrzedPrzeniesieniem">
    <vt:lpwstr/>
  </property>
  <property fmtid="{D5CDD505-2E9C-101B-9397-08002B2CF9AE}" pid="10" name="Autor">
    <vt:lpwstr>Rowińska Marlena</vt:lpwstr>
  </property>
  <property fmtid="{D5CDD505-2E9C-101B-9397-08002B2CF9AE}" pid="11" name="Autor2">
    <vt:lpwstr>Marlena Rowińska</vt:lpwstr>
  </property>
  <property fmtid="{D5CDD505-2E9C-101B-9397-08002B2CF9AE}" pid="12" name="AutorInicjaly">
    <vt:lpwstr>MR18</vt:lpwstr>
  </property>
  <property fmtid="{D5CDD505-2E9C-101B-9397-08002B2CF9AE}" pid="13" name="AutorNrTelefonu">
    <vt:lpwstr>(85) 745-84-48</vt:lpwstr>
  </property>
  <property fmtid="{D5CDD505-2E9C-101B-9397-08002B2CF9AE}" pid="14" name="AutorEmail">
    <vt:lpwstr>marlena.rowinska@mf.gov.pl</vt:lpwstr>
  </property>
  <property fmtid="{D5CDD505-2E9C-101B-9397-08002B2CF9AE}" pid="15" name="Stanowisko">
    <vt:lpwstr>Starszy specjalista</vt:lpwstr>
  </property>
  <property fmtid="{D5CDD505-2E9C-101B-9397-08002B2CF9AE}" pid="16" name="OpisPisma">
    <vt:lpwstr>Zapytanie ofertowe wymiana stolarki na I piętrze w budynku biurowym Urzędu Skarbowego w Łomży, ul. Polowa 47</vt:lpwstr>
  </property>
  <property fmtid="{D5CDD505-2E9C-101B-9397-08002B2CF9AE}" pid="17" name="Komorka">
    <vt:lpwstr>Dyrektor Izby Administracji Skarbowej</vt:lpwstr>
  </property>
  <property fmtid="{D5CDD505-2E9C-101B-9397-08002B2CF9AE}" pid="18" name="KodKomorki">
    <vt:lpwstr>DIAS</vt:lpwstr>
  </property>
  <property fmtid="{D5CDD505-2E9C-101B-9397-08002B2CF9AE}" pid="19" name="AktualnaData">
    <vt:lpwstr>2026-07-28</vt:lpwstr>
  </property>
  <property fmtid="{D5CDD505-2E9C-101B-9397-08002B2CF9AE}" pid="20" name="Wydzial">
    <vt:lpwstr>Dział Zarządzania i Administrowania Nieruchomościami</vt:lpwstr>
  </property>
  <property fmtid="{D5CDD505-2E9C-101B-9397-08002B2CF9AE}" pid="21" name="KodWydzialu">
    <vt:lpwstr>ILN</vt:lpwstr>
  </property>
  <property fmtid="{D5CDD505-2E9C-101B-9397-08002B2CF9AE}" pid="22" name="ZaakceptowanePrzez">
    <vt:lpwstr>n/d</vt:lpwstr>
  </property>
  <property fmtid="{D5CDD505-2E9C-101B-9397-08002B2CF9AE}" pid="23" name="PrzekazanieDo">
    <vt:lpwstr>Marlena Rowińska</vt:lpwstr>
  </property>
  <property fmtid="{D5CDD505-2E9C-101B-9397-08002B2CF9AE}" pid="24" name="PrzekazanieDoStanowisko">
    <vt:lpwstr>Starszy specjalista</vt:lpwstr>
  </property>
  <property fmtid="{D5CDD505-2E9C-101B-9397-08002B2CF9AE}" pid="25" name="PrzekazanieDoKomorkaPracownika">
    <vt:lpwstr>Dział Zarządzania i Administrowania Nieruchomościami (ILN)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Izba Administracji Skarbowej w Białymstoku</vt:lpwstr>
  </property>
  <property fmtid="{D5CDD505-2E9C-101B-9397-08002B2CF9AE}" pid="41" name="PolaDodatkowe1">
    <vt:lpwstr>Izba Administracji Skarbowej w Białymstoku</vt:lpwstr>
  </property>
  <property fmtid="{D5CDD505-2E9C-101B-9397-08002B2CF9AE}" pid="42" name="DaneJednostki2">
    <vt:lpwstr>Białystok</vt:lpwstr>
  </property>
  <property fmtid="{D5CDD505-2E9C-101B-9397-08002B2CF9AE}" pid="43" name="PolaDodatkowe2">
    <vt:lpwstr>Białystok</vt:lpwstr>
  </property>
  <property fmtid="{D5CDD505-2E9C-101B-9397-08002B2CF9AE}" pid="44" name="DaneJednostki3">
    <vt:lpwstr>15-085</vt:lpwstr>
  </property>
  <property fmtid="{D5CDD505-2E9C-101B-9397-08002B2CF9AE}" pid="45" name="PolaDodatkowe3">
    <vt:lpwstr>15-085</vt:lpwstr>
  </property>
  <property fmtid="{D5CDD505-2E9C-101B-9397-08002B2CF9AE}" pid="46" name="DaneJednostki4">
    <vt:lpwstr>J. K. Branickiego</vt:lpwstr>
  </property>
  <property fmtid="{D5CDD505-2E9C-101B-9397-08002B2CF9AE}" pid="47" name="PolaDodatkowe4">
    <vt:lpwstr>J. K. Branickiego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(85) 66 55 600, 66 55 611</vt:lpwstr>
  </property>
  <property fmtid="{D5CDD505-2E9C-101B-9397-08002B2CF9AE}" pid="51" name="PolaDodatkowe6">
    <vt:lpwstr>(85) 66 55 600, 66 55 611</vt:lpwstr>
  </property>
  <property fmtid="{D5CDD505-2E9C-101B-9397-08002B2CF9AE}" pid="52" name="DaneJednostki7">
    <vt:lpwstr>(85) 66 55 610</vt:lpwstr>
  </property>
  <property fmtid="{D5CDD505-2E9C-101B-9397-08002B2CF9AE}" pid="53" name="PolaDodatkowe7">
    <vt:lpwstr>(85) 66 55 610</vt:lpwstr>
  </property>
  <property fmtid="{D5CDD505-2E9C-101B-9397-08002B2CF9AE}" pid="54" name="DaneJednostki8">
    <vt:lpwstr>ias.bialystok@mf.gov.pl</vt:lpwstr>
  </property>
  <property fmtid="{D5CDD505-2E9C-101B-9397-08002B2CF9AE}" pid="55" name="PolaDodatkowe8">
    <vt:lpwstr>ias.bialystok@mf.gov.pl</vt:lpwstr>
  </property>
  <property fmtid="{D5CDD505-2E9C-101B-9397-08002B2CF9AE}" pid="56" name="DaneJednostki9">
    <vt:lpwstr>https://www.gov.pl/ias-bialystok</vt:lpwstr>
  </property>
  <property fmtid="{D5CDD505-2E9C-101B-9397-08002B2CF9AE}" pid="57" name="PolaDodatkowe9">
    <vt:lpwstr>https://www.gov.pl/ias-bialystok</vt:lpwstr>
  </property>
  <property fmtid="{D5CDD505-2E9C-101B-9397-08002B2CF9AE}" pid="58" name="DaneJednostki10">
    <vt:lpwstr>Dyrektor Izby Administracji Skarbowej w Białymstoku</vt:lpwstr>
  </property>
  <property fmtid="{D5CDD505-2E9C-101B-9397-08002B2CF9AE}" pid="59" name="PolaDodatkowe10">
    <vt:lpwstr>Dyrektor Izby Administracji Skarbowej w Białymstoku</vt:lpwstr>
  </property>
  <property fmtid="{D5CDD505-2E9C-101B-9397-08002B2CF9AE}" pid="60" name="DaneJednostki11">
    <vt:lpwstr>/1yhydw288z/SkrytkaESP</vt:lpwstr>
  </property>
  <property fmtid="{D5CDD505-2E9C-101B-9397-08002B2CF9AE}" pid="61" name="PolaDodatkowe11">
    <vt:lpwstr>/1yhydw288z/SkrytkaESP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Administracji Skarbowej</vt:lpwstr>
  </property>
  <property fmtid="{D5CDD505-2E9C-101B-9397-08002B2CF9AE}" pid="65" name="PolaDodatkowe13">
    <vt:lpwstr>Izby Administracji Skarbowej</vt:lpwstr>
  </property>
  <property fmtid="{D5CDD505-2E9C-101B-9397-08002B2CF9AE}" pid="66" name="DaneJednostki14">
    <vt:lpwstr>w Białymstoku</vt:lpwstr>
  </property>
  <property fmtid="{D5CDD505-2E9C-101B-9397-08002B2CF9AE}" pid="67" name="PolaDodatkowe14">
    <vt:lpwstr>w Białymstoku</vt:lpwstr>
  </property>
  <property fmtid="{D5CDD505-2E9C-101B-9397-08002B2CF9AE}" pid="68" name="DaneJednostki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69" name="PolaDodatkowe15">
    <vt:lpwstr>Ogólną klauzulę informacyjną, która dotyczy przetwarzania danych osobowych znajdą Państwo na stronie Biuletynu Informacji Publicznej https://www.gov.pl/ias-bialystok/klauzula-informacyjna-ias-w-bialymstoku oraz na tablicach informacyjnych w siedzibie organu: ul. J. K. Branickiego 9, 15-085 Białystok.</vt:lpwstr>
  </property>
  <property fmtid="{D5CDD505-2E9C-101B-9397-08002B2CF9AE}" pid="70" name="DaneJednostki16">
    <vt:lpwstr>Jesteśmy czynni od poniedziałku do piątku w godzinach od 8:15 do 15:15</vt:lpwstr>
  </property>
  <property fmtid="{D5CDD505-2E9C-101B-9397-08002B2CF9AE}" pid="71" name="PolaDodatkowe16">
    <vt:lpwstr>Jesteśmy czynni od poniedziałku do piątku w godzinach od 8:15 do 15:15</vt:lpwstr>
  </property>
  <property fmtid="{D5CDD505-2E9C-101B-9397-08002B2CF9AE}" pid="72" name="DaneJednostki17">
    <vt:lpwstr/>
  </property>
  <property fmtid="{D5CDD505-2E9C-101B-9397-08002B2CF9AE}" pid="73" name="PolaDodatkowe17">
    <vt:lpwstr/>
  </property>
  <property fmtid="{D5CDD505-2E9C-101B-9397-08002B2CF9AE}" pid="74" name="DaneJednostki18">
    <vt:lpwstr>AE:PL-69901-81810-REEBS-16</vt:lpwstr>
  </property>
  <property fmtid="{D5CDD505-2E9C-101B-9397-08002B2CF9AE}" pid="75" name="PolaDodatkowe18">
    <vt:lpwstr>AE:PL-69901-81810-REEBS-16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2021-12-03T09:09:21.6386621+01:00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GRN-aa09808f-96b6-4db5-a5ea-267d8783b1e4</vt:lpwstr>
  </property>
  <property fmtid="{D5CDD505-2E9C-101B-9397-08002B2CF9AE}" pid="83" name="MFHash">
    <vt:lpwstr>eOxKKulmm6zl5adjHuEq+vmhL8nC4IPdkishZBX2/XE=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