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54" w:rsidRPr="007F715A" w:rsidRDefault="00400084" w:rsidP="007F715A">
      <w:pPr>
        <w:jc w:val="right"/>
        <w:rPr>
          <w:rFonts w:ascii="Tahoma" w:hAnsi="Tahoma" w:cs="Tahoma"/>
          <w:i/>
          <w:sz w:val="24"/>
        </w:rPr>
      </w:pPr>
      <w:bookmarkStart w:id="0" w:name="_GoBack"/>
      <w:bookmarkEnd w:id="0"/>
      <w:r w:rsidRPr="007F715A">
        <w:rPr>
          <w:rFonts w:ascii="Tahoma" w:hAnsi="Tahoma" w:cs="Tahoma"/>
          <w:i/>
          <w:sz w:val="24"/>
        </w:rPr>
        <w:t xml:space="preserve">Załącznik </w:t>
      </w:r>
      <w:r w:rsidR="005B77B0" w:rsidRPr="007F715A">
        <w:rPr>
          <w:rFonts w:ascii="Tahoma" w:hAnsi="Tahoma" w:cs="Tahoma"/>
          <w:i/>
          <w:sz w:val="24"/>
        </w:rPr>
        <w:t xml:space="preserve">do uchwały </w:t>
      </w:r>
      <w:r w:rsidR="00813ED6" w:rsidRPr="007F715A">
        <w:rPr>
          <w:rFonts w:ascii="Tahoma" w:hAnsi="Tahoma" w:cs="Tahoma"/>
          <w:i/>
          <w:sz w:val="24"/>
        </w:rPr>
        <w:t xml:space="preserve">nr …. </w:t>
      </w:r>
      <w:r w:rsidR="005B77B0" w:rsidRPr="007F715A">
        <w:rPr>
          <w:rFonts w:ascii="Tahoma" w:hAnsi="Tahoma" w:cs="Tahoma"/>
          <w:i/>
          <w:sz w:val="24"/>
        </w:rPr>
        <w:t>Rady Gminy X z dnia ….</w:t>
      </w:r>
      <w:r w:rsidRPr="007F715A">
        <w:rPr>
          <w:rFonts w:ascii="Tahoma" w:hAnsi="Tahoma" w:cs="Tahoma"/>
          <w:i/>
          <w:sz w:val="24"/>
        </w:rPr>
        <w:t xml:space="preserve">. </w:t>
      </w:r>
    </w:p>
    <w:p w:rsidR="00233254" w:rsidRDefault="00233254">
      <w:pPr>
        <w:rPr>
          <w:rFonts w:ascii="Tahoma" w:hAnsi="Tahoma" w:cs="Tahoma"/>
          <w:b/>
          <w:sz w:val="24"/>
        </w:rPr>
      </w:pPr>
    </w:p>
    <w:p w:rsidR="00ED6039" w:rsidRDefault="00F671E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</w:rPr>
        <w:t>P</w:t>
      </w:r>
      <w:r w:rsidR="004B50C6" w:rsidRPr="004B50C6">
        <w:rPr>
          <w:rFonts w:ascii="Tahoma" w:hAnsi="Tahoma" w:cs="Tahoma"/>
          <w:b/>
          <w:sz w:val="24"/>
        </w:rPr>
        <w:t xml:space="preserve">lan sieci publicznych szkół podstawowych prowadzonych przez </w:t>
      </w:r>
      <w:r>
        <w:rPr>
          <w:rFonts w:ascii="Tahoma" w:hAnsi="Tahoma" w:cs="Tahoma"/>
          <w:b/>
          <w:sz w:val="24"/>
        </w:rPr>
        <w:t>G</w:t>
      </w:r>
      <w:r w:rsidR="004B50C6" w:rsidRPr="004B50C6">
        <w:rPr>
          <w:rFonts w:ascii="Tahoma" w:hAnsi="Tahoma" w:cs="Tahoma"/>
          <w:b/>
          <w:sz w:val="24"/>
        </w:rPr>
        <w:t>minę</w:t>
      </w:r>
      <w:r>
        <w:rPr>
          <w:rFonts w:ascii="Tahoma" w:hAnsi="Tahoma" w:cs="Tahoma"/>
          <w:b/>
          <w:sz w:val="24"/>
        </w:rPr>
        <w:t xml:space="preserve"> X</w:t>
      </w:r>
      <w:r w:rsidR="004B50C6" w:rsidRPr="004B50C6">
        <w:rPr>
          <w:rFonts w:ascii="Tahoma" w:hAnsi="Tahoma" w:cs="Tahoma"/>
          <w:b/>
          <w:sz w:val="24"/>
        </w:rPr>
        <w:t xml:space="preserve">, a także granice </w:t>
      </w:r>
      <w:r w:rsidR="005B77B0">
        <w:rPr>
          <w:rFonts w:ascii="Tahoma" w:hAnsi="Tahoma" w:cs="Tahoma"/>
          <w:b/>
          <w:sz w:val="24"/>
        </w:rPr>
        <w:t>obwodów publicznych</w:t>
      </w:r>
      <w:r w:rsidR="004B50C6" w:rsidRPr="004B50C6">
        <w:rPr>
          <w:rFonts w:ascii="Tahoma" w:hAnsi="Tahoma" w:cs="Tahoma"/>
          <w:b/>
          <w:sz w:val="24"/>
        </w:rPr>
        <w:t xml:space="preserve"> szkół podstawowych</w:t>
      </w:r>
      <w:r>
        <w:rPr>
          <w:rFonts w:ascii="Tahoma" w:hAnsi="Tahoma" w:cs="Tahoma"/>
          <w:b/>
          <w:sz w:val="24"/>
        </w:rPr>
        <w:t xml:space="preserve"> </w:t>
      </w:r>
      <w:r w:rsidR="004B50C6" w:rsidRPr="004B50C6">
        <w:rPr>
          <w:rFonts w:ascii="Tahoma" w:hAnsi="Tahoma" w:cs="Tahoma"/>
          <w:b/>
          <w:sz w:val="24"/>
        </w:rPr>
        <w:t>prowadzonych przez Gminę X</w:t>
      </w:r>
      <w:r w:rsidR="005B77B0">
        <w:rPr>
          <w:rFonts w:ascii="Tahoma" w:hAnsi="Tahoma" w:cs="Tahoma"/>
          <w:b/>
          <w:sz w:val="24"/>
        </w:rPr>
        <w:t xml:space="preserve"> oraz </w:t>
      </w:r>
      <w:r w:rsidR="004B50C6" w:rsidRPr="004B50C6">
        <w:rPr>
          <w:rFonts w:ascii="Tahoma" w:hAnsi="Tahoma" w:cs="Tahoma"/>
          <w:b/>
          <w:sz w:val="24"/>
        </w:rPr>
        <w:t>inne organy, od dnia 1 września 2019</w:t>
      </w:r>
      <w:r w:rsidR="006E04C9">
        <w:rPr>
          <w:rFonts w:ascii="Tahoma" w:hAnsi="Tahoma" w:cs="Tahoma"/>
          <w:b/>
          <w:sz w:val="24"/>
        </w:rPr>
        <w:t xml:space="preserve"> r.</w:t>
      </w: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678"/>
        <w:gridCol w:w="6234"/>
        <w:gridCol w:w="3686"/>
        <w:gridCol w:w="3544"/>
      </w:tblGrid>
      <w:tr w:rsidR="004B50C6" w:rsidRPr="00400084" w:rsidTr="00F671EA">
        <w:trPr>
          <w:trHeight w:val="1288"/>
          <w:tblHeader/>
        </w:trPr>
        <w:tc>
          <w:tcPr>
            <w:tcW w:w="678" w:type="dxa"/>
            <w:vAlign w:val="center"/>
          </w:tcPr>
          <w:p w:rsidR="004B50C6" w:rsidRPr="00400084" w:rsidRDefault="004B50C6" w:rsidP="0040008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6234" w:type="dxa"/>
            <w:vAlign w:val="center"/>
          </w:tcPr>
          <w:p w:rsidR="004B50C6" w:rsidRPr="00400084" w:rsidRDefault="004B50C6" w:rsidP="0040008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3686" w:type="dxa"/>
            <w:vAlign w:val="center"/>
          </w:tcPr>
          <w:p w:rsidR="004B50C6" w:rsidRDefault="004B50C6" w:rsidP="004B50C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 xml:space="preserve">Adres siedziby szkoły, </w:t>
            </w:r>
          </w:p>
          <w:p w:rsidR="005B77B0" w:rsidRPr="004B50C6" w:rsidRDefault="005B77B0" w:rsidP="004B50C6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:rsidR="004B50C6" w:rsidRPr="00400084" w:rsidRDefault="004B50C6" w:rsidP="00233254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>adresy innych lokalizacji prowadzenia zajęć</w:t>
            </w:r>
            <w:r w:rsidR="00813ED6">
              <w:rPr>
                <w:rFonts w:ascii="Tahoma" w:hAnsi="Tahoma" w:cs="Tahoma"/>
                <w:b/>
                <w:sz w:val="20"/>
              </w:rPr>
              <w:t xml:space="preserve"> dydaktycznych, wychowawczych i </w:t>
            </w:r>
            <w:r w:rsidRPr="004B50C6">
              <w:rPr>
                <w:rFonts w:ascii="Tahoma" w:hAnsi="Tahoma" w:cs="Tahoma"/>
                <w:b/>
                <w:sz w:val="20"/>
              </w:rPr>
              <w:t>opiekuńczych</w:t>
            </w:r>
            <w:r w:rsidR="005B77B0">
              <w:rPr>
                <w:rStyle w:val="Odwoanieprzypisudolnego"/>
                <w:rFonts w:ascii="Tahoma" w:hAnsi="Tahoma" w:cs="Tahoma"/>
                <w:b/>
                <w:sz w:val="20"/>
              </w:rPr>
              <w:footnoteReference w:id="1"/>
            </w:r>
          </w:p>
        </w:tc>
        <w:tc>
          <w:tcPr>
            <w:tcW w:w="3544" w:type="dxa"/>
            <w:vAlign w:val="center"/>
          </w:tcPr>
          <w:p w:rsidR="004B50C6" w:rsidRPr="00400084" w:rsidRDefault="00233254" w:rsidP="004B50C6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G</w:t>
            </w:r>
            <w:r w:rsidR="004B50C6" w:rsidRPr="00400084">
              <w:rPr>
                <w:rFonts w:ascii="Tahoma" w:hAnsi="Tahoma" w:cs="Tahoma"/>
                <w:b/>
                <w:sz w:val="20"/>
              </w:rPr>
              <w:t>ranic</w:t>
            </w:r>
            <w:r>
              <w:rPr>
                <w:rFonts w:ascii="Tahoma" w:hAnsi="Tahoma" w:cs="Tahoma"/>
                <w:b/>
                <w:sz w:val="20"/>
              </w:rPr>
              <w:t>e</w:t>
            </w:r>
            <w:r w:rsidR="004B50C6">
              <w:rPr>
                <w:rFonts w:ascii="Tahoma" w:hAnsi="Tahoma" w:cs="Tahoma"/>
                <w:b/>
                <w:sz w:val="20"/>
              </w:rPr>
              <w:t xml:space="preserve"> obwodu szkoły od dnia 1 września 2019 r.</w:t>
            </w:r>
          </w:p>
        </w:tc>
      </w:tr>
      <w:tr w:rsidR="004B50C6" w:rsidRPr="00A65663" w:rsidTr="00F671EA">
        <w:trPr>
          <w:trHeight w:val="286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>1.</w:t>
            </w:r>
          </w:p>
        </w:tc>
        <w:tc>
          <w:tcPr>
            <w:tcW w:w="6234" w:type="dxa"/>
          </w:tcPr>
          <w:p w:rsidR="004B50C6" w:rsidRPr="00A65663" w:rsidRDefault="004B50C6" w:rsidP="008C4091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>Szkoła Podstawowa  nr 1 im</w:t>
            </w:r>
            <w:r w:rsidR="00BA25F3">
              <w:rPr>
                <w:rFonts w:ascii="Tahoma" w:hAnsi="Tahoma" w:cs="Tahoma"/>
              </w:rPr>
              <w:t>.</w:t>
            </w:r>
            <w:r w:rsidRPr="00A65663"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 w:rsidRPr="00A65663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 w</w:t>
            </w:r>
            <w:r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86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6234" w:type="dxa"/>
          </w:tcPr>
          <w:p w:rsidR="004B50C6" w:rsidRPr="00A65663" w:rsidRDefault="004B50C6" w:rsidP="008C40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Szkoła Podstawowa  nr 2</w:t>
            </w:r>
            <w:r w:rsidRPr="00A65663">
              <w:rPr>
                <w:rFonts w:ascii="Tahoma" w:hAnsi="Tahoma" w:cs="Tahoma"/>
              </w:rPr>
              <w:t xml:space="preserve"> im</w:t>
            </w:r>
            <w:r w:rsidR="00BA25F3">
              <w:rPr>
                <w:rFonts w:ascii="Tahoma" w:hAnsi="Tahoma" w:cs="Tahoma"/>
              </w:rPr>
              <w:t>.</w:t>
            </w:r>
            <w:r w:rsidRPr="00A65663"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 w:rsidRPr="00A65663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w </w:t>
            </w:r>
            <w:r w:rsidR="008C4091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86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6234" w:type="dxa"/>
          </w:tcPr>
          <w:p w:rsidR="004B50C6" w:rsidRPr="00A65663" w:rsidRDefault="00B03321" w:rsidP="008C40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Szkoła Podstawowa  </w:t>
            </w:r>
            <w:r w:rsidR="004B50C6" w:rsidRPr="00A65663">
              <w:rPr>
                <w:rFonts w:ascii="Tahoma" w:hAnsi="Tahoma" w:cs="Tahoma"/>
              </w:rPr>
              <w:t>im</w:t>
            </w:r>
            <w:r w:rsidR="00BA25F3">
              <w:rPr>
                <w:rFonts w:ascii="Tahoma" w:hAnsi="Tahoma" w:cs="Tahoma"/>
              </w:rPr>
              <w:t>.</w:t>
            </w:r>
            <w:r w:rsidR="004B50C6" w:rsidRPr="00A65663"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 w:rsidR="004B50C6" w:rsidRPr="00A65663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  <w:r w:rsidR="004B50C6">
              <w:rPr>
                <w:rFonts w:ascii="Tahoma" w:hAnsi="Tahoma" w:cs="Tahoma"/>
              </w:rPr>
              <w:t xml:space="preserve"> w </w:t>
            </w:r>
            <w:r w:rsidR="008C4091">
              <w:rPr>
                <w:rFonts w:ascii="Tahoma" w:hAnsi="Tahoma" w:cs="Tahoma"/>
              </w:rPr>
              <w:t>(</w:t>
            </w:r>
            <w:r w:rsidR="004B50C6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86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6234" w:type="dxa"/>
          </w:tcPr>
          <w:p w:rsidR="004B50C6" w:rsidRPr="00A65663" w:rsidRDefault="004B50C6" w:rsidP="008C4091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>Szkoła Podstawowa  im</w:t>
            </w:r>
            <w:r w:rsidR="00BA25F3">
              <w:rPr>
                <w:rFonts w:ascii="Tahoma" w:hAnsi="Tahoma" w:cs="Tahoma"/>
              </w:rPr>
              <w:t>.</w:t>
            </w:r>
            <w:r w:rsidRPr="00A65663"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 w:rsidRPr="00A65663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w </w:t>
            </w:r>
            <w:r w:rsidR="008C4091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86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6234" w:type="dxa"/>
          </w:tcPr>
          <w:p w:rsidR="004B50C6" w:rsidRPr="00A65663" w:rsidRDefault="004B50C6" w:rsidP="00B03321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>Szkoła Podstawowa  im</w:t>
            </w:r>
            <w:r w:rsidR="00BA25F3">
              <w:rPr>
                <w:rFonts w:ascii="Tahoma" w:hAnsi="Tahoma" w:cs="Tahoma"/>
              </w:rPr>
              <w:t>.</w:t>
            </w:r>
            <w:r w:rsidRPr="00A65663"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 w:rsidRPr="00A65663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 w (…)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72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6234" w:type="dxa"/>
          </w:tcPr>
          <w:p w:rsidR="004B50C6" w:rsidRPr="00A65663" w:rsidRDefault="004B50C6" w:rsidP="008C4091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>Szkoła Podstawowa  im</w:t>
            </w:r>
            <w:r w:rsidR="00BA25F3">
              <w:rPr>
                <w:rFonts w:ascii="Tahoma" w:hAnsi="Tahoma" w:cs="Tahoma"/>
              </w:rPr>
              <w:t>.</w:t>
            </w:r>
            <w:r w:rsidRPr="00A65663"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 w:rsidRPr="00A65663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 w (</w:t>
            </w:r>
            <w:r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72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</w:p>
        </w:tc>
        <w:tc>
          <w:tcPr>
            <w:tcW w:w="6234" w:type="dxa"/>
          </w:tcPr>
          <w:p w:rsidR="004B50C6" w:rsidRPr="00A65663" w:rsidRDefault="004B50C6" w:rsidP="008C4091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 xml:space="preserve">Szkoła Podstawowa  nr </w:t>
            </w:r>
            <w:r w:rsidR="00B03321">
              <w:rPr>
                <w:rFonts w:ascii="Tahoma" w:hAnsi="Tahoma" w:cs="Tahoma"/>
              </w:rPr>
              <w:t>1</w:t>
            </w:r>
            <w:r w:rsidRPr="00A65663">
              <w:rPr>
                <w:rFonts w:ascii="Tahoma" w:hAnsi="Tahoma" w:cs="Tahoma"/>
              </w:rPr>
              <w:t xml:space="preserve"> im</w:t>
            </w:r>
            <w:r w:rsidR="00BA25F3">
              <w:rPr>
                <w:rFonts w:ascii="Tahoma" w:hAnsi="Tahoma" w:cs="Tahoma"/>
              </w:rPr>
              <w:t>.</w:t>
            </w:r>
            <w:r w:rsidRPr="00A65663">
              <w:rPr>
                <w:rFonts w:ascii="Tahoma" w:hAnsi="Tahoma" w:cs="Tahoma"/>
              </w:rPr>
              <w:t xml:space="preserve"> </w:t>
            </w:r>
            <w:r w:rsidR="008C4091">
              <w:rPr>
                <w:rFonts w:ascii="Tahoma" w:hAnsi="Tahoma" w:cs="Tahoma"/>
              </w:rPr>
              <w:t>(</w:t>
            </w:r>
            <w:r w:rsidRPr="00A65663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 w </w:t>
            </w:r>
            <w:r w:rsidR="008C4091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72"/>
        </w:trPr>
        <w:tc>
          <w:tcPr>
            <w:tcW w:w="678" w:type="dxa"/>
          </w:tcPr>
          <w:p w:rsidR="004B50C6" w:rsidRPr="00A65663" w:rsidRDefault="004B50C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</w:t>
            </w:r>
          </w:p>
        </w:tc>
        <w:tc>
          <w:tcPr>
            <w:tcW w:w="6234" w:type="dxa"/>
          </w:tcPr>
          <w:p w:rsidR="004B50C6" w:rsidRPr="00A65663" w:rsidRDefault="00B03321" w:rsidP="008C40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Szkoła Podstawowa  nr 2</w:t>
            </w:r>
            <w:r w:rsidR="004B50C6" w:rsidRPr="00A65663">
              <w:rPr>
                <w:rFonts w:ascii="Tahoma" w:hAnsi="Tahoma" w:cs="Tahoma"/>
              </w:rPr>
              <w:t xml:space="preserve"> </w:t>
            </w:r>
            <w:r w:rsidR="004B50C6">
              <w:rPr>
                <w:rFonts w:ascii="Tahoma" w:hAnsi="Tahoma" w:cs="Tahoma"/>
              </w:rPr>
              <w:t xml:space="preserve">w </w:t>
            </w:r>
            <w:r w:rsidR="008C4091">
              <w:rPr>
                <w:rFonts w:ascii="Tahoma" w:hAnsi="Tahoma" w:cs="Tahoma"/>
              </w:rPr>
              <w:t>(</w:t>
            </w:r>
            <w:r w:rsidR="004B50C6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72"/>
        </w:trPr>
        <w:tc>
          <w:tcPr>
            <w:tcW w:w="678" w:type="dxa"/>
          </w:tcPr>
          <w:p w:rsidR="004B50C6" w:rsidRPr="00A65663" w:rsidRDefault="00FF46E6" w:rsidP="009A66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4B50C6">
              <w:rPr>
                <w:rFonts w:ascii="Tahoma" w:hAnsi="Tahoma" w:cs="Tahoma"/>
              </w:rPr>
              <w:t>.</w:t>
            </w:r>
          </w:p>
        </w:tc>
        <w:tc>
          <w:tcPr>
            <w:tcW w:w="6234" w:type="dxa"/>
          </w:tcPr>
          <w:p w:rsidR="004B50C6" w:rsidRPr="00A65663" w:rsidRDefault="004B50C6" w:rsidP="004B50C6">
            <w:pPr>
              <w:rPr>
                <w:rFonts w:ascii="Tahoma" w:hAnsi="Tahoma" w:cs="Tahoma"/>
              </w:rPr>
            </w:pPr>
            <w:r w:rsidRPr="00A65663">
              <w:rPr>
                <w:rFonts w:ascii="Tahoma" w:hAnsi="Tahoma" w:cs="Tahoma"/>
              </w:rPr>
              <w:t xml:space="preserve">Szkoła Podstawowa  nr </w:t>
            </w:r>
            <w:r w:rsidR="00B03321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z</w:t>
            </w:r>
            <w:r w:rsidR="00B03321">
              <w:rPr>
                <w:rFonts w:ascii="Tahoma" w:hAnsi="Tahoma" w:cs="Tahoma"/>
              </w:rPr>
              <w:t xml:space="preserve"> oddziałami integracyjnymi w </w:t>
            </w:r>
            <w:r w:rsidR="008C4091">
              <w:rPr>
                <w:rFonts w:ascii="Tahoma" w:hAnsi="Tahoma" w:cs="Tahoma"/>
              </w:rPr>
              <w:t>(</w:t>
            </w:r>
            <w:r w:rsidR="00B03321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9A66E5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72"/>
        </w:trPr>
        <w:tc>
          <w:tcPr>
            <w:tcW w:w="678" w:type="dxa"/>
          </w:tcPr>
          <w:p w:rsidR="004B50C6" w:rsidRPr="00A65663" w:rsidRDefault="00FF46E6" w:rsidP="00A24B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4B50C6">
              <w:rPr>
                <w:rFonts w:ascii="Tahoma" w:hAnsi="Tahoma" w:cs="Tahoma"/>
              </w:rPr>
              <w:t>.</w:t>
            </w:r>
          </w:p>
        </w:tc>
        <w:tc>
          <w:tcPr>
            <w:tcW w:w="6234" w:type="dxa"/>
          </w:tcPr>
          <w:p w:rsidR="004B50C6" w:rsidRPr="00A65663" w:rsidRDefault="00B03321" w:rsidP="00B033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Szkoła Podstawowa w </w:t>
            </w:r>
            <w:r w:rsidR="008C4091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A24B37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A24B37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  <w:tr w:rsidR="004B50C6" w:rsidRPr="00A65663" w:rsidTr="00F671EA">
        <w:trPr>
          <w:trHeight w:val="272"/>
        </w:trPr>
        <w:tc>
          <w:tcPr>
            <w:tcW w:w="678" w:type="dxa"/>
          </w:tcPr>
          <w:p w:rsidR="004B50C6" w:rsidRDefault="00FF46E6" w:rsidP="003042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4B50C6">
              <w:rPr>
                <w:rFonts w:ascii="Tahoma" w:hAnsi="Tahoma" w:cs="Tahoma"/>
              </w:rPr>
              <w:t>.</w:t>
            </w:r>
          </w:p>
        </w:tc>
        <w:tc>
          <w:tcPr>
            <w:tcW w:w="6234" w:type="dxa"/>
          </w:tcPr>
          <w:p w:rsidR="004B50C6" w:rsidRPr="00A65663" w:rsidRDefault="004B50C6" w:rsidP="004B50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Szkoła Podstawowa im. Tadeus</w:t>
            </w:r>
            <w:r w:rsidR="00F671EA">
              <w:rPr>
                <w:rFonts w:ascii="Tahoma" w:hAnsi="Tahoma" w:cs="Tahoma"/>
              </w:rPr>
              <w:t xml:space="preserve">za Kościuszki prowadzona przez </w:t>
            </w:r>
            <w:r>
              <w:rPr>
                <w:rFonts w:ascii="Tahoma" w:hAnsi="Tahoma" w:cs="Tahoma"/>
              </w:rPr>
              <w:t>Stowarzy</w:t>
            </w:r>
            <w:r w:rsidR="00B03321">
              <w:rPr>
                <w:rFonts w:ascii="Tahoma" w:hAnsi="Tahoma" w:cs="Tahoma"/>
              </w:rPr>
              <w:t xml:space="preserve">szenie „Przyjaciół Szkoły” w </w:t>
            </w:r>
            <w:r w:rsidR="008C4091">
              <w:rPr>
                <w:rFonts w:ascii="Tahoma" w:hAnsi="Tahoma" w:cs="Tahoma"/>
              </w:rPr>
              <w:t>(</w:t>
            </w:r>
            <w:r w:rsidR="00B03321">
              <w:rPr>
                <w:rFonts w:ascii="Tahoma" w:hAnsi="Tahoma" w:cs="Tahoma"/>
              </w:rPr>
              <w:t>…</w:t>
            </w:r>
            <w:r w:rsidR="008C4091">
              <w:rPr>
                <w:rFonts w:ascii="Tahoma" w:hAnsi="Tahoma" w:cs="Tahoma"/>
              </w:rPr>
              <w:t>)</w:t>
            </w:r>
          </w:p>
        </w:tc>
        <w:tc>
          <w:tcPr>
            <w:tcW w:w="3686" w:type="dxa"/>
          </w:tcPr>
          <w:p w:rsidR="004B50C6" w:rsidRPr="00A65663" w:rsidRDefault="004B50C6" w:rsidP="00304268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  <w:tc>
          <w:tcPr>
            <w:tcW w:w="3544" w:type="dxa"/>
          </w:tcPr>
          <w:p w:rsidR="004B50C6" w:rsidRPr="00A65663" w:rsidRDefault="004B50C6" w:rsidP="00304268">
            <w:pPr>
              <w:jc w:val="center"/>
              <w:rPr>
                <w:rFonts w:ascii="Tahoma" w:hAnsi="Tahoma" w:cs="Tahoma"/>
                <w:sz w:val="20"/>
              </w:rPr>
            </w:pPr>
            <w:r w:rsidRPr="00A65663">
              <w:rPr>
                <w:rFonts w:ascii="Tahoma" w:hAnsi="Tahoma" w:cs="Tahoma"/>
                <w:sz w:val="20"/>
              </w:rPr>
              <w:t>(…)</w:t>
            </w:r>
          </w:p>
        </w:tc>
      </w:tr>
    </w:tbl>
    <w:p w:rsidR="00400084" w:rsidRPr="00400084" w:rsidRDefault="00400084" w:rsidP="00F671EA">
      <w:pPr>
        <w:rPr>
          <w:rFonts w:ascii="Tahoma" w:hAnsi="Tahoma" w:cs="Tahoma"/>
          <w:b/>
          <w:sz w:val="24"/>
        </w:rPr>
      </w:pPr>
    </w:p>
    <w:sectPr w:rsidR="00400084" w:rsidRPr="00400084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A84" w:rsidRDefault="00085A84" w:rsidP="005B77B0">
      <w:pPr>
        <w:spacing w:after="0" w:line="240" w:lineRule="auto"/>
      </w:pPr>
      <w:r>
        <w:separator/>
      </w:r>
    </w:p>
  </w:endnote>
  <w:endnote w:type="continuationSeparator" w:id="0">
    <w:p w:rsidR="00085A84" w:rsidRDefault="00085A84" w:rsidP="005B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A84" w:rsidRDefault="00085A84" w:rsidP="005B77B0">
      <w:pPr>
        <w:spacing w:after="0" w:line="240" w:lineRule="auto"/>
      </w:pPr>
      <w:r>
        <w:separator/>
      </w:r>
    </w:p>
  </w:footnote>
  <w:footnote w:type="continuationSeparator" w:id="0">
    <w:p w:rsidR="00085A84" w:rsidRDefault="00085A84" w:rsidP="005B77B0">
      <w:pPr>
        <w:spacing w:after="0" w:line="240" w:lineRule="auto"/>
      </w:pPr>
      <w:r>
        <w:continuationSeparator/>
      </w:r>
    </w:p>
  </w:footnote>
  <w:footnote w:id="1">
    <w:p w:rsidR="005B77B0" w:rsidRDefault="005B77B0" w:rsidP="008564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</w:t>
      </w:r>
      <w:r w:rsidR="00813ED6">
        <w:t xml:space="preserve">W </w:t>
      </w:r>
      <w:r w:rsidRPr="005B77B0">
        <w:t>przypadku szkół prowadzonych przez jednostki samorządu terytorialnego tworzenie i likwidacja innych lokalizacji prowadzenia zajęć dydaktycznych, wychowawczych i opiekuńczych stanowi przekształcenie szkoły</w:t>
      </w:r>
      <w:r w:rsidR="00233254">
        <w:t>, do którego stosuje się p</w:t>
      </w:r>
      <w:r w:rsidRPr="005B77B0">
        <w:t>rzepisy art. 89</w:t>
      </w:r>
      <w:r w:rsidR="00233254">
        <w:t xml:space="preserve"> ustawy z dnia 14 grudnia 2016 r. – Prawo oświatowe (Dz. U. z 2018 r. poz. 996, z </w:t>
      </w:r>
      <w:proofErr w:type="spellStart"/>
      <w:r w:rsidR="00233254">
        <w:t>późn</w:t>
      </w:r>
      <w:proofErr w:type="spellEnd"/>
      <w:r w:rsidR="00233254">
        <w:t>. zm.)</w:t>
      </w:r>
      <w:r w:rsidR="00BA25F3">
        <w:t>,</w:t>
      </w:r>
      <w:r>
        <w:t xml:space="preserve"> (patrz</w:t>
      </w:r>
      <w:r w:rsidR="00813ED6">
        <w:t>: przepis</w:t>
      </w:r>
      <w:r>
        <w:t xml:space="preserve"> art. 39 ust.</w:t>
      </w:r>
      <w:r w:rsidRPr="005B77B0">
        <w:t xml:space="preserve"> 7a</w:t>
      </w:r>
      <w:r w:rsidR="00233254">
        <w:t xml:space="preserve"> ustawy z dnia 14 grudnia 2016 r. – Prawo oświatowe</w:t>
      </w:r>
      <w:r w:rsidR="00813ED6">
        <w:t>, który wszedł w życie z dniem 1 stycznia 2019 r.</w:t>
      </w:r>
      <w:r w:rsidRPr="005B77B0">
        <w:t>)</w:t>
      </w:r>
      <w:r w:rsidR="00BA25F3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b748986-d79a-440d-a4b4-6cf787e98a81"/>
  </w:docVars>
  <w:rsids>
    <w:rsidRoot w:val="00400084"/>
    <w:rsid w:val="00000267"/>
    <w:rsid w:val="0004374A"/>
    <w:rsid w:val="00085A84"/>
    <w:rsid w:val="00132446"/>
    <w:rsid w:val="00233254"/>
    <w:rsid w:val="00304268"/>
    <w:rsid w:val="003D426D"/>
    <w:rsid w:val="00400084"/>
    <w:rsid w:val="00476F46"/>
    <w:rsid w:val="004B50C6"/>
    <w:rsid w:val="00574E4F"/>
    <w:rsid w:val="005B77B0"/>
    <w:rsid w:val="006D44F2"/>
    <w:rsid w:val="006E04C9"/>
    <w:rsid w:val="007430DD"/>
    <w:rsid w:val="007F715A"/>
    <w:rsid w:val="00813ED6"/>
    <w:rsid w:val="00856421"/>
    <w:rsid w:val="008C4091"/>
    <w:rsid w:val="008D7751"/>
    <w:rsid w:val="00920009"/>
    <w:rsid w:val="00935F89"/>
    <w:rsid w:val="00972F36"/>
    <w:rsid w:val="009A66E5"/>
    <w:rsid w:val="009F7187"/>
    <w:rsid w:val="00A24B37"/>
    <w:rsid w:val="00A65663"/>
    <w:rsid w:val="00A75E80"/>
    <w:rsid w:val="00B03321"/>
    <w:rsid w:val="00B476F4"/>
    <w:rsid w:val="00B66A0B"/>
    <w:rsid w:val="00BA25F3"/>
    <w:rsid w:val="00BF33AB"/>
    <w:rsid w:val="00C43D7A"/>
    <w:rsid w:val="00D52BC8"/>
    <w:rsid w:val="00F43550"/>
    <w:rsid w:val="00F671EA"/>
    <w:rsid w:val="00F73DF1"/>
    <w:rsid w:val="00F77C01"/>
    <w:rsid w:val="00F94D62"/>
    <w:rsid w:val="00FD35D2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2982-6B76-4B73-9085-8D1E490A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4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7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7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7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E772-2EDB-4C2B-85A5-F7B937CB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Zakościelna Anna</cp:lastModifiedBy>
  <cp:revision>2</cp:revision>
  <cp:lastPrinted>2017-01-11T14:07:00Z</cp:lastPrinted>
  <dcterms:created xsi:type="dcterms:W3CDTF">2019-02-13T07:56:00Z</dcterms:created>
  <dcterms:modified xsi:type="dcterms:W3CDTF">2019-02-13T07:56:00Z</dcterms:modified>
</cp:coreProperties>
</file>