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76"/>
        <w:gridCol w:w="1892"/>
        <w:gridCol w:w="1762"/>
        <w:gridCol w:w="1176"/>
        <w:gridCol w:w="1136"/>
        <w:gridCol w:w="1830"/>
      </w:tblGrid>
      <w:tr w:rsidR="00462246" w:rsidRPr="00DC26F5" w:rsidTr="005F0DA6">
        <w:trPr>
          <w:trHeight w:val="509"/>
          <w:jc w:val="center"/>
        </w:trPr>
        <w:tc>
          <w:tcPr>
            <w:tcW w:w="9634" w:type="dxa"/>
            <w:gridSpan w:val="7"/>
            <w:shd w:val="clear" w:color="auto" w:fill="auto"/>
            <w:vAlign w:val="center"/>
          </w:tcPr>
          <w:p w:rsidR="00462246" w:rsidRPr="00DC26F5" w:rsidRDefault="00462246" w:rsidP="005F0DA6">
            <w:pPr>
              <w:spacing w:line="265" w:lineRule="auto"/>
              <w:ind w:left="-5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C26F5">
              <w:rPr>
                <w:b/>
                <w:sz w:val="20"/>
                <w:szCs w:val="20"/>
              </w:rPr>
              <w:t xml:space="preserve">LISTA PODMIOTÓW KTÓRYCH WNIOSKI ZOSTAŁY ZAOPINIOWANE </w:t>
            </w:r>
            <w:r w:rsidRPr="00DC26F5">
              <w:rPr>
                <w:b/>
                <w:sz w:val="20"/>
                <w:szCs w:val="20"/>
                <w:u w:val="single"/>
              </w:rPr>
              <w:t>POZYTYWNIE.</w:t>
            </w:r>
          </w:p>
        </w:tc>
      </w:tr>
      <w:tr w:rsidR="00462246" w:rsidRPr="00DC26F5" w:rsidTr="005F0DA6">
        <w:trPr>
          <w:trHeight w:val="84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b/>
                <w:sz w:val="20"/>
                <w:szCs w:val="20"/>
                <w:lang w:eastAsia="en-US"/>
              </w:rPr>
              <w:t>Nr wniosku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b/>
                <w:sz w:val="20"/>
                <w:szCs w:val="20"/>
                <w:lang w:eastAsia="en-US"/>
              </w:rPr>
              <w:t>Nazwa podmiotu</w:t>
            </w:r>
          </w:p>
        </w:tc>
        <w:tc>
          <w:tcPr>
            <w:tcW w:w="1762" w:type="dxa"/>
            <w:shd w:val="clear" w:color="auto" w:fill="auto"/>
            <w:vAlign w:val="center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b/>
                <w:sz w:val="20"/>
                <w:szCs w:val="20"/>
                <w:lang w:eastAsia="en-US"/>
              </w:rPr>
              <w:t>Nazwa zadania (tytuł nazwa programu)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b/>
                <w:sz w:val="20"/>
                <w:szCs w:val="20"/>
                <w:lang w:eastAsia="en-US"/>
              </w:rPr>
              <w:t>Pozycja planu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b/>
                <w:sz w:val="20"/>
                <w:szCs w:val="20"/>
                <w:lang w:eastAsia="en-US"/>
              </w:rPr>
              <w:t>Paragraf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b/>
                <w:sz w:val="20"/>
                <w:szCs w:val="20"/>
                <w:lang w:eastAsia="en-US"/>
              </w:rPr>
              <w:t xml:space="preserve">Propozycja dofinansowania </w:t>
            </w:r>
            <w:r w:rsidRPr="00DC26F5">
              <w:rPr>
                <w:rFonts w:eastAsia="Calibri"/>
                <w:b/>
                <w:sz w:val="20"/>
                <w:szCs w:val="20"/>
                <w:lang w:eastAsia="en-US"/>
              </w:rPr>
              <w:br/>
              <w:t>(zł)</w:t>
            </w:r>
          </w:p>
        </w:tc>
      </w:tr>
      <w:tr w:rsidR="00462246" w:rsidRPr="00DC26F5" w:rsidTr="005F0DA6">
        <w:trPr>
          <w:trHeight w:val="1501"/>
          <w:jc w:val="center"/>
        </w:trPr>
        <w:tc>
          <w:tcPr>
            <w:tcW w:w="562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DT(FRKF)-2024/23</w:t>
            </w:r>
          </w:p>
        </w:tc>
        <w:tc>
          <w:tcPr>
            <w:tcW w:w="1892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Polskie Towarzystwo Turystyczno-Krajoznawcze Oddział Mazowsze</w:t>
            </w:r>
          </w:p>
        </w:tc>
        <w:tc>
          <w:tcPr>
            <w:tcW w:w="1762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DC26F5">
              <w:rPr>
                <w:rFonts w:eastAsia="Calibri"/>
                <w:sz w:val="20"/>
                <w:szCs w:val="20"/>
                <w:lang w:eastAsia="en-US"/>
              </w:rPr>
              <w:t>VeloMazovia</w:t>
            </w:r>
            <w:proofErr w:type="spellEnd"/>
            <w:r w:rsidRPr="00DC26F5">
              <w:rPr>
                <w:rFonts w:eastAsia="Calibri"/>
                <w:sz w:val="20"/>
                <w:szCs w:val="20"/>
                <w:lang w:eastAsia="en-US"/>
              </w:rPr>
              <w:t xml:space="preserve"> Centralny – Rowerowy Szlak Centralnego Mazowsza</w:t>
            </w:r>
          </w:p>
        </w:tc>
        <w:tc>
          <w:tcPr>
            <w:tcW w:w="117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</w:rPr>
              <w:t>8.1.1.2.09</w:t>
            </w:r>
          </w:p>
        </w:tc>
        <w:tc>
          <w:tcPr>
            <w:tcW w:w="113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2450</w:t>
            </w:r>
          </w:p>
        </w:tc>
        <w:tc>
          <w:tcPr>
            <w:tcW w:w="1830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234 800,00</w:t>
            </w:r>
          </w:p>
        </w:tc>
      </w:tr>
      <w:tr w:rsidR="00462246" w:rsidRPr="00DC26F5" w:rsidTr="005F0DA6">
        <w:trPr>
          <w:trHeight w:val="1130"/>
          <w:jc w:val="center"/>
        </w:trPr>
        <w:tc>
          <w:tcPr>
            <w:tcW w:w="562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DT(FRKF)-2024/25</w:t>
            </w:r>
          </w:p>
        </w:tc>
        <w:tc>
          <w:tcPr>
            <w:tcW w:w="1892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Lokalna Organizacja Turystyczna BESKIDY</w:t>
            </w:r>
          </w:p>
        </w:tc>
        <w:tc>
          <w:tcPr>
            <w:tcW w:w="1762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 xml:space="preserve">Renowacja tablic turystycznych </w:t>
            </w:r>
            <w:r w:rsidRPr="00DC26F5">
              <w:rPr>
                <w:rFonts w:eastAsia="Calibri"/>
                <w:sz w:val="20"/>
                <w:szCs w:val="20"/>
                <w:lang w:eastAsia="en-US"/>
              </w:rPr>
              <w:br/>
              <w:t>na obszarze PMT Beskidy</w:t>
            </w:r>
          </w:p>
        </w:tc>
        <w:tc>
          <w:tcPr>
            <w:tcW w:w="117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</w:rPr>
              <w:t>8.1.1.2.09</w:t>
            </w:r>
          </w:p>
        </w:tc>
        <w:tc>
          <w:tcPr>
            <w:tcW w:w="113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2450</w:t>
            </w:r>
          </w:p>
        </w:tc>
        <w:tc>
          <w:tcPr>
            <w:tcW w:w="1830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200 200,00</w:t>
            </w:r>
          </w:p>
        </w:tc>
      </w:tr>
      <w:tr w:rsidR="00462246" w:rsidRPr="00DC26F5" w:rsidTr="005F0DA6">
        <w:trPr>
          <w:trHeight w:val="2709"/>
          <w:jc w:val="center"/>
        </w:trPr>
        <w:tc>
          <w:tcPr>
            <w:tcW w:w="562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DT(FRKF)-2024/26</w:t>
            </w:r>
          </w:p>
        </w:tc>
        <w:tc>
          <w:tcPr>
            <w:tcW w:w="1892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sz w:val="20"/>
                <w:szCs w:val="20"/>
              </w:rPr>
              <w:t>Polskie Towarzystwo Turystyczno-Krajoznawcze Centralny Ośrodek Turystyki Górskiej</w:t>
            </w:r>
          </w:p>
        </w:tc>
        <w:tc>
          <w:tcPr>
            <w:tcW w:w="1762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 xml:space="preserve">Odnowienie </w:t>
            </w:r>
            <w:r w:rsidRPr="00DC26F5">
              <w:rPr>
                <w:rFonts w:eastAsia="Calibri"/>
                <w:sz w:val="20"/>
                <w:szCs w:val="20"/>
                <w:lang w:eastAsia="en-US"/>
              </w:rPr>
              <w:br/>
              <w:t xml:space="preserve">i konserwacja sieci górskich szlaków turystycznych podstawą ich dobrego stanu technicznego </w:t>
            </w:r>
            <w:r w:rsidRPr="00DC26F5">
              <w:rPr>
                <w:rFonts w:eastAsia="Calibri"/>
                <w:sz w:val="20"/>
                <w:szCs w:val="20"/>
                <w:lang w:eastAsia="en-US"/>
              </w:rPr>
              <w:br/>
              <w:t>i bezpiecznego uprawiania turystyki</w:t>
            </w:r>
          </w:p>
        </w:tc>
        <w:tc>
          <w:tcPr>
            <w:tcW w:w="117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</w:rPr>
              <w:t>8.1.1.2.09</w:t>
            </w:r>
          </w:p>
        </w:tc>
        <w:tc>
          <w:tcPr>
            <w:tcW w:w="113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2450</w:t>
            </w:r>
          </w:p>
        </w:tc>
        <w:tc>
          <w:tcPr>
            <w:tcW w:w="1830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1 364 999,00</w:t>
            </w:r>
          </w:p>
        </w:tc>
      </w:tr>
      <w:tr w:rsidR="00462246" w:rsidRPr="00DC26F5" w:rsidTr="005F0DA6">
        <w:trPr>
          <w:trHeight w:val="1435"/>
          <w:jc w:val="center"/>
        </w:trPr>
        <w:tc>
          <w:tcPr>
            <w:tcW w:w="562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27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DT(FRKF)-2024/1</w:t>
            </w:r>
          </w:p>
        </w:tc>
        <w:tc>
          <w:tcPr>
            <w:tcW w:w="1892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Fundacja Ochrony Zabytków Mazowsza</w:t>
            </w:r>
          </w:p>
        </w:tc>
        <w:tc>
          <w:tcPr>
            <w:tcW w:w="1762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„Szlak śladami sochaczewskich fortyfikacji okresu II wojny światowej”</w:t>
            </w:r>
          </w:p>
        </w:tc>
        <w:tc>
          <w:tcPr>
            <w:tcW w:w="117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DC26F5">
              <w:rPr>
                <w:rFonts w:eastAsia="Calibri"/>
                <w:sz w:val="20"/>
                <w:szCs w:val="20"/>
              </w:rPr>
              <w:t>8.1.1.2.09</w:t>
            </w:r>
          </w:p>
        </w:tc>
        <w:tc>
          <w:tcPr>
            <w:tcW w:w="113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2450</w:t>
            </w:r>
          </w:p>
        </w:tc>
        <w:tc>
          <w:tcPr>
            <w:tcW w:w="1830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200 000,00</w:t>
            </w:r>
          </w:p>
        </w:tc>
      </w:tr>
      <w:tr w:rsidR="00462246" w:rsidRPr="00DC26F5" w:rsidTr="005F0DA6">
        <w:trPr>
          <w:trHeight w:val="1701"/>
          <w:jc w:val="center"/>
        </w:trPr>
        <w:tc>
          <w:tcPr>
            <w:tcW w:w="562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DT(FRKF)-2024/30</w:t>
            </w:r>
          </w:p>
        </w:tc>
        <w:tc>
          <w:tcPr>
            <w:tcW w:w="1892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Fundacja Rozwoju Regionu Gołdap</w:t>
            </w:r>
          </w:p>
        </w:tc>
        <w:tc>
          <w:tcPr>
            <w:tcW w:w="1762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 xml:space="preserve">Renowacja szlaków rowerowych Mazur Garbatych </w:t>
            </w:r>
            <w:r w:rsidRPr="00DC26F5">
              <w:rPr>
                <w:rFonts w:eastAsia="Calibri"/>
                <w:sz w:val="20"/>
                <w:szCs w:val="20"/>
                <w:lang w:eastAsia="en-US"/>
              </w:rPr>
              <w:br/>
              <w:t>w powiecie gołdapskim</w:t>
            </w:r>
          </w:p>
        </w:tc>
        <w:tc>
          <w:tcPr>
            <w:tcW w:w="117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</w:rPr>
              <w:t>8.1.1.2.09</w:t>
            </w:r>
          </w:p>
        </w:tc>
        <w:tc>
          <w:tcPr>
            <w:tcW w:w="113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2450</w:t>
            </w:r>
          </w:p>
        </w:tc>
        <w:tc>
          <w:tcPr>
            <w:tcW w:w="1830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200 001,00</w:t>
            </w:r>
          </w:p>
        </w:tc>
      </w:tr>
      <w:tr w:rsidR="00462246" w:rsidRPr="00DC26F5" w:rsidTr="005F0DA6">
        <w:trPr>
          <w:trHeight w:val="833"/>
          <w:jc w:val="center"/>
        </w:trPr>
        <w:tc>
          <w:tcPr>
            <w:tcW w:w="562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276" w:type="dxa"/>
            <w:shd w:val="clear" w:color="auto" w:fill="auto"/>
          </w:tcPr>
          <w:p w:rsidR="00462246" w:rsidRPr="00DC26F5" w:rsidRDefault="00462246" w:rsidP="005F0DA6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DC26F5">
              <w:rPr>
                <w:sz w:val="20"/>
                <w:szCs w:val="20"/>
              </w:rPr>
              <w:t>DT(FRKF)-2024/27</w:t>
            </w:r>
          </w:p>
        </w:tc>
        <w:tc>
          <w:tcPr>
            <w:tcW w:w="1892" w:type="dxa"/>
            <w:shd w:val="clear" w:color="auto" w:fill="auto"/>
          </w:tcPr>
          <w:p w:rsidR="00462246" w:rsidRPr="00DC26F5" w:rsidRDefault="00462246" w:rsidP="005F0DA6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DC26F5">
              <w:rPr>
                <w:sz w:val="20"/>
                <w:szCs w:val="20"/>
              </w:rPr>
              <w:t>Lokalna Organizacja Turystyczna „Mazury”</w:t>
            </w:r>
          </w:p>
        </w:tc>
        <w:tc>
          <w:tcPr>
            <w:tcW w:w="1762" w:type="dxa"/>
            <w:shd w:val="clear" w:color="auto" w:fill="auto"/>
          </w:tcPr>
          <w:p w:rsidR="00462246" w:rsidRPr="00DC26F5" w:rsidRDefault="00462246" w:rsidP="005F0DA6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DC26F5">
              <w:rPr>
                <w:sz w:val="20"/>
                <w:szCs w:val="20"/>
              </w:rPr>
              <w:t>Rowerowe Mazury 2024</w:t>
            </w:r>
          </w:p>
        </w:tc>
        <w:tc>
          <w:tcPr>
            <w:tcW w:w="117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</w:rPr>
              <w:t>8.1.1.2.09</w:t>
            </w:r>
          </w:p>
        </w:tc>
        <w:tc>
          <w:tcPr>
            <w:tcW w:w="113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2450</w:t>
            </w:r>
          </w:p>
        </w:tc>
        <w:tc>
          <w:tcPr>
            <w:tcW w:w="1830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200 000,00</w:t>
            </w:r>
          </w:p>
        </w:tc>
      </w:tr>
      <w:tr w:rsidR="00462246" w:rsidRPr="00DC26F5" w:rsidTr="005F0DA6">
        <w:trPr>
          <w:trHeight w:val="651"/>
          <w:jc w:val="center"/>
        </w:trPr>
        <w:tc>
          <w:tcPr>
            <w:tcW w:w="562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DT(FRKF)-2024/11</w:t>
            </w:r>
          </w:p>
        </w:tc>
        <w:tc>
          <w:tcPr>
            <w:tcW w:w="1892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 xml:space="preserve">Stowarzyszenie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DC26F5">
              <w:rPr>
                <w:rFonts w:eastAsia="Calibri"/>
                <w:sz w:val="20"/>
                <w:szCs w:val="20"/>
                <w:lang w:eastAsia="en-US"/>
              </w:rPr>
              <w:t>na rzecz rozwoju wsi Klon i okolic</w:t>
            </w:r>
          </w:p>
        </w:tc>
        <w:tc>
          <w:tcPr>
            <w:tcW w:w="1762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Odnowienie Szlaku Rowerowego Klon – Księży Lasek – Radostowo – Orzeszki – Klon</w:t>
            </w:r>
          </w:p>
        </w:tc>
        <w:tc>
          <w:tcPr>
            <w:tcW w:w="117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</w:rPr>
              <w:t>8.1.1.2.09</w:t>
            </w:r>
          </w:p>
        </w:tc>
        <w:tc>
          <w:tcPr>
            <w:tcW w:w="113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2450</w:t>
            </w:r>
          </w:p>
        </w:tc>
        <w:tc>
          <w:tcPr>
            <w:tcW w:w="1830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200 000,00</w:t>
            </w:r>
          </w:p>
        </w:tc>
      </w:tr>
      <w:tr w:rsidR="00462246" w:rsidRPr="00DC26F5" w:rsidTr="005F0DA6">
        <w:trPr>
          <w:trHeight w:val="1059"/>
          <w:jc w:val="center"/>
        </w:trPr>
        <w:tc>
          <w:tcPr>
            <w:tcW w:w="562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lastRenderedPageBreak/>
              <w:t>8.</w:t>
            </w:r>
          </w:p>
        </w:tc>
        <w:tc>
          <w:tcPr>
            <w:tcW w:w="1276" w:type="dxa"/>
            <w:shd w:val="clear" w:color="auto" w:fill="auto"/>
          </w:tcPr>
          <w:p w:rsidR="00462246" w:rsidRPr="00DC26F5" w:rsidRDefault="00462246" w:rsidP="005F0DA6">
            <w:pPr>
              <w:spacing w:after="160" w:line="259" w:lineRule="auto"/>
              <w:rPr>
                <w:sz w:val="20"/>
                <w:szCs w:val="20"/>
              </w:rPr>
            </w:pPr>
            <w:r w:rsidRPr="00DC26F5">
              <w:rPr>
                <w:sz w:val="20"/>
                <w:szCs w:val="20"/>
              </w:rPr>
              <w:t>DT(FRKF)-2024/16</w:t>
            </w:r>
          </w:p>
        </w:tc>
        <w:tc>
          <w:tcPr>
            <w:tcW w:w="1892" w:type="dxa"/>
            <w:shd w:val="clear" w:color="auto" w:fill="auto"/>
          </w:tcPr>
          <w:p w:rsidR="00462246" w:rsidRPr="00DC26F5" w:rsidRDefault="00462246" w:rsidP="005F0DA6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DC26F5">
              <w:rPr>
                <w:sz w:val="20"/>
                <w:szCs w:val="20"/>
              </w:rPr>
              <w:t>Stowarzyszenie Lokalna Grupa Działania ,,Kraina Dinozaurów”</w:t>
            </w:r>
          </w:p>
        </w:tc>
        <w:tc>
          <w:tcPr>
            <w:tcW w:w="1762" w:type="dxa"/>
            <w:shd w:val="clear" w:color="auto" w:fill="auto"/>
          </w:tcPr>
          <w:p w:rsidR="00462246" w:rsidRPr="00DC26F5" w:rsidRDefault="00462246" w:rsidP="005F0DA6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DC26F5">
              <w:rPr>
                <w:sz w:val="20"/>
                <w:szCs w:val="20"/>
              </w:rPr>
              <w:t xml:space="preserve">Rowerem </w:t>
            </w:r>
            <w:r w:rsidRPr="00DC26F5">
              <w:rPr>
                <w:sz w:val="20"/>
                <w:szCs w:val="20"/>
              </w:rPr>
              <w:br/>
              <w:t>po Krainie Dinozaurów</w:t>
            </w:r>
          </w:p>
        </w:tc>
        <w:tc>
          <w:tcPr>
            <w:tcW w:w="117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</w:rPr>
              <w:t>8.1.1.2.09</w:t>
            </w:r>
          </w:p>
        </w:tc>
        <w:tc>
          <w:tcPr>
            <w:tcW w:w="113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2450</w:t>
            </w:r>
          </w:p>
        </w:tc>
        <w:tc>
          <w:tcPr>
            <w:tcW w:w="1830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200 000,00</w:t>
            </w:r>
          </w:p>
        </w:tc>
      </w:tr>
      <w:tr w:rsidR="00462246" w:rsidRPr="00DC26F5" w:rsidTr="005F0DA6">
        <w:trPr>
          <w:trHeight w:val="663"/>
          <w:jc w:val="center"/>
        </w:trPr>
        <w:tc>
          <w:tcPr>
            <w:tcW w:w="562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276" w:type="dxa"/>
            <w:shd w:val="clear" w:color="auto" w:fill="auto"/>
          </w:tcPr>
          <w:p w:rsidR="00462246" w:rsidRPr="00DC26F5" w:rsidRDefault="00462246" w:rsidP="005F0DA6">
            <w:pPr>
              <w:spacing w:after="160" w:line="259" w:lineRule="auto"/>
              <w:rPr>
                <w:sz w:val="20"/>
                <w:szCs w:val="20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DT(FRKF)-2024/19</w:t>
            </w:r>
          </w:p>
        </w:tc>
        <w:tc>
          <w:tcPr>
            <w:tcW w:w="1892" w:type="dxa"/>
            <w:shd w:val="clear" w:color="auto" w:fill="auto"/>
          </w:tcPr>
          <w:p w:rsidR="00462246" w:rsidRPr="00DC26F5" w:rsidRDefault="00462246" w:rsidP="005F0DA6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Stowarzyszenie Przyjaciół Głuszycy</w:t>
            </w:r>
          </w:p>
        </w:tc>
        <w:tc>
          <w:tcPr>
            <w:tcW w:w="1762" w:type="dxa"/>
            <w:shd w:val="clear" w:color="auto" w:fill="auto"/>
          </w:tcPr>
          <w:p w:rsidR="00462246" w:rsidRPr="00DC26F5" w:rsidRDefault="00462246" w:rsidP="005F0DA6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Jastrzębia Perć</w:t>
            </w:r>
          </w:p>
        </w:tc>
        <w:tc>
          <w:tcPr>
            <w:tcW w:w="117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</w:rPr>
              <w:t>8.1.1.2.09</w:t>
            </w:r>
          </w:p>
        </w:tc>
        <w:tc>
          <w:tcPr>
            <w:tcW w:w="1136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2450</w:t>
            </w:r>
          </w:p>
        </w:tc>
        <w:tc>
          <w:tcPr>
            <w:tcW w:w="1830" w:type="dxa"/>
            <w:shd w:val="clear" w:color="auto" w:fill="auto"/>
          </w:tcPr>
          <w:p w:rsidR="00462246" w:rsidRPr="00DC26F5" w:rsidRDefault="00462246" w:rsidP="005F0DA6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DC26F5">
              <w:rPr>
                <w:rFonts w:eastAsia="Calibri"/>
                <w:sz w:val="20"/>
                <w:szCs w:val="20"/>
                <w:lang w:eastAsia="en-US"/>
              </w:rPr>
              <w:t>200 000,00</w:t>
            </w:r>
          </w:p>
        </w:tc>
      </w:tr>
    </w:tbl>
    <w:p w:rsidR="00EF78F0" w:rsidRPr="00462246" w:rsidRDefault="00EF78F0" w:rsidP="00462246">
      <w:pPr>
        <w:rPr>
          <w:rFonts w:eastAsia="Calibri"/>
        </w:rPr>
      </w:pPr>
      <w:bookmarkStart w:id="0" w:name="_GoBack"/>
      <w:bookmarkEnd w:id="0"/>
    </w:p>
    <w:sectPr w:rsidR="00EF78F0" w:rsidRPr="00462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AD"/>
    <w:rsid w:val="00033AF8"/>
    <w:rsid w:val="001B4094"/>
    <w:rsid w:val="00220803"/>
    <w:rsid w:val="003F73C6"/>
    <w:rsid w:val="00462246"/>
    <w:rsid w:val="004E7953"/>
    <w:rsid w:val="005730EB"/>
    <w:rsid w:val="007E0BAD"/>
    <w:rsid w:val="008E6C53"/>
    <w:rsid w:val="00931821"/>
    <w:rsid w:val="0093338D"/>
    <w:rsid w:val="00C46443"/>
    <w:rsid w:val="00E41AFD"/>
    <w:rsid w:val="00E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FEE1B-5FCE-44DD-B3EB-911482EF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0BAD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Kwaśniak-Kozioł</dc:creator>
  <cp:keywords/>
  <dc:description/>
  <cp:lastModifiedBy>Kwaśniak-Kozioł Jowita</cp:lastModifiedBy>
  <cp:revision>11</cp:revision>
  <dcterms:created xsi:type="dcterms:W3CDTF">2024-07-02T06:07:00Z</dcterms:created>
  <dcterms:modified xsi:type="dcterms:W3CDTF">2024-07-25T09:07:00Z</dcterms:modified>
</cp:coreProperties>
</file>