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44901" w14:textId="287BF81B" w:rsidR="004E0141" w:rsidRPr="00D32363" w:rsidRDefault="004E0141" w:rsidP="009D0489">
      <w:pPr>
        <w:spacing w:line="276" w:lineRule="auto"/>
        <w:rPr>
          <w:color w:val="000000" w:themeColor="text1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D32363" w:rsidRPr="00D32363" w14:paraId="457A20DC" w14:textId="77777777" w:rsidTr="004E0141">
        <w:tc>
          <w:tcPr>
            <w:tcW w:w="9426" w:type="dxa"/>
            <w:vAlign w:val="center"/>
          </w:tcPr>
          <w:p w14:paraId="514F9B81" w14:textId="77777777" w:rsidR="0090224D" w:rsidRPr="00D32363" w:rsidRDefault="0090224D" w:rsidP="009D0489">
            <w:pPr>
              <w:suppressAutoHyphens/>
              <w:spacing w:before="0" w:after="12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bookmarkStart w:id="0" w:name="_Toc585482"/>
            <w:bookmarkStart w:id="1" w:name="_Toc1284153"/>
            <w:bookmarkStart w:id="2" w:name="_Toc1284650"/>
          </w:p>
          <w:p w14:paraId="760D820C" w14:textId="4B44E07E" w:rsidR="0090224D" w:rsidRPr="00D32363" w:rsidRDefault="00921B69" w:rsidP="009D0489">
            <w:pPr>
              <w:suppressAutoHyphens/>
              <w:spacing w:before="0" w:after="12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C652069" wp14:editId="4BF3F34A">
                  <wp:extent cx="1307465" cy="1143000"/>
                  <wp:effectExtent l="0" t="0" r="6985" b="0"/>
                  <wp:docPr id="3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46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42EC8F" w14:textId="77777777" w:rsidR="00B64D80" w:rsidRPr="00D32363" w:rsidRDefault="00B64D80" w:rsidP="009D0489">
            <w:pPr>
              <w:suppressAutoHyphens/>
              <w:spacing w:before="0" w:after="12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0224D" w:rsidRPr="00D32363" w14:paraId="4DD027BA" w14:textId="77777777" w:rsidTr="004E0141">
        <w:tc>
          <w:tcPr>
            <w:tcW w:w="9426" w:type="dxa"/>
            <w:tcBorders>
              <w:bottom w:val="single" w:sz="4" w:space="0" w:color="auto"/>
            </w:tcBorders>
            <w:vAlign w:val="center"/>
          </w:tcPr>
          <w:p w14:paraId="794B7BF3" w14:textId="77777777" w:rsidR="0090224D" w:rsidRPr="00D32363" w:rsidRDefault="0090224D" w:rsidP="009D0489">
            <w:pPr>
              <w:suppressAutoHyphens/>
              <w:spacing w:before="0" w:after="120" w:line="276" w:lineRule="auto"/>
              <w:ind w:left="356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D32363">
              <w:rPr>
                <w:i/>
                <w:color w:val="000000" w:themeColor="text1"/>
                <w:sz w:val="22"/>
                <w:szCs w:val="22"/>
              </w:rPr>
              <w:t>Agencja Restrukturyzacji i Modernizacji Rolnictwa</w:t>
            </w:r>
          </w:p>
          <w:p w14:paraId="5FDF05EC" w14:textId="77777777" w:rsidR="0090224D" w:rsidRPr="00D32363" w:rsidRDefault="0090224D" w:rsidP="009D0489">
            <w:pPr>
              <w:suppressAutoHyphens/>
              <w:spacing w:before="0" w:after="120" w:line="276" w:lineRule="auto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D32363">
              <w:rPr>
                <w:i/>
                <w:color w:val="000000" w:themeColor="text1"/>
                <w:sz w:val="22"/>
                <w:szCs w:val="22"/>
              </w:rPr>
              <w:t>Al. Jana Pawła II nr 70</w:t>
            </w:r>
            <w:r w:rsidR="00AE79E9" w:rsidRPr="00D32363">
              <w:rPr>
                <w:i/>
                <w:color w:val="000000" w:themeColor="text1"/>
                <w:sz w:val="22"/>
                <w:szCs w:val="22"/>
              </w:rPr>
              <w:t>,</w:t>
            </w:r>
            <w:r w:rsidRPr="00D32363">
              <w:rPr>
                <w:i/>
                <w:color w:val="000000" w:themeColor="text1"/>
                <w:sz w:val="22"/>
                <w:szCs w:val="22"/>
              </w:rPr>
              <w:t xml:space="preserve"> 00- 175 Warszawa</w:t>
            </w:r>
          </w:p>
          <w:p w14:paraId="09F31743" w14:textId="77777777" w:rsidR="00B64D80" w:rsidRPr="00D32363" w:rsidRDefault="00B64D80" w:rsidP="009D0489">
            <w:pPr>
              <w:suppressAutoHyphens/>
              <w:spacing w:before="0" w:after="120" w:line="276" w:lineRule="auto"/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</w:tr>
      <w:bookmarkEnd w:id="0"/>
      <w:bookmarkEnd w:id="1"/>
      <w:bookmarkEnd w:id="2"/>
    </w:tbl>
    <w:p w14:paraId="4590E1DD" w14:textId="77777777" w:rsidR="00A2253E" w:rsidRPr="00D32363" w:rsidRDefault="00A2253E" w:rsidP="009D0489">
      <w:pPr>
        <w:spacing w:after="120" w:line="276" w:lineRule="auto"/>
        <w:rPr>
          <w:color w:val="000000" w:themeColor="text1"/>
          <w:sz w:val="22"/>
          <w:szCs w:val="22"/>
        </w:rPr>
      </w:pPr>
    </w:p>
    <w:p w14:paraId="3F365808" w14:textId="77777777" w:rsidR="00AE79E9" w:rsidRPr="00D32363" w:rsidRDefault="00AE79E9" w:rsidP="009D0489">
      <w:pPr>
        <w:spacing w:after="120" w:line="276" w:lineRule="auto"/>
        <w:rPr>
          <w:color w:val="000000" w:themeColor="text1"/>
          <w:sz w:val="22"/>
          <w:szCs w:val="22"/>
        </w:rPr>
      </w:pPr>
    </w:p>
    <w:p w14:paraId="22DC12C2" w14:textId="77777777" w:rsidR="00AE79E9" w:rsidRPr="00D32363" w:rsidRDefault="00AE79E9" w:rsidP="009D0489">
      <w:pPr>
        <w:spacing w:after="120" w:line="276" w:lineRule="auto"/>
        <w:rPr>
          <w:color w:val="000000" w:themeColor="text1"/>
          <w:sz w:val="22"/>
          <w:szCs w:val="22"/>
        </w:rPr>
      </w:pPr>
    </w:p>
    <w:p w14:paraId="6FC86CDF" w14:textId="77777777" w:rsidR="00AE79E9" w:rsidRPr="00AF469F" w:rsidRDefault="00AE79E9" w:rsidP="009D0489">
      <w:pPr>
        <w:pStyle w:val="KP"/>
        <w:tabs>
          <w:tab w:val="center" w:pos="4606"/>
          <w:tab w:val="left" w:pos="7906"/>
        </w:tabs>
        <w:suppressAutoHyphens/>
        <w:spacing w:before="0" w:after="120" w:line="276" w:lineRule="auto"/>
        <w:rPr>
          <w:noProof/>
          <w:sz w:val="28"/>
          <w:szCs w:val="22"/>
        </w:rPr>
      </w:pPr>
      <w:r w:rsidRPr="00AF469F">
        <w:rPr>
          <w:noProof/>
          <w:sz w:val="28"/>
          <w:szCs w:val="22"/>
        </w:rPr>
        <w:t>Zasady</w:t>
      </w:r>
    </w:p>
    <w:p w14:paraId="357069E4" w14:textId="77777777" w:rsidR="00EE3158" w:rsidRPr="00AF469F" w:rsidRDefault="00AE79E9" w:rsidP="00EE3158">
      <w:pPr>
        <w:pStyle w:val="Tekstpodstawowy"/>
        <w:spacing w:line="276" w:lineRule="auto"/>
        <w:jc w:val="center"/>
        <w:rPr>
          <w:b/>
          <w:noProof/>
          <w:sz w:val="28"/>
          <w:szCs w:val="22"/>
        </w:rPr>
      </w:pPr>
      <w:r w:rsidRPr="00AF469F">
        <w:rPr>
          <w:b/>
          <w:noProof/>
          <w:sz w:val="28"/>
          <w:szCs w:val="22"/>
        </w:rPr>
        <w:t xml:space="preserve">udzielania pomocy finansowej na sfinansowanie kosztów </w:t>
      </w:r>
      <w:r w:rsidR="00D72DBA" w:rsidRPr="00AF469F">
        <w:rPr>
          <w:b/>
          <w:noProof/>
          <w:sz w:val="28"/>
          <w:szCs w:val="22"/>
        </w:rPr>
        <w:br/>
      </w:r>
      <w:r w:rsidRPr="00AF469F">
        <w:rPr>
          <w:b/>
          <w:noProof/>
          <w:sz w:val="28"/>
          <w:szCs w:val="22"/>
        </w:rPr>
        <w:t xml:space="preserve">podatku od towarów i usług (VAT) </w:t>
      </w:r>
      <w:r w:rsidRPr="00AF469F">
        <w:rPr>
          <w:b/>
          <w:noProof/>
          <w:sz w:val="28"/>
          <w:szCs w:val="22"/>
        </w:rPr>
        <w:br/>
        <w:t xml:space="preserve">dla </w:t>
      </w:r>
      <w:r w:rsidR="00680DFE" w:rsidRPr="00AF469F">
        <w:rPr>
          <w:b/>
          <w:noProof/>
          <w:sz w:val="28"/>
          <w:szCs w:val="22"/>
        </w:rPr>
        <w:t>o</w:t>
      </w:r>
      <w:r w:rsidR="00582399" w:rsidRPr="00AF469F">
        <w:rPr>
          <w:b/>
          <w:noProof/>
          <w:sz w:val="28"/>
          <w:szCs w:val="22"/>
        </w:rPr>
        <w:t>rganizacji</w:t>
      </w:r>
      <w:r w:rsidRPr="00AF469F">
        <w:rPr>
          <w:b/>
          <w:noProof/>
          <w:sz w:val="28"/>
          <w:szCs w:val="22"/>
        </w:rPr>
        <w:t xml:space="preserve"> pozarządowych, które zawarły umowę o objęcie przedsięwzięcia wsparciem bezzwrotnym z Planu Rozwojowego </w:t>
      </w:r>
      <w:r w:rsidRPr="00AF469F">
        <w:rPr>
          <w:b/>
          <w:noProof/>
          <w:sz w:val="28"/>
          <w:szCs w:val="22"/>
        </w:rPr>
        <w:br/>
      </w:r>
    </w:p>
    <w:p w14:paraId="6A6C9348" w14:textId="3BB4E3AB" w:rsidR="00EE3158" w:rsidRPr="00AF469F" w:rsidRDefault="00EE3158" w:rsidP="00EE3158">
      <w:pPr>
        <w:pStyle w:val="Tekstpodstawowy"/>
        <w:spacing w:line="276" w:lineRule="auto"/>
        <w:jc w:val="both"/>
        <w:rPr>
          <w:b/>
          <w:noProof/>
          <w:sz w:val="22"/>
          <w:szCs w:val="22"/>
        </w:rPr>
      </w:pPr>
      <w:r w:rsidRPr="00AF469F">
        <w:rPr>
          <w:b/>
          <w:noProof/>
          <w:sz w:val="22"/>
          <w:szCs w:val="22"/>
        </w:rPr>
        <w:t>wprowadzone zarządzeniem Nr 177/2023 Prezesa ARiMR z dnia 14 grudnia 2023 r. ze zmianami wprowadzonymi:</w:t>
      </w:r>
    </w:p>
    <w:p w14:paraId="258EFB14" w14:textId="7AFF4603" w:rsidR="00EE3158" w:rsidRPr="00AF469F" w:rsidRDefault="00EE3158" w:rsidP="00EE7088">
      <w:pPr>
        <w:pStyle w:val="Tekstpodstawowy"/>
        <w:numPr>
          <w:ilvl w:val="0"/>
          <w:numId w:val="28"/>
        </w:numPr>
        <w:spacing w:line="276" w:lineRule="auto"/>
        <w:jc w:val="both"/>
        <w:rPr>
          <w:b/>
          <w:noProof/>
          <w:sz w:val="22"/>
          <w:szCs w:val="22"/>
        </w:rPr>
      </w:pPr>
      <w:r w:rsidRPr="00AF469F">
        <w:rPr>
          <w:b/>
          <w:noProof/>
          <w:sz w:val="22"/>
          <w:szCs w:val="22"/>
        </w:rPr>
        <w:t xml:space="preserve">zarządzeniem Nr 7/2024 Prezesa ARiMR z dnia </w:t>
      </w:r>
      <w:r w:rsidR="00D0050D" w:rsidRPr="00AF469F">
        <w:rPr>
          <w:b/>
          <w:noProof/>
          <w:sz w:val="22"/>
          <w:szCs w:val="22"/>
        </w:rPr>
        <w:t>24 stycznia</w:t>
      </w:r>
      <w:r w:rsidRPr="00AF469F">
        <w:rPr>
          <w:b/>
          <w:noProof/>
          <w:sz w:val="22"/>
          <w:szCs w:val="22"/>
        </w:rPr>
        <w:t xml:space="preserve"> 2024 r.</w:t>
      </w:r>
    </w:p>
    <w:p w14:paraId="2559A6A8" w14:textId="16AD2FB6" w:rsidR="00EE7088" w:rsidRPr="00AF469F" w:rsidRDefault="00EE7088" w:rsidP="00EE7088">
      <w:pPr>
        <w:pStyle w:val="Tekstpodstawowy"/>
        <w:numPr>
          <w:ilvl w:val="0"/>
          <w:numId w:val="28"/>
        </w:numPr>
        <w:spacing w:line="276" w:lineRule="auto"/>
        <w:jc w:val="both"/>
        <w:rPr>
          <w:b/>
          <w:noProof/>
          <w:sz w:val="22"/>
          <w:szCs w:val="22"/>
        </w:rPr>
      </w:pPr>
      <w:r w:rsidRPr="00AF469F">
        <w:rPr>
          <w:b/>
          <w:noProof/>
          <w:sz w:val="22"/>
          <w:szCs w:val="22"/>
        </w:rPr>
        <w:t xml:space="preserve">zarządzeniem Nr </w:t>
      </w:r>
      <w:r w:rsidR="00647F5F" w:rsidRPr="00AF469F">
        <w:rPr>
          <w:b/>
          <w:noProof/>
          <w:sz w:val="22"/>
          <w:szCs w:val="22"/>
        </w:rPr>
        <w:t>49</w:t>
      </w:r>
      <w:r w:rsidRPr="00AF469F">
        <w:rPr>
          <w:b/>
          <w:noProof/>
          <w:sz w:val="22"/>
          <w:szCs w:val="22"/>
        </w:rPr>
        <w:t>/2024 Prezesa ARiMR z dnia 21 maja 2024 r.</w:t>
      </w:r>
    </w:p>
    <w:p w14:paraId="0D0C2300" w14:textId="6F78C300" w:rsidR="00B75F4A" w:rsidRPr="00AF469F" w:rsidRDefault="00B75F4A" w:rsidP="00EE7088">
      <w:pPr>
        <w:pStyle w:val="Tekstpodstawowy"/>
        <w:numPr>
          <w:ilvl w:val="0"/>
          <w:numId w:val="28"/>
        </w:numPr>
        <w:spacing w:line="276" w:lineRule="auto"/>
        <w:jc w:val="both"/>
        <w:rPr>
          <w:b/>
          <w:noProof/>
          <w:sz w:val="22"/>
          <w:szCs w:val="22"/>
        </w:rPr>
      </w:pPr>
      <w:r w:rsidRPr="00AF469F">
        <w:rPr>
          <w:b/>
          <w:noProof/>
          <w:sz w:val="22"/>
          <w:szCs w:val="22"/>
        </w:rPr>
        <w:t xml:space="preserve">zarządzeniem Nr </w:t>
      </w:r>
      <w:r w:rsidR="00C0018B" w:rsidRPr="00AF469F">
        <w:rPr>
          <w:b/>
          <w:noProof/>
          <w:sz w:val="22"/>
          <w:szCs w:val="22"/>
        </w:rPr>
        <w:t>17/2025</w:t>
      </w:r>
      <w:r w:rsidR="007910A7" w:rsidRPr="00AF469F">
        <w:rPr>
          <w:b/>
          <w:noProof/>
          <w:sz w:val="22"/>
          <w:szCs w:val="22"/>
        </w:rPr>
        <w:t xml:space="preserve"> Prezesa ARiMR</w:t>
      </w:r>
    </w:p>
    <w:p w14:paraId="5E6F9DA2" w14:textId="77777777" w:rsidR="00EE7088" w:rsidRPr="00AF469F" w:rsidRDefault="00EE7088" w:rsidP="00EE7088">
      <w:pPr>
        <w:pStyle w:val="Tekstpodstawowy"/>
        <w:spacing w:line="276" w:lineRule="auto"/>
        <w:ind w:left="720"/>
        <w:jc w:val="both"/>
        <w:rPr>
          <w:b/>
          <w:noProof/>
          <w:sz w:val="22"/>
          <w:szCs w:val="22"/>
        </w:rPr>
      </w:pPr>
    </w:p>
    <w:p w14:paraId="2E5A2140" w14:textId="77777777" w:rsidR="00AE79E9" w:rsidRPr="00AF469F" w:rsidRDefault="00AE79E9" w:rsidP="009D0489">
      <w:pPr>
        <w:spacing w:after="120" w:line="276" w:lineRule="auto"/>
        <w:rPr>
          <w:sz w:val="28"/>
          <w:szCs w:val="22"/>
        </w:rPr>
      </w:pPr>
    </w:p>
    <w:p w14:paraId="5CA585A3" w14:textId="0F8D437D" w:rsidR="000C65CB" w:rsidRPr="00AF469F" w:rsidRDefault="000C65CB" w:rsidP="009D0489">
      <w:pPr>
        <w:spacing w:before="0" w:after="160" w:line="276" w:lineRule="auto"/>
        <w:rPr>
          <w:b/>
          <w:sz w:val="22"/>
          <w:szCs w:val="22"/>
        </w:rPr>
      </w:pPr>
      <w:r w:rsidRPr="00AF469F">
        <w:rPr>
          <w:b/>
          <w:sz w:val="22"/>
          <w:szCs w:val="22"/>
        </w:rPr>
        <w:br w:type="page"/>
      </w:r>
    </w:p>
    <w:p w14:paraId="69B3B5BF" w14:textId="423093DE" w:rsidR="0016489C" w:rsidRPr="00AF469F" w:rsidRDefault="0016489C" w:rsidP="009D0489">
      <w:pPr>
        <w:spacing w:before="0" w:line="276" w:lineRule="auto"/>
        <w:ind w:left="357" w:hanging="357"/>
        <w:jc w:val="center"/>
        <w:rPr>
          <w:b/>
          <w:sz w:val="22"/>
          <w:szCs w:val="22"/>
        </w:rPr>
      </w:pPr>
      <w:r w:rsidRPr="00AF469F">
        <w:rPr>
          <w:b/>
          <w:sz w:val="22"/>
          <w:szCs w:val="22"/>
        </w:rPr>
        <w:lastRenderedPageBreak/>
        <w:t xml:space="preserve">Rozdział I </w:t>
      </w:r>
    </w:p>
    <w:p w14:paraId="2E505B1F" w14:textId="0FAD4CFE" w:rsidR="0016489C" w:rsidRPr="00AF469F" w:rsidRDefault="00A877C0" w:rsidP="009D0489">
      <w:pPr>
        <w:spacing w:before="0" w:line="276" w:lineRule="auto"/>
        <w:ind w:left="357" w:hanging="357"/>
        <w:jc w:val="center"/>
        <w:rPr>
          <w:b/>
          <w:sz w:val="22"/>
          <w:szCs w:val="22"/>
        </w:rPr>
      </w:pPr>
      <w:r w:rsidRPr="00AF469F">
        <w:rPr>
          <w:b/>
          <w:sz w:val="22"/>
          <w:szCs w:val="22"/>
        </w:rPr>
        <w:t>Podmioty uprawnione</w:t>
      </w:r>
      <w:r w:rsidR="0016489C" w:rsidRPr="00AF469F">
        <w:rPr>
          <w:b/>
          <w:sz w:val="22"/>
          <w:szCs w:val="22"/>
        </w:rPr>
        <w:t xml:space="preserve"> i przedmiot pomocy</w:t>
      </w:r>
    </w:p>
    <w:p w14:paraId="066F5FC1" w14:textId="77777777" w:rsidR="00C03C35" w:rsidRPr="00AF469F" w:rsidRDefault="00C03C35" w:rsidP="009D0489">
      <w:pPr>
        <w:spacing w:before="0" w:line="276" w:lineRule="auto"/>
        <w:ind w:left="357" w:hanging="357"/>
        <w:jc w:val="center"/>
        <w:rPr>
          <w:bCs/>
          <w:sz w:val="22"/>
          <w:szCs w:val="22"/>
        </w:rPr>
      </w:pPr>
    </w:p>
    <w:p w14:paraId="4DDFB4E8" w14:textId="1C56D7C1" w:rsidR="00BE7DE2" w:rsidRPr="00AF469F" w:rsidRDefault="0016489C" w:rsidP="00F4113D">
      <w:pPr>
        <w:pStyle w:val="Akapitzlist"/>
        <w:numPr>
          <w:ilvl w:val="1"/>
          <w:numId w:val="1"/>
        </w:numPr>
        <w:spacing w:before="0" w:after="120" w:line="276" w:lineRule="auto"/>
        <w:ind w:left="284" w:hanging="284"/>
        <w:contextualSpacing w:val="0"/>
        <w:jc w:val="both"/>
        <w:rPr>
          <w:rStyle w:val="Hipercze"/>
          <w:color w:val="auto"/>
          <w:sz w:val="22"/>
          <w:szCs w:val="22"/>
          <w:u w:val="none"/>
        </w:rPr>
      </w:pPr>
      <w:r w:rsidRPr="00AF469F">
        <w:rPr>
          <w:rStyle w:val="Hipercze"/>
          <w:color w:val="auto"/>
          <w:sz w:val="22"/>
          <w:szCs w:val="22"/>
          <w:u w:val="none"/>
        </w:rPr>
        <w:t>Agencja Restrukturyzacji i Modernizacji Rolnictwa, zwaną dalej „Agencją”</w:t>
      </w:r>
      <w:r w:rsidR="00094E62" w:rsidRPr="00AF469F">
        <w:rPr>
          <w:rStyle w:val="Hipercze"/>
          <w:color w:val="auto"/>
          <w:sz w:val="22"/>
          <w:szCs w:val="22"/>
          <w:u w:val="none"/>
        </w:rPr>
        <w:t>,</w:t>
      </w:r>
      <w:r w:rsidRPr="00AF469F">
        <w:rPr>
          <w:rStyle w:val="Hipercze"/>
          <w:color w:val="auto"/>
          <w:sz w:val="22"/>
          <w:szCs w:val="22"/>
          <w:u w:val="none"/>
        </w:rPr>
        <w:t xml:space="preserve"> udziela pomocy finansowej na sfinansowanie kosztów podatku od towarów i usług</w:t>
      </w:r>
      <w:r w:rsidR="008D26DF" w:rsidRPr="00AF469F">
        <w:rPr>
          <w:rStyle w:val="Hipercze"/>
          <w:color w:val="auto"/>
          <w:sz w:val="22"/>
          <w:szCs w:val="22"/>
          <w:u w:val="none"/>
        </w:rPr>
        <w:t>, zwanego dalej „VAT”</w:t>
      </w:r>
      <w:r w:rsidR="00BE7DE2" w:rsidRPr="00AF469F">
        <w:rPr>
          <w:rStyle w:val="Hipercze"/>
          <w:color w:val="auto"/>
          <w:sz w:val="22"/>
          <w:szCs w:val="22"/>
          <w:u w:val="none"/>
        </w:rPr>
        <w:t>:</w:t>
      </w:r>
    </w:p>
    <w:p w14:paraId="1A2D8460" w14:textId="5F124A18" w:rsidR="00455820" w:rsidRPr="00AF469F" w:rsidRDefault="00A34C29" w:rsidP="00F4113D">
      <w:pPr>
        <w:pStyle w:val="Akapitzlist"/>
        <w:numPr>
          <w:ilvl w:val="2"/>
          <w:numId w:val="1"/>
        </w:numPr>
        <w:spacing w:before="0" w:line="276" w:lineRule="auto"/>
        <w:ind w:left="567" w:hanging="283"/>
        <w:contextualSpacing w:val="0"/>
        <w:jc w:val="both"/>
        <w:rPr>
          <w:sz w:val="22"/>
          <w:szCs w:val="22"/>
        </w:rPr>
      </w:pPr>
      <w:r w:rsidRPr="00AF469F">
        <w:rPr>
          <w:rStyle w:val="Hipercze"/>
          <w:color w:val="auto"/>
          <w:sz w:val="22"/>
          <w:szCs w:val="22"/>
          <w:u w:val="none"/>
        </w:rPr>
        <w:t xml:space="preserve">z </w:t>
      </w:r>
      <w:r w:rsidR="00455820" w:rsidRPr="00AF469F">
        <w:rPr>
          <w:rStyle w:val="Hipercze"/>
          <w:color w:val="auto"/>
          <w:sz w:val="22"/>
          <w:szCs w:val="22"/>
          <w:u w:val="none"/>
        </w:rPr>
        <w:t xml:space="preserve">tytułu zakupu towarów i usług będących kosztami kwalifikowalnymi poniesionymi w związku z realizacją </w:t>
      </w:r>
      <w:r w:rsidR="00455820" w:rsidRPr="00AF469F">
        <w:rPr>
          <w:sz w:val="22"/>
          <w:szCs w:val="22"/>
        </w:rPr>
        <w:t xml:space="preserve">przedsięwzięcia związanego z nieodpłatnym przechowywaniem, przetwarzaniem, redystrybucją żywności na cele społeczne i bezpłatnych posiłków, </w:t>
      </w:r>
    </w:p>
    <w:p w14:paraId="055FF603" w14:textId="4B7F5431" w:rsidR="00F64741" w:rsidRPr="00AF469F" w:rsidRDefault="00455820" w:rsidP="00F4113D">
      <w:pPr>
        <w:pStyle w:val="Akapitzlist"/>
        <w:numPr>
          <w:ilvl w:val="2"/>
          <w:numId w:val="1"/>
        </w:numPr>
        <w:spacing w:before="0" w:after="120" w:line="276" w:lineRule="auto"/>
        <w:ind w:left="567" w:hanging="283"/>
        <w:contextualSpacing w:val="0"/>
        <w:jc w:val="both"/>
        <w:rPr>
          <w:sz w:val="22"/>
          <w:szCs w:val="22"/>
        </w:rPr>
      </w:pPr>
      <w:r w:rsidRPr="00AF469F">
        <w:rPr>
          <w:rStyle w:val="markedcontent"/>
          <w:sz w:val="22"/>
          <w:szCs w:val="22"/>
        </w:rPr>
        <w:t xml:space="preserve">niekwalifikujących się do finansowania ze środków planu rozwojowego w rozumieniu art. 5 pkt </w:t>
      </w:r>
      <w:r w:rsidR="00BE7DE2" w:rsidRPr="00AF469F">
        <w:rPr>
          <w:rStyle w:val="markedcontent"/>
          <w:sz w:val="22"/>
          <w:szCs w:val="22"/>
        </w:rPr>
        <w:t>7aa ustawy z dnia 6 grudnia 2006 r. o zasadach prowadzenia polityki rozwoju (Dz. U. z 202</w:t>
      </w:r>
      <w:r w:rsidR="00EF6536">
        <w:rPr>
          <w:rStyle w:val="Hipercze"/>
          <w:color w:val="auto"/>
          <w:sz w:val="22"/>
          <w:szCs w:val="22"/>
          <w:u w:val="none"/>
        </w:rPr>
        <w:t>5</w:t>
      </w:r>
      <w:r w:rsidR="00BE7DE2" w:rsidRPr="00AF469F">
        <w:rPr>
          <w:rStyle w:val="markedcontent"/>
          <w:sz w:val="22"/>
          <w:szCs w:val="22"/>
        </w:rPr>
        <w:t xml:space="preserve"> r.</w:t>
      </w:r>
      <w:r w:rsidR="00251632" w:rsidRPr="00AF469F">
        <w:rPr>
          <w:rStyle w:val="markedcontent"/>
          <w:sz w:val="22"/>
          <w:szCs w:val="22"/>
        </w:rPr>
        <w:t>,</w:t>
      </w:r>
      <w:r w:rsidR="00BE7DE2" w:rsidRPr="00AF469F">
        <w:rPr>
          <w:rStyle w:val="markedcontent"/>
          <w:sz w:val="22"/>
          <w:szCs w:val="22"/>
        </w:rPr>
        <w:t xml:space="preserve"> </w:t>
      </w:r>
      <w:r w:rsidR="00EF6536">
        <w:rPr>
          <w:rStyle w:val="markedcontent"/>
          <w:sz w:val="22"/>
          <w:szCs w:val="22"/>
        </w:rPr>
        <w:t>p</w:t>
      </w:r>
      <w:r w:rsidR="00BE7DE2" w:rsidRPr="00AF469F">
        <w:rPr>
          <w:rStyle w:val="markedcontent"/>
          <w:sz w:val="22"/>
          <w:szCs w:val="22"/>
        </w:rPr>
        <w:t xml:space="preserve">oz. </w:t>
      </w:r>
      <w:r w:rsidR="00EF6536">
        <w:rPr>
          <w:rStyle w:val="Hipercze"/>
          <w:color w:val="auto"/>
          <w:sz w:val="22"/>
          <w:szCs w:val="22"/>
          <w:u w:val="none"/>
        </w:rPr>
        <w:t>198</w:t>
      </w:r>
      <w:r w:rsidR="00BE7DE2" w:rsidRPr="00AF469F">
        <w:rPr>
          <w:rStyle w:val="markedcontent"/>
          <w:sz w:val="22"/>
          <w:szCs w:val="22"/>
        </w:rPr>
        <w:t>)</w:t>
      </w:r>
      <w:r w:rsidR="00AB7B2A" w:rsidRPr="00AF469F">
        <w:rPr>
          <w:rStyle w:val="markedcontent"/>
          <w:sz w:val="22"/>
          <w:szCs w:val="22"/>
        </w:rPr>
        <w:t>, zwaną dalej „ustawą ppr”,</w:t>
      </w:r>
      <w:r w:rsidR="00BE7DE2" w:rsidRPr="00AF469F">
        <w:rPr>
          <w:rStyle w:val="markedcontent"/>
          <w:sz w:val="22"/>
          <w:szCs w:val="22"/>
        </w:rPr>
        <w:t xml:space="preserve"> w związku z realizacją przedsięwzięcia</w:t>
      </w:r>
      <w:r w:rsidR="008D26DF" w:rsidRPr="00AF469F">
        <w:rPr>
          <w:sz w:val="22"/>
          <w:szCs w:val="22"/>
        </w:rPr>
        <w:t xml:space="preserve">, o którym mowa </w:t>
      </w:r>
      <w:r w:rsidR="00EF6536">
        <w:rPr>
          <w:sz w:val="22"/>
          <w:szCs w:val="22"/>
        </w:rPr>
        <w:br/>
      </w:r>
      <w:r w:rsidR="008D26DF" w:rsidRPr="00AF469F">
        <w:rPr>
          <w:sz w:val="22"/>
          <w:szCs w:val="22"/>
        </w:rPr>
        <w:t>w pkt 1</w:t>
      </w:r>
      <w:r w:rsidR="00F64741" w:rsidRPr="00AF469F">
        <w:rPr>
          <w:sz w:val="22"/>
          <w:szCs w:val="22"/>
        </w:rPr>
        <w:t>,</w:t>
      </w:r>
    </w:p>
    <w:p w14:paraId="34BBBA80" w14:textId="410235B6" w:rsidR="00BE7DE2" w:rsidRPr="00AF469F" w:rsidRDefault="00F64741" w:rsidP="00AB7B2A">
      <w:pPr>
        <w:spacing w:before="0" w:line="276" w:lineRule="auto"/>
        <w:ind w:left="284"/>
        <w:jc w:val="both"/>
        <w:rPr>
          <w:sz w:val="22"/>
          <w:szCs w:val="22"/>
        </w:rPr>
      </w:pPr>
      <w:r w:rsidRPr="00AF469F">
        <w:rPr>
          <w:sz w:val="22"/>
          <w:szCs w:val="22"/>
        </w:rPr>
        <w:t>zwaną dalej „pomocą na sfinansowanie kosztów VAT”,</w:t>
      </w:r>
    </w:p>
    <w:p w14:paraId="031B2460" w14:textId="071BB51A" w:rsidR="0006218B" w:rsidRPr="00AF469F" w:rsidRDefault="002635BC" w:rsidP="00F4113D">
      <w:pPr>
        <w:pStyle w:val="Akapitzlist"/>
        <w:numPr>
          <w:ilvl w:val="1"/>
          <w:numId w:val="1"/>
        </w:numPr>
        <w:spacing w:after="120" w:line="276" w:lineRule="auto"/>
        <w:ind w:left="284" w:hanging="284"/>
        <w:jc w:val="both"/>
        <w:rPr>
          <w:sz w:val="22"/>
          <w:szCs w:val="22"/>
        </w:rPr>
      </w:pPr>
      <w:r w:rsidRPr="00AF469F">
        <w:rPr>
          <w:sz w:val="22"/>
          <w:szCs w:val="22"/>
        </w:rPr>
        <w:t>Pomoc</w:t>
      </w:r>
      <w:r w:rsidR="00C44CC3" w:rsidRPr="00AF469F">
        <w:rPr>
          <w:sz w:val="22"/>
          <w:szCs w:val="22"/>
        </w:rPr>
        <w:t xml:space="preserve"> na sfinansowanie kosztów VAT</w:t>
      </w:r>
      <w:r w:rsidRPr="00AF469F">
        <w:rPr>
          <w:sz w:val="22"/>
          <w:szCs w:val="22"/>
        </w:rPr>
        <w:t xml:space="preserve"> </w:t>
      </w:r>
      <w:r w:rsidR="00C44CC3" w:rsidRPr="00AF469F">
        <w:rPr>
          <w:sz w:val="22"/>
          <w:szCs w:val="22"/>
        </w:rPr>
        <w:t xml:space="preserve">jest </w:t>
      </w:r>
      <w:r w:rsidRPr="00AF469F">
        <w:rPr>
          <w:sz w:val="22"/>
          <w:szCs w:val="22"/>
        </w:rPr>
        <w:t>udzielana na podstawie art. 5a ustawy z dnia 9 maja 2008 r. o Agencji Restrukturyzacji i Modernizacji Rolnictwa (Dz. U. z 2023 r.</w:t>
      </w:r>
      <w:r w:rsidR="004D7D3C" w:rsidRPr="00AF469F">
        <w:rPr>
          <w:sz w:val="22"/>
          <w:szCs w:val="22"/>
        </w:rPr>
        <w:t>,</w:t>
      </w:r>
      <w:r w:rsidRPr="00AF469F">
        <w:rPr>
          <w:sz w:val="22"/>
          <w:szCs w:val="22"/>
        </w:rPr>
        <w:t xml:space="preserve"> poz. 1199</w:t>
      </w:r>
      <w:r w:rsidR="00DB5AC9">
        <w:rPr>
          <w:sz w:val="22"/>
          <w:szCs w:val="22"/>
        </w:rPr>
        <w:t xml:space="preserve"> </w:t>
      </w:r>
      <w:r w:rsidR="00DB5AC9" w:rsidRPr="00AF469F">
        <w:rPr>
          <w:rStyle w:val="Hipercze"/>
          <w:color w:val="auto"/>
          <w:sz w:val="22"/>
          <w:szCs w:val="22"/>
          <w:u w:val="none"/>
        </w:rPr>
        <w:t>z późn. zm.</w:t>
      </w:r>
      <w:r w:rsidRPr="00AF469F">
        <w:rPr>
          <w:sz w:val="22"/>
          <w:szCs w:val="22"/>
        </w:rPr>
        <w:t>)</w:t>
      </w:r>
      <w:r w:rsidR="0006218B" w:rsidRPr="00AF469F">
        <w:rPr>
          <w:sz w:val="22"/>
          <w:szCs w:val="22"/>
        </w:rPr>
        <w:t xml:space="preserve"> oraz na podstawie przepisów</w:t>
      </w:r>
      <w:r w:rsidR="0006218B" w:rsidRPr="00AF469F">
        <w:rPr>
          <w:rFonts w:eastAsia="Arial"/>
          <w:sz w:val="22"/>
          <w:szCs w:val="22"/>
        </w:rPr>
        <w:t>:</w:t>
      </w:r>
    </w:p>
    <w:p w14:paraId="0A279DEC" w14:textId="56931841" w:rsidR="0006218B" w:rsidRPr="00AF469F" w:rsidRDefault="0006218B" w:rsidP="00F4113D">
      <w:pPr>
        <w:pStyle w:val="Akapitzlist"/>
        <w:numPr>
          <w:ilvl w:val="2"/>
          <w:numId w:val="1"/>
        </w:numPr>
        <w:spacing w:before="0" w:line="276" w:lineRule="auto"/>
        <w:ind w:left="567" w:hanging="283"/>
        <w:contextualSpacing w:val="0"/>
        <w:jc w:val="both"/>
        <w:rPr>
          <w:rStyle w:val="Hipercze"/>
          <w:color w:val="auto"/>
          <w:sz w:val="22"/>
          <w:szCs w:val="22"/>
          <w:u w:val="none"/>
        </w:rPr>
      </w:pPr>
      <w:r w:rsidRPr="00AF469F">
        <w:rPr>
          <w:rStyle w:val="Hipercze"/>
          <w:color w:val="auto"/>
          <w:sz w:val="22"/>
          <w:szCs w:val="22"/>
          <w:u w:val="none"/>
        </w:rPr>
        <w:t>ustaw</w:t>
      </w:r>
      <w:r w:rsidR="00475F88" w:rsidRPr="00AF469F">
        <w:rPr>
          <w:rStyle w:val="Hipercze"/>
          <w:color w:val="auto"/>
          <w:sz w:val="22"/>
          <w:szCs w:val="22"/>
          <w:u w:val="none"/>
        </w:rPr>
        <w:t>y</w:t>
      </w:r>
      <w:r w:rsidRPr="00AF469F">
        <w:rPr>
          <w:rStyle w:val="Hipercze"/>
          <w:color w:val="auto"/>
          <w:sz w:val="22"/>
          <w:szCs w:val="22"/>
          <w:u w:val="none"/>
        </w:rPr>
        <w:t xml:space="preserve"> z dnia 24 kwietnia 2003 r. o działalności pożytku publicznego i o wolontariacie </w:t>
      </w:r>
      <w:r w:rsidRPr="00AF469F">
        <w:rPr>
          <w:rStyle w:val="Hipercze"/>
          <w:color w:val="auto"/>
          <w:sz w:val="22"/>
          <w:szCs w:val="22"/>
          <w:u w:val="none"/>
        </w:rPr>
        <w:br/>
        <w:t>(Dz. U. z 202</w:t>
      </w:r>
      <w:r w:rsidR="00B021D8" w:rsidRPr="00AF469F">
        <w:rPr>
          <w:rStyle w:val="Hipercze"/>
          <w:color w:val="auto"/>
          <w:sz w:val="22"/>
          <w:szCs w:val="22"/>
          <w:u w:val="none"/>
        </w:rPr>
        <w:t>4</w:t>
      </w:r>
      <w:r w:rsidRPr="00AF469F">
        <w:rPr>
          <w:rStyle w:val="Hipercze"/>
          <w:color w:val="auto"/>
          <w:sz w:val="22"/>
          <w:szCs w:val="22"/>
          <w:u w:val="none"/>
        </w:rPr>
        <w:t xml:space="preserve"> r.</w:t>
      </w:r>
      <w:r w:rsidR="00B021D8" w:rsidRPr="00AF469F">
        <w:rPr>
          <w:rStyle w:val="Hipercze"/>
          <w:color w:val="auto"/>
          <w:sz w:val="22"/>
          <w:szCs w:val="22"/>
          <w:u w:val="none"/>
        </w:rPr>
        <w:t>,</w:t>
      </w:r>
      <w:r w:rsidRPr="00AF469F">
        <w:rPr>
          <w:rStyle w:val="Hipercze"/>
          <w:color w:val="auto"/>
          <w:sz w:val="22"/>
          <w:szCs w:val="22"/>
          <w:u w:val="none"/>
        </w:rPr>
        <w:t xml:space="preserve"> poz. </w:t>
      </w:r>
      <w:r w:rsidR="00B021D8" w:rsidRPr="00AF469F">
        <w:rPr>
          <w:rStyle w:val="Hipercze"/>
          <w:color w:val="auto"/>
          <w:sz w:val="22"/>
          <w:szCs w:val="22"/>
          <w:u w:val="none"/>
        </w:rPr>
        <w:t>1491</w:t>
      </w:r>
      <w:r w:rsidRPr="00AF469F">
        <w:rPr>
          <w:rStyle w:val="Hipercze"/>
          <w:color w:val="auto"/>
          <w:sz w:val="22"/>
          <w:szCs w:val="22"/>
          <w:u w:val="none"/>
        </w:rPr>
        <w:t>)</w:t>
      </w:r>
      <w:r w:rsidR="00B97B59" w:rsidRPr="00AF469F">
        <w:rPr>
          <w:rStyle w:val="Hipercze"/>
          <w:color w:val="auto"/>
          <w:sz w:val="22"/>
          <w:szCs w:val="22"/>
          <w:u w:val="none"/>
        </w:rPr>
        <w:t>, zwanej dalej „ustawą dpp”;</w:t>
      </w:r>
    </w:p>
    <w:p w14:paraId="76849017" w14:textId="1F485BEA" w:rsidR="0006218B" w:rsidRPr="00AF469F" w:rsidRDefault="0006218B" w:rsidP="00F4113D">
      <w:pPr>
        <w:pStyle w:val="Akapitzlist"/>
        <w:numPr>
          <w:ilvl w:val="2"/>
          <w:numId w:val="1"/>
        </w:numPr>
        <w:spacing w:before="0" w:line="276" w:lineRule="auto"/>
        <w:ind w:left="567" w:hanging="283"/>
        <w:contextualSpacing w:val="0"/>
        <w:jc w:val="both"/>
        <w:rPr>
          <w:rStyle w:val="Hipercze"/>
          <w:color w:val="auto"/>
          <w:sz w:val="22"/>
          <w:szCs w:val="22"/>
          <w:u w:val="none"/>
        </w:rPr>
      </w:pPr>
      <w:r w:rsidRPr="00AF469F">
        <w:rPr>
          <w:rStyle w:val="Hipercze"/>
          <w:color w:val="auto"/>
          <w:sz w:val="22"/>
          <w:szCs w:val="22"/>
          <w:u w:val="none"/>
        </w:rPr>
        <w:t>ustaw</w:t>
      </w:r>
      <w:r w:rsidR="00475F88" w:rsidRPr="00AF469F">
        <w:rPr>
          <w:rStyle w:val="Hipercze"/>
          <w:color w:val="auto"/>
          <w:sz w:val="22"/>
          <w:szCs w:val="22"/>
          <w:u w:val="none"/>
        </w:rPr>
        <w:t>y</w:t>
      </w:r>
      <w:r w:rsidRPr="00AF469F">
        <w:rPr>
          <w:rStyle w:val="Hipercze"/>
          <w:color w:val="auto"/>
          <w:sz w:val="22"/>
          <w:szCs w:val="22"/>
          <w:u w:val="none"/>
        </w:rPr>
        <w:t xml:space="preserve"> z dnia 11 marca 2004 r. o podatku od towarów i usług (Dz. U. z 202</w:t>
      </w:r>
      <w:r w:rsidR="004D7D3C" w:rsidRPr="00AF469F">
        <w:rPr>
          <w:rStyle w:val="Hipercze"/>
          <w:color w:val="auto"/>
          <w:sz w:val="22"/>
          <w:szCs w:val="22"/>
          <w:u w:val="none"/>
        </w:rPr>
        <w:t>4 r.</w:t>
      </w:r>
      <w:r w:rsidRPr="00AF469F">
        <w:rPr>
          <w:rStyle w:val="Hipercze"/>
          <w:color w:val="auto"/>
          <w:sz w:val="22"/>
          <w:szCs w:val="22"/>
          <w:u w:val="none"/>
        </w:rPr>
        <w:t xml:space="preserve">, poz. </w:t>
      </w:r>
      <w:r w:rsidR="004D7D3C" w:rsidRPr="00AF469F">
        <w:rPr>
          <w:rStyle w:val="Hipercze"/>
          <w:color w:val="auto"/>
          <w:sz w:val="22"/>
          <w:szCs w:val="22"/>
          <w:u w:val="none"/>
        </w:rPr>
        <w:t>361</w:t>
      </w:r>
      <w:r w:rsidRPr="00AF469F">
        <w:rPr>
          <w:rStyle w:val="Hipercze"/>
          <w:color w:val="auto"/>
          <w:sz w:val="22"/>
          <w:szCs w:val="22"/>
          <w:u w:val="none"/>
        </w:rPr>
        <w:t xml:space="preserve">, </w:t>
      </w:r>
      <w:r w:rsidR="00951CBB" w:rsidRPr="00AF469F">
        <w:rPr>
          <w:rStyle w:val="Hipercze"/>
          <w:color w:val="auto"/>
          <w:sz w:val="22"/>
          <w:szCs w:val="22"/>
          <w:u w:val="none"/>
        </w:rPr>
        <w:br/>
      </w:r>
      <w:r w:rsidRPr="00AF469F">
        <w:rPr>
          <w:rStyle w:val="Hipercze"/>
          <w:color w:val="auto"/>
          <w:sz w:val="22"/>
          <w:szCs w:val="22"/>
          <w:u w:val="none"/>
        </w:rPr>
        <w:t>z późn. zm.)</w:t>
      </w:r>
      <w:r w:rsidR="00B75F4A" w:rsidRPr="00AF469F">
        <w:rPr>
          <w:rStyle w:val="Hipercze"/>
          <w:color w:val="auto"/>
          <w:sz w:val="22"/>
          <w:szCs w:val="22"/>
          <w:u w:val="none"/>
        </w:rPr>
        <w:t>, zwaną dalej „ustawą o VAT”</w:t>
      </w:r>
      <w:r w:rsidRPr="00AF469F">
        <w:rPr>
          <w:rStyle w:val="Hipercze"/>
          <w:color w:val="auto"/>
          <w:sz w:val="22"/>
          <w:szCs w:val="22"/>
          <w:u w:val="none"/>
        </w:rPr>
        <w:t>;</w:t>
      </w:r>
    </w:p>
    <w:p w14:paraId="57575B43" w14:textId="135CE62B" w:rsidR="0006218B" w:rsidRPr="00AF469F" w:rsidRDefault="0006218B" w:rsidP="00F4113D">
      <w:pPr>
        <w:pStyle w:val="Akapitzlist"/>
        <w:numPr>
          <w:ilvl w:val="2"/>
          <w:numId w:val="1"/>
        </w:numPr>
        <w:spacing w:before="0" w:line="276" w:lineRule="auto"/>
        <w:ind w:left="567" w:hanging="283"/>
        <w:contextualSpacing w:val="0"/>
        <w:jc w:val="both"/>
        <w:rPr>
          <w:rStyle w:val="Hipercze"/>
          <w:color w:val="auto"/>
          <w:sz w:val="22"/>
          <w:szCs w:val="22"/>
          <w:u w:val="none"/>
        </w:rPr>
      </w:pPr>
      <w:r w:rsidRPr="00AF469F">
        <w:rPr>
          <w:rStyle w:val="Hipercze"/>
          <w:color w:val="auto"/>
          <w:sz w:val="22"/>
          <w:szCs w:val="22"/>
          <w:u w:val="none"/>
        </w:rPr>
        <w:t>ustawy z dnia 23 kwietnia 1964 r. - Kodeks cywilny (Dz. U. z 202</w:t>
      </w:r>
      <w:r w:rsidR="004D7D3C" w:rsidRPr="00AF469F">
        <w:rPr>
          <w:rStyle w:val="Hipercze"/>
          <w:color w:val="auto"/>
          <w:sz w:val="22"/>
          <w:szCs w:val="22"/>
          <w:u w:val="none"/>
        </w:rPr>
        <w:t>4</w:t>
      </w:r>
      <w:r w:rsidRPr="00AF469F">
        <w:rPr>
          <w:rStyle w:val="Hipercze"/>
          <w:color w:val="auto"/>
          <w:sz w:val="22"/>
          <w:szCs w:val="22"/>
          <w:u w:val="none"/>
        </w:rPr>
        <w:t xml:space="preserve"> r.</w:t>
      </w:r>
      <w:r w:rsidR="004D7D3C" w:rsidRPr="00AF469F">
        <w:rPr>
          <w:rStyle w:val="Hipercze"/>
          <w:color w:val="auto"/>
          <w:sz w:val="22"/>
          <w:szCs w:val="22"/>
          <w:u w:val="none"/>
        </w:rPr>
        <w:t>,</w:t>
      </w:r>
      <w:r w:rsidRPr="00AF469F">
        <w:rPr>
          <w:rStyle w:val="Hipercze"/>
          <w:color w:val="auto"/>
          <w:sz w:val="22"/>
          <w:szCs w:val="22"/>
          <w:u w:val="none"/>
        </w:rPr>
        <w:t xml:space="preserve"> poz. 1</w:t>
      </w:r>
      <w:r w:rsidR="004D7D3C" w:rsidRPr="00AF469F">
        <w:rPr>
          <w:rStyle w:val="Hipercze"/>
          <w:color w:val="auto"/>
          <w:sz w:val="22"/>
          <w:szCs w:val="22"/>
          <w:u w:val="none"/>
        </w:rPr>
        <w:t>0</w:t>
      </w:r>
      <w:r w:rsidRPr="00AF469F">
        <w:rPr>
          <w:rStyle w:val="Hipercze"/>
          <w:color w:val="auto"/>
          <w:sz w:val="22"/>
          <w:szCs w:val="22"/>
          <w:u w:val="none"/>
        </w:rPr>
        <w:t>61</w:t>
      </w:r>
      <w:r w:rsidR="00976B25" w:rsidRPr="00AF469F">
        <w:rPr>
          <w:rStyle w:val="Hipercze"/>
          <w:color w:val="auto"/>
          <w:sz w:val="22"/>
          <w:szCs w:val="22"/>
          <w:u w:val="none"/>
        </w:rPr>
        <w:t xml:space="preserve"> z późn. zm.</w:t>
      </w:r>
      <w:r w:rsidRPr="00AF469F">
        <w:rPr>
          <w:rStyle w:val="Hipercze"/>
          <w:color w:val="auto"/>
          <w:sz w:val="22"/>
          <w:szCs w:val="22"/>
          <w:u w:val="none"/>
        </w:rPr>
        <w:t xml:space="preserve">); </w:t>
      </w:r>
    </w:p>
    <w:p w14:paraId="4D54F953" w14:textId="7F65CE5C" w:rsidR="0006218B" w:rsidRPr="00AF469F" w:rsidRDefault="0006218B" w:rsidP="00F4113D">
      <w:pPr>
        <w:pStyle w:val="Akapitzlist"/>
        <w:numPr>
          <w:ilvl w:val="2"/>
          <w:numId w:val="1"/>
        </w:numPr>
        <w:spacing w:before="0" w:line="276" w:lineRule="auto"/>
        <w:ind w:left="567" w:hanging="283"/>
        <w:contextualSpacing w:val="0"/>
        <w:jc w:val="both"/>
        <w:rPr>
          <w:rStyle w:val="Hipercze"/>
          <w:color w:val="auto"/>
          <w:sz w:val="22"/>
          <w:szCs w:val="22"/>
          <w:u w:val="none"/>
        </w:rPr>
      </w:pPr>
      <w:r w:rsidRPr="00AF469F">
        <w:rPr>
          <w:rStyle w:val="Hipercze"/>
          <w:color w:val="auto"/>
          <w:sz w:val="22"/>
          <w:szCs w:val="22"/>
          <w:u w:val="none"/>
        </w:rPr>
        <w:t>ustawy z dnia 27 sierpnia 2009 r. o finansach publicznych (Dz. U. z 202</w:t>
      </w:r>
      <w:r w:rsidR="00B021D8" w:rsidRPr="00AF469F">
        <w:rPr>
          <w:rStyle w:val="Hipercze"/>
          <w:color w:val="auto"/>
          <w:sz w:val="22"/>
          <w:szCs w:val="22"/>
          <w:u w:val="none"/>
        </w:rPr>
        <w:t>4</w:t>
      </w:r>
      <w:r w:rsidRPr="00AF469F">
        <w:rPr>
          <w:rStyle w:val="Hipercze"/>
          <w:color w:val="auto"/>
          <w:sz w:val="22"/>
          <w:szCs w:val="22"/>
          <w:u w:val="none"/>
        </w:rPr>
        <w:t xml:space="preserve"> r.</w:t>
      </w:r>
      <w:r w:rsidR="004D7D3C" w:rsidRPr="00AF469F">
        <w:rPr>
          <w:rStyle w:val="Hipercze"/>
          <w:color w:val="auto"/>
          <w:sz w:val="22"/>
          <w:szCs w:val="22"/>
          <w:u w:val="none"/>
        </w:rPr>
        <w:t>,</w:t>
      </w:r>
      <w:r w:rsidRPr="00AF469F">
        <w:rPr>
          <w:rStyle w:val="Hipercze"/>
          <w:color w:val="auto"/>
          <w:sz w:val="22"/>
          <w:szCs w:val="22"/>
          <w:u w:val="none"/>
        </w:rPr>
        <w:t xml:space="preserve"> poz. 1</w:t>
      </w:r>
      <w:r w:rsidR="00B021D8" w:rsidRPr="00AF469F">
        <w:rPr>
          <w:rStyle w:val="Hipercze"/>
          <w:color w:val="auto"/>
          <w:sz w:val="22"/>
          <w:szCs w:val="22"/>
          <w:u w:val="none"/>
        </w:rPr>
        <w:t>530</w:t>
      </w:r>
      <w:r w:rsidRPr="00AF469F">
        <w:rPr>
          <w:rStyle w:val="Hipercze"/>
          <w:color w:val="auto"/>
          <w:sz w:val="22"/>
          <w:szCs w:val="22"/>
          <w:u w:val="none"/>
        </w:rPr>
        <w:t xml:space="preserve">, </w:t>
      </w:r>
      <w:r w:rsidR="00413806" w:rsidRPr="00AF469F">
        <w:rPr>
          <w:rStyle w:val="Hipercze"/>
          <w:color w:val="auto"/>
          <w:sz w:val="22"/>
          <w:szCs w:val="22"/>
          <w:u w:val="none"/>
        </w:rPr>
        <w:br/>
      </w:r>
      <w:r w:rsidRPr="00AF469F">
        <w:rPr>
          <w:rStyle w:val="Hipercze"/>
          <w:color w:val="auto"/>
          <w:sz w:val="22"/>
          <w:szCs w:val="22"/>
          <w:u w:val="none"/>
        </w:rPr>
        <w:t xml:space="preserve">z późn. zm.); </w:t>
      </w:r>
    </w:p>
    <w:p w14:paraId="33F6847E" w14:textId="28C6779C" w:rsidR="002635BC" w:rsidRPr="00AF469F" w:rsidRDefault="0006218B" w:rsidP="00F4113D">
      <w:pPr>
        <w:pStyle w:val="Akapitzlist"/>
        <w:numPr>
          <w:ilvl w:val="2"/>
          <w:numId w:val="1"/>
        </w:numPr>
        <w:spacing w:before="0" w:line="276" w:lineRule="auto"/>
        <w:ind w:left="567" w:hanging="283"/>
        <w:contextualSpacing w:val="0"/>
        <w:jc w:val="both"/>
        <w:rPr>
          <w:rStyle w:val="Hipercze"/>
          <w:color w:val="auto"/>
          <w:sz w:val="22"/>
          <w:szCs w:val="22"/>
          <w:u w:val="none"/>
        </w:rPr>
      </w:pPr>
      <w:r w:rsidRPr="00AF469F">
        <w:rPr>
          <w:rStyle w:val="Hipercze"/>
          <w:color w:val="auto"/>
          <w:sz w:val="22"/>
          <w:szCs w:val="22"/>
          <w:u w:val="none"/>
        </w:rPr>
        <w:t>ustawy z dnia 29 sierpnia 1997 r. Ordynacja podatkowa (Dz.U. z 202</w:t>
      </w:r>
      <w:r w:rsidR="00DB5AC9">
        <w:rPr>
          <w:rStyle w:val="Hipercze"/>
          <w:color w:val="auto"/>
          <w:sz w:val="22"/>
          <w:szCs w:val="22"/>
          <w:u w:val="none"/>
        </w:rPr>
        <w:t>5</w:t>
      </w:r>
      <w:r w:rsidR="004D7D3C" w:rsidRPr="00AF469F">
        <w:rPr>
          <w:rStyle w:val="Hipercze"/>
          <w:color w:val="auto"/>
          <w:sz w:val="22"/>
          <w:szCs w:val="22"/>
          <w:u w:val="none"/>
        </w:rPr>
        <w:t xml:space="preserve"> r.</w:t>
      </w:r>
      <w:r w:rsidRPr="00AF469F">
        <w:rPr>
          <w:rStyle w:val="Hipercze"/>
          <w:color w:val="auto"/>
          <w:sz w:val="22"/>
          <w:szCs w:val="22"/>
          <w:u w:val="none"/>
        </w:rPr>
        <w:t xml:space="preserve">, poz. </w:t>
      </w:r>
      <w:r w:rsidR="00DB5AC9">
        <w:rPr>
          <w:rStyle w:val="Hipercze"/>
          <w:color w:val="auto"/>
          <w:sz w:val="22"/>
          <w:szCs w:val="22"/>
          <w:u w:val="none"/>
        </w:rPr>
        <w:t>111</w:t>
      </w:r>
      <w:r w:rsidRPr="00AF469F">
        <w:rPr>
          <w:rStyle w:val="Hipercze"/>
          <w:color w:val="auto"/>
          <w:sz w:val="22"/>
          <w:szCs w:val="22"/>
          <w:u w:val="none"/>
        </w:rPr>
        <w:t>)</w:t>
      </w:r>
      <w:r w:rsidR="00C843B7" w:rsidRPr="00AF469F">
        <w:rPr>
          <w:rStyle w:val="Hipercze"/>
          <w:color w:val="auto"/>
          <w:sz w:val="22"/>
          <w:szCs w:val="22"/>
          <w:u w:val="none"/>
        </w:rPr>
        <w:t>;</w:t>
      </w:r>
    </w:p>
    <w:p w14:paraId="06BC2AE9" w14:textId="67B6E2C0" w:rsidR="00F4113D" w:rsidRPr="00AF469F" w:rsidRDefault="00F4113D" w:rsidP="00F4113D">
      <w:pPr>
        <w:pStyle w:val="Akapitzlist"/>
        <w:numPr>
          <w:ilvl w:val="2"/>
          <w:numId w:val="1"/>
        </w:numPr>
        <w:spacing w:before="0" w:line="276" w:lineRule="auto"/>
        <w:ind w:left="567" w:hanging="283"/>
        <w:contextualSpacing w:val="0"/>
        <w:jc w:val="both"/>
        <w:rPr>
          <w:rStyle w:val="Hipercze"/>
          <w:color w:val="auto"/>
          <w:sz w:val="22"/>
          <w:szCs w:val="22"/>
          <w:u w:val="none"/>
        </w:rPr>
      </w:pPr>
      <w:r w:rsidRPr="00AF469F">
        <w:rPr>
          <w:rStyle w:val="Hipercze"/>
          <w:color w:val="auto"/>
          <w:sz w:val="22"/>
          <w:szCs w:val="22"/>
          <w:u w:val="none"/>
        </w:rPr>
        <w:t>ustawy z dnia 18 grudnia 2003 r. o krajowym systemie ewidencji producentów, ewidencji gospodarstw rolnych oraz ewidencji wniosków o przyznanie płatności (Dz. U. z 2023 r.</w:t>
      </w:r>
      <w:r w:rsidR="004D7D3C" w:rsidRPr="00AF469F">
        <w:rPr>
          <w:rStyle w:val="Hipercze"/>
          <w:color w:val="auto"/>
          <w:sz w:val="22"/>
          <w:szCs w:val="22"/>
          <w:u w:val="none"/>
        </w:rPr>
        <w:t>,</w:t>
      </w:r>
      <w:r w:rsidRPr="00AF469F">
        <w:rPr>
          <w:rStyle w:val="Hipercze"/>
          <w:color w:val="auto"/>
          <w:sz w:val="22"/>
          <w:szCs w:val="22"/>
          <w:u w:val="none"/>
        </w:rPr>
        <w:t xml:space="preserve"> </w:t>
      </w:r>
      <w:r w:rsidR="004D7D3C" w:rsidRPr="00AF469F">
        <w:rPr>
          <w:rStyle w:val="Hipercze"/>
          <w:color w:val="auto"/>
          <w:sz w:val="22"/>
          <w:szCs w:val="22"/>
          <w:u w:val="none"/>
        </w:rPr>
        <w:br/>
      </w:r>
      <w:r w:rsidRPr="00AF469F">
        <w:rPr>
          <w:rStyle w:val="Hipercze"/>
          <w:color w:val="auto"/>
          <w:sz w:val="22"/>
          <w:szCs w:val="22"/>
          <w:u w:val="none"/>
        </w:rPr>
        <w:t xml:space="preserve">poz. 885); </w:t>
      </w:r>
    </w:p>
    <w:p w14:paraId="6E25D95B" w14:textId="4F19EC39" w:rsidR="00D037D9" w:rsidRPr="00AF469F" w:rsidRDefault="00D037D9" w:rsidP="00F4113D">
      <w:pPr>
        <w:pStyle w:val="Akapitzlist"/>
        <w:numPr>
          <w:ilvl w:val="2"/>
          <w:numId w:val="1"/>
        </w:numPr>
        <w:spacing w:before="0" w:line="276" w:lineRule="auto"/>
        <w:ind w:left="567" w:hanging="283"/>
        <w:contextualSpacing w:val="0"/>
        <w:jc w:val="both"/>
        <w:rPr>
          <w:rStyle w:val="Hipercze"/>
          <w:color w:val="auto"/>
          <w:sz w:val="22"/>
          <w:szCs w:val="22"/>
          <w:u w:val="none"/>
        </w:rPr>
      </w:pPr>
      <w:r w:rsidRPr="00AF469F">
        <w:rPr>
          <w:rStyle w:val="Hipercze"/>
          <w:color w:val="auto"/>
          <w:sz w:val="22"/>
          <w:szCs w:val="22"/>
          <w:u w:val="none"/>
        </w:rPr>
        <w:t>ustawy z dnia 17 maja 1989 r. o stosunku Państwa do Kościoła Katolickiego w Rzeczypospolitej Polskiej (Dz. U. z 2023 r., poz. 1966);</w:t>
      </w:r>
    </w:p>
    <w:p w14:paraId="27A314F7" w14:textId="342D0A38" w:rsidR="00B85A4F" w:rsidRPr="00AF469F" w:rsidRDefault="00B85A4F" w:rsidP="00F4113D">
      <w:pPr>
        <w:pStyle w:val="Akapitzlist"/>
        <w:numPr>
          <w:ilvl w:val="2"/>
          <w:numId w:val="1"/>
        </w:numPr>
        <w:spacing w:before="0" w:line="276" w:lineRule="auto"/>
        <w:ind w:left="567" w:hanging="283"/>
        <w:contextualSpacing w:val="0"/>
        <w:jc w:val="both"/>
        <w:rPr>
          <w:rStyle w:val="Hipercze"/>
          <w:color w:val="auto"/>
          <w:sz w:val="22"/>
          <w:szCs w:val="22"/>
          <w:u w:val="none"/>
        </w:rPr>
      </w:pPr>
      <w:r w:rsidRPr="00AF469F">
        <w:rPr>
          <w:rStyle w:val="Hipercze"/>
          <w:color w:val="auto"/>
          <w:sz w:val="22"/>
          <w:szCs w:val="22"/>
          <w:u w:val="none"/>
        </w:rPr>
        <w:t xml:space="preserve">ustawy z dnia 17 maja 1989 r. o gwarancjach wolności sumienia i wyznania (Dz. U. z 2023 r., </w:t>
      </w:r>
      <w:r w:rsidR="00CF51B4" w:rsidRPr="00AF469F">
        <w:rPr>
          <w:rStyle w:val="Hipercze"/>
          <w:color w:val="auto"/>
          <w:sz w:val="22"/>
          <w:szCs w:val="22"/>
          <w:u w:val="none"/>
        </w:rPr>
        <w:t>p</w:t>
      </w:r>
      <w:r w:rsidRPr="00AF469F">
        <w:rPr>
          <w:rStyle w:val="Hipercze"/>
          <w:color w:val="auto"/>
          <w:sz w:val="22"/>
          <w:szCs w:val="22"/>
          <w:u w:val="none"/>
        </w:rPr>
        <w:t>oz. 265)</w:t>
      </w:r>
      <w:r w:rsidR="00300EDA" w:rsidRPr="00AF469F">
        <w:rPr>
          <w:rStyle w:val="Hipercze"/>
          <w:color w:val="auto"/>
          <w:sz w:val="22"/>
          <w:szCs w:val="22"/>
          <w:u w:val="none"/>
        </w:rPr>
        <w:t>;</w:t>
      </w:r>
    </w:p>
    <w:p w14:paraId="548ED632" w14:textId="0DB72EA8" w:rsidR="00F4113D" w:rsidRPr="00AF469F" w:rsidRDefault="00F4113D" w:rsidP="00F4113D">
      <w:pPr>
        <w:pStyle w:val="Akapitzlist"/>
        <w:numPr>
          <w:ilvl w:val="2"/>
          <w:numId w:val="1"/>
        </w:numPr>
        <w:spacing w:before="0" w:line="276" w:lineRule="auto"/>
        <w:ind w:left="567" w:hanging="283"/>
        <w:contextualSpacing w:val="0"/>
        <w:jc w:val="both"/>
        <w:rPr>
          <w:rStyle w:val="Hipercze"/>
          <w:color w:val="auto"/>
          <w:sz w:val="22"/>
          <w:szCs w:val="22"/>
          <w:u w:val="none"/>
        </w:rPr>
      </w:pPr>
      <w:r w:rsidRPr="00AF469F">
        <w:rPr>
          <w:rStyle w:val="Hipercze"/>
          <w:color w:val="auto"/>
          <w:sz w:val="22"/>
          <w:szCs w:val="22"/>
          <w:u w:val="none"/>
        </w:rPr>
        <w:t>rozporządzenia Ministra Finansów z dnia 20 grudnia</w:t>
      </w:r>
      <w:r w:rsidR="001B777C" w:rsidRPr="00AF469F">
        <w:rPr>
          <w:rStyle w:val="Hipercze"/>
          <w:color w:val="auto"/>
          <w:sz w:val="22"/>
          <w:szCs w:val="22"/>
          <w:u w:val="none"/>
        </w:rPr>
        <w:t xml:space="preserve"> </w:t>
      </w:r>
      <w:r w:rsidRPr="00AF469F">
        <w:rPr>
          <w:rStyle w:val="Hipercze"/>
          <w:color w:val="auto"/>
          <w:sz w:val="22"/>
          <w:szCs w:val="22"/>
          <w:u w:val="none"/>
        </w:rPr>
        <w:t>2013 r. w sprawie zwolnień od podatku od towarów i usług oraz warunków stosowania tych zwolnień (Dz. U. z 2023 r.</w:t>
      </w:r>
      <w:r w:rsidR="004D7D3C" w:rsidRPr="00AF469F">
        <w:rPr>
          <w:rStyle w:val="Hipercze"/>
          <w:color w:val="auto"/>
          <w:sz w:val="22"/>
          <w:szCs w:val="22"/>
          <w:u w:val="none"/>
        </w:rPr>
        <w:t>,</w:t>
      </w:r>
      <w:r w:rsidRPr="00AF469F">
        <w:rPr>
          <w:rStyle w:val="Hipercze"/>
          <w:color w:val="auto"/>
          <w:sz w:val="22"/>
          <w:szCs w:val="22"/>
          <w:u w:val="none"/>
        </w:rPr>
        <w:t xml:space="preserve"> poz. 955</w:t>
      </w:r>
      <w:r w:rsidR="002242D8">
        <w:rPr>
          <w:rStyle w:val="Hipercze"/>
          <w:color w:val="auto"/>
          <w:sz w:val="22"/>
          <w:szCs w:val="22"/>
          <w:u w:val="none"/>
        </w:rPr>
        <w:t xml:space="preserve"> z późn. zm.</w:t>
      </w:r>
      <w:r w:rsidRPr="00AF469F">
        <w:rPr>
          <w:rStyle w:val="Hipercze"/>
          <w:color w:val="auto"/>
          <w:sz w:val="22"/>
          <w:szCs w:val="22"/>
          <w:u w:val="none"/>
        </w:rPr>
        <w:t>).</w:t>
      </w:r>
    </w:p>
    <w:p w14:paraId="1BD4AC6B" w14:textId="76CFDB29" w:rsidR="004B569F" w:rsidRPr="00AF469F" w:rsidRDefault="004B569F" w:rsidP="00F4113D">
      <w:pPr>
        <w:pStyle w:val="Akapitzlist"/>
        <w:numPr>
          <w:ilvl w:val="1"/>
          <w:numId w:val="1"/>
        </w:numPr>
        <w:spacing w:before="120" w:after="120" w:line="276" w:lineRule="auto"/>
        <w:ind w:left="284" w:hanging="284"/>
        <w:contextualSpacing w:val="0"/>
        <w:jc w:val="both"/>
        <w:rPr>
          <w:rStyle w:val="Hipercze"/>
          <w:color w:val="auto"/>
          <w:sz w:val="22"/>
          <w:szCs w:val="22"/>
          <w:u w:val="none"/>
        </w:rPr>
      </w:pPr>
      <w:bookmarkStart w:id="3" w:name="_Hlk185835345"/>
      <w:r w:rsidRPr="00AF469F">
        <w:rPr>
          <w:rStyle w:val="Hipercze"/>
          <w:color w:val="auto"/>
          <w:sz w:val="22"/>
          <w:szCs w:val="22"/>
          <w:u w:val="none"/>
        </w:rPr>
        <w:t xml:space="preserve">Pomoc </w:t>
      </w:r>
      <w:r w:rsidR="00C44CC3" w:rsidRPr="00AF469F">
        <w:rPr>
          <w:sz w:val="22"/>
          <w:szCs w:val="22"/>
        </w:rPr>
        <w:t xml:space="preserve">na sfinansowanie kosztów VAT </w:t>
      </w:r>
      <w:r w:rsidRPr="00AF469F">
        <w:rPr>
          <w:rStyle w:val="Hipercze"/>
          <w:color w:val="auto"/>
          <w:sz w:val="22"/>
          <w:szCs w:val="22"/>
          <w:u w:val="none"/>
        </w:rPr>
        <w:t>jest</w:t>
      </w:r>
      <w:r w:rsidR="00C44CC3" w:rsidRPr="00AF469F">
        <w:rPr>
          <w:rStyle w:val="Hipercze"/>
          <w:color w:val="auto"/>
          <w:sz w:val="22"/>
          <w:szCs w:val="22"/>
          <w:u w:val="none"/>
        </w:rPr>
        <w:t xml:space="preserve"> udzielana</w:t>
      </w:r>
      <w:r w:rsidRPr="00AF469F">
        <w:rPr>
          <w:rStyle w:val="Hipercze"/>
          <w:color w:val="auto"/>
          <w:sz w:val="22"/>
          <w:szCs w:val="22"/>
          <w:u w:val="none"/>
        </w:rPr>
        <w:t>:</w:t>
      </w:r>
    </w:p>
    <w:p w14:paraId="48E737BF" w14:textId="7514C97E" w:rsidR="004B569F" w:rsidRPr="00AF469F" w:rsidRDefault="004B569F" w:rsidP="00413806">
      <w:pPr>
        <w:pStyle w:val="Default"/>
        <w:numPr>
          <w:ilvl w:val="0"/>
          <w:numId w:val="2"/>
        </w:numPr>
        <w:spacing w:before="120" w:line="276" w:lineRule="auto"/>
        <w:ind w:left="568" w:hanging="284"/>
        <w:jc w:val="both"/>
        <w:rPr>
          <w:rStyle w:val="Hipercze"/>
          <w:color w:val="auto"/>
          <w:sz w:val="22"/>
          <w:szCs w:val="22"/>
          <w:u w:val="none"/>
        </w:rPr>
      </w:pPr>
      <w:r w:rsidRPr="00AF469F">
        <w:rPr>
          <w:rStyle w:val="Hipercze"/>
          <w:color w:val="auto"/>
          <w:sz w:val="22"/>
          <w:szCs w:val="22"/>
          <w:u w:val="none"/>
        </w:rPr>
        <w:t>organizacjom pozarządowym</w:t>
      </w:r>
      <w:r w:rsidR="00B97B59" w:rsidRPr="00AF469F">
        <w:rPr>
          <w:rStyle w:val="Hipercze"/>
          <w:color w:val="auto"/>
          <w:sz w:val="22"/>
          <w:szCs w:val="22"/>
          <w:u w:val="none"/>
        </w:rPr>
        <w:t xml:space="preserve"> w rozumieniu art. 3 ust. 2 ustawy dpp, </w:t>
      </w:r>
      <w:r w:rsidRPr="00AF469F">
        <w:rPr>
          <w:rStyle w:val="Hipercze"/>
          <w:color w:val="auto"/>
          <w:sz w:val="22"/>
          <w:szCs w:val="22"/>
          <w:u w:val="none"/>
        </w:rPr>
        <w:t xml:space="preserve">tj. </w:t>
      </w:r>
      <w:r w:rsidRPr="00AF469F">
        <w:rPr>
          <w:color w:val="auto"/>
          <w:sz w:val="22"/>
          <w:szCs w:val="22"/>
        </w:rPr>
        <w:t>osobom prawnym lub jednostkom organizacyjnym nieposiadającym osobowości prawnej, którym odrębna ustawa przyznaje zdolność prawną, w tym fundacj</w:t>
      </w:r>
      <w:r w:rsidR="00503A3D" w:rsidRPr="00AF469F">
        <w:rPr>
          <w:color w:val="auto"/>
          <w:sz w:val="22"/>
          <w:szCs w:val="22"/>
        </w:rPr>
        <w:t>om</w:t>
      </w:r>
      <w:r w:rsidRPr="00AF469F">
        <w:rPr>
          <w:color w:val="auto"/>
          <w:sz w:val="22"/>
          <w:szCs w:val="22"/>
        </w:rPr>
        <w:t xml:space="preserve"> i stowarzyszeni</w:t>
      </w:r>
      <w:r w:rsidR="00503A3D" w:rsidRPr="00AF469F">
        <w:rPr>
          <w:color w:val="auto"/>
          <w:sz w:val="22"/>
          <w:szCs w:val="22"/>
        </w:rPr>
        <w:t>om</w:t>
      </w:r>
      <w:r w:rsidRPr="00AF469F">
        <w:rPr>
          <w:color w:val="auto"/>
          <w:sz w:val="22"/>
          <w:szCs w:val="22"/>
        </w:rPr>
        <w:t xml:space="preserve">, z zastrzeżeniem art. 3 ust. 4 ustawy </w:t>
      </w:r>
      <w:r w:rsidR="00F4113D" w:rsidRPr="00AF469F">
        <w:rPr>
          <w:color w:val="auto"/>
          <w:sz w:val="22"/>
          <w:szCs w:val="22"/>
        </w:rPr>
        <w:t>dpp</w:t>
      </w:r>
      <w:r w:rsidR="007B0912" w:rsidRPr="00AF469F">
        <w:rPr>
          <w:color w:val="auto"/>
          <w:sz w:val="22"/>
          <w:szCs w:val="22"/>
        </w:rPr>
        <w:t>:</w:t>
      </w:r>
    </w:p>
    <w:p w14:paraId="69528109" w14:textId="4D7236B3" w:rsidR="004B569F" w:rsidRPr="00AF469F" w:rsidRDefault="004B569F" w:rsidP="00413806">
      <w:pPr>
        <w:pStyle w:val="Default"/>
        <w:numPr>
          <w:ilvl w:val="0"/>
          <w:numId w:val="8"/>
        </w:numPr>
        <w:spacing w:line="276" w:lineRule="auto"/>
        <w:ind w:left="851" w:hanging="284"/>
        <w:jc w:val="both"/>
        <w:rPr>
          <w:color w:val="auto"/>
          <w:spacing w:val="-2"/>
          <w:sz w:val="22"/>
          <w:szCs w:val="22"/>
        </w:rPr>
      </w:pPr>
      <w:r w:rsidRPr="00AF469F">
        <w:rPr>
          <w:color w:val="auto"/>
          <w:spacing w:val="-2"/>
          <w:sz w:val="22"/>
          <w:szCs w:val="22"/>
        </w:rPr>
        <w:t>niebędącym jednostk</w:t>
      </w:r>
      <w:r w:rsidR="00F840DC" w:rsidRPr="00AF469F">
        <w:rPr>
          <w:color w:val="auto"/>
          <w:spacing w:val="-2"/>
          <w:sz w:val="22"/>
          <w:szCs w:val="22"/>
        </w:rPr>
        <w:t>ami</w:t>
      </w:r>
      <w:r w:rsidRPr="00AF469F">
        <w:rPr>
          <w:color w:val="auto"/>
          <w:spacing w:val="-2"/>
          <w:sz w:val="22"/>
          <w:szCs w:val="22"/>
        </w:rPr>
        <w:t xml:space="preserve"> sektora finansów publicznych w rozumieniu ustawy z dnia 27 sierpnia 2009 r. o finansach publicznych lub przedsiębiorstwami, instytut</w:t>
      </w:r>
      <w:r w:rsidR="00475F88" w:rsidRPr="00AF469F">
        <w:rPr>
          <w:color w:val="auto"/>
          <w:spacing w:val="-2"/>
          <w:sz w:val="22"/>
          <w:szCs w:val="22"/>
        </w:rPr>
        <w:t>ami</w:t>
      </w:r>
      <w:r w:rsidRPr="00AF469F">
        <w:rPr>
          <w:color w:val="auto"/>
          <w:spacing w:val="-2"/>
          <w:sz w:val="22"/>
          <w:szCs w:val="22"/>
        </w:rPr>
        <w:t xml:space="preserve"> badawczym</w:t>
      </w:r>
      <w:r w:rsidR="00475F88" w:rsidRPr="00AF469F">
        <w:rPr>
          <w:color w:val="auto"/>
          <w:spacing w:val="-2"/>
          <w:sz w:val="22"/>
          <w:szCs w:val="22"/>
        </w:rPr>
        <w:t>i</w:t>
      </w:r>
      <w:r w:rsidRPr="00AF469F">
        <w:rPr>
          <w:color w:val="auto"/>
          <w:spacing w:val="-2"/>
          <w:sz w:val="22"/>
          <w:szCs w:val="22"/>
        </w:rPr>
        <w:t>, bank</w:t>
      </w:r>
      <w:r w:rsidR="00475F88" w:rsidRPr="00AF469F">
        <w:rPr>
          <w:color w:val="auto"/>
          <w:spacing w:val="-2"/>
          <w:sz w:val="22"/>
          <w:szCs w:val="22"/>
        </w:rPr>
        <w:t>ami</w:t>
      </w:r>
      <w:r w:rsidRPr="00AF469F">
        <w:rPr>
          <w:color w:val="auto"/>
          <w:spacing w:val="-2"/>
          <w:sz w:val="22"/>
          <w:szCs w:val="22"/>
        </w:rPr>
        <w:t xml:space="preserve"> </w:t>
      </w:r>
      <w:r w:rsidR="008679E9" w:rsidRPr="00AF469F">
        <w:rPr>
          <w:color w:val="auto"/>
          <w:spacing w:val="-2"/>
          <w:sz w:val="22"/>
          <w:szCs w:val="22"/>
        </w:rPr>
        <w:br/>
      </w:r>
      <w:r w:rsidRPr="00AF469F">
        <w:rPr>
          <w:color w:val="auto"/>
          <w:spacing w:val="-2"/>
          <w:sz w:val="22"/>
          <w:szCs w:val="22"/>
        </w:rPr>
        <w:t>i spółk</w:t>
      </w:r>
      <w:r w:rsidR="00475F88" w:rsidRPr="00AF469F">
        <w:rPr>
          <w:color w:val="auto"/>
          <w:spacing w:val="-2"/>
          <w:sz w:val="22"/>
          <w:szCs w:val="22"/>
        </w:rPr>
        <w:t>ami</w:t>
      </w:r>
      <w:r w:rsidRPr="00AF469F">
        <w:rPr>
          <w:color w:val="auto"/>
          <w:spacing w:val="-2"/>
          <w:sz w:val="22"/>
          <w:szCs w:val="22"/>
        </w:rPr>
        <w:t xml:space="preserve"> prawa handlowego będącymi państwowymi lub samorządowymi osobami prawnymi, </w:t>
      </w:r>
    </w:p>
    <w:p w14:paraId="1D2D30A1" w14:textId="6A8518DE" w:rsidR="004B569F" w:rsidRPr="00AF469F" w:rsidRDefault="004B569F" w:rsidP="00413806">
      <w:pPr>
        <w:pStyle w:val="Default"/>
        <w:numPr>
          <w:ilvl w:val="0"/>
          <w:numId w:val="8"/>
        </w:numPr>
        <w:spacing w:after="120" w:line="276" w:lineRule="auto"/>
        <w:ind w:left="851" w:hanging="284"/>
        <w:jc w:val="both"/>
        <w:rPr>
          <w:color w:val="auto"/>
          <w:sz w:val="22"/>
          <w:szCs w:val="22"/>
        </w:rPr>
      </w:pPr>
      <w:r w:rsidRPr="00AF469F">
        <w:rPr>
          <w:color w:val="auto"/>
          <w:sz w:val="22"/>
          <w:szCs w:val="22"/>
        </w:rPr>
        <w:t>niedziałającym w celu osiągnięcia zysku</w:t>
      </w:r>
      <w:r w:rsidR="002635BC" w:rsidRPr="00AF469F">
        <w:rPr>
          <w:color w:val="auto"/>
          <w:sz w:val="22"/>
          <w:szCs w:val="22"/>
        </w:rPr>
        <w:t>,</w:t>
      </w:r>
    </w:p>
    <w:p w14:paraId="498E82D5" w14:textId="4E4D9AC7" w:rsidR="003A616E" w:rsidRPr="00AF469F" w:rsidRDefault="004B569F" w:rsidP="00F4113D">
      <w:pPr>
        <w:pStyle w:val="Default"/>
        <w:numPr>
          <w:ilvl w:val="0"/>
          <w:numId w:val="2"/>
        </w:numPr>
        <w:spacing w:before="120" w:after="120" w:line="276" w:lineRule="auto"/>
        <w:ind w:left="567" w:hanging="283"/>
        <w:jc w:val="both"/>
        <w:rPr>
          <w:color w:val="auto"/>
          <w:sz w:val="22"/>
          <w:szCs w:val="22"/>
        </w:rPr>
      </w:pPr>
      <w:r w:rsidRPr="00AF469F">
        <w:rPr>
          <w:color w:val="auto"/>
          <w:sz w:val="22"/>
          <w:szCs w:val="22"/>
        </w:rPr>
        <w:t>osobom prawnym i jednostkom organizacyjnym</w:t>
      </w:r>
      <w:r w:rsidR="00B97B59" w:rsidRPr="00AF469F">
        <w:rPr>
          <w:color w:val="auto"/>
          <w:sz w:val="22"/>
          <w:szCs w:val="22"/>
        </w:rPr>
        <w:t xml:space="preserve"> w rozumieniu art. 3 ust. 3 pkt 1 ustawy dpp </w:t>
      </w:r>
      <w:r w:rsidRPr="00AF469F">
        <w:rPr>
          <w:color w:val="auto"/>
          <w:sz w:val="22"/>
          <w:szCs w:val="22"/>
        </w:rPr>
        <w:t xml:space="preserve">działającym na podstawie przepisów o stosunku Państwa do Kościoła Katolickiego </w:t>
      </w:r>
      <w:r w:rsidR="00455820" w:rsidRPr="00AF469F">
        <w:rPr>
          <w:color w:val="auto"/>
          <w:sz w:val="22"/>
          <w:szCs w:val="22"/>
        </w:rPr>
        <w:br/>
      </w:r>
      <w:r w:rsidRPr="00AF469F">
        <w:rPr>
          <w:color w:val="auto"/>
          <w:sz w:val="22"/>
          <w:szCs w:val="22"/>
        </w:rPr>
        <w:lastRenderedPageBreak/>
        <w:t>w Rzeczypospolitej Polskiej, o stosunku Państwa do innych kościołów i związków wyznaniowych oraz o gwarancjach wolności sumienia i wyznania, jeżeli ich cele statutowe obejmują prowadzenie działalności pożytku publicznego</w:t>
      </w:r>
      <w:r w:rsidR="001A0B83" w:rsidRPr="00AF469F">
        <w:rPr>
          <w:color w:val="auto"/>
          <w:sz w:val="22"/>
          <w:szCs w:val="22"/>
        </w:rPr>
        <w:t>,</w:t>
      </w:r>
    </w:p>
    <w:p w14:paraId="40ED56E8" w14:textId="7E5A6475" w:rsidR="00680DFE" w:rsidRPr="00AF469F" w:rsidRDefault="00812770" w:rsidP="00CE0219">
      <w:pPr>
        <w:pStyle w:val="Default"/>
        <w:spacing w:before="120" w:after="120" w:line="276" w:lineRule="auto"/>
        <w:ind w:left="284"/>
        <w:jc w:val="both"/>
        <w:rPr>
          <w:rStyle w:val="Hipercze"/>
          <w:color w:val="auto"/>
          <w:sz w:val="22"/>
          <w:szCs w:val="22"/>
          <w:u w:val="none"/>
        </w:rPr>
      </w:pPr>
      <w:r w:rsidRPr="00AF469F">
        <w:rPr>
          <w:color w:val="auto"/>
          <w:sz w:val="22"/>
          <w:szCs w:val="22"/>
        </w:rPr>
        <w:t xml:space="preserve">prowadzącym nieodpłatną działalność statutową, </w:t>
      </w:r>
      <w:bookmarkStart w:id="4" w:name="_Hlk148008629"/>
      <w:r w:rsidR="00EE7088" w:rsidRPr="00AF469F">
        <w:rPr>
          <w:color w:val="auto"/>
          <w:sz w:val="22"/>
          <w:szCs w:val="22"/>
        </w:rPr>
        <w:t>z zastrzeżeniem ust. 5a</w:t>
      </w:r>
      <w:r w:rsidR="00552A96" w:rsidRPr="00AF469F">
        <w:rPr>
          <w:color w:val="auto"/>
          <w:sz w:val="22"/>
          <w:szCs w:val="22"/>
        </w:rPr>
        <w:t xml:space="preserve"> i ust. 6</w:t>
      </w:r>
      <w:r w:rsidR="00EE7088" w:rsidRPr="00AF469F">
        <w:rPr>
          <w:color w:val="auto"/>
          <w:sz w:val="22"/>
          <w:szCs w:val="22"/>
        </w:rPr>
        <w:t xml:space="preserve">, </w:t>
      </w:r>
      <w:r w:rsidR="001A0B83" w:rsidRPr="00AF469F">
        <w:rPr>
          <w:color w:val="auto"/>
          <w:sz w:val="22"/>
          <w:szCs w:val="22"/>
        </w:rPr>
        <w:t>zwany</w:t>
      </w:r>
      <w:r w:rsidR="002635BC" w:rsidRPr="00AF469F">
        <w:rPr>
          <w:color w:val="auto"/>
          <w:sz w:val="22"/>
          <w:szCs w:val="22"/>
        </w:rPr>
        <w:t>m</w:t>
      </w:r>
      <w:r w:rsidR="001A0B83" w:rsidRPr="00AF469F">
        <w:rPr>
          <w:color w:val="auto"/>
          <w:sz w:val="22"/>
          <w:szCs w:val="22"/>
        </w:rPr>
        <w:t xml:space="preserve"> dalej „</w:t>
      </w:r>
      <w:r w:rsidR="004B48A6" w:rsidRPr="00AF469F">
        <w:rPr>
          <w:color w:val="auto"/>
          <w:sz w:val="22"/>
          <w:szCs w:val="22"/>
        </w:rPr>
        <w:t>o</w:t>
      </w:r>
      <w:r w:rsidR="001A0B83" w:rsidRPr="00AF469F">
        <w:rPr>
          <w:color w:val="auto"/>
          <w:sz w:val="22"/>
          <w:szCs w:val="22"/>
        </w:rPr>
        <w:t>rganizacj</w:t>
      </w:r>
      <w:r w:rsidR="00C92FB1" w:rsidRPr="00AF469F">
        <w:rPr>
          <w:color w:val="auto"/>
          <w:sz w:val="22"/>
          <w:szCs w:val="22"/>
        </w:rPr>
        <w:t>ami</w:t>
      </w:r>
      <w:r w:rsidR="001A0B83" w:rsidRPr="00AF469F">
        <w:rPr>
          <w:color w:val="auto"/>
          <w:sz w:val="22"/>
          <w:szCs w:val="22"/>
        </w:rPr>
        <w:t>”</w:t>
      </w:r>
      <w:r w:rsidR="00D97EFA" w:rsidRPr="00AF469F">
        <w:rPr>
          <w:color w:val="auto"/>
          <w:sz w:val="22"/>
          <w:szCs w:val="22"/>
        </w:rPr>
        <w:t>, które</w:t>
      </w:r>
      <w:r w:rsidR="00C44CC3" w:rsidRPr="00AF469F">
        <w:rPr>
          <w:color w:val="auto"/>
          <w:sz w:val="22"/>
          <w:szCs w:val="22"/>
        </w:rPr>
        <w:t xml:space="preserve"> zawarły z Agencją </w:t>
      </w:r>
      <w:r w:rsidR="00865BCE" w:rsidRPr="00AF469F">
        <w:rPr>
          <w:color w:val="auto"/>
          <w:sz w:val="22"/>
          <w:szCs w:val="22"/>
        </w:rPr>
        <w:t xml:space="preserve">umowę o objęcie przedsięwzięcia związanego </w:t>
      </w:r>
      <w:r w:rsidR="0078341A" w:rsidRPr="00AF469F">
        <w:rPr>
          <w:color w:val="auto"/>
          <w:sz w:val="22"/>
          <w:szCs w:val="22"/>
        </w:rPr>
        <w:br/>
      </w:r>
      <w:r w:rsidR="00865BCE" w:rsidRPr="00AF469F">
        <w:rPr>
          <w:color w:val="auto"/>
          <w:sz w:val="22"/>
          <w:szCs w:val="22"/>
        </w:rPr>
        <w:t xml:space="preserve">z nieodpłatnym przechowywaniem, przetwarzaniem, redystrybucją żywności na cele społeczne </w:t>
      </w:r>
      <w:r w:rsidR="0078341A" w:rsidRPr="00AF469F">
        <w:rPr>
          <w:color w:val="auto"/>
          <w:sz w:val="22"/>
          <w:szCs w:val="22"/>
        </w:rPr>
        <w:br/>
      </w:r>
      <w:r w:rsidR="00865BCE" w:rsidRPr="00AF469F">
        <w:rPr>
          <w:color w:val="auto"/>
          <w:sz w:val="22"/>
          <w:szCs w:val="22"/>
        </w:rPr>
        <w:t xml:space="preserve">i bezpłatnych posiłków </w:t>
      </w:r>
      <w:r w:rsidR="00865BCE" w:rsidRPr="00AF469F">
        <w:rPr>
          <w:rStyle w:val="Hipercze"/>
          <w:color w:val="auto"/>
          <w:sz w:val="22"/>
          <w:szCs w:val="22"/>
          <w:u w:val="none"/>
        </w:rPr>
        <w:t>wsparciem</w:t>
      </w:r>
      <w:r w:rsidR="00865BCE" w:rsidRPr="00AF469F">
        <w:rPr>
          <w:color w:val="auto"/>
          <w:sz w:val="22"/>
          <w:szCs w:val="22"/>
        </w:rPr>
        <w:t xml:space="preserve"> na podstawie</w:t>
      </w:r>
      <w:r w:rsidR="00865BCE" w:rsidRPr="00AF469F">
        <w:rPr>
          <w:rStyle w:val="Pogrubienie"/>
          <w:color w:val="auto"/>
          <w:sz w:val="22"/>
          <w:szCs w:val="22"/>
        </w:rPr>
        <w:t xml:space="preserve"> </w:t>
      </w:r>
      <w:r w:rsidR="00865BCE" w:rsidRPr="00AF469F">
        <w:rPr>
          <w:rStyle w:val="Pogrubienie"/>
          <w:b w:val="0"/>
          <w:color w:val="auto"/>
          <w:sz w:val="22"/>
          <w:szCs w:val="22"/>
        </w:rPr>
        <w:t>art. 14lzh</w:t>
      </w:r>
      <w:r w:rsidR="00865BCE" w:rsidRPr="00AF469F">
        <w:rPr>
          <w:color w:val="auto"/>
          <w:sz w:val="22"/>
          <w:szCs w:val="22"/>
        </w:rPr>
        <w:t xml:space="preserve"> ust. 1 ustawy</w:t>
      </w:r>
      <w:r w:rsidR="00AB7B2A" w:rsidRPr="00AF469F">
        <w:rPr>
          <w:color w:val="auto"/>
          <w:sz w:val="22"/>
          <w:szCs w:val="22"/>
        </w:rPr>
        <w:t xml:space="preserve"> ppr</w:t>
      </w:r>
      <w:r w:rsidR="00C7775A" w:rsidRPr="00AF469F">
        <w:rPr>
          <w:color w:val="auto"/>
          <w:sz w:val="22"/>
          <w:szCs w:val="22"/>
        </w:rPr>
        <w:t>, tj. Umowę o objęcie przedsięwzięcia wsparciem bezzwrotnym z Planu Rozwojowego</w:t>
      </w:r>
      <w:r w:rsidR="00547BA7" w:rsidRPr="00AF469F">
        <w:rPr>
          <w:color w:val="auto"/>
          <w:sz w:val="22"/>
          <w:szCs w:val="22"/>
        </w:rPr>
        <w:t>,</w:t>
      </w:r>
      <w:r w:rsidR="00C7775A" w:rsidRPr="00AF469F">
        <w:rPr>
          <w:color w:val="auto"/>
          <w:sz w:val="22"/>
          <w:szCs w:val="22"/>
        </w:rPr>
        <w:t xml:space="preserve"> </w:t>
      </w:r>
      <w:r w:rsidR="00C7775A" w:rsidRPr="00AF469F">
        <w:rPr>
          <w:rStyle w:val="Hipercze"/>
          <w:color w:val="auto"/>
          <w:sz w:val="22"/>
          <w:szCs w:val="22"/>
          <w:u w:val="none"/>
        </w:rPr>
        <w:t>zwaną dalej „</w:t>
      </w:r>
      <w:r w:rsidR="00052398" w:rsidRPr="00AF469F">
        <w:rPr>
          <w:rStyle w:val="Hipercze"/>
          <w:color w:val="auto"/>
          <w:sz w:val="22"/>
          <w:szCs w:val="22"/>
          <w:u w:val="none"/>
        </w:rPr>
        <w:t>u</w:t>
      </w:r>
      <w:r w:rsidR="00C7775A" w:rsidRPr="00AF469F">
        <w:rPr>
          <w:rStyle w:val="Hipercze"/>
          <w:color w:val="auto"/>
          <w:sz w:val="22"/>
          <w:szCs w:val="22"/>
          <w:u w:val="none"/>
        </w:rPr>
        <w:t>mową o wsparcie przedsięwzięcia”</w:t>
      </w:r>
      <w:r w:rsidR="00D97EFA" w:rsidRPr="00AF469F">
        <w:rPr>
          <w:rStyle w:val="Hipercze"/>
          <w:color w:val="auto"/>
          <w:sz w:val="22"/>
          <w:szCs w:val="22"/>
          <w:u w:val="none"/>
        </w:rPr>
        <w:t xml:space="preserve"> w ramach części inwestycji działania A1.4.1 KPO</w:t>
      </w:r>
      <w:bookmarkStart w:id="5" w:name="mip67569119"/>
      <w:bookmarkStart w:id="6" w:name="mip67569120"/>
      <w:bookmarkStart w:id="7" w:name="mip67569121"/>
      <w:bookmarkStart w:id="8" w:name="mip67569122"/>
      <w:bookmarkStart w:id="9" w:name="mip67569124"/>
      <w:bookmarkEnd w:id="5"/>
      <w:bookmarkEnd w:id="6"/>
      <w:bookmarkEnd w:id="7"/>
      <w:bookmarkEnd w:id="8"/>
      <w:bookmarkEnd w:id="9"/>
      <w:r w:rsidR="00AB24F6" w:rsidRPr="00AF469F">
        <w:rPr>
          <w:rStyle w:val="Hipercze"/>
          <w:color w:val="auto"/>
          <w:sz w:val="22"/>
          <w:szCs w:val="22"/>
          <w:u w:val="none"/>
        </w:rPr>
        <w:t>.</w:t>
      </w:r>
    </w:p>
    <w:p w14:paraId="5A9041D6" w14:textId="4AF4FC07" w:rsidR="00965546" w:rsidRPr="00AF469F" w:rsidRDefault="00965546" w:rsidP="00965546">
      <w:pPr>
        <w:pStyle w:val="Akapitzlist"/>
        <w:numPr>
          <w:ilvl w:val="0"/>
          <w:numId w:val="17"/>
        </w:numPr>
        <w:spacing w:before="120" w:after="120" w:line="276" w:lineRule="auto"/>
        <w:ind w:left="284" w:hanging="284"/>
        <w:contextualSpacing w:val="0"/>
        <w:jc w:val="both"/>
        <w:rPr>
          <w:sz w:val="22"/>
          <w:szCs w:val="22"/>
        </w:rPr>
      </w:pPr>
      <w:bookmarkStart w:id="10" w:name="_Hlk146805683"/>
      <w:bookmarkStart w:id="11" w:name="_Hlk148357533"/>
      <w:bookmarkEnd w:id="4"/>
      <w:bookmarkEnd w:id="3"/>
      <w:r w:rsidRPr="00AF469F">
        <w:rPr>
          <w:sz w:val="22"/>
          <w:szCs w:val="22"/>
        </w:rPr>
        <w:t>Pomocą na sfinansowanie kosztów VAT objęte są koszty podatku VAT</w:t>
      </w:r>
      <w:r w:rsidRPr="00AF469F" w:rsidDel="008D7F73">
        <w:rPr>
          <w:sz w:val="22"/>
          <w:szCs w:val="22"/>
        </w:rPr>
        <w:t xml:space="preserve"> </w:t>
      </w:r>
      <w:r w:rsidRPr="00AF469F">
        <w:rPr>
          <w:sz w:val="22"/>
          <w:szCs w:val="22"/>
        </w:rPr>
        <w:t xml:space="preserve">poniesione nie wcześniej niż od dnia 1 lutego 2020 r. i nie później niż do dnia 31 </w:t>
      </w:r>
      <w:r w:rsidR="003F1661" w:rsidRPr="00AF469F">
        <w:rPr>
          <w:sz w:val="22"/>
          <w:szCs w:val="22"/>
        </w:rPr>
        <w:t>grudnia</w:t>
      </w:r>
      <w:r w:rsidRPr="00AF469F">
        <w:rPr>
          <w:sz w:val="22"/>
          <w:szCs w:val="22"/>
        </w:rPr>
        <w:t xml:space="preserve"> 2025 r., udokumentowane fakturami VAT.</w:t>
      </w:r>
    </w:p>
    <w:p w14:paraId="232B460B" w14:textId="0CF206EB" w:rsidR="00785FD9" w:rsidRPr="00AF469F" w:rsidRDefault="00F4113D" w:rsidP="00634531">
      <w:pPr>
        <w:pStyle w:val="Akapitzlist"/>
        <w:numPr>
          <w:ilvl w:val="0"/>
          <w:numId w:val="17"/>
        </w:numPr>
        <w:spacing w:before="0" w:after="120" w:line="276" w:lineRule="auto"/>
        <w:ind w:left="284" w:hanging="284"/>
        <w:contextualSpacing w:val="0"/>
        <w:jc w:val="both"/>
        <w:rPr>
          <w:sz w:val="22"/>
          <w:szCs w:val="22"/>
        </w:rPr>
      </w:pPr>
      <w:bookmarkStart w:id="12" w:name="_Hlk151105629"/>
      <w:bookmarkEnd w:id="10"/>
      <w:r w:rsidRPr="00AF469F">
        <w:rPr>
          <w:sz w:val="22"/>
          <w:szCs w:val="22"/>
        </w:rPr>
        <w:t xml:space="preserve">Jeżeli </w:t>
      </w:r>
      <w:r w:rsidR="004B48A6" w:rsidRPr="00AF469F">
        <w:rPr>
          <w:sz w:val="22"/>
          <w:szCs w:val="22"/>
        </w:rPr>
        <w:t>o</w:t>
      </w:r>
      <w:r w:rsidRPr="00AF469F">
        <w:rPr>
          <w:sz w:val="22"/>
          <w:szCs w:val="22"/>
        </w:rPr>
        <w:t xml:space="preserve">rganizacja </w:t>
      </w:r>
      <w:r w:rsidR="00EE7088" w:rsidRPr="00AF469F">
        <w:rPr>
          <w:sz w:val="22"/>
          <w:szCs w:val="22"/>
        </w:rPr>
        <w:t xml:space="preserve">jest czynnym podatnikiem VAT </w:t>
      </w:r>
      <w:r w:rsidRPr="00AF469F">
        <w:rPr>
          <w:sz w:val="22"/>
          <w:szCs w:val="22"/>
        </w:rPr>
        <w:t xml:space="preserve">prowadzi działalność statutową </w:t>
      </w:r>
      <w:r w:rsidR="001B777C" w:rsidRPr="00AF469F">
        <w:rPr>
          <w:sz w:val="22"/>
          <w:szCs w:val="22"/>
        </w:rPr>
        <w:t xml:space="preserve">zarówno </w:t>
      </w:r>
      <w:r w:rsidRPr="00AF469F">
        <w:rPr>
          <w:sz w:val="22"/>
          <w:szCs w:val="22"/>
        </w:rPr>
        <w:t>nieodpłatną</w:t>
      </w:r>
      <w:r w:rsidR="001B777C" w:rsidRPr="00AF469F">
        <w:rPr>
          <w:sz w:val="22"/>
          <w:szCs w:val="22"/>
        </w:rPr>
        <w:t>,</w:t>
      </w:r>
      <w:r w:rsidRPr="00AF469F">
        <w:rPr>
          <w:sz w:val="22"/>
          <w:szCs w:val="22"/>
        </w:rPr>
        <w:t xml:space="preserve"> jak i odpłatną</w:t>
      </w:r>
      <w:r w:rsidR="00A56FB5" w:rsidRPr="00AF469F">
        <w:rPr>
          <w:sz w:val="22"/>
          <w:szCs w:val="22"/>
        </w:rPr>
        <w:t>,</w:t>
      </w:r>
      <w:r w:rsidR="00EE7088" w:rsidRPr="00AF469F">
        <w:rPr>
          <w:sz w:val="22"/>
          <w:szCs w:val="22"/>
        </w:rPr>
        <w:t xml:space="preserve"> która jest</w:t>
      </w:r>
      <w:r w:rsidRPr="00AF469F">
        <w:rPr>
          <w:sz w:val="22"/>
          <w:szCs w:val="22"/>
        </w:rPr>
        <w:t xml:space="preserve"> opodatkowan</w:t>
      </w:r>
      <w:r w:rsidR="00EE7088" w:rsidRPr="00AF469F">
        <w:rPr>
          <w:sz w:val="22"/>
          <w:szCs w:val="22"/>
        </w:rPr>
        <w:t>a</w:t>
      </w:r>
      <w:r w:rsidRPr="00AF469F">
        <w:rPr>
          <w:sz w:val="22"/>
          <w:szCs w:val="22"/>
        </w:rPr>
        <w:t xml:space="preserve"> VAT,</w:t>
      </w:r>
      <w:r w:rsidR="00EE7088" w:rsidRPr="00AF469F">
        <w:rPr>
          <w:sz w:val="22"/>
          <w:szCs w:val="22"/>
        </w:rPr>
        <w:t xml:space="preserve"> oraz istnieją podstawy do rozliczania podatku VAT z tytułu przedsięwzięcia, o którym mowa w ust. 1 pkt 1)</w:t>
      </w:r>
      <w:r w:rsidRPr="00AF469F">
        <w:rPr>
          <w:sz w:val="22"/>
          <w:szCs w:val="22"/>
        </w:rPr>
        <w:t xml:space="preserve"> to wysokość pomocy nie może przekroczyć kosztów podatku VAT, ponoszonych w związku z realizacją przedsięwzięcia, </w:t>
      </w:r>
      <w:r w:rsidR="008679E9" w:rsidRPr="00AF469F">
        <w:rPr>
          <w:sz w:val="22"/>
          <w:szCs w:val="22"/>
        </w:rPr>
        <w:br/>
      </w:r>
      <w:r w:rsidRPr="00AF469F">
        <w:rPr>
          <w:sz w:val="22"/>
          <w:szCs w:val="22"/>
        </w:rPr>
        <w:t xml:space="preserve">o którym mowa w ust. </w:t>
      </w:r>
      <w:r w:rsidR="00551A71" w:rsidRPr="00AF469F">
        <w:rPr>
          <w:sz w:val="22"/>
          <w:szCs w:val="22"/>
        </w:rPr>
        <w:t>1 pkt 1</w:t>
      </w:r>
      <w:r w:rsidRPr="00AF469F">
        <w:rPr>
          <w:sz w:val="22"/>
          <w:szCs w:val="22"/>
        </w:rPr>
        <w:t xml:space="preserve">, przypadających na działalność statutową nieodpłatną. Wysokość pomocy ustalana jest wówczas proporcjonalnie do udziału kosztów </w:t>
      </w:r>
      <w:r w:rsidR="004B48A6" w:rsidRPr="00AF469F">
        <w:rPr>
          <w:sz w:val="22"/>
          <w:szCs w:val="22"/>
        </w:rPr>
        <w:t>o</w:t>
      </w:r>
      <w:r w:rsidRPr="00AF469F">
        <w:rPr>
          <w:sz w:val="22"/>
          <w:szCs w:val="22"/>
        </w:rPr>
        <w:t xml:space="preserve">rganizacji dotyczących działalności nieodpłatnej w strukturze wszystkich kosztów wnioskodawcy </w:t>
      </w:r>
      <w:r w:rsidR="004B48A6" w:rsidRPr="00AF469F">
        <w:rPr>
          <w:sz w:val="22"/>
          <w:szCs w:val="22"/>
        </w:rPr>
        <w:t>o</w:t>
      </w:r>
      <w:r w:rsidRPr="00AF469F">
        <w:rPr>
          <w:sz w:val="22"/>
          <w:szCs w:val="22"/>
        </w:rPr>
        <w:t xml:space="preserve">rganizacji. W tym celu </w:t>
      </w:r>
      <w:r w:rsidR="004B48A6" w:rsidRPr="00AF469F">
        <w:rPr>
          <w:sz w:val="22"/>
          <w:szCs w:val="22"/>
        </w:rPr>
        <w:t>o</w:t>
      </w:r>
      <w:r w:rsidRPr="00AF469F">
        <w:rPr>
          <w:sz w:val="22"/>
          <w:szCs w:val="22"/>
        </w:rPr>
        <w:t xml:space="preserve">rganizacja zobowiązana jest przedłożyć stosowne dokumenty finansowo-księgowe, których weryfikacja umożliwi jednoznacznie wyodrębnienie kosztów dotyczących nieodpłatnej działalności statutowej oraz określenie jej procentowego udziału we wszystkich kosztach </w:t>
      </w:r>
      <w:r w:rsidR="004B48A6" w:rsidRPr="00AF469F">
        <w:rPr>
          <w:sz w:val="22"/>
          <w:szCs w:val="22"/>
        </w:rPr>
        <w:t>o</w:t>
      </w:r>
      <w:r w:rsidRPr="00AF469F">
        <w:rPr>
          <w:sz w:val="22"/>
          <w:szCs w:val="22"/>
        </w:rPr>
        <w:t>rganizacji.</w:t>
      </w:r>
    </w:p>
    <w:p w14:paraId="71F974A3" w14:textId="038C3D3B" w:rsidR="00EE7088" w:rsidRPr="00AF469F" w:rsidRDefault="00EE7088" w:rsidP="00CD29CF">
      <w:pPr>
        <w:spacing w:before="120" w:line="276" w:lineRule="auto"/>
        <w:ind w:left="284" w:hanging="426"/>
        <w:jc w:val="both"/>
        <w:rPr>
          <w:sz w:val="22"/>
          <w:szCs w:val="22"/>
        </w:rPr>
      </w:pPr>
      <w:bookmarkStart w:id="13" w:name="_Hlk172553162"/>
      <w:r w:rsidRPr="00AF469F">
        <w:rPr>
          <w:sz w:val="22"/>
          <w:szCs w:val="22"/>
        </w:rPr>
        <w:t>5a.</w:t>
      </w:r>
      <w:r w:rsidR="002E6B73" w:rsidRPr="00AF469F">
        <w:rPr>
          <w:sz w:val="22"/>
          <w:szCs w:val="22"/>
        </w:rPr>
        <w:tab/>
      </w:r>
      <w:r w:rsidRPr="00AF469F">
        <w:rPr>
          <w:sz w:val="22"/>
          <w:szCs w:val="22"/>
        </w:rPr>
        <w:t>Jeżeli organizacja prowadzi zarówno działalność statutową odpłatną, jak i nieodpłatną oraz:</w:t>
      </w:r>
    </w:p>
    <w:p w14:paraId="09FC86A2" w14:textId="77777777" w:rsidR="00EE7088" w:rsidRPr="00AF469F" w:rsidRDefault="00EE7088" w:rsidP="00CD29CF">
      <w:pPr>
        <w:pStyle w:val="Default"/>
        <w:numPr>
          <w:ilvl w:val="0"/>
          <w:numId w:val="29"/>
        </w:numPr>
        <w:spacing w:line="276" w:lineRule="auto"/>
        <w:ind w:left="567" w:hanging="283"/>
        <w:jc w:val="both"/>
        <w:rPr>
          <w:rFonts w:eastAsia="Times New Roman"/>
          <w:color w:val="auto"/>
          <w:sz w:val="22"/>
          <w:szCs w:val="22"/>
        </w:rPr>
      </w:pPr>
      <w:r w:rsidRPr="00AF469F">
        <w:rPr>
          <w:rFonts w:eastAsia="Times New Roman"/>
          <w:color w:val="auto"/>
          <w:sz w:val="22"/>
          <w:szCs w:val="22"/>
        </w:rPr>
        <w:t>nie jest czynnym podatnikiem VAT (w przypadku zwolnienia z opodatkowania VAT) albo</w:t>
      </w:r>
    </w:p>
    <w:p w14:paraId="37C59A3E" w14:textId="68F5154A" w:rsidR="00EE7088" w:rsidRPr="00AF469F" w:rsidRDefault="00EE7088" w:rsidP="00CD29CF">
      <w:pPr>
        <w:pStyle w:val="Default"/>
        <w:numPr>
          <w:ilvl w:val="0"/>
          <w:numId w:val="29"/>
        </w:numPr>
        <w:ind w:left="568" w:hanging="284"/>
        <w:jc w:val="both"/>
        <w:rPr>
          <w:rFonts w:eastAsia="Times New Roman"/>
          <w:color w:val="auto"/>
          <w:sz w:val="22"/>
          <w:szCs w:val="22"/>
        </w:rPr>
      </w:pPr>
      <w:r w:rsidRPr="00AF469F">
        <w:rPr>
          <w:rFonts w:eastAsia="Times New Roman"/>
          <w:color w:val="auto"/>
          <w:sz w:val="22"/>
          <w:szCs w:val="22"/>
        </w:rPr>
        <w:t>jest czynnym podatnikiem VAT i nie istnieją podstawy do rozliczania podatku VAT z tytułu przedsięwzięcia, o którym mowa w ust. 1 pkt 1)</w:t>
      </w:r>
      <w:r w:rsidR="007E31F4" w:rsidRPr="00AF469F">
        <w:rPr>
          <w:rFonts w:eastAsia="Times New Roman"/>
          <w:color w:val="auto"/>
          <w:sz w:val="22"/>
          <w:szCs w:val="22"/>
        </w:rPr>
        <w:t xml:space="preserve"> </w:t>
      </w:r>
      <w:bookmarkStart w:id="14" w:name="_Hlk185840988"/>
      <w:r w:rsidR="007E31F4" w:rsidRPr="00AF469F">
        <w:rPr>
          <w:rFonts w:eastAsia="Times New Roman"/>
          <w:color w:val="auto"/>
          <w:sz w:val="22"/>
          <w:szCs w:val="22"/>
        </w:rPr>
        <w:t>– np. w związku z art. 86 ustawy o VAT</w:t>
      </w:r>
      <w:r w:rsidR="00CF51B4" w:rsidRPr="00AF469F">
        <w:rPr>
          <w:rFonts w:eastAsia="Times New Roman"/>
          <w:color w:val="auto"/>
          <w:sz w:val="22"/>
          <w:szCs w:val="22"/>
        </w:rPr>
        <w:t xml:space="preserve"> </w:t>
      </w:r>
      <w:bookmarkEnd w:id="14"/>
      <w:r w:rsidR="00CF51B4" w:rsidRPr="00AF469F">
        <w:rPr>
          <w:rFonts w:eastAsia="Times New Roman"/>
          <w:color w:val="auto"/>
          <w:sz w:val="22"/>
          <w:szCs w:val="22"/>
        </w:rPr>
        <w:t>lub przepisami</w:t>
      </w:r>
      <w:r w:rsidR="00D037D9" w:rsidRPr="00AF469F">
        <w:rPr>
          <w:rFonts w:eastAsia="Times New Roman"/>
          <w:color w:val="auto"/>
          <w:sz w:val="22"/>
          <w:szCs w:val="22"/>
        </w:rPr>
        <w:t xml:space="preserve"> Działu III ustawy o </w:t>
      </w:r>
      <w:r w:rsidR="00D037D9" w:rsidRPr="00AF469F">
        <w:rPr>
          <w:rStyle w:val="Hipercze"/>
          <w:color w:val="auto"/>
          <w:sz w:val="22"/>
          <w:szCs w:val="22"/>
          <w:u w:val="none"/>
        </w:rPr>
        <w:t>stosunku Państwa do Kościoła Katolickiego w Rzeczypospolitej Polskiej</w:t>
      </w:r>
      <w:r w:rsidRPr="00AF469F">
        <w:rPr>
          <w:rFonts w:eastAsia="Times New Roman"/>
          <w:color w:val="auto"/>
          <w:sz w:val="22"/>
          <w:szCs w:val="22"/>
        </w:rPr>
        <w:t>,</w:t>
      </w:r>
    </w:p>
    <w:p w14:paraId="75138619" w14:textId="7154C773" w:rsidR="00370823" w:rsidRPr="00AF469F" w:rsidRDefault="00EE7088" w:rsidP="00CD29CF">
      <w:pPr>
        <w:pStyle w:val="Akapitzlist"/>
        <w:spacing w:before="0" w:after="120" w:line="276" w:lineRule="auto"/>
        <w:ind w:left="284"/>
        <w:contextualSpacing w:val="0"/>
        <w:jc w:val="both"/>
        <w:rPr>
          <w:sz w:val="22"/>
          <w:szCs w:val="22"/>
        </w:rPr>
      </w:pPr>
      <w:r w:rsidRPr="00AF469F">
        <w:rPr>
          <w:sz w:val="22"/>
          <w:szCs w:val="22"/>
        </w:rPr>
        <w:t>to w celu uzyskania pomocy na sfinansowanie kosztów VAT powinna pod rygorem odpowiedzialności karnej złożyć oświadczenie, iż nie dokonała rozliczenia podatku VAT i nie dokona tego w przyszłości w związku z realizacją przedsięwzięcia, o którym mowa w ust. 1 pkt 1)</w:t>
      </w:r>
      <w:r w:rsidR="00370823" w:rsidRPr="00AF469F">
        <w:rPr>
          <w:sz w:val="22"/>
          <w:szCs w:val="22"/>
        </w:rPr>
        <w:t>.</w:t>
      </w:r>
    </w:p>
    <w:p w14:paraId="25E5FD9C" w14:textId="708C3C0F" w:rsidR="00F31AD1" w:rsidRPr="00AF469F" w:rsidRDefault="00F31AD1" w:rsidP="00C82F42">
      <w:pPr>
        <w:pStyle w:val="Akapitzlist"/>
        <w:numPr>
          <w:ilvl w:val="0"/>
          <w:numId w:val="45"/>
        </w:numPr>
        <w:spacing w:before="120" w:after="120" w:line="276" w:lineRule="auto"/>
        <w:contextualSpacing w:val="0"/>
        <w:jc w:val="both"/>
        <w:rPr>
          <w:sz w:val="22"/>
          <w:szCs w:val="22"/>
        </w:rPr>
      </w:pPr>
      <w:r w:rsidRPr="00AF469F">
        <w:rPr>
          <w:sz w:val="22"/>
          <w:szCs w:val="22"/>
        </w:rPr>
        <w:t xml:space="preserve">Jeżeli organizacja prowadzi również działalność gospodarczą, to postanowienia ust. 5 i 5a stosuje się </w:t>
      </w:r>
      <w:r w:rsidR="007A03A0" w:rsidRPr="00AF469F">
        <w:rPr>
          <w:sz w:val="22"/>
          <w:szCs w:val="22"/>
        </w:rPr>
        <w:t>odpowiednio, ponadto</w:t>
      </w:r>
      <w:r w:rsidRPr="00AF469F">
        <w:rPr>
          <w:sz w:val="22"/>
          <w:szCs w:val="22"/>
        </w:rPr>
        <w:t xml:space="preserve"> organizacja powinna uzyskać wynik </w:t>
      </w:r>
      <w:r w:rsidRPr="00AF469F">
        <w:rPr>
          <w:i/>
          <w:iCs/>
          <w:sz w:val="22"/>
          <w:szCs w:val="22"/>
        </w:rPr>
        <w:t xml:space="preserve">Testu pomocy publicznej </w:t>
      </w:r>
      <w:r w:rsidRPr="00AF469F">
        <w:rPr>
          <w:sz w:val="22"/>
          <w:szCs w:val="22"/>
        </w:rPr>
        <w:t xml:space="preserve">wskazujący na </w:t>
      </w:r>
      <w:r w:rsidR="00534638" w:rsidRPr="00AF469F">
        <w:rPr>
          <w:sz w:val="22"/>
          <w:szCs w:val="22"/>
        </w:rPr>
        <w:t>b</w:t>
      </w:r>
      <w:r w:rsidRPr="00AF469F">
        <w:rPr>
          <w:sz w:val="22"/>
          <w:szCs w:val="22"/>
        </w:rPr>
        <w:t>rak pomocy publicznej. Test ten stanowi załącznik do wniosku o pomoc</w:t>
      </w:r>
      <w:r w:rsidR="00D76CBE" w:rsidRPr="00AF469F">
        <w:rPr>
          <w:sz w:val="22"/>
          <w:szCs w:val="22"/>
        </w:rPr>
        <w:t xml:space="preserve"> VAT</w:t>
      </w:r>
      <w:r w:rsidRPr="00AF469F">
        <w:rPr>
          <w:sz w:val="22"/>
          <w:szCs w:val="22"/>
        </w:rPr>
        <w:t xml:space="preserve"> oraz do wniosku </w:t>
      </w:r>
      <w:r w:rsidR="00534638" w:rsidRPr="00AF469F">
        <w:rPr>
          <w:sz w:val="22"/>
          <w:szCs w:val="22"/>
        </w:rPr>
        <w:br/>
      </w:r>
      <w:r w:rsidRPr="00AF469F">
        <w:rPr>
          <w:sz w:val="22"/>
          <w:szCs w:val="22"/>
        </w:rPr>
        <w:t>o płatność</w:t>
      </w:r>
      <w:r w:rsidR="00D76CBE" w:rsidRPr="00AF469F">
        <w:rPr>
          <w:sz w:val="22"/>
          <w:szCs w:val="22"/>
        </w:rPr>
        <w:t xml:space="preserve"> VAT</w:t>
      </w:r>
      <w:r w:rsidRPr="00AF469F">
        <w:rPr>
          <w:sz w:val="22"/>
          <w:szCs w:val="22"/>
        </w:rPr>
        <w:t>.</w:t>
      </w:r>
    </w:p>
    <w:bookmarkEnd w:id="11"/>
    <w:bookmarkEnd w:id="12"/>
    <w:bookmarkEnd w:id="13"/>
    <w:p w14:paraId="1BA592AA" w14:textId="356A59B9" w:rsidR="004B569F" w:rsidRPr="00AF469F" w:rsidRDefault="002E6B73" w:rsidP="002E6B73">
      <w:pPr>
        <w:spacing w:before="120" w:after="120" w:line="276" w:lineRule="auto"/>
        <w:ind w:left="284" w:hanging="284"/>
        <w:jc w:val="both"/>
        <w:rPr>
          <w:sz w:val="22"/>
          <w:szCs w:val="22"/>
        </w:rPr>
      </w:pPr>
      <w:r w:rsidRPr="00AF469F">
        <w:rPr>
          <w:sz w:val="22"/>
          <w:szCs w:val="22"/>
        </w:rPr>
        <w:t>7.</w:t>
      </w:r>
      <w:r w:rsidRPr="00AF469F">
        <w:rPr>
          <w:sz w:val="22"/>
          <w:szCs w:val="22"/>
        </w:rPr>
        <w:tab/>
      </w:r>
      <w:r w:rsidR="00965546" w:rsidRPr="00AF469F">
        <w:rPr>
          <w:sz w:val="22"/>
          <w:szCs w:val="22"/>
        </w:rPr>
        <w:t xml:space="preserve">Pomoc na sfinansowanie kosztów VAT nie może zostać udzielona podmiotom, które są powiązane z osobą fizyczną lub osobą prawną, w odniesieniu do której mają zastosowanie środki sankcyjne, </w:t>
      </w:r>
      <w:r w:rsidR="00965546" w:rsidRPr="00AF469F">
        <w:rPr>
          <w:sz w:val="22"/>
          <w:szCs w:val="22"/>
        </w:rPr>
        <w:br/>
        <w:t>o których mowa w art. 1 pkt 1 i 2 ustawy z dnia 13 kwietnia 2022 r. o szczególnych rozwiązaniach w zakresie przeciwdziałania wspieraniu agresji na Ukrainę oraz służących ochronie bezpieczeństwa narodowego (Dz. U. z 202</w:t>
      </w:r>
      <w:r w:rsidR="000412A0" w:rsidRPr="00AF469F">
        <w:rPr>
          <w:sz w:val="22"/>
          <w:szCs w:val="22"/>
        </w:rPr>
        <w:t>4</w:t>
      </w:r>
      <w:r w:rsidR="00965546" w:rsidRPr="00AF469F">
        <w:rPr>
          <w:sz w:val="22"/>
          <w:szCs w:val="22"/>
        </w:rPr>
        <w:t>, poz.</w:t>
      </w:r>
      <w:r w:rsidR="000412A0" w:rsidRPr="00AF469F">
        <w:rPr>
          <w:sz w:val="22"/>
          <w:szCs w:val="22"/>
        </w:rPr>
        <w:t xml:space="preserve"> 507</w:t>
      </w:r>
      <w:r w:rsidR="00252812">
        <w:rPr>
          <w:sz w:val="22"/>
          <w:szCs w:val="22"/>
        </w:rPr>
        <w:t xml:space="preserve"> z późn. zm.</w:t>
      </w:r>
      <w:r w:rsidR="00965546" w:rsidRPr="00AF469F">
        <w:rPr>
          <w:sz w:val="22"/>
          <w:szCs w:val="22"/>
        </w:rPr>
        <w:t>)</w:t>
      </w:r>
      <w:r w:rsidR="00B64D80" w:rsidRPr="00AF469F">
        <w:rPr>
          <w:sz w:val="22"/>
          <w:szCs w:val="22"/>
        </w:rPr>
        <w:t>.</w:t>
      </w:r>
    </w:p>
    <w:p w14:paraId="3F465BB9" w14:textId="514EBE47" w:rsidR="00D0693E" w:rsidRPr="00AF469F" w:rsidRDefault="00965546" w:rsidP="002E6B73">
      <w:pPr>
        <w:pStyle w:val="Akapitzlist"/>
        <w:numPr>
          <w:ilvl w:val="0"/>
          <w:numId w:val="31"/>
        </w:numPr>
        <w:spacing w:before="0" w:line="276" w:lineRule="auto"/>
        <w:ind w:left="284" w:hanging="284"/>
        <w:jc w:val="both"/>
        <w:rPr>
          <w:sz w:val="22"/>
          <w:szCs w:val="22"/>
        </w:rPr>
      </w:pPr>
      <w:r w:rsidRPr="00AF469F">
        <w:rPr>
          <w:sz w:val="22"/>
          <w:szCs w:val="22"/>
        </w:rPr>
        <w:t>Pomoc na sfinansowanie kosztów VAT udzielana jest w ramach środków przewidzianych na ten cel w planie finansowym Agencji.</w:t>
      </w:r>
    </w:p>
    <w:p w14:paraId="2A3CE153" w14:textId="77777777" w:rsidR="0078341A" w:rsidRPr="00AF469F" w:rsidRDefault="0078341A" w:rsidP="009D0489">
      <w:pPr>
        <w:spacing w:before="0" w:line="276" w:lineRule="auto"/>
        <w:jc w:val="center"/>
        <w:rPr>
          <w:b/>
          <w:sz w:val="22"/>
          <w:szCs w:val="22"/>
        </w:rPr>
      </w:pPr>
    </w:p>
    <w:p w14:paraId="2D2266F7" w14:textId="77777777" w:rsidR="0078341A" w:rsidRPr="00AF469F" w:rsidRDefault="0078341A" w:rsidP="009D0489">
      <w:pPr>
        <w:spacing w:before="0" w:line="276" w:lineRule="auto"/>
        <w:jc w:val="center"/>
        <w:rPr>
          <w:b/>
          <w:sz w:val="22"/>
          <w:szCs w:val="22"/>
        </w:rPr>
      </w:pPr>
    </w:p>
    <w:p w14:paraId="736770CE" w14:textId="77777777" w:rsidR="0078341A" w:rsidRPr="00AF469F" w:rsidRDefault="0078341A" w:rsidP="002242D8">
      <w:pPr>
        <w:spacing w:before="0" w:line="276" w:lineRule="auto"/>
        <w:rPr>
          <w:b/>
          <w:sz w:val="22"/>
          <w:szCs w:val="22"/>
        </w:rPr>
      </w:pPr>
    </w:p>
    <w:p w14:paraId="39F8550E" w14:textId="1D417663" w:rsidR="00DA72A3" w:rsidRPr="00AF469F" w:rsidRDefault="00DA72A3" w:rsidP="009D0489">
      <w:pPr>
        <w:spacing w:before="0" w:line="276" w:lineRule="auto"/>
        <w:jc w:val="center"/>
        <w:rPr>
          <w:b/>
          <w:sz w:val="22"/>
          <w:szCs w:val="22"/>
        </w:rPr>
      </w:pPr>
      <w:r w:rsidRPr="00AF469F">
        <w:rPr>
          <w:b/>
          <w:sz w:val="22"/>
          <w:szCs w:val="22"/>
        </w:rPr>
        <w:lastRenderedPageBreak/>
        <w:t>Rozdział II</w:t>
      </w:r>
    </w:p>
    <w:p w14:paraId="06E3D700" w14:textId="77777777" w:rsidR="00DA72A3" w:rsidRPr="00AF469F" w:rsidRDefault="00DA72A3" w:rsidP="009D0489">
      <w:pPr>
        <w:spacing w:before="0" w:line="276" w:lineRule="auto"/>
        <w:jc w:val="center"/>
        <w:rPr>
          <w:b/>
          <w:sz w:val="22"/>
          <w:szCs w:val="22"/>
        </w:rPr>
      </w:pPr>
      <w:r w:rsidRPr="00AF469F">
        <w:rPr>
          <w:b/>
          <w:sz w:val="22"/>
          <w:szCs w:val="22"/>
        </w:rPr>
        <w:t>Warunki udzielania pomocy</w:t>
      </w:r>
    </w:p>
    <w:p w14:paraId="6DBBD777" w14:textId="77777777" w:rsidR="00DA72A3" w:rsidRPr="00AF469F" w:rsidRDefault="00DA72A3" w:rsidP="00C843B7">
      <w:pPr>
        <w:spacing w:before="0" w:line="276" w:lineRule="auto"/>
        <w:jc w:val="center"/>
        <w:rPr>
          <w:b/>
          <w:sz w:val="22"/>
          <w:szCs w:val="22"/>
        </w:rPr>
      </w:pPr>
    </w:p>
    <w:p w14:paraId="5A45E079" w14:textId="498D40B2" w:rsidR="001A0B83" w:rsidRPr="00AF469F" w:rsidRDefault="00DA72A3" w:rsidP="00413806">
      <w:pPr>
        <w:pStyle w:val="Akapitzlist"/>
        <w:numPr>
          <w:ilvl w:val="0"/>
          <w:numId w:val="3"/>
        </w:numPr>
        <w:spacing w:before="0" w:after="120" w:line="276" w:lineRule="auto"/>
        <w:ind w:left="284" w:hanging="284"/>
        <w:contextualSpacing w:val="0"/>
        <w:jc w:val="both"/>
        <w:rPr>
          <w:rStyle w:val="Hipercze"/>
          <w:color w:val="auto"/>
          <w:sz w:val="22"/>
          <w:szCs w:val="22"/>
          <w:u w:val="none"/>
        </w:rPr>
      </w:pPr>
      <w:r w:rsidRPr="00AF469F">
        <w:rPr>
          <w:rStyle w:val="Hipercze"/>
          <w:color w:val="auto"/>
          <w:sz w:val="22"/>
          <w:szCs w:val="22"/>
          <w:u w:val="none"/>
        </w:rPr>
        <w:t xml:space="preserve">Kwota pomocy </w:t>
      </w:r>
      <w:r w:rsidR="003D5308" w:rsidRPr="00AF469F">
        <w:rPr>
          <w:sz w:val="22"/>
          <w:szCs w:val="22"/>
        </w:rPr>
        <w:t>na sfinansowanie kosztów VAT</w:t>
      </w:r>
      <w:r w:rsidR="003D5308" w:rsidRPr="00AF469F">
        <w:rPr>
          <w:rStyle w:val="Hipercze"/>
          <w:color w:val="auto"/>
          <w:sz w:val="22"/>
          <w:szCs w:val="22"/>
          <w:u w:val="none"/>
        </w:rPr>
        <w:t xml:space="preserve"> </w:t>
      </w:r>
      <w:r w:rsidRPr="00AF469F">
        <w:rPr>
          <w:rStyle w:val="Hipercze"/>
          <w:color w:val="auto"/>
          <w:sz w:val="22"/>
          <w:szCs w:val="22"/>
          <w:u w:val="none"/>
        </w:rPr>
        <w:t xml:space="preserve">nie może być wyższa niż </w:t>
      </w:r>
      <w:r w:rsidR="009867AF" w:rsidRPr="00AF469F">
        <w:rPr>
          <w:rStyle w:val="Hipercze"/>
          <w:color w:val="auto"/>
          <w:sz w:val="22"/>
          <w:szCs w:val="22"/>
          <w:u w:val="none"/>
        </w:rPr>
        <w:t xml:space="preserve">kwota </w:t>
      </w:r>
      <w:r w:rsidRPr="00AF469F">
        <w:rPr>
          <w:rStyle w:val="Hipercze"/>
          <w:color w:val="auto"/>
          <w:sz w:val="22"/>
          <w:szCs w:val="22"/>
          <w:u w:val="none"/>
        </w:rPr>
        <w:t xml:space="preserve">VAT </w:t>
      </w:r>
      <w:r w:rsidR="009867AF" w:rsidRPr="00AF469F">
        <w:rPr>
          <w:rStyle w:val="Hipercze"/>
          <w:color w:val="auto"/>
          <w:sz w:val="22"/>
          <w:szCs w:val="22"/>
          <w:u w:val="none"/>
        </w:rPr>
        <w:t>wynikająca</w:t>
      </w:r>
      <w:r w:rsidR="00071C2C" w:rsidRPr="00AF469F">
        <w:rPr>
          <w:rStyle w:val="Hipercze"/>
          <w:color w:val="auto"/>
          <w:sz w:val="22"/>
          <w:szCs w:val="22"/>
          <w:u w:val="none"/>
        </w:rPr>
        <w:t xml:space="preserve"> </w:t>
      </w:r>
      <w:r w:rsidR="008679E9" w:rsidRPr="00AF469F">
        <w:rPr>
          <w:rStyle w:val="Hipercze"/>
          <w:color w:val="auto"/>
          <w:sz w:val="22"/>
          <w:szCs w:val="22"/>
          <w:u w:val="none"/>
        </w:rPr>
        <w:br/>
      </w:r>
      <w:r w:rsidR="00071C2C" w:rsidRPr="00AF469F">
        <w:rPr>
          <w:rStyle w:val="Hipercze"/>
          <w:color w:val="auto"/>
          <w:sz w:val="22"/>
          <w:szCs w:val="22"/>
          <w:u w:val="none"/>
        </w:rPr>
        <w:t xml:space="preserve">z </w:t>
      </w:r>
      <w:r w:rsidR="00607700" w:rsidRPr="00AF469F">
        <w:rPr>
          <w:rStyle w:val="Hipercze"/>
          <w:color w:val="auto"/>
          <w:sz w:val="22"/>
          <w:szCs w:val="22"/>
          <w:u w:val="none"/>
        </w:rPr>
        <w:t xml:space="preserve">kwot określonych w </w:t>
      </w:r>
      <w:r w:rsidR="00607700" w:rsidRPr="00AF469F">
        <w:rPr>
          <w:bCs/>
          <w:sz w:val="22"/>
        </w:rPr>
        <w:t>§ 3</w:t>
      </w:r>
      <w:r w:rsidRPr="00AF469F">
        <w:rPr>
          <w:rStyle w:val="Hipercze"/>
          <w:color w:val="auto"/>
          <w:sz w:val="22"/>
          <w:szCs w:val="22"/>
          <w:u w:val="none"/>
        </w:rPr>
        <w:t xml:space="preserve"> </w:t>
      </w:r>
      <w:r w:rsidR="007D4D60" w:rsidRPr="00AF469F">
        <w:rPr>
          <w:rStyle w:val="Hipercze"/>
          <w:iCs/>
          <w:color w:val="auto"/>
          <w:sz w:val="22"/>
          <w:szCs w:val="22"/>
          <w:u w:val="none"/>
        </w:rPr>
        <w:t>u</w:t>
      </w:r>
      <w:r w:rsidR="0074077E" w:rsidRPr="00AF469F">
        <w:rPr>
          <w:rStyle w:val="Hipercze"/>
          <w:iCs/>
          <w:color w:val="auto"/>
          <w:sz w:val="22"/>
          <w:szCs w:val="22"/>
          <w:u w:val="none"/>
        </w:rPr>
        <w:t>mow</w:t>
      </w:r>
      <w:r w:rsidR="002C6E98" w:rsidRPr="00AF469F">
        <w:rPr>
          <w:rStyle w:val="Hipercze"/>
          <w:iCs/>
          <w:color w:val="auto"/>
          <w:sz w:val="22"/>
          <w:szCs w:val="22"/>
          <w:u w:val="none"/>
        </w:rPr>
        <w:t>y</w:t>
      </w:r>
      <w:r w:rsidR="0074077E" w:rsidRPr="00AF469F">
        <w:rPr>
          <w:rStyle w:val="Hipercze"/>
          <w:iCs/>
          <w:color w:val="auto"/>
          <w:sz w:val="22"/>
          <w:szCs w:val="22"/>
          <w:u w:val="none"/>
        </w:rPr>
        <w:t xml:space="preserve"> o wsparcie przedsięwzięcia</w:t>
      </w:r>
      <w:r w:rsidR="00965546" w:rsidRPr="00AF469F">
        <w:rPr>
          <w:rStyle w:val="Hipercze"/>
          <w:iCs/>
          <w:color w:val="auto"/>
          <w:sz w:val="22"/>
          <w:szCs w:val="22"/>
          <w:u w:val="none"/>
        </w:rPr>
        <w:t>,</w:t>
      </w:r>
      <w:r w:rsidR="00671D2F" w:rsidRPr="00AF469F">
        <w:rPr>
          <w:rStyle w:val="Hipercze"/>
          <w:iCs/>
          <w:color w:val="auto"/>
          <w:sz w:val="22"/>
          <w:szCs w:val="22"/>
          <w:u w:val="none"/>
        </w:rPr>
        <w:t xml:space="preserve"> z zastrzeżeniem ust. </w:t>
      </w:r>
      <w:r w:rsidR="00965546" w:rsidRPr="00AF469F">
        <w:rPr>
          <w:rStyle w:val="Hipercze"/>
          <w:iCs/>
          <w:color w:val="auto"/>
          <w:sz w:val="22"/>
          <w:szCs w:val="22"/>
          <w:u w:val="none"/>
        </w:rPr>
        <w:t>3</w:t>
      </w:r>
      <w:r w:rsidR="00671D2F" w:rsidRPr="00AF469F">
        <w:rPr>
          <w:rStyle w:val="Hipercze"/>
          <w:iCs/>
          <w:color w:val="auto"/>
          <w:sz w:val="22"/>
          <w:szCs w:val="22"/>
          <w:u w:val="none"/>
        </w:rPr>
        <w:t xml:space="preserve"> w </w:t>
      </w:r>
      <w:r w:rsidR="00634531" w:rsidRPr="00AF469F">
        <w:rPr>
          <w:rStyle w:val="Hipercze"/>
          <w:iCs/>
          <w:color w:val="auto"/>
          <w:sz w:val="22"/>
          <w:szCs w:val="22"/>
          <w:u w:val="none"/>
        </w:rPr>
        <w:t>r</w:t>
      </w:r>
      <w:r w:rsidR="00671D2F" w:rsidRPr="00AF469F">
        <w:rPr>
          <w:rStyle w:val="Hipercze"/>
          <w:iCs/>
          <w:color w:val="auto"/>
          <w:sz w:val="22"/>
          <w:szCs w:val="22"/>
          <w:u w:val="none"/>
        </w:rPr>
        <w:t>ozdziale III</w:t>
      </w:r>
      <w:r w:rsidRPr="00AF469F">
        <w:rPr>
          <w:rStyle w:val="Hipercze"/>
          <w:color w:val="auto"/>
          <w:sz w:val="22"/>
          <w:szCs w:val="22"/>
          <w:u w:val="none"/>
        </w:rPr>
        <w:t>.</w:t>
      </w:r>
    </w:p>
    <w:p w14:paraId="45C15FB1" w14:textId="3710D4A0" w:rsidR="00E87D51" w:rsidRPr="00AF469F" w:rsidRDefault="00E87D51" w:rsidP="00F4113D">
      <w:pPr>
        <w:pStyle w:val="Akapitzlist"/>
        <w:numPr>
          <w:ilvl w:val="0"/>
          <w:numId w:val="3"/>
        </w:numPr>
        <w:spacing w:before="120" w:after="120" w:line="276" w:lineRule="auto"/>
        <w:ind w:left="284" w:hanging="284"/>
        <w:contextualSpacing w:val="0"/>
        <w:jc w:val="both"/>
        <w:rPr>
          <w:rStyle w:val="Hipercze"/>
          <w:color w:val="auto"/>
          <w:sz w:val="22"/>
          <w:szCs w:val="22"/>
          <w:u w:val="none"/>
        </w:rPr>
      </w:pPr>
      <w:r w:rsidRPr="00AF469F">
        <w:rPr>
          <w:rStyle w:val="Hipercze"/>
          <w:color w:val="auto"/>
          <w:sz w:val="22"/>
          <w:szCs w:val="22"/>
          <w:u w:val="none"/>
        </w:rPr>
        <w:t>Pomoc</w:t>
      </w:r>
      <w:r w:rsidR="0057623A" w:rsidRPr="00AF469F">
        <w:rPr>
          <w:sz w:val="22"/>
          <w:szCs w:val="22"/>
        </w:rPr>
        <w:t xml:space="preserve"> na sfinansowanie kosztów VAT</w:t>
      </w:r>
      <w:r w:rsidRPr="00AF469F">
        <w:rPr>
          <w:rStyle w:val="Hipercze"/>
          <w:color w:val="auto"/>
          <w:sz w:val="22"/>
          <w:szCs w:val="22"/>
          <w:u w:val="none"/>
        </w:rPr>
        <w:t xml:space="preserve"> </w:t>
      </w:r>
      <w:r w:rsidR="001A0B83" w:rsidRPr="00AF469F">
        <w:rPr>
          <w:rStyle w:val="Hipercze"/>
          <w:color w:val="auto"/>
          <w:sz w:val="22"/>
          <w:szCs w:val="22"/>
          <w:u w:val="none"/>
        </w:rPr>
        <w:t>otrzymana</w:t>
      </w:r>
      <w:r w:rsidRPr="00AF469F">
        <w:rPr>
          <w:rStyle w:val="Hipercze"/>
          <w:color w:val="auto"/>
          <w:sz w:val="22"/>
          <w:szCs w:val="22"/>
          <w:u w:val="none"/>
        </w:rPr>
        <w:t xml:space="preserve"> przez </w:t>
      </w:r>
      <w:r w:rsidR="004B48A6" w:rsidRPr="00AF469F">
        <w:rPr>
          <w:rStyle w:val="Hipercze"/>
          <w:color w:val="auto"/>
          <w:sz w:val="22"/>
          <w:szCs w:val="22"/>
          <w:u w:val="none"/>
        </w:rPr>
        <w:t>o</w:t>
      </w:r>
      <w:r w:rsidR="009A6D67" w:rsidRPr="00AF469F">
        <w:rPr>
          <w:rStyle w:val="Hipercze"/>
          <w:color w:val="auto"/>
          <w:sz w:val="22"/>
          <w:szCs w:val="22"/>
          <w:u w:val="none"/>
        </w:rPr>
        <w:t>rganizację</w:t>
      </w:r>
      <w:r w:rsidR="001A0B83" w:rsidRPr="00AF469F">
        <w:rPr>
          <w:rStyle w:val="Hipercze"/>
          <w:color w:val="auto"/>
          <w:sz w:val="22"/>
          <w:szCs w:val="22"/>
          <w:u w:val="none"/>
        </w:rPr>
        <w:t xml:space="preserve"> nie może kumulować się </w:t>
      </w:r>
      <w:r w:rsidR="0057623A" w:rsidRPr="00AF469F">
        <w:rPr>
          <w:rStyle w:val="Hipercze"/>
          <w:color w:val="auto"/>
          <w:sz w:val="22"/>
          <w:szCs w:val="22"/>
          <w:u w:val="none"/>
        </w:rPr>
        <w:br/>
      </w:r>
      <w:r w:rsidR="001A0B83" w:rsidRPr="00AF469F">
        <w:rPr>
          <w:rStyle w:val="Hipercze"/>
          <w:color w:val="auto"/>
          <w:sz w:val="22"/>
          <w:szCs w:val="22"/>
          <w:u w:val="none"/>
        </w:rPr>
        <w:t xml:space="preserve">z innymi środkami </w:t>
      </w:r>
      <w:r w:rsidRPr="00AF469F">
        <w:rPr>
          <w:rStyle w:val="Hipercze"/>
          <w:color w:val="auto"/>
          <w:sz w:val="22"/>
          <w:szCs w:val="22"/>
          <w:u w:val="none"/>
        </w:rPr>
        <w:t>uzyskan</w:t>
      </w:r>
      <w:r w:rsidR="001A0B83" w:rsidRPr="00AF469F">
        <w:rPr>
          <w:rStyle w:val="Hipercze"/>
          <w:color w:val="auto"/>
          <w:sz w:val="22"/>
          <w:szCs w:val="22"/>
          <w:u w:val="none"/>
        </w:rPr>
        <w:t>ymi</w:t>
      </w:r>
      <w:r w:rsidRPr="00AF469F">
        <w:rPr>
          <w:rStyle w:val="Hipercze"/>
          <w:color w:val="auto"/>
          <w:sz w:val="22"/>
          <w:szCs w:val="22"/>
          <w:u w:val="none"/>
        </w:rPr>
        <w:t xml:space="preserve"> </w:t>
      </w:r>
      <w:r w:rsidR="001A0B83" w:rsidRPr="00AF469F">
        <w:rPr>
          <w:rStyle w:val="Hipercze"/>
          <w:color w:val="auto"/>
          <w:sz w:val="22"/>
          <w:szCs w:val="22"/>
          <w:u w:val="none"/>
        </w:rPr>
        <w:t xml:space="preserve">w ramach </w:t>
      </w:r>
      <w:r w:rsidRPr="00AF469F">
        <w:rPr>
          <w:rStyle w:val="Hipercze"/>
          <w:color w:val="auto"/>
          <w:sz w:val="22"/>
          <w:szCs w:val="22"/>
          <w:u w:val="none"/>
        </w:rPr>
        <w:t>zwrotu lub odlicze</w:t>
      </w:r>
      <w:r w:rsidR="001A0B83" w:rsidRPr="00AF469F">
        <w:rPr>
          <w:rStyle w:val="Hipercze"/>
          <w:color w:val="auto"/>
          <w:sz w:val="22"/>
          <w:szCs w:val="22"/>
          <w:u w:val="none"/>
        </w:rPr>
        <w:t xml:space="preserve">nia </w:t>
      </w:r>
      <w:r w:rsidR="003D5308" w:rsidRPr="00AF469F">
        <w:rPr>
          <w:rStyle w:val="Hipercze"/>
          <w:color w:val="auto"/>
          <w:sz w:val="22"/>
          <w:szCs w:val="22"/>
          <w:u w:val="none"/>
        </w:rPr>
        <w:t>VAT</w:t>
      </w:r>
      <w:r w:rsidRPr="00AF469F">
        <w:rPr>
          <w:rStyle w:val="Hipercze"/>
          <w:color w:val="auto"/>
          <w:sz w:val="22"/>
          <w:szCs w:val="22"/>
          <w:u w:val="none"/>
        </w:rPr>
        <w:t xml:space="preserve"> w trybie przepis</w:t>
      </w:r>
      <w:r w:rsidR="001A0B83" w:rsidRPr="00AF469F">
        <w:rPr>
          <w:rStyle w:val="Hipercze"/>
          <w:color w:val="auto"/>
          <w:sz w:val="22"/>
          <w:szCs w:val="22"/>
          <w:u w:val="none"/>
        </w:rPr>
        <w:t xml:space="preserve">ów o </w:t>
      </w:r>
      <w:r w:rsidR="0019181C" w:rsidRPr="00AF469F">
        <w:rPr>
          <w:rStyle w:val="Hipercze"/>
          <w:color w:val="auto"/>
          <w:sz w:val="22"/>
          <w:szCs w:val="22"/>
          <w:u w:val="none"/>
        </w:rPr>
        <w:t>VAT</w:t>
      </w:r>
      <w:r w:rsidR="001A0B83" w:rsidRPr="00AF469F">
        <w:rPr>
          <w:rStyle w:val="Hipercze"/>
          <w:color w:val="auto"/>
          <w:sz w:val="22"/>
          <w:szCs w:val="22"/>
          <w:u w:val="none"/>
        </w:rPr>
        <w:t>.</w:t>
      </w:r>
    </w:p>
    <w:p w14:paraId="4378ED35" w14:textId="43BBAF1C" w:rsidR="004408C1" w:rsidRPr="00AF469F" w:rsidRDefault="007419A5" w:rsidP="00F4113D">
      <w:pPr>
        <w:pStyle w:val="Akapitzlist"/>
        <w:numPr>
          <w:ilvl w:val="0"/>
          <w:numId w:val="3"/>
        </w:numPr>
        <w:spacing w:before="120" w:after="120" w:line="276" w:lineRule="auto"/>
        <w:ind w:left="284" w:hanging="284"/>
        <w:contextualSpacing w:val="0"/>
        <w:jc w:val="both"/>
        <w:rPr>
          <w:sz w:val="22"/>
          <w:szCs w:val="22"/>
        </w:rPr>
      </w:pPr>
      <w:r w:rsidRPr="00AF469F">
        <w:rPr>
          <w:sz w:val="22"/>
          <w:szCs w:val="22"/>
        </w:rPr>
        <w:t xml:space="preserve">Pomoc </w:t>
      </w:r>
      <w:r w:rsidR="0057623A" w:rsidRPr="00AF469F">
        <w:rPr>
          <w:sz w:val="22"/>
          <w:szCs w:val="22"/>
        </w:rPr>
        <w:t xml:space="preserve">na sfinansowanie kosztów VAT </w:t>
      </w:r>
      <w:r w:rsidRPr="00AF469F">
        <w:rPr>
          <w:sz w:val="22"/>
          <w:szCs w:val="22"/>
        </w:rPr>
        <w:t xml:space="preserve">jest udzielana </w:t>
      </w:r>
      <w:r w:rsidR="00D97EFA" w:rsidRPr="00AF469F">
        <w:rPr>
          <w:sz w:val="22"/>
          <w:szCs w:val="22"/>
        </w:rPr>
        <w:t xml:space="preserve">na podstawie </w:t>
      </w:r>
      <w:r w:rsidRPr="00AF469F">
        <w:rPr>
          <w:sz w:val="22"/>
          <w:szCs w:val="22"/>
        </w:rPr>
        <w:t>umow</w:t>
      </w:r>
      <w:r w:rsidR="00D97EFA" w:rsidRPr="00AF469F">
        <w:rPr>
          <w:sz w:val="22"/>
          <w:szCs w:val="22"/>
        </w:rPr>
        <w:t>y</w:t>
      </w:r>
      <w:r w:rsidR="007B7F49" w:rsidRPr="00AF469F">
        <w:rPr>
          <w:sz w:val="22"/>
          <w:szCs w:val="22"/>
        </w:rPr>
        <w:t xml:space="preserve"> o udzielenie pomocy finansowej na sfinansowanie kosztów podatku od towarów i usług (VAT) dla </w:t>
      </w:r>
      <w:r w:rsidR="004B48A6" w:rsidRPr="00AF469F">
        <w:rPr>
          <w:sz w:val="22"/>
          <w:szCs w:val="22"/>
        </w:rPr>
        <w:t>o</w:t>
      </w:r>
      <w:r w:rsidR="00582399" w:rsidRPr="00AF469F">
        <w:rPr>
          <w:sz w:val="22"/>
          <w:szCs w:val="22"/>
        </w:rPr>
        <w:t>rganizacji</w:t>
      </w:r>
      <w:r w:rsidR="007B7F49" w:rsidRPr="00AF469F">
        <w:rPr>
          <w:sz w:val="22"/>
          <w:szCs w:val="22"/>
        </w:rPr>
        <w:t xml:space="preserve"> pozarządowych, które zawarły umowę o objęcie przedsięwzięcia wsparciem bezzwrotnym z Planu Rozwojowego</w:t>
      </w:r>
      <w:r w:rsidR="00EA79C4" w:rsidRPr="00AF469F">
        <w:rPr>
          <w:sz w:val="22"/>
          <w:szCs w:val="22"/>
        </w:rPr>
        <w:t>, zwan</w:t>
      </w:r>
      <w:r w:rsidR="00D97EFA" w:rsidRPr="00AF469F">
        <w:rPr>
          <w:sz w:val="22"/>
          <w:szCs w:val="22"/>
        </w:rPr>
        <w:t>ej</w:t>
      </w:r>
      <w:r w:rsidR="00EA79C4" w:rsidRPr="00AF469F">
        <w:rPr>
          <w:sz w:val="22"/>
          <w:szCs w:val="22"/>
        </w:rPr>
        <w:t xml:space="preserve"> dalej „umową</w:t>
      </w:r>
      <w:r w:rsidR="002F3629" w:rsidRPr="00AF469F">
        <w:rPr>
          <w:sz w:val="22"/>
          <w:szCs w:val="22"/>
        </w:rPr>
        <w:t xml:space="preserve"> o pomoc VAT</w:t>
      </w:r>
      <w:r w:rsidR="00EA79C4" w:rsidRPr="00AF469F">
        <w:rPr>
          <w:sz w:val="22"/>
          <w:szCs w:val="22"/>
        </w:rPr>
        <w:t>”</w:t>
      </w:r>
      <w:r w:rsidR="007B7F49" w:rsidRPr="00AF469F">
        <w:rPr>
          <w:sz w:val="22"/>
          <w:szCs w:val="22"/>
        </w:rPr>
        <w:t>.</w:t>
      </w:r>
      <w:r w:rsidRPr="00AF469F">
        <w:rPr>
          <w:sz w:val="22"/>
          <w:szCs w:val="22"/>
        </w:rPr>
        <w:t xml:space="preserve"> </w:t>
      </w:r>
    </w:p>
    <w:p w14:paraId="4B6DEE8E" w14:textId="291CE5E4" w:rsidR="00455820" w:rsidRPr="00AF469F" w:rsidRDefault="007B7F49" w:rsidP="00F4113D">
      <w:pPr>
        <w:pStyle w:val="Akapitzlist"/>
        <w:numPr>
          <w:ilvl w:val="0"/>
          <w:numId w:val="3"/>
        </w:numPr>
        <w:spacing w:before="0" w:after="120" w:line="276" w:lineRule="auto"/>
        <w:ind w:left="284" w:hanging="284"/>
        <w:contextualSpacing w:val="0"/>
        <w:jc w:val="both"/>
        <w:rPr>
          <w:sz w:val="22"/>
          <w:szCs w:val="22"/>
        </w:rPr>
      </w:pPr>
      <w:r w:rsidRPr="00AF469F">
        <w:rPr>
          <w:sz w:val="22"/>
          <w:szCs w:val="22"/>
        </w:rPr>
        <w:t>Z</w:t>
      </w:r>
      <w:r w:rsidR="007419A5" w:rsidRPr="00AF469F">
        <w:rPr>
          <w:sz w:val="22"/>
          <w:szCs w:val="22"/>
        </w:rPr>
        <w:t>abezpieczenie</w:t>
      </w:r>
      <w:r w:rsidR="003D5308" w:rsidRPr="00AF469F">
        <w:rPr>
          <w:sz w:val="22"/>
          <w:szCs w:val="22"/>
        </w:rPr>
        <w:t>m</w:t>
      </w:r>
      <w:r w:rsidRPr="00AF469F">
        <w:rPr>
          <w:sz w:val="22"/>
          <w:szCs w:val="22"/>
        </w:rPr>
        <w:t xml:space="preserve"> </w:t>
      </w:r>
      <w:r w:rsidR="00FC4FE6" w:rsidRPr="00AF469F">
        <w:rPr>
          <w:sz w:val="22"/>
          <w:szCs w:val="22"/>
        </w:rPr>
        <w:t xml:space="preserve">wykonania zobowiązań wynikających </w:t>
      </w:r>
      <w:r w:rsidR="00862743" w:rsidRPr="00AF469F">
        <w:rPr>
          <w:sz w:val="22"/>
          <w:szCs w:val="22"/>
        </w:rPr>
        <w:t xml:space="preserve">z </w:t>
      </w:r>
      <w:r w:rsidRPr="00AF469F">
        <w:rPr>
          <w:sz w:val="22"/>
          <w:szCs w:val="22"/>
        </w:rPr>
        <w:t>umowy</w:t>
      </w:r>
      <w:r w:rsidR="007419A5" w:rsidRPr="00AF469F">
        <w:rPr>
          <w:sz w:val="22"/>
          <w:szCs w:val="22"/>
        </w:rPr>
        <w:t xml:space="preserve"> </w:t>
      </w:r>
      <w:r w:rsidR="002F3629" w:rsidRPr="00AF469F">
        <w:rPr>
          <w:sz w:val="22"/>
          <w:szCs w:val="22"/>
        </w:rPr>
        <w:t xml:space="preserve">o pomoc VAT </w:t>
      </w:r>
      <w:r w:rsidR="003D5308" w:rsidRPr="00AF469F">
        <w:rPr>
          <w:sz w:val="22"/>
          <w:szCs w:val="22"/>
        </w:rPr>
        <w:t xml:space="preserve">jest wystawiony przez </w:t>
      </w:r>
      <w:r w:rsidR="004B48A6" w:rsidRPr="00AF469F">
        <w:rPr>
          <w:sz w:val="22"/>
          <w:szCs w:val="22"/>
        </w:rPr>
        <w:t>o</w:t>
      </w:r>
      <w:r w:rsidR="002C557E" w:rsidRPr="00AF469F">
        <w:rPr>
          <w:sz w:val="22"/>
          <w:szCs w:val="22"/>
        </w:rPr>
        <w:t>rganizację</w:t>
      </w:r>
      <w:r w:rsidR="007419A5" w:rsidRPr="00AF469F">
        <w:rPr>
          <w:sz w:val="22"/>
          <w:szCs w:val="22"/>
        </w:rPr>
        <w:t xml:space="preserve"> weks</w:t>
      </w:r>
      <w:r w:rsidR="003D5308" w:rsidRPr="00AF469F">
        <w:rPr>
          <w:sz w:val="22"/>
          <w:szCs w:val="22"/>
        </w:rPr>
        <w:t>e</w:t>
      </w:r>
      <w:r w:rsidR="007419A5" w:rsidRPr="00AF469F">
        <w:rPr>
          <w:sz w:val="22"/>
          <w:szCs w:val="22"/>
        </w:rPr>
        <w:t>l</w:t>
      </w:r>
      <w:r w:rsidR="00AC70D7" w:rsidRPr="00AF469F">
        <w:rPr>
          <w:sz w:val="22"/>
          <w:szCs w:val="22"/>
        </w:rPr>
        <w:t xml:space="preserve"> własny</w:t>
      </w:r>
      <w:r w:rsidR="007419A5" w:rsidRPr="00AF469F">
        <w:rPr>
          <w:sz w:val="22"/>
          <w:szCs w:val="22"/>
        </w:rPr>
        <w:t xml:space="preserve"> in blanco</w:t>
      </w:r>
      <w:r w:rsidR="00607700" w:rsidRPr="00AF469F">
        <w:rPr>
          <w:sz w:val="22"/>
          <w:szCs w:val="22"/>
        </w:rPr>
        <w:t>, wg wzoru określonego w załączniku,</w:t>
      </w:r>
      <w:r w:rsidR="007419A5" w:rsidRPr="00AF469F">
        <w:rPr>
          <w:sz w:val="22"/>
          <w:szCs w:val="22"/>
        </w:rPr>
        <w:t xml:space="preserve"> wraz z deklaracją wekslową</w:t>
      </w:r>
      <w:r w:rsidR="00BC6BEA" w:rsidRPr="00AF469F">
        <w:rPr>
          <w:sz w:val="22"/>
          <w:szCs w:val="22"/>
        </w:rPr>
        <w:t>, który zosta</w:t>
      </w:r>
      <w:r w:rsidR="00FC4FE6" w:rsidRPr="00AF469F">
        <w:rPr>
          <w:sz w:val="22"/>
          <w:szCs w:val="22"/>
        </w:rPr>
        <w:t>nie</w:t>
      </w:r>
      <w:r w:rsidR="00BC6BEA" w:rsidRPr="00AF469F">
        <w:rPr>
          <w:sz w:val="22"/>
          <w:szCs w:val="22"/>
        </w:rPr>
        <w:t xml:space="preserve"> podpisany przez </w:t>
      </w:r>
      <w:r w:rsidR="004B48A6" w:rsidRPr="00AF469F">
        <w:rPr>
          <w:sz w:val="22"/>
          <w:szCs w:val="22"/>
        </w:rPr>
        <w:t>o</w:t>
      </w:r>
      <w:r w:rsidR="00205AAA" w:rsidRPr="00AF469F">
        <w:rPr>
          <w:sz w:val="22"/>
          <w:szCs w:val="22"/>
        </w:rPr>
        <w:t>rganizację</w:t>
      </w:r>
      <w:r w:rsidR="00BC6BEA" w:rsidRPr="00AF469F">
        <w:rPr>
          <w:sz w:val="22"/>
          <w:szCs w:val="22"/>
        </w:rPr>
        <w:t xml:space="preserve"> w obecności upoważnionego pracownika Agencji i złożony w Oddziale Regionalnym Agencji</w:t>
      </w:r>
      <w:r w:rsidR="00205AAA" w:rsidRPr="00AF469F">
        <w:rPr>
          <w:sz w:val="22"/>
          <w:szCs w:val="22"/>
        </w:rPr>
        <w:t xml:space="preserve"> właściwym ze względu na siedzibę </w:t>
      </w:r>
      <w:r w:rsidR="004B48A6" w:rsidRPr="00AF469F">
        <w:rPr>
          <w:sz w:val="22"/>
          <w:szCs w:val="22"/>
        </w:rPr>
        <w:t>o</w:t>
      </w:r>
      <w:r w:rsidR="00205AAA" w:rsidRPr="00AF469F">
        <w:rPr>
          <w:sz w:val="22"/>
          <w:szCs w:val="22"/>
        </w:rPr>
        <w:t xml:space="preserve">rganizacji </w:t>
      </w:r>
      <w:r w:rsidR="00BC6BEA" w:rsidRPr="00AF469F">
        <w:rPr>
          <w:sz w:val="22"/>
          <w:szCs w:val="22"/>
        </w:rPr>
        <w:t xml:space="preserve">w chwili zawarcia </w:t>
      </w:r>
      <w:r w:rsidR="004D3CF6" w:rsidRPr="00AF469F">
        <w:rPr>
          <w:sz w:val="22"/>
          <w:szCs w:val="22"/>
        </w:rPr>
        <w:t>u</w:t>
      </w:r>
      <w:r w:rsidR="00BC6BEA" w:rsidRPr="00AF469F">
        <w:rPr>
          <w:sz w:val="22"/>
          <w:szCs w:val="22"/>
        </w:rPr>
        <w:t>mowy</w:t>
      </w:r>
      <w:r w:rsidR="00607700" w:rsidRPr="00AF469F">
        <w:rPr>
          <w:sz w:val="22"/>
          <w:szCs w:val="22"/>
        </w:rPr>
        <w:t xml:space="preserve"> </w:t>
      </w:r>
      <w:r w:rsidR="00BC6BEA" w:rsidRPr="00AF469F">
        <w:rPr>
          <w:sz w:val="22"/>
          <w:szCs w:val="22"/>
        </w:rPr>
        <w:t xml:space="preserve">o pomoc </w:t>
      </w:r>
      <w:r w:rsidR="00205AAA" w:rsidRPr="00AF469F">
        <w:rPr>
          <w:sz w:val="22"/>
          <w:szCs w:val="22"/>
        </w:rPr>
        <w:t>VAT</w:t>
      </w:r>
      <w:r w:rsidR="00BC6BEA" w:rsidRPr="00AF469F">
        <w:rPr>
          <w:sz w:val="22"/>
          <w:szCs w:val="22"/>
        </w:rPr>
        <w:t xml:space="preserve">. </w:t>
      </w:r>
    </w:p>
    <w:p w14:paraId="0B631174" w14:textId="70250196" w:rsidR="008F182C" w:rsidRPr="00AF469F" w:rsidRDefault="00FC4FE6" w:rsidP="00F4113D">
      <w:pPr>
        <w:pStyle w:val="Akapitzlist"/>
        <w:numPr>
          <w:ilvl w:val="0"/>
          <w:numId w:val="3"/>
        </w:numPr>
        <w:spacing w:before="0" w:after="120" w:line="276" w:lineRule="auto"/>
        <w:ind w:left="284" w:hanging="284"/>
        <w:contextualSpacing w:val="0"/>
        <w:jc w:val="both"/>
        <w:rPr>
          <w:sz w:val="22"/>
          <w:szCs w:val="22"/>
        </w:rPr>
      </w:pPr>
      <w:r w:rsidRPr="00AF469F">
        <w:rPr>
          <w:sz w:val="22"/>
          <w:szCs w:val="22"/>
        </w:rPr>
        <w:t>W przypadku wypełnienia przez organizację zobowiązań określonych w umowie o pomoc VAT w</w:t>
      </w:r>
      <w:r w:rsidR="00144A6B" w:rsidRPr="00AF469F">
        <w:rPr>
          <w:sz w:val="22"/>
          <w:szCs w:val="22"/>
        </w:rPr>
        <w:t xml:space="preserve">eksel </w:t>
      </w:r>
      <w:r w:rsidRPr="00AF469F">
        <w:rPr>
          <w:sz w:val="22"/>
          <w:szCs w:val="22"/>
        </w:rPr>
        <w:t xml:space="preserve">własny in blanco </w:t>
      </w:r>
      <w:r w:rsidR="00144A6B" w:rsidRPr="00AF469F">
        <w:rPr>
          <w:sz w:val="22"/>
          <w:szCs w:val="22"/>
        </w:rPr>
        <w:t xml:space="preserve">zostanie zwrócony </w:t>
      </w:r>
      <w:r w:rsidR="004B48A6" w:rsidRPr="00AF469F">
        <w:rPr>
          <w:sz w:val="22"/>
          <w:szCs w:val="22"/>
        </w:rPr>
        <w:t>o</w:t>
      </w:r>
      <w:r w:rsidR="00144A6B" w:rsidRPr="00AF469F">
        <w:rPr>
          <w:sz w:val="22"/>
          <w:szCs w:val="22"/>
        </w:rPr>
        <w:t xml:space="preserve">rganizacji na jej żądanie zgłoszone Agencji. </w:t>
      </w:r>
      <w:r w:rsidR="00BC6BEA" w:rsidRPr="00AF469F">
        <w:rPr>
          <w:sz w:val="22"/>
          <w:szCs w:val="22"/>
        </w:rPr>
        <w:t xml:space="preserve">Agencja zwróci </w:t>
      </w:r>
      <w:r w:rsidR="004B48A6" w:rsidRPr="00AF469F">
        <w:rPr>
          <w:sz w:val="22"/>
          <w:szCs w:val="22"/>
        </w:rPr>
        <w:t>o</w:t>
      </w:r>
      <w:r w:rsidR="00205AAA" w:rsidRPr="00AF469F">
        <w:rPr>
          <w:sz w:val="22"/>
          <w:szCs w:val="22"/>
        </w:rPr>
        <w:t>rganizacji</w:t>
      </w:r>
      <w:r w:rsidR="00BC6BEA" w:rsidRPr="00AF469F">
        <w:rPr>
          <w:sz w:val="22"/>
          <w:szCs w:val="22"/>
        </w:rPr>
        <w:t xml:space="preserve"> weksel</w:t>
      </w:r>
      <w:r w:rsidRPr="00AF469F">
        <w:rPr>
          <w:sz w:val="22"/>
          <w:szCs w:val="22"/>
        </w:rPr>
        <w:t xml:space="preserve"> własny in blanco</w:t>
      </w:r>
      <w:r w:rsidR="00BC6BEA" w:rsidRPr="00AF469F">
        <w:rPr>
          <w:sz w:val="22"/>
          <w:szCs w:val="22"/>
        </w:rPr>
        <w:t xml:space="preserve"> również w przypadku odmowy wypłaty całości pomocy</w:t>
      </w:r>
      <w:r w:rsidR="0057623A" w:rsidRPr="00AF469F">
        <w:rPr>
          <w:sz w:val="22"/>
          <w:szCs w:val="22"/>
        </w:rPr>
        <w:t xml:space="preserve"> na sfinansowanie kosztów VAT</w:t>
      </w:r>
      <w:r w:rsidR="00BC6BEA" w:rsidRPr="00AF469F">
        <w:rPr>
          <w:sz w:val="22"/>
          <w:szCs w:val="22"/>
        </w:rPr>
        <w:t xml:space="preserve"> oraz zwrotu otrzymanego wsparcia wraz z należnymi odsetkami. </w:t>
      </w:r>
    </w:p>
    <w:p w14:paraId="2071D708" w14:textId="77777777" w:rsidR="006946AA" w:rsidRPr="00AF469F" w:rsidRDefault="00144A6B" w:rsidP="006946AA">
      <w:pPr>
        <w:pStyle w:val="Akapitzlist"/>
        <w:numPr>
          <w:ilvl w:val="0"/>
          <w:numId w:val="3"/>
        </w:numPr>
        <w:spacing w:before="0" w:after="120" w:line="276" w:lineRule="auto"/>
        <w:ind w:left="284" w:hanging="284"/>
        <w:contextualSpacing w:val="0"/>
        <w:jc w:val="both"/>
        <w:rPr>
          <w:sz w:val="22"/>
          <w:szCs w:val="22"/>
        </w:rPr>
      </w:pPr>
      <w:r w:rsidRPr="00AF469F">
        <w:rPr>
          <w:sz w:val="22"/>
          <w:szCs w:val="22"/>
        </w:rPr>
        <w:t>W przypadku niewystąpienia z żądaniem wydania weksla</w:t>
      </w:r>
      <w:r w:rsidR="008F182C" w:rsidRPr="00AF469F">
        <w:rPr>
          <w:sz w:val="22"/>
          <w:szCs w:val="22"/>
        </w:rPr>
        <w:t xml:space="preserve"> </w:t>
      </w:r>
      <w:r w:rsidR="00FC4FE6" w:rsidRPr="00AF469F">
        <w:rPr>
          <w:sz w:val="22"/>
          <w:szCs w:val="22"/>
        </w:rPr>
        <w:t xml:space="preserve">własnego in blanco </w:t>
      </w:r>
      <w:r w:rsidR="008F182C" w:rsidRPr="00AF469F">
        <w:rPr>
          <w:sz w:val="22"/>
          <w:szCs w:val="22"/>
        </w:rPr>
        <w:t xml:space="preserve">w terminie 30 dni od zaistnienia zdarzenia określonego w </w:t>
      </w:r>
      <w:r w:rsidR="00F02EDC" w:rsidRPr="00AF469F">
        <w:rPr>
          <w:sz w:val="22"/>
          <w:szCs w:val="22"/>
        </w:rPr>
        <w:t>ust.</w:t>
      </w:r>
      <w:r w:rsidR="008F182C" w:rsidRPr="00AF469F">
        <w:rPr>
          <w:sz w:val="22"/>
          <w:szCs w:val="22"/>
        </w:rPr>
        <w:t xml:space="preserve"> </w:t>
      </w:r>
      <w:r w:rsidR="00205AAA" w:rsidRPr="00AF469F">
        <w:rPr>
          <w:sz w:val="22"/>
          <w:szCs w:val="22"/>
        </w:rPr>
        <w:t>5</w:t>
      </w:r>
      <w:r w:rsidR="008F182C" w:rsidRPr="00AF469F">
        <w:rPr>
          <w:sz w:val="22"/>
          <w:szCs w:val="22"/>
        </w:rPr>
        <w:t xml:space="preserve">, </w:t>
      </w:r>
      <w:r w:rsidRPr="00AF469F">
        <w:rPr>
          <w:sz w:val="22"/>
          <w:szCs w:val="22"/>
        </w:rPr>
        <w:t xml:space="preserve">Agencja dokonuje komisyjnego zniszczenia </w:t>
      </w:r>
      <w:r w:rsidR="00FC4FE6" w:rsidRPr="00AF469F">
        <w:rPr>
          <w:sz w:val="22"/>
          <w:szCs w:val="22"/>
        </w:rPr>
        <w:t xml:space="preserve">tego </w:t>
      </w:r>
      <w:r w:rsidRPr="00AF469F">
        <w:rPr>
          <w:sz w:val="22"/>
          <w:szCs w:val="22"/>
        </w:rPr>
        <w:t>weksla.</w:t>
      </w:r>
    </w:p>
    <w:p w14:paraId="0120B541" w14:textId="77777777" w:rsidR="006946AA" w:rsidRPr="00AF469F" w:rsidRDefault="006946AA" w:rsidP="006946AA">
      <w:pPr>
        <w:pStyle w:val="Akapitzlist"/>
        <w:numPr>
          <w:ilvl w:val="0"/>
          <w:numId w:val="3"/>
        </w:numPr>
        <w:spacing w:before="0" w:after="120" w:line="276" w:lineRule="auto"/>
        <w:ind w:left="284" w:hanging="284"/>
        <w:contextualSpacing w:val="0"/>
        <w:jc w:val="both"/>
        <w:rPr>
          <w:sz w:val="22"/>
          <w:szCs w:val="22"/>
        </w:rPr>
      </w:pPr>
      <w:r w:rsidRPr="00AF469F">
        <w:rPr>
          <w:sz w:val="22"/>
          <w:szCs w:val="22"/>
        </w:rPr>
        <w:t>Każdorazowo po zmianie statusu w zakresie podatnika VAT organizacja zobowiązana jest do natychmiastowego poinformowania Agencji o tej zmianie oraz przesyłania kopii deklaracji VAT.</w:t>
      </w:r>
    </w:p>
    <w:p w14:paraId="77835CAB" w14:textId="42D6D91D" w:rsidR="006946AA" w:rsidRPr="00AF469F" w:rsidRDefault="006946AA" w:rsidP="004503AF">
      <w:pPr>
        <w:pStyle w:val="Akapitzlist"/>
        <w:numPr>
          <w:ilvl w:val="0"/>
          <w:numId w:val="3"/>
        </w:numPr>
        <w:spacing w:before="0" w:after="120" w:line="276" w:lineRule="auto"/>
        <w:ind w:left="284" w:hanging="284"/>
        <w:contextualSpacing w:val="0"/>
        <w:jc w:val="both"/>
        <w:rPr>
          <w:sz w:val="22"/>
          <w:szCs w:val="22"/>
        </w:rPr>
      </w:pPr>
      <w:r w:rsidRPr="00AF469F">
        <w:rPr>
          <w:sz w:val="22"/>
          <w:szCs w:val="22"/>
        </w:rPr>
        <w:t>W ramach monitoringu celowości udzielonej pomocy na sfinansowanie kosztów VAT przez Agencję do 31 stycznia każdego roku organizacja, która dokonała zmiany statusu w zakresie podatnika VAT, składa w Agencji rejestry zakupu i sprzedaży VAT za poprzedni rok</w:t>
      </w:r>
      <w:r w:rsidR="00F53309" w:rsidRPr="00AF469F">
        <w:rPr>
          <w:sz w:val="22"/>
          <w:szCs w:val="22"/>
        </w:rPr>
        <w:t xml:space="preserve"> przez okres</w:t>
      </w:r>
      <w:r w:rsidRPr="00AF469F">
        <w:rPr>
          <w:sz w:val="22"/>
          <w:szCs w:val="22"/>
        </w:rPr>
        <w:t>:</w:t>
      </w:r>
    </w:p>
    <w:p w14:paraId="33BE7DC0" w14:textId="2C80FD14" w:rsidR="00F53309" w:rsidRPr="00AF469F" w:rsidRDefault="00F53309" w:rsidP="00D902B9">
      <w:pPr>
        <w:pStyle w:val="Akapitzlist"/>
        <w:numPr>
          <w:ilvl w:val="0"/>
          <w:numId w:val="39"/>
        </w:numPr>
        <w:spacing w:before="0" w:line="276" w:lineRule="auto"/>
        <w:ind w:left="567" w:hanging="283"/>
        <w:rPr>
          <w:sz w:val="22"/>
        </w:rPr>
      </w:pPr>
      <w:r w:rsidRPr="00AF469F">
        <w:rPr>
          <w:sz w:val="22"/>
        </w:rPr>
        <w:t>6 lat, jeżeli przedsięwzięcie obejmuje środki trwałe,</w:t>
      </w:r>
    </w:p>
    <w:p w14:paraId="2DEAF209" w14:textId="72E550D0" w:rsidR="00F53309" w:rsidRPr="00AF469F" w:rsidRDefault="000412A0" w:rsidP="00D902B9">
      <w:pPr>
        <w:pStyle w:val="Akapitzlist"/>
        <w:numPr>
          <w:ilvl w:val="0"/>
          <w:numId w:val="39"/>
        </w:numPr>
        <w:spacing w:before="0" w:line="276" w:lineRule="auto"/>
        <w:ind w:left="567" w:hanging="283"/>
        <w:rPr>
          <w:sz w:val="22"/>
        </w:rPr>
      </w:pPr>
      <w:r w:rsidRPr="00AF469F">
        <w:rPr>
          <w:sz w:val="22"/>
        </w:rPr>
        <w:t xml:space="preserve">3 </w:t>
      </w:r>
      <w:r w:rsidR="00F53309" w:rsidRPr="00AF469F">
        <w:rPr>
          <w:sz w:val="22"/>
        </w:rPr>
        <w:t>lat, jeżeli przedsięwzięcie obejmuje środki obrotowe</w:t>
      </w:r>
      <w:r w:rsidRPr="00AF469F">
        <w:rPr>
          <w:sz w:val="22"/>
        </w:rPr>
        <w:t>,</w:t>
      </w:r>
      <w:r w:rsidR="00F53309" w:rsidRPr="00AF469F">
        <w:rPr>
          <w:sz w:val="22"/>
        </w:rPr>
        <w:t xml:space="preserve"> </w:t>
      </w:r>
    </w:p>
    <w:p w14:paraId="29542175" w14:textId="72115802" w:rsidR="00F53309" w:rsidRPr="00AF469F" w:rsidRDefault="00F53309" w:rsidP="00113ED7">
      <w:pPr>
        <w:spacing w:before="0" w:after="120" w:line="276" w:lineRule="auto"/>
        <w:ind w:left="142" w:firstLine="142"/>
        <w:rPr>
          <w:sz w:val="22"/>
        </w:rPr>
      </w:pPr>
      <w:r w:rsidRPr="00AF469F">
        <w:rPr>
          <w:sz w:val="22"/>
        </w:rPr>
        <w:t xml:space="preserve">liczony od dnia zakończenia przedsięwzięcia, zgodnie z </w:t>
      </w:r>
      <w:r w:rsidR="00362E46" w:rsidRPr="00AF469F">
        <w:rPr>
          <w:sz w:val="22"/>
        </w:rPr>
        <w:t>u</w:t>
      </w:r>
      <w:r w:rsidRPr="00AF469F">
        <w:rPr>
          <w:sz w:val="22"/>
        </w:rPr>
        <w:t>mową o wsparcie przedsięwzięcia.</w:t>
      </w:r>
    </w:p>
    <w:p w14:paraId="48DC2BCE" w14:textId="64D8C037" w:rsidR="00D75B1A" w:rsidRPr="00AF469F" w:rsidRDefault="00D75B1A" w:rsidP="00B63247">
      <w:pPr>
        <w:pStyle w:val="Akapitzlist"/>
        <w:numPr>
          <w:ilvl w:val="0"/>
          <w:numId w:val="3"/>
        </w:numPr>
        <w:spacing w:before="120" w:line="276" w:lineRule="auto"/>
        <w:ind w:left="284" w:hanging="284"/>
        <w:jc w:val="both"/>
        <w:rPr>
          <w:sz w:val="22"/>
        </w:rPr>
      </w:pPr>
      <w:r w:rsidRPr="00AF469F">
        <w:rPr>
          <w:sz w:val="22"/>
        </w:rPr>
        <w:t>Organizacja zobowiązana jest do informowania Agencji o aktualnym statusie podatnika VAT do dnia 31 stycznia każdego roku przez okresy, o których mowa w ust. 8.</w:t>
      </w:r>
    </w:p>
    <w:p w14:paraId="3EB3354D" w14:textId="04619193" w:rsidR="00B32D1A" w:rsidRPr="00AF469F" w:rsidRDefault="007B7F49" w:rsidP="00B63247">
      <w:pPr>
        <w:pStyle w:val="Akapitzlist"/>
        <w:numPr>
          <w:ilvl w:val="0"/>
          <w:numId w:val="3"/>
        </w:numPr>
        <w:spacing w:before="120" w:after="120" w:line="276" w:lineRule="auto"/>
        <w:ind w:left="284" w:hanging="284"/>
        <w:contextualSpacing w:val="0"/>
        <w:jc w:val="both"/>
        <w:rPr>
          <w:sz w:val="22"/>
        </w:rPr>
      </w:pPr>
      <w:r w:rsidRPr="00AF469F">
        <w:rPr>
          <w:sz w:val="22"/>
        </w:rPr>
        <w:t>Umowa</w:t>
      </w:r>
      <w:r w:rsidR="002F3629" w:rsidRPr="00AF469F">
        <w:rPr>
          <w:sz w:val="22"/>
        </w:rPr>
        <w:t xml:space="preserve"> o pomoc VAT</w:t>
      </w:r>
      <w:r w:rsidRPr="00AF469F">
        <w:rPr>
          <w:sz w:val="22"/>
        </w:rPr>
        <w:t xml:space="preserve"> </w:t>
      </w:r>
      <w:r w:rsidR="00144A6B" w:rsidRPr="00AF469F">
        <w:rPr>
          <w:sz w:val="22"/>
        </w:rPr>
        <w:t>jest zawierana w formie pisemnej, pod rygorem nieważności.</w:t>
      </w:r>
      <w:r w:rsidR="00B32D1A" w:rsidRPr="00AF469F">
        <w:rPr>
          <w:sz w:val="22"/>
        </w:rPr>
        <w:t xml:space="preserve"> </w:t>
      </w:r>
    </w:p>
    <w:p w14:paraId="7C108FAE" w14:textId="07EABFFA" w:rsidR="00B32D1A" w:rsidRPr="00AF469F" w:rsidRDefault="00B32D1A" w:rsidP="00B63247">
      <w:pPr>
        <w:pStyle w:val="Akapitzlist"/>
        <w:numPr>
          <w:ilvl w:val="0"/>
          <w:numId w:val="3"/>
        </w:numPr>
        <w:spacing w:before="120" w:line="276" w:lineRule="auto"/>
        <w:ind w:left="284" w:hanging="284"/>
        <w:jc w:val="both"/>
        <w:rPr>
          <w:sz w:val="22"/>
        </w:rPr>
      </w:pPr>
      <w:r w:rsidRPr="00AF469F">
        <w:rPr>
          <w:sz w:val="22"/>
        </w:rPr>
        <w:t>Agencja ma prawo do przeprowadzenia czynności kont</w:t>
      </w:r>
      <w:r w:rsidR="00785FD9" w:rsidRPr="00AF469F">
        <w:rPr>
          <w:sz w:val="22"/>
        </w:rPr>
        <w:t>rolnych w związku z udzieleniem</w:t>
      </w:r>
      <w:r w:rsidRPr="00AF469F">
        <w:rPr>
          <w:sz w:val="22"/>
        </w:rPr>
        <w:t xml:space="preserve"> i realizacją </w:t>
      </w:r>
      <w:r w:rsidR="004D3CF6" w:rsidRPr="00AF469F">
        <w:rPr>
          <w:sz w:val="22"/>
        </w:rPr>
        <w:t xml:space="preserve">umowy </w:t>
      </w:r>
      <w:r w:rsidR="0006397B" w:rsidRPr="00AF469F">
        <w:rPr>
          <w:sz w:val="22"/>
        </w:rPr>
        <w:t>o pomoc VAT</w:t>
      </w:r>
      <w:r w:rsidRPr="00AF469F">
        <w:rPr>
          <w:sz w:val="22"/>
        </w:rPr>
        <w:t>.</w:t>
      </w:r>
    </w:p>
    <w:p w14:paraId="49B51F89" w14:textId="193CA426" w:rsidR="00785FD9" w:rsidRPr="00AF469F" w:rsidRDefault="00785FD9" w:rsidP="009D0489">
      <w:pPr>
        <w:spacing w:before="0" w:line="276" w:lineRule="auto"/>
        <w:jc w:val="center"/>
        <w:rPr>
          <w:b/>
          <w:sz w:val="18"/>
          <w:szCs w:val="18"/>
        </w:rPr>
      </w:pPr>
    </w:p>
    <w:p w14:paraId="2264F5B5" w14:textId="1BAED595" w:rsidR="00144A6B" w:rsidRPr="00AF469F" w:rsidRDefault="00144A6B" w:rsidP="009D0489">
      <w:pPr>
        <w:spacing w:before="0" w:line="276" w:lineRule="auto"/>
        <w:jc w:val="center"/>
        <w:rPr>
          <w:b/>
          <w:sz w:val="22"/>
          <w:szCs w:val="22"/>
        </w:rPr>
      </w:pPr>
      <w:r w:rsidRPr="00AF469F">
        <w:rPr>
          <w:b/>
          <w:sz w:val="22"/>
          <w:szCs w:val="22"/>
        </w:rPr>
        <w:t xml:space="preserve">Rozdział III </w:t>
      </w:r>
    </w:p>
    <w:p w14:paraId="1632DF06" w14:textId="77777777" w:rsidR="00144A6B" w:rsidRPr="00AF469F" w:rsidRDefault="00144A6B" w:rsidP="009D0489">
      <w:pPr>
        <w:spacing w:before="0" w:line="276" w:lineRule="auto"/>
        <w:jc w:val="center"/>
        <w:rPr>
          <w:b/>
          <w:sz w:val="22"/>
          <w:szCs w:val="22"/>
        </w:rPr>
      </w:pPr>
      <w:r w:rsidRPr="00AF469F">
        <w:rPr>
          <w:b/>
          <w:sz w:val="22"/>
          <w:szCs w:val="22"/>
        </w:rPr>
        <w:t>Warunki wypłaty pomocy</w:t>
      </w:r>
    </w:p>
    <w:p w14:paraId="38A29A7C" w14:textId="77777777" w:rsidR="00CD7699" w:rsidRPr="00AF469F" w:rsidRDefault="00CD7699" w:rsidP="009D0489">
      <w:pPr>
        <w:spacing w:before="0" w:line="276" w:lineRule="auto"/>
        <w:rPr>
          <w:b/>
          <w:sz w:val="20"/>
          <w:szCs w:val="20"/>
        </w:rPr>
      </w:pPr>
    </w:p>
    <w:p w14:paraId="1695A976" w14:textId="5B279F99" w:rsidR="00B63247" w:rsidRPr="00AF469F" w:rsidRDefault="00E42226" w:rsidP="00C843B7">
      <w:pPr>
        <w:pStyle w:val="Akapitzlist"/>
        <w:widowControl w:val="0"/>
        <w:numPr>
          <w:ilvl w:val="0"/>
          <w:numId w:val="4"/>
        </w:numPr>
        <w:spacing w:before="0" w:after="120" w:line="276" w:lineRule="auto"/>
        <w:ind w:left="284" w:hanging="284"/>
        <w:contextualSpacing w:val="0"/>
        <w:jc w:val="both"/>
        <w:rPr>
          <w:sz w:val="22"/>
          <w:szCs w:val="22"/>
        </w:rPr>
      </w:pPr>
      <w:bookmarkStart w:id="15" w:name="_Hlk152848883"/>
      <w:bookmarkStart w:id="16" w:name="_Hlk146868775"/>
      <w:bookmarkStart w:id="17" w:name="_Hlk152844186"/>
      <w:r w:rsidRPr="00AF469F">
        <w:rPr>
          <w:sz w:val="22"/>
          <w:szCs w:val="22"/>
        </w:rPr>
        <w:t>Pomoc na sfinansowanie kosztów VAT jest wypłacana</w:t>
      </w:r>
      <w:r w:rsidR="00B63247" w:rsidRPr="00AF469F">
        <w:rPr>
          <w:sz w:val="22"/>
          <w:szCs w:val="22"/>
        </w:rPr>
        <w:t>:</w:t>
      </w:r>
      <w:r w:rsidRPr="00AF469F">
        <w:rPr>
          <w:sz w:val="22"/>
          <w:szCs w:val="22"/>
        </w:rPr>
        <w:t xml:space="preserve"> </w:t>
      </w:r>
    </w:p>
    <w:p w14:paraId="7F1E30A5" w14:textId="625F7B8E" w:rsidR="00D902B9" w:rsidRPr="00AF469F" w:rsidRDefault="00E42226" w:rsidP="00D902B9">
      <w:pPr>
        <w:pStyle w:val="Akapitzlist"/>
        <w:widowControl w:val="0"/>
        <w:numPr>
          <w:ilvl w:val="0"/>
          <w:numId w:val="34"/>
        </w:numPr>
        <w:spacing w:before="0" w:line="276" w:lineRule="auto"/>
        <w:ind w:left="709" w:hanging="357"/>
        <w:contextualSpacing w:val="0"/>
        <w:jc w:val="both"/>
        <w:rPr>
          <w:sz w:val="22"/>
          <w:szCs w:val="22"/>
        </w:rPr>
      </w:pPr>
      <w:r w:rsidRPr="00AF469F">
        <w:rPr>
          <w:sz w:val="22"/>
          <w:szCs w:val="22"/>
        </w:rPr>
        <w:t>jednorazowo po zrealizowaniu i rozliczeniu przedsięwzięcia</w:t>
      </w:r>
      <w:r w:rsidR="00B63247" w:rsidRPr="00AF469F">
        <w:rPr>
          <w:sz w:val="22"/>
          <w:szCs w:val="22"/>
        </w:rPr>
        <w:t xml:space="preserve"> – w przypadku przedsięwzięcia realizowanego jednoetapowo</w:t>
      </w:r>
      <w:r w:rsidR="00A4155A" w:rsidRPr="00AF469F">
        <w:rPr>
          <w:sz w:val="22"/>
          <w:szCs w:val="22"/>
        </w:rPr>
        <w:t>;</w:t>
      </w:r>
      <w:r w:rsidRPr="00AF469F">
        <w:rPr>
          <w:sz w:val="22"/>
          <w:szCs w:val="22"/>
        </w:rPr>
        <w:t xml:space="preserve"> </w:t>
      </w:r>
    </w:p>
    <w:p w14:paraId="7251D731" w14:textId="3379F986" w:rsidR="00A4155A" w:rsidRPr="00AF469F" w:rsidRDefault="00D902B9" w:rsidP="00EE1A0A">
      <w:pPr>
        <w:pStyle w:val="Akapitzlist"/>
        <w:widowControl w:val="0"/>
        <w:numPr>
          <w:ilvl w:val="0"/>
          <w:numId w:val="34"/>
        </w:numPr>
        <w:spacing w:before="0" w:after="120" w:line="276" w:lineRule="auto"/>
        <w:ind w:left="709" w:hanging="357"/>
        <w:contextualSpacing w:val="0"/>
        <w:jc w:val="both"/>
        <w:rPr>
          <w:sz w:val="22"/>
          <w:szCs w:val="22"/>
        </w:rPr>
      </w:pPr>
      <w:r w:rsidRPr="00AF469F">
        <w:rPr>
          <w:sz w:val="22"/>
          <w:szCs w:val="22"/>
        </w:rPr>
        <w:t>po każdym zakończonym</w:t>
      </w:r>
      <w:r w:rsidR="00A4155A" w:rsidRPr="00AF469F">
        <w:rPr>
          <w:sz w:val="22"/>
          <w:szCs w:val="22"/>
        </w:rPr>
        <w:t xml:space="preserve"> i rozliczonym</w:t>
      </w:r>
      <w:r w:rsidRPr="00AF469F">
        <w:rPr>
          <w:sz w:val="22"/>
          <w:szCs w:val="22"/>
        </w:rPr>
        <w:t xml:space="preserve"> etapie realizacji przedsięwzięcia – w przypadku </w:t>
      </w:r>
      <w:r w:rsidRPr="00AF469F">
        <w:rPr>
          <w:sz w:val="22"/>
          <w:szCs w:val="22"/>
        </w:rPr>
        <w:lastRenderedPageBreak/>
        <w:t>przedsięwzięć realizowanych w maksymalnie 4 etapach</w:t>
      </w:r>
      <w:r w:rsidR="00A4155A" w:rsidRPr="00AF469F">
        <w:rPr>
          <w:sz w:val="22"/>
          <w:szCs w:val="22"/>
        </w:rPr>
        <w:t>.</w:t>
      </w:r>
    </w:p>
    <w:p w14:paraId="7DE6926F" w14:textId="0116B021" w:rsidR="00962BC2" w:rsidRPr="00351AA0" w:rsidRDefault="00962BC2" w:rsidP="00EE1A0A">
      <w:pPr>
        <w:pStyle w:val="Akapitzlist"/>
        <w:widowControl w:val="0"/>
        <w:numPr>
          <w:ilvl w:val="0"/>
          <w:numId w:val="4"/>
        </w:numPr>
        <w:spacing w:before="0" w:after="120" w:line="276" w:lineRule="auto"/>
        <w:ind w:left="284" w:hanging="284"/>
        <w:contextualSpacing w:val="0"/>
        <w:jc w:val="both"/>
        <w:rPr>
          <w:sz w:val="22"/>
          <w:szCs w:val="22"/>
        </w:rPr>
      </w:pPr>
      <w:r w:rsidRPr="00AF469F">
        <w:rPr>
          <w:sz w:val="22"/>
          <w:szCs w:val="22"/>
        </w:rPr>
        <w:t xml:space="preserve">W celu wypłaty pomocy na sfinansowanie kosztów VAT organizacja występuje z </w:t>
      </w:r>
      <w:r w:rsidRPr="00AF469F">
        <w:rPr>
          <w:i/>
          <w:iCs/>
          <w:sz w:val="22"/>
          <w:szCs w:val="22"/>
        </w:rPr>
        <w:t xml:space="preserve">wnioskiem </w:t>
      </w:r>
      <w:r w:rsidR="00534638" w:rsidRPr="00AF469F">
        <w:rPr>
          <w:i/>
          <w:iCs/>
          <w:sz w:val="22"/>
          <w:szCs w:val="22"/>
        </w:rPr>
        <w:br/>
      </w:r>
      <w:r w:rsidRPr="00351AA0">
        <w:rPr>
          <w:i/>
          <w:iCs/>
          <w:sz w:val="22"/>
          <w:szCs w:val="22"/>
        </w:rPr>
        <w:t>o płatność pomocy finansowej na sfinansowanie kosztów podatku od towarów i usług (VAT)</w:t>
      </w:r>
      <w:r w:rsidRPr="00351AA0">
        <w:rPr>
          <w:sz w:val="22"/>
          <w:szCs w:val="22"/>
        </w:rPr>
        <w:t>, zwan</w:t>
      </w:r>
      <w:r w:rsidR="00CF3356" w:rsidRPr="00351AA0">
        <w:rPr>
          <w:sz w:val="22"/>
          <w:szCs w:val="22"/>
        </w:rPr>
        <w:t>ym</w:t>
      </w:r>
      <w:r w:rsidRPr="00351AA0">
        <w:rPr>
          <w:sz w:val="22"/>
          <w:szCs w:val="22"/>
        </w:rPr>
        <w:t xml:space="preserve"> dalej „wnioskiem o płatność VAT</w:t>
      </w:r>
      <w:r w:rsidR="0078341A" w:rsidRPr="00351AA0">
        <w:rPr>
          <w:sz w:val="22"/>
          <w:szCs w:val="22"/>
        </w:rPr>
        <w:t>”</w:t>
      </w:r>
      <w:r w:rsidRPr="00351AA0">
        <w:rPr>
          <w:sz w:val="22"/>
          <w:szCs w:val="22"/>
        </w:rPr>
        <w:t xml:space="preserve"> w następujących terminach: </w:t>
      </w:r>
    </w:p>
    <w:p w14:paraId="0A8A49D4" w14:textId="516FD39A" w:rsidR="00962BC2" w:rsidRPr="00351AA0" w:rsidRDefault="00962BC2" w:rsidP="00EE1A0A">
      <w:pPr>
        <w:pStyle w:val="Akapitzlist"/>
        <w:numPr>
          <w:ilvl w:val="0"/>
          <w:numId w:val="48"/>
        </w:numPr>
        <w:spacing w:before="120" w:after="9" w:line="276" w:lineRule="auto"/>
        <w:ind w:left="567" w:hanging="283"/>
        <w:jc w:val="both"/>
        <w:rPr>
          <w:sz w:val="22"/>
        </w:rPr>
      </w:pPr>
      <w:r w:rsidRPr="00351AA0">
        <w:rPr>
          <w:sz w:val="22"/>
        </w:rPr>
        <w:t>w przypadku wypłaty jednorazowej –</w:t>
      </w:r>
      <w:r w:rsidR="005A0CA6" w:rsidRPr="00351AA0">
        <w:rPr>
          <w:sz w:val="22"/>
        </w:rPr>
        <w:t xml:space="preserve"> </w:t>
      </w:r>
      <w:bookmarkStart w:id="18" w:name="_Hlk186188182"/>
      <w:r w:rsidR="005A0CA6" w:rsidRPr="00351AA0">
        <w:rPr>
          <w:sz w:val="22"/>
        </w:rPr>
        <w:t xml:space="preserve">po zakończeniu realizacji przedsięwzięcia, ale </w:t>
      </w:r>
      <w:bookmarkEnd w:id="18"/>
      <w:r w:rsidRPr="00351AA0">
        <w:rPr>
          <w:sz w:val="22"/>
        </w:rPr>
        <w:t xml:space="preserve">nie wcześniej niż po złożeniu wniosku o płatność rozliczającą przedsięwzięcie lub wniosku </w:t>
      </w:r>
      <w:r w:rsidR="005A0CA6" w:rsidRPr="00351AA0">
        <w:rPr>
          <w:sz w:val="22"/>
        </w:rPr>
        <w:br/>
      </w:r>
      <w:r w:rsidRPr="00351AA0">
        <w:rPr>
          <w:sz w:val="22"/>
        </w:rPr>
        <w:t xml:space="preserve">o płatność końcową, o których mowa w zawartej przez organizację z Agencją umowie o wsparcie przedsięwzięcia i nie później niż </w:t>
      </w:r>
      <w:r w:rsidR="005A0CA6" w:rsidRPr="00351AA0">
        <w:rPr>
          <w:sz w:val="22"/>
        </w:rPr>
        <w:t>do</w:t>
      </w:r>
      <w:r w:rsidRPr="00351AA0">
        <w:rPr>
          <w:sz w:val="22"/>
        </w:rPr>
        <w:t xml:space="preserve"> dni</w:t>
      </w:r>
      <w:r w:rsidR="005A0CA6" w:rsidRPr="00351AA0">
        <w:rPr>
          <w:sz w:val="22"/>
        </w:rPr>
        <w:t>a</w:t>
      </w:r>
      <w:r w:rsidRPr="00351AA0">
        <w:rPr>
          <w:sz w:val="22"/>
        </w:rPr>
        <w:t xml:space="preserve"> 3</w:t>
      </w:r>
      <w:r w:rsidR="005A0CA6" w:rsidRPr="00351AA0">
        <w:rPr>
          <w:sz w:val="22"/>
        </w:rPr>
        <w:t>1</w:t>
      </w:r>
      <w:r w:rsidRPr="00351AA0">
        <w:rPr>
          <w:sz w:val="22"/>
        </w:rPr>
        <w:t>.01.2026 r.;</w:t>
      </w:r>
    </w:p>
    <w:p w14:paraId="763EFC84" w14:textId="34C91AE8" w:rsidR="00962BC2" w:rsidRPr="00351AA0" w:rsidRDefault="00962BC2" w:rsidP="00EE1A0A">
      <w:pPr>
        <w:pStyle w:val="Akapitzlist"/>
        <w:numPr>
          <w:ilvl w:val="0"/>
          <w:numId w:val="48"/>
        </w:numPr>
        <w:spacing w:before="120" w:after="9" w:line="276" w:lineRule="auto"/>
        <w:ind w:left="567" w:hanging="283"/>
        <w:jc w:val="both"/>
        <w:rPr>
          <w:sz w:val="22"/>
        </w:rPr>
      </w:pPr>
      <w:r w:rsidRPr="00351AA0">
        <w:rPr>
          <w:sz w:val="22"/>
        </w:rPr>
        <w:t>w przypadku wypłat częściowych dotyczących przedsięwzięć realizowanych etapami:</w:t>
      </w:r>
    </w:p>
    <w:p w14:paraId="696A3E20" w14:textId="6B886F59" w:rsidR="00962BC2" w:rsidRPr="00EF6536" w:rsidRDefault="00962BC2" w:rsidP="00EF6536">
      <w:pPr>
        <w:pStyle w:val="Akapitzlist"/>
        <w:numPr>
          <w:ilvl w:val="1"/>
          <w:numId w:val="50"/>
        </w:numPr>
        <w:spacing w:before="120" w:line="276" w:lineRule="auto"/>
        <w:ind w:left="851" w:hanging="284"/>
        <w:jc w:val="both"/>
        <w:rPr>
          <w:sz w:val="22"/>
        </w:rPr>
      </w:pPr>
      <w:r w:rsidRPr="00EF6536">
        <w:rPr>
          <w:sz w:val="22"/>
        </w:rPr>
        <w:t xml:space="preserve">pierwszy wniosek o płatność VAT i każdy kolejny z wyjątkiem ostatniego </w:t>
      </w:r>
      <w:r w:rsidR="005A0CA6" w:rsidRPr="00EF6536">
        <w:rPr>
          <w:sz w:val="22"/>
        </w:rPr>
        <w:t xml:space="preserve">– </w:t>
      </w:r>
      <w:r w:rsidRPr="00EF6536">
        <w:rPr>
          <w:sz w:val="22"/>
        </w:rPr>
        <w:t>nie wcześniej niż po złożeniu wniosku o płatność kwoty netto po zrealizowaniu pierwszego (kolejnego) etapu przedsięwzięcia;</w:t>
      </w:r>
    </w:p>
    <w:p w14:paraId="589A6EA8" w14:textId="3A8DC341" w:rsidR="00962BC2" w:rsidRPr="00EF6536" w:rsidRDefault="00962BC2" w:rsidP="00EF6536">
      <w:pPr>
        <w:pStyle w:val="Akapitzlist"/>
        <w:numPr>
          <w:ilvl w:val="1"/>
          <w:numId w:val="50"/>
        </w:numPr>
        <w:spacing w:before="0" w:after="120" w:line="276" w:lineRule="auto"/>
        <w:ind w:left="851" w:hanging="284"/>
        <w:contextualSpacing w:val="0"/>
        <w:jc w:val="both"/>
        <w:rPr>
          <w:sz w:val="22"/>
        </w:rPr>
      </w:pPr>
      <w:r w:rsidRPr="00EF6536">
        <w:rPr>
          <w:sz w:val="22"/>
        </w:rPr>
        <w:t xml:space="preserve">ostatni wniosek o płatność VAT - </w:t>
      </w:r>
      <w:r w:rsidR="005A0CA6" w:rsidRPr="00EF6536">
        <w:rPr>
          <w:sz w:val="22"/>
        </w:rPr>
        <w:t xml:space="preserve">po zakończeniu realizacji ostatniego etapu, ale </w:t>
      </w:r>
      <w:r w:rsidRPr="00EF6536">
        <w:rPr>
          <w:sz w:val="22"/>
        </w:rPr>
        <w:t xml:space="preserve">nie wcześniej niż po złożeniu wniosku o płatność rozliczającą lub płatność końcową kwoty netto i nie później niż </w:t>
      </w:r>
      <w:r w:rsidR="005A0CA6" w:rsidRPr="00EF6536">
        <w:rPr>
          <w:sz w:val="22"/>
        </w:rPr>
        <w:t>do</w:t>
      </w:r>
      <w:r w:rsidRPr="00EF6536">
        <w:rPr>
          <w:sz w:val="22"/>
        </w:rPr>
        <w:t xml:space="preserve"> dni</w:t>
      </w:r>
      <w:r w:rsidR="005A0CA6" w:rsidRPr="00EF6536">
        <w:rPr>
          <w:sz w:val="22"/>
        </w:rPr>
        <w:t>a</w:t>
      </w:r>
      <w:r w:rsidRPr="00EF6536">
        <w:rPr>
          <w:sz w:val="22"/>
        </w:rPr>
        <w:t xml:space="preserve"> 3</w:t>
      </w:r>
      <w:r w:rsidR="005A0CA6" w:rsidRPr="00EF6536">
        <w:rPr>
          <w:sz w:val="22"/>
        </w:rPr>
        <w:t>1</w:t>
      </w:r>
      <w:r w:rsidRPr="00EF6536">
        <w:rPr>
          <w:sz w:val="22"/>
        </w:rPr>
        <w:t>.01.2026 r.</w:t>
      </w:r>
      <w:r w:rsidRPr="00EF6536">
        <w:rPr>
          <w:sz w:val="22"/>
          <w:u w:val="single"/>
        </w:rPr>
        <w:t xml:space="preserve"> </w:t>
      </w:r>
    </w:p>
    <w:p w14:paraId="28C31D27" w14:textId="082DDDAB" w:rsidR="00CF3356" w:rsidRPr="00351AA0" w:rsidRDefault="00CF3356" w:rsidP="00F411F9">
      <w:pPr>
        <w:pStyle w:val="Akapitzlist"/>
        <w:widowControl w:val="0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jc w:val="both"/>
        <w:rPr>
          <w:sz w:val="22"/>
          <w:szCs w:val="22"/>
        </w:rPr>
      </w:pPr>
      <w:r w:rsidRPr="00351AA0">
        <w:rPr>
          <w:sz w:val="22"/>
          <w:szCs w:val="22"/>
        </w:rPr>
        <w:t xml:space="preserve">Jeżeli organizacja prowadzi działalność gospodarczą, to wraz z wnioskiem o płatność VAT składa również </w:t>
      </w:r>
      <w:r w:rsidRPr="00351AA0">
        <w:rPr>
          <w:i/>
          <w:iCs/>
          <w:sz w:val="22"/>
          <w:szCs w:val="22"/>
        </w:rPr>
        <w:t>Test pomocy publicznej</w:t>
      </w:r>
      <w:r w:rsidRPr="00351AA0">
        <w:rPr>
          <w:sz w:val="22"/>
          <w:szCs w:val="22"/>
        </w:rPr>
        <w:t xml:space="preserve"> stanowiący załącznik do wniosku</w:t>
      </w:r>
      <w:r w:rsidR="00EF6536">
        <w:rPr>
          <w:sz w:val="22"/>
          <w:szCs w:val="22"/>
        </w:rPr>
        <w:t xml:space="preserve"> o płatność</w:t>
      </w:r>
      <w:r w:rsidR="00F411F9">
        <w:rPr>
          <w:sz w:val="22"/>
          <w:szCs w:val="22"/>
        </w:rPr>
        <w:t xml:space="preserve"> VAT</w:t>
      </w:r>
      <w:r w:rsidRPr="00351AA0">
        <w:rPr>
          <w:sz w:val="22"/>
          <w:szCs w:val="22"/>
        </w:rPr>
        <w:t xml:space="preserve">. Warunkiem wypłaty pomocy na sfinansowanie kosztów VAT jest m.in. uzyskanie wyniku </w:t>
      </w:r>
      <w:r w:rsidRPr="00351AA0">
        <w:rPr>
          <w:i/>
          <w:iCs/>
          <w:sz w:val="22"/>
          <w:szCs w:val="22"/>
        </w:rPr>
        <w:t xml:space="preserve">Testu pomocy publicznej </w:t>
      </w:r>
      <w:r w:rsidRPr="00351AA0">
        <w:rPr>
          <w:sz w:val="22"/>
          <w:szCs w:val="22"/>
        </w:rPr>
        <w:t>wskazującego na brak pomocy publicznej.</w:t>
      </w:r>
    </w:p>
    <w:p w14:paraId="704790A6" w14:textId="627CA0B7" w:rsidR="006A2C84" w:rsidRPr="00351AA0" w:rsidRDefault="00962BC2" w:rsidP="00F411F9">
      <w:pPr>
        <w:pStyle w:val="Akapitzlist"/>
        <w:widowControl w:val="0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jc w:val="both"/>
        <w:rPr>
          <w:spacing w:val="-2"/>
          <w:sz w:val="22"/>
          <w:szCs w:val="22"/>
        </w:rPr>
      </w:pPr>
      <w:bookmarkStart w:id="19" w:name="_Hlk185837002"/>
      <w:r w:rsidRPr="00351AA0">
        <w:rPr>
          <w:sz w:val="22"/>
          <w:szCs w:val="22"/>
        </w:rPr>
        <w:t xml:space="preserve">Jeżeli </w:t>
      </w:r>
      <w:r w:rsidRPr="00351AA0">
        <w:rPr>
          <w:spacing w:val="-2"/>
          <w:sz w:val="22"/>
          <w:szCs w:val="22"/>
        </w:rPr>
        <w:t xml:space="preserve">w złożonym wniosku o płatność wykazane zostanie, że poszczególne pozycje kosztów VAT zostały poniesione w wysokości innej niż wynikająca z kwot określonych w </w:t>
      </w:r>
      <w:r w:rsidRPr="00351AA0">
        <w:rPr>
          <w:bCs/>
          <w:sz w:val="22"/>
        </w:rPr>
        <w:t>§ 3</w:t>
      </w:r>
      <w:r w:rsidRPr="00351AA0">
        <w:rPr>
          <w:rStyle w:val="Hipercze"/>
          <w:color w:val="auto"/>
          <w:sz w:val="22"/>
          <w:szCs w:val="22"/>
          <w:u w:val="none"/>
        </w:rPr>
        <w:t xml:space="preserve"> </w:t>
      </w:r>
      <w:r w:rsidRPr="00351AA0">
        <w:rPr>
          <w:spacing w:val="-2"/>
          <w:sz w:val="22"/>
          <w:szCs w:val="22"/>
        </w:rPr>
        <w:t xml:space="preserve"> umowy o wsparcie przedsięwzięcia, koszty te będą akceptowane w wysokości faktycznie poniesionej i odpowiadającej wysokości VAT dla kwot netto zaakceptowanych przez Agencję w związku z realizacją </w:t>
      </w:r>
      <w:r w:rsidRPr="00351AA0">
        <w:rPr>
          <w:rStyle w:val="Hipercze"/>
          <w:color w:val="auto"/>
          <w:sz w:val="22"/>
          <w:szCs w:val="22"/>
          <w:u w:val="none"/>
        </w:rPr>
        <w:t xml:space="preserve">umowy </w:t>
      </w:r>
      <w:r w:rsidRPr="00351AA0">
        <w:rPr>
          <w:rStyle w:val="Hipercze"/>
          <w:color w:val="auto"/>
          <w:sz w:val="22"/>
          <w:szCs w:val="22"/>
          <w:u w:val="none"/>
        </w:rPr>
        <w:br/>
        <w:t>o wsparcie przedsięwzięcia</w:t>
      </w:r>
      <w:r w:rsidRPr="00351AA0">
        <w:rPr>
          <w:spacing w:val="-2"/>
          <w:sz w:val="22"/>
          <w:szCs w:val="22"/>
        </w:rPr>
        <w:t xml:space="preserve">, pod warunkiem, że nie spowoduje to zwiększenia całkowitej kwoty pomocy określonej w umowie o pomoc VAT, z uwzględnieniem postanowień zawartych w rozdziale I ust. 4-6. </w:t>
      </w:r>
      <w:bookmarkStart w:id="20" w:name="_Hlk148097283"/>
    </w:p>
    <w:p w14:paraId="42ACD25D" w14:textId="1E8BB265" w:rsidR="00CF3356" w:rsidRPr="00351AA0" w:rsidRDefault="00CF3356" w:rsidP="003C4793">
      <w:pPr>
        <w:pStyle w:val="Akapitzlist"/>
        <w:widowControl w:val="0"/>
        <w:numPr>
          <w:ilvl w:val="0"/>
          <w:numId w:val="4"/>
        </w:numPr>
        <w:spacing w:before="120" w:after="120" w:line="276" w:lineRule="auto"/>
        <w:jc w:val="both"/>
        <w:rPr>
          <w:spacing w:val="-2"/>
          <w:sz w:val="22"/>
          <w:szCs w:val="22"/>
        </w:rPr>
      </w:pPr>
      <w:r w:rsidRPr="00351AA0">
        <w:rPr>
          <w:spacing w:val="-2"/>
          <w:sz w:val="22"/>
          <w:szCs w:val="22"/>
        </w:rPr>
        <w:t xml:space="preserve">W przypadku, o którym mowa w ust. </w:t>
      </w:r>
      <w:r w:rsidR="00EE1A0A" w:rsidRPr="00351AA0">
        <w:rPr>
          <w:spacing w:val="-2"/>
          <w:sz w:val="22"/>
          <w:szCs w:val="22"/>
        </w:rPr>
        <w:t>4</w:t>
      </w:r>
      <w:r w:rsidRPr="00351AA0">
        <w:rPr>
          <w:spacing w:val="-2"/>
          <w:sz w:val="22"/>
          <w:szCs w:val="22"/>
        </w:rPr>
        <w:t>, Agencja wezwie organizację do korekty wniosku o płatność VAT.</w:t>
      </w:r>
    </w:p>
    <w:bookmarkEnd w:id="20"/>
    <w:p w14:paraId="210DB04E" w14:textId="7AD3CE45" w:rsidR="00CF3356" w:rsidRPr="00351AA0" w:rsidRDefault="00CF3356" w:rsidP="00CF3356">
      <w:pPr>
        <w:widowControl w:val="0"/>
        <w:spacing w:before="0" w:after="120" w:line="276" w:lineRule="auto"/>
        <w:ind w:left="284" w:hanging="284"/>
        <w:jc w:val="both"/>
        <w:rPr>
          <w:sz w:val="22"/>
          <w:szCs w:val="22"/>
        </w:rPr>
      </w:pPr>
      <w:r w:rsidRPr="00351AA0">
        <w:rPr>
          <w:sz w:val="22"/>
          <w:szCs w:val="22"/>
        </w:rPr>
        <w:t>6.</w:t>
      </w:r>
      <w:r w:rsidRPr="00351AA0">
        <w:rPr>
          <w:sz w:val="22"/>
          <w:szCs w:val="22"/>
        </w:rPr>
        <w:tab/>
        <w:t xml:space="preserve">Warunkiem wypłaty pomocy na sfinansowanie kosztów VAT jest pozytywna weryfikacja wniosku o płatność VAT na podstawie dokumentów dostarczonych przez organizację do Agencji, w związku z realizacją umowy o wsparcie przedsięwzięcia oraz realizacją umowy o pomoc VAT, w tym </w:t>
      </w:r>
      <w:r w:rsidR="00390958" w:rsidRPr="00351AA0">
        <w:rPr>
          <w:sz w:val="22"/>
          <w:szCs w:val="22"/>
        </w:rPr>
        <w:br/>
      </w:r>
      <w:r w:rsidRPr="00351AA0">
        <w:rPr>
          <w:sz w:val="22"/>
          <w:szCs w:val="22"/>
        </w:rPr>
        <w:t xml:space="preserve">w szczególności faktur VAT, a także </w:t>
      </w:r>
      <w:bookmarkStart w:id="21" w:name="_Hlk185495457"/>
      <w:r w:rsidRPr="00351AA0">
        <w:rPr>
          <w:sz w:val="22"/>
          <w:szCs w:val="22"/>
        </w:rPr>
        <w:t>informacji o kwocie</w:t>
      </w:r>
      <w:r w:rsidR="007A03A0" w:rsidRPr="00351AA0">
        <w:rPr>
          <w:sz w:val="22"/>
          <w:szCs w:val="22"/>
        </w:rPr>
        <w:t xml:space="preserve"> netto</w:t>
      </w:r>
      <w:r w:rsidRPr="00351AA0">
        <w:rPr>
          <w:sz w:val="22"/>
          <w:szCs w:val="22"/>
        </w:rPr>
        <w:t xml:space="preserve"> przypadającej na zrealizowany etap przedsięwzięcia lub rozliczenie całego przedsięwzięcia,</w:t>
      </w:r>
      <w:bookmarkEnd w:id="21"/>
      <w:r w:rsidRPr="00351AA0">
        <w:rPr>
          <w:sz w:val="22"/>
          <w:szCs w:val="22"/>
        </w:rPr>
        <w:t xml:space="preserve"> która została przez Agencję zatwierdzona do wypłaty i rozliczona w związku z realizacją umowy o wsparcie przedsięwzięcia.</w:t>
      </w:r>
      <w:bookmarkEnd w:id="19"/>
    </w:p>
    <w:bookmarkEnd w:id="15"/>
    <w:bookmarkEnd w:id="16"/>
    <w:bookmarkEnd w:id="17"/>
    <w:p w14:paraId="6B677C20" w14:textId="77777777" w:rsidR="00291758" w:rsidRPr="00351AA0" w:rsidRDefault="00291758" w:rsidP="009D0489">
      <w:pPr>
        <w:spacing w:before="0" w:line="276" w:lineRule="auto"/>
        <w:jc w:val="center"/>
        <w:rPr>
          <w:b/>
          <w:strike/>
          <w:sz w:val="22"/>
          <w:szCs w:val="22"/>
        </w:rPr>
      </w:pPr>
    </w:p>
    <w:p w14:paraId="184E2ADD" w14:textId="14E334A6" w:rsidR="00455D9E" w:rsidRPr="00351AA0" w:rsidRDefault="00455D9E" w:rsidP="009D0489">
      <w:pPr>
        <w:spacing w:before="0" w:line="276" w:lineRule="auto"/>
        <w:jc w:val="center"/>
        <w:rPr>
          <w:b/>
          <w:sz w:val="22"/>
          <w:szCs w:val="22"/>
        </w:rPr>
      </w:pPr>
      <w:r w:rsidRPr="00351AA0">
        <w:rPr>
          <w:b/>
          <w:sz w:val="22"/>
          <w:szCs w:val="22"/>
        </w:rPr>
        <w:t xml:space="preserve">Rozdział IV </w:t>
      </w:r>
    </w:p>
    <w:p w14:paraId="09CF2C6A" w14:textId="46E97228" w:rsidR="00455D9E" w:rsidRPr="00351AA0" w:rsidRDefault="00455D9E" w:rsidP="009D0489">
      <w:pPr>
        <w:spacing w:before="0" w:line="276" w:lineRule="auto"/>
        <w:jc w:val="center"/>
        <w:rPr>
          <w:b/>
          <w:sz w:val="22"/>
          <w:szCs w:val="22"/>
        </w:rPr>
      </w:pPr>
      <w:r w:rsidRPr="00351AA0">
        <w:rPr>
          <w:b/>
          <w:sz w:val="22"/>
          <w:szCs w:val="22"/>
        </w:rPr>
        <w:t xml:space="preserve">Warunki wypowiedzenia </w:t>
      </w:r>
      <w:r w:rsidR="005B1DB6" w:rsidRPr="00351AA0">
        <w:rPr>
          <w:b/>
          <w:sz w:val="22"/>
          <w:szCs w:val="22"/>
        </w:rPr>
        <w:t xml:space="preserve">oraz rozwiązania </w:t>
      </w:r>
      <w:r w:rsidR="007D7233" w:rsidRPr="00351AA0">
        <w:rPr>
          <w:b/>
          <w:sz w:val="22"/>
          <w:szCs w:val="22"/>
        </w:rPr>
        <w:t>u</w:t>
      </w:r>
      <w:r w:rsidRPr="00351AA0">
        <w:rPr>
          <w:b/>
          <w:sz w:val="22"/>
          <w:szCs w:val="22"/>
        </w:rPr>
        <w:t xml:space="preserve">mowy o </w:t>
      </w:r>
      <w:r w:rsidR="0006397B" w:rsidRPr="00351AA0">
        <w:rPr>
          <w:b/>
          <w:sz w:val="22"/>
          <w:szCs w:val="22"/>
        </w:rPr>
        <w:t>pomoc VAT</w:t>
      </w:r>
    </w:p>
    <w:p w14:paraId="6BE7A6F6" w14:textId="77777777" w:rsidR="00455D9E" w:rsidRPr="00351AA0" w:rsidRDefault="00455D9E" w:rsidP="009D0489">
      <w:pPr>
        <w:widowControl w:val="0"/>
        <w:spacing w:before="0" w:line="276" w:lineRule="auto"/>
        <w:jc w:val="both"/>
        <w:rPr>
          <w:sz w:val="22"/>
          <w:szCs w:val="22"/>
        </w:rPr>
      </w:pPr>
    </w:p>
    <w:p w14:paraId="79750944" w14:textId="12A6F1EF" w:rsidR="00B93BB1" w:rsidRPr="00351AA0" w:rsidRDefault="005B1DB6" w:rsidP="00F4113D">
      <w:pPr>
        <w:pStyle w:val="Akapitzlist"/>
        <w:numPr>
          <w:ilvl w:val="0"/>
          <w:numId w:val="6"/>
        </w:numPr>
        <w:spacing w:before="0" w:after="120" w:line="276" w:lineRule="auto"/>
        <w:ind w:left="284" w:hanging="284"/>
        <w:contextualSpacing w:val="0"/>
        <w:jc w:val="both"/>
        <w:rPr>
          <w:sz w:val="22"/>
          <w:szCs w:val="22"/>
        </w:rPr>
      </w:pPr>
      <w:r w:rsidRPr="00351AA0">
        <w:rPr>
          <w:sz w:val="22"/>
          <w:szCs w:val="22"/>
        </w:rPr>
        <w:t xml:space="preserve">Agencja </w:t>
      </w:r>
      <w:r w:rsidR="00052398" w:rsidRPr="00351AA0">
        <w:rPr>
          <w:sz w:val="22"/>
          <w:szCs w:val="22"/>
        </w:rPr>
        <w:t xml:space="preserve">może </w:t>
      </w:r>
      <w:r w:rsidRPr="00351AA0">
        <w:rPr>
          <w:sz w:val="22"/>
          <w:szCs w:val="22"/>
        </w:rPr>
        <w:t>wypowi</w:t>
      </w:r>
      <w:r w:rsidR="004D3CF6" w:rsidRPr="00351AA0">
        <w:rPr>
          <w:sz w:val="22"/>
          <w:szCs w:val="22"/>
        </w:rPr>
        <w:t>edzieć</w:t>
      </w:r>
      <w:r w:rsidRPr="00351AA0">
        <w:rPr>
          <w:sz w:val="22"/>
          <w:szCs w:val="22"/>
        </w:rPr>
        <w:t xml:space="preserve"> </w:t>
      </w:r>
      <w:r w:rsidR="004D3CF6" w:rsidRPr="00351AA0">
        <w:rPr>
          <w:sz w:val="22"/>
          <w:szCs w:val="22"/>
        </w:rPr>
        <w:t>u</w:t>
      </w:r>
      <w:r w:rsidRPr="00351AA0">
        <w:rPr>
          <w:sz w:val="22"/>
          <w:szCs w:val="22"/>
        </w:rPr>
        <w:t>mowę</w:t>
      </w:r>
      <w:r w:rsidR="00052398" w:rsidRPr="00351AA0">
        <w:rPr>
          <w:sz w:val="22"/>
          <w:szCs w:val="22"/>
        </w:rPr>
        <w:t xml:space="preserve"> o pomoc</w:t>
      </w:r>
      <w:r w:rsidR="008F182C" w:rsidRPr="00351AA0">
        <w:rPr>
          <w:sz w:val="22"/>
          <w:szCs w:val="22"/>
        </w:rPr>
        <w:t xml:space="preserve"> </w:t>
      </w:r>
      <w:r w:rsidR="00052398" w:rsidRPr="00351AA0">
        <w:rPr>
          <w:sz w:val="22"/>
          <w:szCs w:val="22"/>
        </w:rPr>
        <w:t>VAT</w:t>
      </w:r>
      <w:r w:rsidR="00390958" w:rsidRPr="00351AA0">
        <w:rPr>
          <w:sz w:val="22"/>
          <w:szCs w:val="22"/>
        </w:rPr>
        <w:t>,</w:t>
      </w:r>
      <w:r w:rsidRPr="00351AA0">
        <w:rPr>
          <w:sz w:val="22"/>
          <w:szCs w:val="22"/>
        </w:rPr>
        <w:t xml:space="preserve"> </w:t>
      </w:r>
      <w:r w:rsidR="008F182C" w:rsidRPr="00351AA0">
        <w:rPr>
          <w:sz w:val="22"/>
          <w:szCs w:val="22"/>
        </w:rPr>
        <w:t>jeżeli</w:t>
      </w:r>
      <w:r w:rsidRPr="00351AA0">
        <w:rPr>
          <w:sz w:val="22"/>
          <w:szCs w:val="22"/>
        </w:rPr>
        <w:t>:</w:t>
      </w:r>
    </w:p>
    <w:p w14:paraId="19F16E0A" w14:textId="6E585696" w:rsidR="005B1DB6" w:rsidRPr="00351AA0" w:rsidRDefault="004B48A6" w:rsidP="00634531">
      <w:pPr>
        <w:pStyle w:val="Akapitzlist"/>
        <w:numPr>
          <w:ilvl w:val="0"/>
          <w:numId w:val="11"/>
        </w:numPr>
        <w:spacing w:before="0" w:line="276" w:lineRule="auto"/>
        <w:ind w:left="567" w:hanging="283"/>
        <w:contextualSpacing w:val="0"/>
        <w:jc w:val="both"/>
        <w:rPr>
          <w:sz w:val="22"/>
          <w:szCs w:val="22"/>
        </w:rPr>
      </w:pPr>
      <w:r w:rsidRPr="00351AA0">
        <w:rPr>
          <w:sz w:val="22"/>
          <w:szCs w:val="22"/>
        </w:rPr>
        <w:t>o</w:t>
      </w:r>
      <w:r w:rsidR="00B73940" w:rsidRPr="00351AA0">
        <w:rPr>
          <w:sz w:val="22"/>
          <w:szCs w:val="22"/>
        </w:rPr>
        <w:t xml:space="preserve">rganizacja </w:t>
      </w:r>
      <w:r w:rsidR="005B1DB6" w:rsidRPr="00351AA0">
        <w:rPr>
          <w:sz w:val="22"/>
          <w:szCs w:val="22"/>
        </w:rPr>
        <w:t>nie podda się kontroli uprawnionych instytucji;</w:t>
      </w:r>
      <w:r w:rsidR="001D522A" w:rsidRPr="00351AA0">
        <w:rPr>
          <w:sz w:val="22"/>
          <w:szCs w:val="22"/>
        </w:rPr>
        <w:t xml:space="preserve"> </w:t>
      </w:r>
    </w:p>
    <w:p w14:paraId="5E1744AE" w14:textId="5FE36F87" w:rsidR="005B1DB6" w:rsidRPr="00351AA0" w:rsidRDefault="005B1DB6" w:rsidP="00634531">
      <w:pPr>
        <w:pStyle w:val="Akapitzlist"/>
        <w:numPr>
          <w:ilvl w:val="0"/>
          <w:numId w:val="11"/>
        </w:numPr>
        <w:spacing w:before="0" w:line="276" w:lineRule="auto"/>
        <w:ind w:left="567" w:hanging="283"/>
        <w:contextualSpacing w:val="0"/>
        <w:jc w:val="both"/>
        <w:rPr>
          <w:sz w:val="22"/>
          <w:szCs w:val="22"/>
        </w:rPr>
      </w:pPr>
      <w:r w:rsidRPr="00351AA0">
        <w:rPr>
          <w:sz w:val="22"/>
          <w:szCs w:val="22"/>
        </w:rPr>
        <w:t>wystąpi</w:t>
      </w:r>
      <w:r w:rsidR="00684304" w:rsidRPr="00351AA0">
        <w:rPr>
          <w:sz w:val="22"/>
          <w:szCs w:val="22"/>
        </w:rPr>
        <w:t>ą</w:t>
      </w:r>
      <w:r w:rsidRPr="00351AA0">
        <w:rPr>
          <w:sz w:val="22"/>
          <w:szCs w:val="22"/>
        </w:rPr>
        <w:t xml:space="preserve"> przesłank</w:t>
      </w:r>
      <w:r w:rsidR="00684304" w:rsidRPr="00351AA0">
        <w:rPr>
          <w:sz w:val="22"/>
          <w:szCs w:val="22"/>
        </w:rPr>
        <w:t>i</w:t>
      </w:r>
      <w:r w:rsidRPr="00351AA0">
        <w:rPr>
          <w:sz w:val="22"/>
          <w:szCs w:val="22"/>
        </w:rPr>
        <w:t xml:space="preserve"> do odmowy wypłaty</w:t>
      </w:r>
      <w:r w:rsidR="004004F1" w:rsidRPr="00351AA0">
        <w:rPr>
          <w:sz w:val="22"/>
          <w:szCs w:val="22"/>
        </w:rPr>
        <w:t xml:space="preserve"> części lub</w:t>
      </w:r>
      <w:r w:rsidRPr="00351AA0">
        <w:rPr>
          <w:sz w:val="22"/>
          <w:szCs w:val="22"/>
        </w:rPr>
        <w:t xml:space="preserve"> pełnej kwoty przyznanej pomocy</w:t>
      </w:r>
      <w:r w:rsidR="0057623A" w:rsidRPr="00351AA0">
        <w:rPr>
          <w:sz w:val="22"/>
          <w:szCs w:val="22"/>
        </w:rPr>
        <w:t xml:space="preserve"> na sfinansowanie kosztów VAT</w:t>
      </w:r>
      <w:r w:rsidRPr="00351AA0">
        <w:rPr>
          <w:sz w:val="22"/>
          <w:szCs w:val="22"/>
        </w:rPr>
        <w:t>;</w:t>
      </w:r>
      <w:r w:rsidR="001D522A" w:rsidRPr="00351AA0">
        <w:rPr>
          <w:sz w:val="22"/>
          <w:szCs w:val="22"/>
        </w:rPr>
        <w:t xml:space="preserve"> </w:t>
      </w:r>
    </w:p>
    <w:p w14:paraId="31BBBB96" w14:textId="299C1CEA" w:rsidR="001D522A" w:rsidRPr="00351AA0" w:rsidRDefault="004B48A6" w:rsidP="00634531">
      <w:pPr>
        <w:pStyle w:val="Akapitzlist"/>
        <w:numPr>
          <w:ilvl w:val="0"/>
          <w:numId w:val="11"/>
        </w:numPr>
        <w:spacing w:before="0" w:line="276" w:lineRule="auto"/>
        <w:ind w:left="567" w:hanging="283"/>
        <w:contextualSpacing w:val="0"/>
        <w:jc w:val="both"/>
        <w:rPr>
          <w:sz w:val="22"/>
          <w:szCs w:val="22"/>
        </w:rPr>
      </w:pPr>
      <w:r w:rsidRPr="00351AA0">
        <w:rPr>
          <w:sz w:val="22"/>
          <w:szCs w:val="22"/>
        </w:rPr>
        <w:t>o</w:t>
      </w:r>
      <w:r w:rsidR="00B73940" w:rsidRPr="00351AA0">
        <w:rPr>
          <w:sz w:val="22"/>
          <w:szCs w:val="22"/>
        </w:rPr>
        <w:t xml:space="preserve">rganizacja </w:t>
      </w:r>
      <w:r w:rsidR="005B1DB6" w:rsidRPr="00351AA0">
        <w:rPr>
          <w:sz w:val="22"/>
          <w:szCs w:val="22"/>
        </w:rPr>
        <w:t xml:space="preserve">zrealizuje przedsięwzięcie objęte pomocą na podstawie </w:t>
      </w:r>
      <w:r w:rsidR="00052398" w:rsidRPr="00351AA0">
        <w:rPr>
          <w:rStyle w:val="Hipercze"/>
          <w:iCs/>
          <w:color w:val="auto"/>
          <w:sz w:val="22"/>
          <w:szCs w:val="22"/>
          <w:u w:val="none"/>
        </w:rPr>
        <w:t>u</w:t>
      </w:r>
      <w:r w:rsidR="00D63895" w:rsidRPr="00351AA0">
        <w:rPr>
          <w:rStyle w:val="Hipercze"/>
          <w:iCs/>
          <w:color w:val="auto"/>
          <w:sz w:val="22"/>
          <w:szCs w:val="22"/>
          <w:u w:val="none"/>
        </w:rPr>
        <w:t>mowy o wsparcie przedsięwzięcia</w:t>
      </w:r>
      <w:r w:rsidR="005B1DB6" w:rsidRPr="00351AA0">
        <w:rPr>
          <w:sz w:val="22"/>
          <w:szCs w:val="22"/>
        </w:rPr>
        <w:t xml:space="preserve"> bądź jego część, niezgodnie z przepisami prawa krajowego i unijnego;</w:t>
      </w:r>
      <w:r w:rsidR="001D522A" w:rsidRPr="00351AA0">
        <w:rPr>
          <w:sz w:val="22"/>
          <w:szCs w:val="22"/>
        </w:rPr>
        <w:t xml:space="preserve"> </w:t>
      </w:r>
    </w:p>
    <w:p w14:paraId="348633C4" w14:textId="3CA4DD01" w:rsidR="00684304" w:rsidRPr="00351AA0" w:rsidRDefault="004B48A6" w:rsidP="00634531">
      <w:pPr>
        <w:pStyle w:val="Akapitzlist"/>
        <w:numPr>
          <w:ilvl w:val="0"/>
          <w:numId w:val="11"/>
        </w:numPr>
        <w:spacing w:before="0" w:line="276" w:lineRule="auto"/>
        <w:ind w:left="567" w:hanging="283"/>
        <w:contextualSpacing w:val="0"/>
        <w:jc w:val="both"/>
        <w:rPr>
          <w:sz w:val="22"/>
          <w:szCs w:val="22"/>
        </w:rPr>
      </w:pPr>
      <w:r w:rsidRPr="00351AA0">
        <w:rPr>
          <w:sz w:val="22"/>
          <w:szCs w:val="22"/>
        </w:rPr>
        <w:lastRenderedPageBreak/>
        <w:t>o</w:t>
      </w:r>
      <w:r w:rsidR="00B73940" w:rsidRPr="00351AA0">
        <w:rPr>
          <w:sz w:val="22"/>
          <w:szCs w:val="22"/>
        </w:rPr>
        <w:t xml:space="preserve">rganizacja </w:t>
      </w:r>
      <w:r w:rsidR="00684304" w:rsidRPr="00351AA0">
        <w:rPr>
          <w:sz w:val="22"/>
          <w:szCs w:val="22"/>
        </w:rPr>
        <w:t xml:space="preserve">złożyła podrobione, przerobione lub stwierdzające nieprawdę dokumenty w celu uzyskania pomocy na sfinansowanie kosztów </w:t>
      </w:r>
      <w:r w:rsidR="00D63895" w:rsidRPr="00351AA0">
        <w:rPr>
          <w:sz w:val="22"/>
          <w:szCs w:val="22"/>
        </w:rPr>
        <w:t>VAT</w:t>
      </w:r>
      <w:r w:rsidR="00D933DA" w:rsidRPr="00351AA0">
        <w:rPr>
          <w:sz w:val="22"/>
          <w:szCs w:val="22"/>
        </w:rPr>
        <w:t xml:space="preserve"> lub dokumenty będące podstawą do wypłaty tej pomocy</w:t>
      </w:r>
      <w:r w:rsidR="00684304" w:rsidRPr="00351AA0">
        <w:rPr>
          <w:sz w:val="22"/>
          <w:szCs w:val="22"/>
        </w:rPr>
        <w:t>;</w:t>
      </w:r>
    </w:p>
    <w:p w14:paraId="1B7CBA5A" w14:textId="15063A74" w:rsidR="00684304" w:rsidRPr="00351AA0" w:rsidRDefault="00684304" w:rsidP="00634531">
      <w:pPr>
        <w:pStyle w:val="Akapitzlist"/>
        <w:numPr>
          <w:ilvl w:val="0"/>
          <w:numId w:val="11"/>
        </w:numPr>
        <w:spacing w:before="0" w:line="276" w:lineRule="auto"/>
        <w:ind w:left="567" w:hanging="283"/>
        <w:contextualSpacing w:val="0"/>
        <w:jc w:val="both"/>
        <w:rPr>
          <w:sz w:val="22"/>
          <w:szCs w:val="22"/>
        </w:rPr>
      </w:pPr>
      <w:r w:rsidRPr="00351AA0">
        <w:rPr>
          <w:sz w:val="22"/>
          <w:szCs w:val="22"/>
        </w:rPr>
        <w:t xml:space="preserve">zaistnieją okoliczności skutkujące brakiem możliwości dalszej realizacji zobowiązań przez </w:t>
      </w:r>
      <w:r w:rsidR="004B48A6" w:rsidRPr="00351AA0">
        <w:rPr>
          <w:sz w:val="22"/>
          <w:szCs w:val="22"/>
        </w:rPr>
        <w:t>o</w:t>
      </w:r>
      <w:r w:rsidR="002C557E" w:rsidRPr="00351AA0">
        <w:rPr>
          <w:sz w:val="22"/>
          <w:szCs w:val="22"/>
        </w:rPr>
        <w:t>rganizację</w:t>
      </w:r>
      <w:r w:rsidRPr="00351AA0">
        <w:rPr>
          <w:sz w:val="22"/>
          <w:szCs w:val="22"/>
        </w:rPr>
        <w:t xml:space="preserve">, w szczególności, gdy </w:t>
      </w:r>
      <w:r w:rsidR="004B48A6" w:rsidRPr="00351AA0">
        <w:rPr>
          <w:sz w:val="22"/>
          <w:szCs w:val="22"/>
        </w:rPr>
        <w:t>o</w:t>
      </w:r>
      <w:r w:rsidRPr="00351AA0">
        <w:rPr>
          <w:sz w:val="22"/>
          <w:szCs w:val="22"/>
        </w:rPr>
        <w:t xml:space="preserve">rganizacja: </w:t>
      </w:r>
    </w:p>
    <w:p w14:paraId="1B05C180" w14:textId="77777777" w:rsidR="00684304" w:rsidRPr="00AF469F" w:rsidRDefault="00684304" w:rsidP="00D857A5">
      <w:pPr>
        <w:numPr>
          <w:ilvl w:val="2"/>
          <w:numId w:val="12"/>
        </w:numPr>
        <w:tabs>
          <w:tab w:val="left" w:pos="851"/>
        </w:tabs>
        <w:spacing w:before="0" w:line="276" w:lineRule="auto"/>
        <w:ind w:left="851" w:hanging="284"/>
        <w:jc w:val="both"/>
        <w:rPr>
          <w:sz w:val="22"/>
          <w:szCs w:val="22"/>
        </w:rPr>
      </w:pPr>
      <w:r w:rsidRPr="00AF469F">
        <w:rPr>
          <w:sz w:val="22"/>
          <w:szCs w:val="22"/>
        </w:rPr>
        <w:t>został</w:t>
      </w:r>
      <w:r w:rsidR="00D63895" w:rsidRPr="00AF469F">
        <w:rPr>
          <w:sz w:val="22"/>
          <w:szCs w:val="22"/>
        </w:rPr>
        <w:t>a</w:t>
      </w:r>
      <w:r w:rsidRPr="00AF469F">
        <w:rPr>
          <w:sz w:val="22"/>
          <w:szCs w:val="22"/>
        </w:rPr>
        <w:t xml:space="preserve"> postawion</w:t>
      </w:r>
      <w:r w:rsidR="00D63895" w:rsidRPr="00AF469F">
        <w:rPr>
          <w:sz w:val="22"/>
          <w:szCs w:val="22"/>
        </w:rPr>
        <w:t>a</w:t>
      </w:r>
      <w:r w:rsidRPr="00AF469F">
        <w:rPr>
          <w:sz w:val="22"/>
          <w:szCs w:val="22"/>
        </w:rPr>
        <w:t xml:space="preserve"> w stan likwidacji lub </w:t>
      </w:r>
    </w:p>
    <w:p w14:paraId="46DD04D2" w14:textId="77777777" w:rsidR="00684304" w:rsidRPr="00AF469F" w:rsidRDefault="00684304" w:rsidP="00D857A5">
      <w:pPr>
        <w:pStyle w:val="Akapitzlist"/>
        <w:numPr>
          <w:ilvl w:val="0"/>
          <w:numId w:val="12"/>
        </w:numPr>
        <w:tabs>
          <w:tab w:val="left" w:pos="851"/>
        </w:tabs>
        <w:spacing w:before="0" w:line="276" w:lineRule="auto"/>
        <w:ind w:left="851" w:hanging="284"/>
        <w:contextualSpacing w:val="0"/>
        <w:jc w:val="both"/>
        <w:rPr>
          <w:sz w:val="22"/>
          <w:szCs w:val="22"/>
        </w:rPr>
      </w:pPr>
      <w:r w:rsidRPr="00AF469F">
        <w:rPr>
          <w:sz w:val="22"/>
          <w:szCs w:val="22"/>
        </w:rPr>
        <w:t xml:space="preserve">podlega zarządowi komisarycznemu; </w:t>
      </w:r>
    </w:p>
    <w:p w14:paraId="156C0554" w14:textId="2AFD2AB1" w:rsidR="00A2253E" w:rsidRPr="00AF469F" w:rsidRDefault="00684304" w:rsidP="00634531">
      <w:pPr>
        <w:pStyle w:val="Akapitzlist"/>
        <w:numPr>
          <w:ilvl w:val="0"/>
          <w:numId w:val="11"/>
        </w:numPr>
        <w:spacing w:before="0" w:line="276" w:lineRule="auto"/>
        <w:ind w:left="567" w:hanging="283"/>
        <w:contextualSpacing w:val="0"/>
        <w:jc w:val="both"/>
        <w:rPr>
          <w:sz w:val="22"/>
          <w:szCs w:val="22"/>
        </w:rPr>
      </w:pPr>
      <w:r w:rsidRPr="00AF469F">
        <w:rPr>
          <w:sz w:val="22"/>
          <w:szCs w:val="22"/>
        </w:rPr>
        <w:t xml:space="preserve">orzeczono wobec </w:t>
      </w:r>
      <w:r w:rsidR="004B48A6" w:rsidRPr="00AF469F">
        <w:rPr>
          <w:sz w:val="22"/>
          <w:szCs w:val="22"/>
        </w:rPr>
        <w:t>o</w:t>
      </w:r>
      <w:r w:rsidR="00582399" w:rsidRPr="00AF469F">
        <w:rPr>
          <w:sz w:val="22"/>
          <w:szCs w:val="22"/>
        </w:rPr>
        <w:t>rganizacji</w:t>
      </w:r>
      <w:r w:rsidRPr="00AF469F">
        <w:rPr>
          <w:sz w:val="22"/>
          <w:szCs w:val="22"/>
        </w:rPr>
        <w:t xml:space="preserve"> zakaz dostępu do środków publicznych na podstaw</w:t>
      </w:r>
      <w:r w:rsidR="00052398" w:rsidRPr="00AF469F">
        <w:rPr>
          <w:sz w:val="22"/>
          <w:szCs w:val="22"/>
        </w:rPr>
        <w:t>ie prawomocnego orzeczenia sądu</w:t>
      </w:r>
      <w:r w:rsidR="00A2253E" w:rsidRPr="00AF469F">
        <w:rPr>
          <w:sz w:val="22"/>
          <w:szCs w:val="22"/>
        </w:rPr>
        <w:t>;</w:t>
      </w:r>
    </w:p>
    <w:p w14:paraId="529A707A" w14:textId="77777777" w:rsidR="00A2253E" w:rsidRPr="00AF469F" w:rsidRDefault="00A2253E" w:rsidP="00634531">
      <w:pPr>
        <w:pStyle w:val="Akapitzlist"/>
        <w:numPr>
          <w:ilvl w:val="0"/>
          <w:numId w:val="11"/>
        </w:numPr>
        <w:spacing w:before="0" w:line="276" w:lineRule="auto"/>
        <w:ind w:left="567" w:hanging="283"/>
        <w:contextualSpacing w:val="0"/>
        <w:jc w:val="both"/>
        <w:rPr>
          <w:sz w:val="22"/>
          <w:szCs w:val="22"/>
        </w:rPr>
      </w:pPr>
      <w:r w:rsidRPr="00AF469F">
        <w:rPr>
          <w:sz w:val="22"/>
          <w:szCs w:val="22"/>
        </w:rPr>
        <w:t>umowa o wsparcie przedsięwzięcia została wypowiedziana lub rozwiązana przez Agencję;</w:t>
      </w:r>
    </w:p>
    <w:p w14:paraId="280EC468" w14:textId="3FB40FA5" w:rsidR="00684304" w:rsidRPr="00AF469F" w:rsidRDefault="00691E80" w:rsidP="00634531">
      <w:pPr>
        <w:pStyle w:val="Akapitzlist"/>
        <w:numPr>
          <w:ilvl w:val="0"/>
          <w:numId w:val="11"/>
        </w:numPr>
        <w:spacing w:before="0" w:after="120" w:line="276" w:lineRule="auto"/>
        <w:ind w:left="567" w:hanging="283"/>
        <w:contextualSpacing w:val="0"/>
        <w:jc w:val="both"/>
        <w:rPr>
          <w:sz w:val="22"/>
          <w:szCs w:val="22"/>
        </w:rPr>
      </w:pPr>
      <w:r w:rsidRPr="00AF469F">
        <w:rPr>
          <w:sz w:val="22"/>
          <w:szCs w:val="22"/>
        </w:rPr>
        <w:t xml:space="preserve">zaistnieją przesłanki określone w </w:t>
      </w:r>
      <w:r w:rsidR="00634531" w:rsidRPr="00AF469F">
        <w:rPr>
          <w:sz w:val="22"/>
          <w:szCs w:val="22"/>
        </w:rPr>
        <w:t>r</w:t>
      </w:r>
      <w:r w:rsidRPr="00AF469F">
        <w:rPr>
          <w:sz w:val="22"/>
          <w:szCs w:val="22"/>
        </w:rPr>
        <w:t>ozdziale V ust. 2.</w:t>
      </w:r>
    </w:p>
    <w:p w14:paraId="3BE27F33" w14:textId="15FFEDF7" w:rsidR="00D6156F" w:rsidRPr="00AF469F" w:rsidRDefault="00D6156F" w:rsidP="00F4113D">
      <w:pPr>
        <w:pStyle w:val="Akapitzlist"/>
        <w:widowControl w:val="0"/>
        <w:numPr>
          <w:ilvl w:val="0"/>
          <w:numId w:val="6"/>
        </w:numPr>
        <w:spacing w:before="0" w:after="120" w:line="276" w:lineRule="auto"/>
        <w:ind w:left="284" w:hanging="284"/>
        <w:contextualSpacing w:val="0"/>
        <w:jc w:val="both"/>
        <w:rPr>
          <w:sz w:val="22"/>
          <w:szCs w:val="22"/>
        </w:rPr>
      </w:pPr>
      <w:r w:rsidRPr="00AF469F">
        <w:rPr>
          <w:sz w:val="22"/>
          <w:szCs w:val="22"/>
        </w:rPr>
        <w:t xml:space="preserve">Umowa o pomoc VAT zostanie rozwiązana, jeśli </w:t>
      </w:r>
      <w:r w:rsidR="004B48A6" w:rsidRPr="00AF469F">
        <w:rPr>
          <w:sz w:val="22"/>
          <w:szCs w:val="22"/>
        </w:rPr>
        <w:t>o</w:t>
      </w:r>
      <w:r w:rsidRPr="00AF469F">
        <w:rPr>
          <w:sz w:val="22"/>
          <w:szCs w:val="22"/>
        </w:rPr>
        <w:t>rganizacja nie złoży wniosk</w:t>
      </w:r>
      <w:r w:rsidR="00BF29B1" w:rsidRPr="00AF469F">
        <w:rPr>
          <w:sz w:val="22"/>
          <w:szCs w:val="22"/>
        </w:rPr>
        <w:t>u</w:t>
      </w:r>
      <w:r w:rsidR="00450213" w:rsidRPr="00AF469F">
        <w:rPr>
          <w:sz w:val="22"/>
          <w:szCs w:val="22"/>
        </w:rPr>
        <w:t xml:space="preserve"> lub wniosków</w:t>
      </w:r>
      <w:r w:rsidRPr="00AF469F">
        <w:rPr>
          <w:sz w:val="22"/>
          <w:szCs w:val="22"/>
        </w:rPr>
        <w:t xml:space="preserve"> </w:t>
      </w:r>
      <w:r w:rsidR="00450213" w:rsidRPr="00AF469F">
        <w:rPr>
          <w:sz w:val="22"/>
          <w:szCs w:val="22"/>
        </w:rPr>
        <w:br/>
      </w:r>
      <w:r w:rsidRPr="00AF469F">
        <w:rPr>
          <w:sz w:val="22"/>
          <w:szCs w:val="22"/>
        </w:rPr>
        <w:t xml:space="preserve">o płatność </w:t>
      </w:r>
      <w:r w:rsidR="00F37837" w:rsidRPr="00AF469F">
        <w:rPr>
          <w:sz w:val="22"/>
          <w:szCs w:val="22"/>
        </w:rPr>
        <w:t>VAT</w:t>
      </w:r>
      <w:r w:rsidR="00577A00" w:rsidRPr="00AF469F">
        <w:rPr>
          <w:sz w:val="22"/>
          <w:szCs w:val="22"/>
        </w:rPr>
        <w:t>,</w:t>
      </w:r>
      <w:r w:rsidR="00F37837" w:rsidRPr="00AF469F">
        <w:rPr>
          <w:sz w:val="22"/>
          <w:szCs w:val="22"/>
        </w:rPr>
        <w:t xml:space="preserve"> </w:t>
      </w:r>
      <w:r w:rsidRPr="00AF469F">
        <w:rPr>
          <w:sz w:val="22"/>
          <w:szCs w:val="22"/>
        </w:rPr>
        <w:t>lub wystąpi z</w:t>
      </w:r>
      <w:r w:rsidR="00BF29B1" w:rsidRPr="00AF469F">
        <w:rPr>
          <w:sz w:val="22"/>
          <w:szCs w:val="22"/>
        </w:rPr>
        <w:t xml:space="preserve"> wnioskiem o jej rozwiązanie.</w:t>
      </w:r>
    </w:p>
    <w:p w14:paraId="3698AD95" w14:textId="6DB7723C" w:rsidR="004F44A2" w:rsidRPr="00AF469F" w:rsidRDefault="004F44A2" w:rsidP="00F4113D">
      <w:pPr>
        <w:pStyle w:val="Akapitzlist"/>
        <w:widowControl w:val="0"/>
        <w:numPr>
          <w:ilvl w:val="0"/>
          <w:numId w:val="6"/>
        </w:numPr>
        <w:spacing w:before="0" w:after="120" w:line="276" w:lineRule="auto"/>
        <w:ind w:left="284" w:hanging="284"/>
        <w:contextualSpacing w:val="0"/>
        <w:jc w:val="both"/>
        <w:rPr>
          <w:sz w:val="22"/>
          <w:szCs w:val="22"/>
        </w:rPr>
      </w:pPr>
      <w:r w:rsidRPr="00AF469F">
        <w:rPr>
          <w:sz w:val="22"/>
          <w:szCs w:val="22"/>
        </w:rPr>
        <w:t xml:space="preserve">Skutek doręczenia wywołuje doręczenie </w:t>
      </w:r>
      <w:r w:rsidR="003B5868" w:rsidRPr="00AF469F">
        <w:rPr>
          <w:sz w:val="22"/>
          <w:szCs w:val="22"/>
        </w:rPr>
        <w:t>wypowiedzenia</w:t>
      </w:r>
      <w:r w:rsidRPr="00AF469F">
        <w:rPr>
          <w:sz w:val="22"/>
          <w:szCs w:val="22"/>
        </w:rPr>
        <w:t xml:space="preserve"> w taki sposób, żeby </w:t>
      </w:r>
      <w:r w:rsidR="004B48A6" w:rsidRPr="00AF469F">
        <w:rPr>
          <w:sz w:val="22"/>
          <w:szCs w:val="22"/>
        </w:rPr>
        <w:t>o</w:t>
      </w:r>
      <w:r w:rsidR="00B73940" w:rsidRPr="00AF469F">
        <w:rPr>
          <w:sz w:val="22"/>
          <w:szCs w:val="22"/>
        </w:rPr>
        <w:t xml:space="preserve">rganizacja </w:t>
      </w:r>
      <w:r w:rsidRPr="00AF469F">
        <w:rPr>
          <w:sz w:val="22"/>
          <w:szCs w:val="22"/>
        </w:rPr>
        <w:t>m</w:t>
      </w:r>
      <w:r w:rsidR="002D5520" w:rsidRPr="00AF469F">
        <w:rPr>
          <w:sz w:val="22"/>
          <w:szCs w:val="22"/>
        </w:rPr>
        <w:t>ogła</w:t>
      </w:r>
      <w:r w:rsidRPr="00AF469F">
        <w:rPr>
          <w:sz w:val="22"/>
          <w:szCs w:val="22"/>
        </w:rPr>
        <w:t xml:space="preserve"> się zapoznać z jego treścią. W szczególności doręczenie może wywołać powyższy skutek w przypadku odmowy przyjęcia wezwania przez </w:t>
      </w:r>
      <w:r w:rsidR="004B48A6" w:rsidRPr="00AF469F">
        <w:rPr>
          <w:sz w:val="22"/>
          <w:szCs w:val="22"/>
        </w:rPr>
        <w:t>o</w:t>
      </w:r>
      <w:r w:rsidR="002C557E" w:rsidRPr="00AF469F">
        <w:rPr>
          <w:sz w:val="22"/>
          <w:szCs w:val="22"/>
        </w:rPr>
        <w:t>rganizację</w:t>
      </w:r>
      <w:r w:rsidRPr="00AF469F">
        <w:rPr>
          <w:sz w:val="22"/>
          <w:szCs w:val="22"/>
        </w:rPr>
        <w:t xml:space="preserve">, dwukrotnej adnotacji poczty „nie podjęto </w:t>
      </w:r>
      <w:r w:rsidR="008679E9" w:rsidRPr="00AF469F">
        <w:rPr>
          <w:sz w:val="22"/>
          <w:szCs w:val="22"/>
        </w:rPr>
        <w:br/>
      </w:r>
      <w:r w:rsidRPr="00AF469F">
        <w:rPr>
          <w:sz w:val="22"/>
          <w:szCs w:val="22"/>
        </w:rPr>
        <w:t>w terminie” (awizo).</w:t>
      </w:r>
      <w:r w:rsidR="0007529F" w:rsidRPr="00AF469F">
        <w:rPr>
          <w:sz w:val="22"/>
          <w:szCs w:val="22"/>
        </w:rPr>
        <w:t xml:space="preserve"> W przypadku, gdy w </w:t>
      </w:r>
      <w:r w:rsidR="000A492A" w:rsidRPr="00AF469F">
        <w:rPr>
          <w:sz w:val="22"/>
          <w:szCs w:val="22"/>
        </w:rPr>
        <w:t xml:space="preserve">sprawach dotyczących uzyskania pomocy, o której mowa w </w:t>
      </w:r>
      <w:r w:rsidR="00634531" w:rsidRPr="00AF469F">
        <w:rPr>
          <w:sz w:val="22"/>
          <w:szCs w:val="22"/>
        </w:rPr>
        <w:t>r</w:t>
      </w:r>
      <w:r w:rsidR="000A492A" w:rsidRPr="00AF469F">
        <w:rPr>
          <w:sz w:val="22"/>
          <w:szCs w:val="22"/>
        </w:rPr>
        <w:t>ozdziale I ust</w:t>
      </w:r>
      <w:r w:rsidR="009D0489" w:rsidRPr="00AF469F">
        <w:rPr>
          <w:sz w:val="22"/>
          <w:szCs w:val="22"/>
        </w:rPr>
        <w:t>.</w:t>
      </w:r>
      <w:r w:rsidR="000A492A" w:rsidRPr="00AF469F">
        <w:rPr>
          <w:sz w:val="22"/>
          <w:szCs w:val="22"/>
        </w:rPr>
        <w:t xml:space="preserve"> 1</w:t>
      </w:r>
      <w:r w:rsidR="00965546" w:rsidRPr="00AF469F">
        <w:rPr>
          <w:sz w:val="22"/>
          <w:szCs w:val="22"/>
        </w:rPr>
        <w:t>,</w:t>
      </w:r>
      <w:r w:rsidR="000A492A" w:rsidRPr="00AF469F">
        <w:rPr>
          <w:sz w:val="22"/>
          <w:szCs w:val="22"/>
        </w:rPr>
        <w:t xml:space="preserve"> </w:t>
      </w:r>
      <w:r w:rsidR="004B48A6" w:rsidRPr="00AF469F">
        <w:rPr>
          <w:sz w:val="22"/>
          <w:szCs w:val="22"/>
        </w:rPr>
        <w:t>o</w:t>
      </w:r>
      <w:r w:rsidR="00B73940" w:rsidRPr="00AF469F">
        <w:rPr>
          <w:sz w:val="22"/>
          <w:szCs w:val="22"/>
        </w:rPr>
        <w:t>rganizacja</w:t>
      </w:r>
      <w:r w:rsidR="00563DE8" w:rsidRPr="00AF469F">
        <w:rPr>
          <w:sz w:val="22"/>
          <w:szCs w:val="22"/>
        </w:rPr>
        <w:t xml:space="preserve"> </w:t>
      </w:r>
      <w:r w:rsidR="009D2ADC" w:rsidRPr="00AF469F">
        <w:rPr>
          <w:sz w:val="22"/>
          <w:szCs w:val="22"/>
        </w:rPr>
        <w:t xml:space="preserve">ustanowi </w:t>
      </w:r>
      <w:r w:rsidR="00555E3F" w:rsidRPr="00AF469F">
        <w:rPr>
          <w:sz w:val="22"/>
          <w:szCs w:val="22"/>
        </w:rPr>
        <w:t>pełnomocnika, również w zakresie odbioru korespondencji, to wypowiedzenie kierowane jest</w:t>
      </w:r>
      <w:r w:rsidR="00214202" w:rsidRPr="00AF469F">
        <w:rPr>
          <w:sz w:val="22"/>
          <w:szCs w:val="22"/>
        </w:rPr>
        <w:t xml:space="preserve"> na wskazany adres</w:t>
      </w:r>
      <w:r w:rsidR="00555E3F" w:rsidRPr="00AF469F">
        <w:rPr>
          <w:sz w:val="22"/>
          <w:szCs w:val="22"/>
        </w:rPr>
        <w:t xml:space="preserve"> pełnomocnika.</w:t>
      </w:r>
    </w:p>
    <w:p w14:paraId="1A47FD28" w14:textId="4971070C" w:rsidR="00684304" w:rsidRPr="00AF469F" w:rsidRDefault="00684304" w:rsidP="00F4113D">
      <w:pPr>
        <w:pStyle w:val="Akapitzlist"/>
        <w:numPr>
          <w:ilvl w:val="0"/>
          <w:numId w:val="6"/>
        </w:numPr>
        <w:spacing w:before="0" w:line="276" w:lineRule="auto"/>
        <w:ind w:left="284" w:hanging="284"/>
        <w:contextualSpacing w:val="0"/>
        <w:jc w:val="both"/>
        <w:rPr>
          <w:sz w:val="22"/>
          <w:szCs w:val="22"/>
        </w:rPr>
      </w:pPr>
      <w:r w:rsidRPr="00AF469F">
        <w:rPr>
          <w:sz w:val="22"/>
          <w:szCs w:val="22"/>
        </w:rPr>
        <w:t xml:space="preserve">Wypowiedzenie oraz rozwiązanie </w:t>
      </w:r>
      <w:r w:rsidR="007D7233" w:rsidRPr="00AF469F">
        <w:rPr>
          <w:sz w:val="22"/>
          <w:szCs w:val="22"/>
        </w:rPr>
        <w:t>u</w:t>
      </w:r>
      <w:r w:rsidRPr="00AF469F">
        <w:rPr>
          <w:sz w:val="22"/>
          <w:szCs w:val="22"/>
        </w:rPr>
        <w:t xml:space="preserve">mowy </w:t>
      </w:r>
      <w:r w:rsidR="006E6C9F" w:rsidRPr="00AF469F">
        <w:rPr>
          <w:sz w:val="22"/>
          <w:szCs w:val="22"/>
        </w:rPr>
        <w:t xml:space="preserve">o pomoc VAT </w:t>
      </w:r>
      <w:r w:rsidRPr="00AF469F">
        <w:rPr>
          <w:sz w:val="22"/>
          <w:szCs w:val="22"/>
        </w:rPr>
        <w:t>wymaga zachowania formy pisemnej pod rygorem nieważności.</w:t>
      </w:r>
    </w:p>
    <w:p w14:paraId="405AA6AD" w14:textId="09BDCF05" w:rsidR="00B73940" w:rsidRPr="00AF469F" w:rsidRDefault="00B73940" w:rsidP="009D0489">
      <w:pPr>
        <w:spacing w:before="0" w:line="276" w:lineRule="auto"/>
        <w:rPr>
          <w:b/>
          <w:sz w:val="22"/>
          <w:szCs w:val="22"/>
        </w:rPr>
      </w:pPr>
    </w:p>
    <w:p w14:paraId="56C79AB5" w14:textId="236E571B" w:rsidR="004450B7" w:rsidRPr="00AF469F" w:rsidRDefault="00AB2688" w:rsidP="009D0489">
      <w:pPr>
        <w:spacing w:before="0" w:line="276" w:lineRule="auto"/>
        <w:jc w:val="center"/>
        <w:rPr>
          <w:b/>
          <w:sz w:val="22"/>
          <w:szCs w:val="22"/>
        </w:rPr>
      </w:pPr>
      <w:r w:rsidRPr="00AF469F">
        <w:rPr>
          <w:b/>
          <w:sz w:val="22"/>
          <w:szCs w:val="22"/>
        </w:rPr>
        <w:t>Rozdział V</w:t>
      </w:r>
    </w:p>
    <w:p w14:paraId="4286EDEA" w14:textId="3AD69D57" w:rsidR="00667982" w:rsidRPr="00AF469F" w:rsidRDefault="00B629F3" w:rsidP="009D0489">
      <w:pPr>
        <w:spacing w:before="0" w:line="276" w:lineRule="auto"/>
        <w:jc w:val="center"/>
        <w:rPr>
          <w:b/>
          <w:sz w:val="22"/>
          <w:szCs w:val="22"/>
        </w:rPr>
      </w:pPr>
      <w:r w:rsidRPr="00AF469F">
        <w:rPr>
          <w:b/>
          <w:sz w:val="22"/>
          <w:szCs w:val="22"/>
        </w:rPr>
        <w:t xml:space="preserve">Warunki zwrotu pomocy </w:t>
      </w:r>
    </w:p>
    <w:p w14:paraId="4D6213E2" w14:textId="77777777" w:rsidR="00667982" w:rsidRPr="00AF469F" w:rsidRDefault="00667982" w:rsidP="009D0489">
      <w:pPr>
        <w:spacing w:before="0" w:line="276" w:lineRule="auto"/>
        <w:jc w:val="center"/>
        <w:rPr>
          <w:b/>
          <w:sz w:val="22"/>
          <w:szCs w:val="22"/>
        </w:rPr>
      </w:pPr>
    </w:p>
    <w:p w14:paraId="1FAD1072" w14:textId="5DD2D84D" w:rsidR="00EF4289" w:rsidRPr="00AF469F" w:rsidRDefault="00EF4289" w:rsidP="00F4113D">
      <w:pPr>
        <w:numPr>
          <w:ilvl w:val="0"/>
          <w:numId w:val="7"/>
        </w:numPr>
        <w:spacing w:before="0" w:after="120" w:line="276" w:lineRule="auto"/>
        <w:ind w:left="284" w:hanging="284"/>
        <w:jc w:val="both"/>
        <w:rPr>
          <w:sz w:val="22"/>
          <w:szCs w:val="22"/>
        </w:rPr>
      </w:pPr>
      <w:r w:rsidRPr="00AF469F">
        <w:rPr>
          <w:sz w:val="22"/>
          <w:szCs w:val="22"/>
        </w:rPr>
        <w:t xml:space="preserve">W przypadku wypowiedzenia </w:t>
      </w:r>
      <w:r w:rsidR="007D7233" w:rsidRPr="00AF469F">
        <w:rPr>
          <w:sz w:val="22"/>
          <w:szCs w:val="22"/>
        </w:rPr>
        <w:t>u</w:t>
      </w:r>
      <w:r w:rsidR="00B73940" w:rsidRPr="00AF469F">
        <w:rPr>
          <w:sz w:val="22"/>
          <w:szCs w:val="22"/>
        </w:rPr>
        <w:t xml:space="preserve">mowy o pomoc VAT </w:t>
      </w:r>
      <w:r w:rsidR="00067CAF" w:rsidRPr="00AF469F">
        <w:rPr>
          <w:sz w:val="22"/>
          <w:szCs w:val="22"/>
        </w:rPr>
        <w:t xml:space="preserve">wskutek wypowiedzenia </w:t>
      </w:r>
      <w:r w:rsidR="00951CBB" w:rsidRPr="00AF469F">
        <w:rPr>
          <w:sz w:val="22"/>
          <w:szCs w:val="22"/>
        </w:rPr>
        <w:t xml:space="preserve">umowy </w:t>
      </w:r>
      <w:r w:rsidR="00067CAF" w:rsidRPr="00AF469F">
        <w:rPr>
          <w:sz w:val="22"/>
          <w:szCs w:val="22"/>
        </w:rPr>
        <w:t xml:space="preserve">o wsparcie przedsięwzięcia, wypłacona pomoc </w:t>
      </w:r>
      <w:r w:rsidR="0057623A" w:rsidRPr="00AF469F">
        <w:rPr>
          <w:sz w:val="22"/>
          <w:szCs w:val="22"/>
        </w:rPr>
        <w:t xml:space="preserve">na sfinansowanie kosztów VAT </w:t>
      </w:r>
      <w:r w:rsidR="00067CAF" w:rsidRPr="00AF469F">
        <w:rPr>
          <w:sz w:val="22"/>
          <w:szCs w:val="22"/>
        </w:rPr>
        <w:t>podlega zwrotowi w</w:t>
      </w:r>
      <w:r w:rsidR="00275514" w:rsidRPr="00AF469F">
        <w:rPr>
          <w:sz w:val="22"/>
          <w:szCs w:val="22"/>
        </w:rPr>
        <w:t xml:space="preserve"> części lub</w:t>
      </w:r>
      <w:r w:rsidR="00067CAF" w:rsidRPr="00AF469F">
        <w:rPr>
          <w:sz w:val="22"/>
          <w:szCs w:val="22"/>
        </w:rPr>
        <w:t xml:space="preserve"> </w:t>
      </w:r>
      <w:r w:rsidR="00275514" w:rsidRPr="00AF469F">
        <w:rPr>
          <w:sz w:val="22"/>
          <w:szCs w:val="22"/>
        </w:rPr>
        <w:t xml:space="preserve">w </w:t>
      </w:r>
      <w:r w:rsidR="00067CAF" w:rsidRPr="00AF469F">
        <w:rPr>
          <w:sz w:val="22"/>
          <w:szCs w:val="22"/>
        </w:rPr>
        <w:t xml:space="preserve">całości wraz z odsetkami w wysokości odsetek ustawowych za opóźnienie liczonymi od dnia wypłaty pomocy do dnia zwrotu środków przez </w:t>
      </w:r>
      <w:r w:rsidR="004B48A6" w:rsidRPr="00AF469F">
        <w:rPr>
          <w:sz w:val="22"/>
          <w:szCs w:val="22"/>
        </w:rPr>
        <w:t>o</w:t>
      </w:r>
      <w:r w:rsidR="002C557E" w:rsidRPr="00AF469F">
        <w:rPr>
          <w:sz w:val="22"/>
          <w:szCs w:val="22"/>
        </w:rPr>
        <w:t>rganizację</w:t>
      </w:r>
      <w:r w:rsidR="00067CAF" w:rsidRPr="00AF469F">
        <w:rPr>
          <w:sz w:val="22"/>
          <w:szCs w:val="22"/>
        </w:rPr>
        <w:t xml:space="preserve"> na rachunek Agencji.</w:t>
      </w:r>
    </w:p>
    <w:p w14:paraId="46A191D4" w14:textId="5F7CCC80" w:rsidR="00532425" w:rsidRPr="00AF469F" w:rsidRDefault="001D522A" w:rsidP="00F4113D">
      <w:pPr>
        <w:numPr>
          <w:ilvl w:val="0"/>
          <w:numId w:val="7"/>
        </w:numPr>
        <w:spacing w:before="0" w:after="120" w:line="276" w:lineRule="auto"/>
        <w:ind w:left="284" w:hanging="284"/>
        <w:jc w:val="both"/>
        <w:rPr>
          <w:sz w:val="22"/>
          <w:szCs w:val="22"/>
        </w:rPr>
      </w:pPr>
      <w:r w:rsidRPr="00AF469F">
        <w:rPr>
          <w:sz w:val="22"/>
          <w:szCs w:val="22"/>
        </w:rPr>
        <w:t xml:space="preserve">Pomoc </w:t>
      </w:r>
      <w:r w:rsidR="0057623A" w:rsidRPr="00AF469F">
        <w:rPr>
          <w:sz w:val="22"/>
          <w:szCs w:val="22"/>
        </w:rPr>
        <w:t xml:space="preserve">na sfinansowanie kosztów VAT </w:t>
      </w:r>
      <w:r w:rsidRPr="00AF469F">
        <w:rPr>
          <w:sz w:val="22"/>
          <w:szCs w:val="22"/>
        </w:rPr>
        <w:t xml:space="preserve">podlega zwrotowi w całości </w:t>
      </w:r>
      <w:r w:rsidR="004E4326" w:rsidRPr="00AF469F">
        <w:rPr>
          <w:sz w:val="22"/>
          <w:szCs w:val="22"/>
        </w:rPr>
        <w:t xml:space="preserve">lub w części </w:t>
      </w:r>
      <w:r w:rsidRPr="00AF469F">
        <w:rPr>
          <w:sz w:val="22"/>
          <w:szCs w:val="22"/>
        </w:rPr>
        <w:t xml:space="preserve">wraz z odsetkami w wysokości odsetek ustawowych za opóźnienie liczonymi od dnia wypłaty pomocy do dnia zwrotu środków przez </w:t>
      </w:r>
      <w:r w:rsidR="004B48A6" w:rsidRPr="00AF469F">
        <w:rPr>
          <w:sz w:val="22"/>
          <w:szCs w:val="22"/>
        </w:rPr>
        <w:t>o</w:t>
      </w:r>
      <w:r w:rsidR="002C557E" w:rsidRPr="00AF469F">
        <w:rPr>
          <w:sz w:val="22"/>
          <w:szCs w:val="22"/>
        </w:rPr>
        <w:t>rganizację</w:t>
      </w:r>
      <w:r w:rsidRPr="00AF469F">
        <w:rPr>
          <w:sz w:val="22"/>
          <w:szCs w:val="22"/>
        </w:rPr>
        <w:t xml:space="preserve"> na rachunek Agencji, j</w:t>
      </w:r>
      <w:r w:rsidR="00532425" w:rsidRPr="00AF469F">
        <w:rPr>
          <w:sz w:val="22"/>
          <w:szCs w:val="22"/>
        </w:rPr>
        <w:t xml:space="preserve">eżeli </w:t>
      </w:r>
      <w:r w:rsidR="004B48A6" w:rsidRPr="00AF469F">
        <w:rPr>
          <w:sz w:val="22"/>
          <w:szCs w:val="22"/>
        </w:rPr>
        <w:t>o</w:t>
      </w:r>
      <w:r w:rsidR="00B73940" w:rsidRPr="00AF469F">
        <w:rPr>
          <w:sz w:val="22"/>
          <w:szCs w:val="22"/>
        </w:rPr>
        <w:t>rganizacja</w:t>
      </w:r>
      <w:r w:rsidR="00532425" w:rsidRPr="00AF469F">
        <w:rPr>
          <w:sz w:val="22"/>
          <w:szCs w:val="22"/>
        </w:rPr>
        <w:t xml:space="preserve">: </w:t>
      </w:r>
    </w:p>
    <w:p w14:paraId="3F644BDB" w14:textId="262342E9" w:rsidR="00532425" w:rsidRPr="00AF469F" w:rsidRDefault="00532425" w:rsidP="00634531">
      <w:pPr>
        <w:numPr>
          <w:ilvl w:val="1"/>
          <w:numId w:val="13"/>
        </w:numPr>
        <w:spacing w:before="0" w:line="276" w:lineRule="auto"/>
        <w:ind w:left="567" w:hanging="283"/>
        <w:jc w:val="both"/>
        <w:rPr>
          <w:sz w:val="22"/>
          <w:szCs w:val="22"/>
        </w:rPr>
      </w:pPr>
      <w:r w:rsidRPr="00AF469F">
        <w:rPr>
          <w:sz w:val="22"/>
          <w:szCs w:val="22"/>
        </w:rPr>
        <w:t xml:space="preserve">pobrała całość lub część pomocy </w:t>
      </w:r>
      <w:r w:rsidR="00DD67EC" w:rsidRPr="00AF469F">
        <w:rPr>
          <w:sz w:val="22"/>
          <w:szCs w:val="22"/>
        </w:rPr>
        <w:t xml:space="preserve">VAT </w:t>
      </w:r>
      <w:r w:rsidRPr="00AF469F">
        <w:rPr>
          <w:sz w:val="22"/>
          <w:szCs w:val="22"/>
        </w:rPr>
        <w:t xml:space="preserve">w sposób nienależny lub w nadmiernej wysokości lub </w:t>
      </w:r>
    </w:p>
    <w:p w14:paraId="05BEE23C" w14:textId="7FD0DF1A" w:rsidR="00532425" w:rsidRPr="00AF469F" w:rsidRDefault="00532425" w:rsidP="00634531">
      <w:pPr>
        <w:numPr>
          <w:ilvl w:val="1"/>
          <w:numId w:val="13"/>
        </w:numPr>
        <w:spacing w:before="0" w:line="276" w:lineRule="auto"/>
        <w:ind w:left="567" w:hanging="283"/>
        <w:jc w:val="both"/>
        <w:rPr>
          <w:sz w:val="22"/>
          <w:szCs w:val="22"/>
        </w:rPr>
      </w:pPr>
      <w:r w:rsidRPr="00AF469F">
        <w:rPr>
          <w:sz w:val="22"/>
          <w:szCs w:val="22"/>
        </w:rPr>
        <w:t>wykorzystała</w:t>
      </w:r>
      <w:r w:rsidR="004E4326" w:rsidRPr="00AF469F">
        <w:rPr>
          <w:sz w:val="22"/>
          <w:szCs w:val="22"/>
        </w:rPr>
        <w:t xml:space="preserve"> całość lub część</w:t>
      </w:r>
      <w:r w:rsidRPr="00AF469F">
        <w:rPr>
          <w:sz w:val="22"/>
          <w:szCs w:val="22"/>
        </w:rPr>
        <w:t xml:space="preserve"> pomoc</w:t>
      </w:r>
      <w:r w:rsidR="004E4326" w:rsidRPr="00AF469F">
        <w:rPr>
          <w:sz w:val="22"/>
          <w:szCs w:val="22"/>
        </w:rPr>
        <w:t>y</w:t>
      </w:r>
      <w:r w:rsidR="00DD67EC" w:rsidRPr="00AF469F">
        <w:rPr>
          <w:sz w:val="22"/>
          <w:szCs w:val="22"/>
        </w:rPr>
        <w:t xml:space="preserve"> VAT</w:t>
      </w:r>
      <w:r w:rsidRPr="00AF469F">
        <w:rPr>
          <w:sz w:val="22"/>
          <w:szCs w:val="22"/>
        </w:rPr>
        <w:t xml:space="preserve"> niezgodnie z przeznaczeniem lub  </w:t>
      </w:r>
    </w:p>
    <w:p w14:paraId="37E6CEE1" w14:textId="47DDD59D" w:rsidR="00F029CF" w:rsidRPr="00AF469F" w:rsidRDefault="00532425" w:rsidP="00634531">
      <w:pPr>
        <w:numPr>
          <w:ilvl w:val="1"/>
          <w:numId w:val="13"/>
        </w:numPr>
        <w:spacing w:before="0" w:after="120" w:line="276" w:lineRule="auto"/>
        <w:ind w:left="567" w:hanging="283"/>
        <w:jc w:val="both"/>
        <w:rPr>
          <w:sz w:val="22"/>
          <w:szCs w:val="22"/>
        </w:rPr>
      </w:pPr>
      <w:r w:rsidRPr="00AF469F">
        <w:rPr>
          <w:sz w:val="22"/>
          <w:szCs w:val="22"/>
        </w:rPr>
        <w:t xml:space="preserve">nie wypełniła postanowień </w:t>
      </w:r>
      <w:r w:rsidR="007D7233" w:rsidRPr="00AF469F">
        <w:rPr>
          <w:sz w:val="22"/>
          <w:szCs w:val="22"/>
        </w:rPr>
        <w:t>u</w:t>
      </w:r>
      <w:r w:rsidR="00B73940" w:rsidRPr="00AF469F">
        <w:rPr>
          <w:sz w:val="22"/>
          <w:szCs w:val="22"/>
        </w:rPr>
        <w:t xml:space="preserve">mowy o pomoc VAT </w:t>
      </w:r>
      <w:r w:rsidRPr="00AF469F">
        <w:rPr>
          <w:sz w:val="22"/>
          <w:szCs w:val="22"/>
        </w:rPr>
        <w:t>w zakresie pozostałych zobowiązań umownych</w:t>
      </w:r>
      <w:r w:rsidR="001D522A" w:rsidRPr="00AF469F">
        <w:rPr>
          <w:sz w:val="22"/>
          <w:szCs w:val="22"/>
        </w:rPr>
        <w:t>.</w:t>
      </w:r>
    </w:p>
    <w:p w14:paraId="2C9B597E" w14:textId="4C7F5BF1" w:rsidR="00F029CF" w:rsidRPr="00AF469F" w:rsidRDefault="00532425" w:rsidP="00F4113D">
      <w:pPr>
        <w:numPr>
          <w:ilvl w:val="0"/>
          <w:numId w:val="7"/>
        </w:numPr>
        <w:spacing w:before="0" w:after="120" w:line="276" w:lineRule="auto"/>
        <w:ind w:left="284" w:hanging="284"/>
        <w:jc w:val="both"/>
        <w:rPr>
          <w:sz w:val="22"/>
          <w:szCs w:val="22"/>
        </w:rPr>
      </w:pPr>
      <w:r w:rsidRPr="00AF469F">
        <w:rPr>
          <w:sz w:val="22"/>
          <w:szCs w:val="22"/>
        </w:rPr>
        <w:t xml:space="preserve">W przypadku stwierdzenia przesłanek skutkujących zwrotem otrzymanego wsparcia bezzwrotnego z </w:t>
      </w:r>
      <w:r w:rsidR="006E6C9F" w:rsidRPr="00AF469F">
        <w:rPr>
          <w:sz w:val="22"/>
          <w:szCs w:val="22"/>
        </w:rPr>
        <w:t>Planu R</w:t>
      </w:r>
      <w:r w:rsidRPr="00AF469F">
        <w:rPr>
          <w:sz w:val="22"/>
          <w:szCs w:val="22"/>
        </w:rPr>
        <w:t xml:space="preserve">ozwojowego zgodnie z </w:t>
      </w:r>
      <w:r w:rsidR="007D7233" w:rsidRPr="00AF469F">
        <w:rPr>
          <w:sz w:val="22"/>
          <w:szCs w:val="22"/>
        </w:rPr>
        <w:t>u</w:t>
      </w:r>
      <w:r w:rsidRPr="00AF469F">
        <w:rPr>
          <w:sz w:val="22"/>
          <w:szCs w:val="22"/>
        </w:rPr>
        <w:t xml:space="preserve">mową o wsparcie przedsięwzięcia, </w:t>
      </w:r>
      <w:r w:rsidR="004B48A6" w:rsidRPr="00AF469F">
        <w:rPr>
          <w:sz w:val="22"/>
          <w:szCs w:val="22"/>
        </w:rPr>
        <w:t>o</w:t>
      </w:r>
      <w:r w:rsidR="00B73940" w:rsidRPr="00AF469F">
        <w:rPr>
          <w:sz w:val="22"/>
          <w:szCs w:val="22"/>
        </w:rPr>
        <w:t>rganizacja</w:t>
      </w:r>
      <w:r w:rsidR="00F029CF" w:rsidRPr="00AF469F">
        <w:rPr>
          <w:sz w:val="22"/>
          <w:szCs w:val="22"/>
        </w:rPr>
        <w:t xml:space="preserve"> jest</w:t>
      </w:r>
      <w:r w:rsidRPr="00AF469F">
        <w:rPr>
          <w:sz w:val="22"/>
          <w:szCs w:val="22"/>
        </w:rPr>
        <w:t xml:space="preserve"> zobowiązan</w:t>
      </w:r>
      <w:r w:rsidR="00F029CF" w:rsidRPr="00AF469F">
        <w:rPr>
          <w:sz w:val="22"/>
          <w:szCs w:val="22"/>
        </w:rPr>
        <w:t>a</w:t>
      </w:r>
      <w:r w:rsidRPr="00AF469F">
        <w:rPr>
          <w:sz w:val="22"/>
          <w:szCs w:val="22"/>
        </w:rPr>
        <w:t xml:space="preserve"> do jednoczesnego zwrotu pomocy na sfinansowanie kosztów VAT wraz z odsetkami liczonymi </w:t>
      </w:r>
      <w:r w:rsidR="0057623A" w:rsidRPr="00AF469F">
        <w:rPr>
          <w:sz w:val="22"/>
          <w:szCs w:val="22"/>
        </w:rPr>
        <w:br/>
      </w:r>
      <w:r w:rsidRPr="00AF469F">
        <w:rPr>
          <w:sz w:val="22"/>
          <w:szCs w:val="22"/>
        </w:rPr>
        <w:t xml:space="preserve">w wysokości odsetek ustawowych za opóźnienie za okres od dnia wypłaty pomocy do dnia zwrotu środków przez </w:t>
      </w:r>
      <w:r w:rsidR="004B48A6" w:rsidRPr="00AF469F">
        <w:rPr>
          <w:sz w:val="22"/>
          <w:szCs w:val="22"/>
        </w:rPr>
        <w:t>o</w:t>
      </w:r>
      <w:r w:rsidR="002C557E" w:rsidRPr="00AF469F">
        <w:rPr>
          <w:sz w:val="22"/>
          <w:szCs w:val="22"/>
        </w:rPr>
        <w:t>rganizację</w:t>
      </w:r>
      <w:r w:rsidRPr="00AF469F">
        <w:rPr>
          <w:sz w:val="22"/>
          <w:szCs w:val="22"/>
        </w:rPr>
        <w:t xml:space="preserve"> na rachunek Agencji</w:t>
      </w:r>
      <w:r w:rsidR="00D32363" w:rsidRPr="00AF469F">
        <w:rPr>
          <w:sz w:val="22"/>
          <w:szCs w:val="22"/>
        </w:rPr>
        <w:t>.</w:t>
      </w:r>
    </w:p>
    <w:p w14:paraId="5EC502C0" w14:textId="340E762B" w:rsidR="00F029CF" w:rsidRPr="00AF469F" w:rsidRDefault="00F029CF" w:rsidP="00F4113D">
      <w:pPr>
        <w:numPr>
          <w:ilvl w:val="0"/>
          <w:numId w:val="7"/>
        </w:numPr>
        <w:spacing w:before="0" w:after="120" w:line="276" w:lineRule="auto"/>
        <w:ind w:left="284" w:hanging="284"/>
        <w:jc w:val="both"/>
        <w:rPr>
          <w:sz w:val="22"/>
          <w:szCs w:val="22"/>
        </w:rPr>
      </w:pPr>
      <w:r w:rsidRPr="00AF469F">
        <w:rPr>
          <w:sz w:val="22"/>
          <w:szCs w:val="22"/>
        </w:rPr>
        <w:t>W przypadku stwierdzenia przesłanek skutkujących zwrotem pomocy, o który</w:t>
      </w:r>
      <w:r w:rsidR="00B73940" w:rsidRPr="00AF469F">
        <w:rPr>
          <w:sz w:val="22"/>
          <w:szCs w:val="22"/>
        </w:rPr>
        <w:t>ch</w:t>
      </w:r>
      <w:r w:rsidRPr="00AF469F">
        <w:rPr>
          <w:sz w:val="22"/>
          <w:szCs w:val="22"/>
        </w:rPr>
        <w:t xml:space="preserve"> mowa w ust. </w:t>
      </w:r>
      <w:r w:rsidR="00B73940" w:rsidRPr="00AF469F">
        <w:rPr>
          <w:sz w:val="22"/>
          <w:szCs w:val="22"/>
        </w:rPr>
        <w:t>2</w:t>
      </w:r>
      <w:r w:rsidRPr="00AF469F">
        <w:rPr>
          <w:sz w:val="22"/>
          <w:szCs w:val="22"/>
        </w:rPr>
        <w:t xml:space="preserve">, Agencja wzywa </w:t>
      </w:r>
      <w:r w:rsidR="004B48A6" w:rsidRPr="00AF469F">
        <w:rPr>
          <w:sz w:val="22"/>
          <w:szCs w:val="22"/>
        </w:rPr>
        <w:t>o</w:t>
      </w:r>
      <w:r w:rsidR="002C557E" w:rsidRPr="00AF469F">
        <w:rPr>
          <w:sz w:val="22"/>
          <w:szCs w:val="22"/>
        </w:rPr>
        <w:t>rganizację</w:t>
      </w:r>
      <w:r w:rsidRPr="00AF469F">
        <w:rPr>
          <w:sz w:val="22"/>
          <w:szCs w:val="22"/>
        </w:rPr>
        <w:t xml:space="preserve"> do zwrotu pomocy w terminie 14 dni kalendarzowych od doręczenia wezwania wraz z odsetkami liczonymi w wysokości odsetek ustawowych za opóźnienie za okres od dnia wypłaty pomocy do dnia zwrotu środków przez </w:t>
      </w:r>
      <w:r w:rsidR="004B48A6" w:rsidRPr="00AF469F">
        <w:rPr>
          <w:sz w:val="22"/>
          <w:szCs w:val="22"/>
        </w:rPr>
        <w:t>o</w:t>
      </w:r>
      <w:r w:rsidR="002C557E" w:rsidRPr="00AF469F">
        <w:rPr>
          <w:sz w:val="22"/>
          <w:szCs w:val="22"/>
        </w:rPr>
        <w:t>rganizację</w:t>
      </w:r>
      <w:r w:rsidRPr="00AF469F">
        <w:rPr>
          <w:sz w:val="22"/>
          <w:szCs w:val="22"/>
        </w:rPr>
        <w:t xml:space="preserve"> na rachunek Agencji.</w:t>
      </w:r>
    </w:p>
    <w:p w14:paraId="470760A2" w14:textId="29D82903" w:rsidR="00F029CF" w:rsidRPr="00AF469F" w:rsidRDefault="00F029CF" w:rsidP="00F4113D">
      <w:pPr>
        <w:numPr>
          <w:ilvl w:val="0"/>
          <w:numId w:val="7"/>
        </w:numPr>
        <w:spacing w:before="0" w:after="120" w:line="276" w:lineRule="auto"/>
        <w:ind w:left="284" w:hanging="284"/>
        <w:jc w:val="both"/>
        <w:rPr>
          <w:sz w:val="22"/>
          <w:szCs w:val="22"/>
        </w:rPr>
      </w:pPr>
      <w:r w:rsidRPr="00AF469F">
        <w:rPr>
          <w:sz w:val="22"/>
          <w:szCs w:val="22"/>
        </w:rPr>
        <w:lastRenderedPageBreak/>
        <w:t xml:space="preserve">W przypadku </w:t>
      </w:r>
      <w:r w:rsidR="006E6C9F" w:rsidRPr="00AF469F">
        <w:rPr>
          <w:sz w:val="22"/>
          <w:szCs w:val="22"/>
        </w:rPr>
        <w:t>braku zwrotu środków w</w:t>
      </w:r>
      <w:r w:rsidRPr="00AF469F">
        <w:rPr>
          <w:sz w:val="22"/>
          <w:szCs w:val="22"/>
        </w:rPr>
        <w:t xml:space="preserve"> termin</w:t>
      </w:r>
      <w:r w:rsidR="006E6C9F" w:rsidRPr="00AF469F">
        <w:rPr>
          <w:sz w:val="22"/>
          <w:szCs w:val="22"/>
        </w:rPr>
        <w:t>ie</w:t>
      </w:r>
      <w:r w:rsidRPr="00AF469F">
        <w:rPr>
          <w:sz w:val="22"/>
          <w:szCs w:val="22"/>
        </w:rPr>
        <w:t xml:space="preserve"> określon</w:t>
      </w:r>
      <w:r w:rsidR="006E6C9F" w:rsidRPr="00AF469F">
        <w:rPr>
          <w:sz w:val="22"/>
          <w:szCs w:val="22"/>
        </w:rPr>
        <w:t>ym</w:t>
      </w:r>
      <w:r w:rsidRPr="00AF469F">
        <w:rPr>
          <w:sz w:val="22"/>
          <w:szCs w:val="22"/>
        </w:rPr>
        <w:t xml:space="preserve"> w ust. </w:t>
      </w:r>
      <w:r w:rsidR="00AB24F6" w:rsidRPr="00AF469F">
        <w:rPr>
          <w:sz w:val="22"/>
          <w:szCs w:val="22"/>
        </w:rPr>
        <w:t>4</w:t>
      </w:r>
      <w:r w:rsidRPr="00AF469F">
        <w:rPr>
          <w:sz w:val="22"/>
          <w:szCs w:val="22"/>
        </w:rPr>
        <w:t xml:space="preserve"> Agencja może wypowiedzieć </w:t>
      </w:r>
      <w:r w:rsidR="0057623A" w:rsidRPr="00AF469F">
        <w:rPr>
          <w:sz w:val="22"/>
          <w:szCs w:val="22"/>
        </w:rPr>
        <w:t>u</w:t>
      </w:r>
      <w:r w:rsidRPr="00AF469F">
        <w:rPr>
          <w:sz w:val="22"/>
          <w:szCs w:val="22"/>
        </w:rPr>
        <w:t xml:space="preserve">mowę </w:t>
      </w:r>
      <w:r w:rsidR="006E6C9F" w:rsidRPr="00AF469F">
        <w:rPr>
          <w:sz w:val="22"/>
          <w:szCs w:val="22"/>
        </w:rPr>
        <w:t xml:space="preserve">o pomoc VAT </w:t>
      </w:r>
      <w:r w:rsidRPr="00AF469F">
        <w:rPr>
          <w:sz w:val="22"/>
          <w:szCs w:val="22"/>
        </w:rPr>
        <w:t>ze skutkiem natychmiastowym lub w przypadku zwrotu części pomocy, przekazać sprawę do komórki odpowiedzialnej za odzyskiwanie należnych Agencji środków.</w:t>
      </w:r>
    </w:p>
    <w:p w14:paraId="0112FB60" w14:textId="31A65A10" w:rsidR="00F029CF" w:rsidRPr="00AF469F" w:rsidRDefault="00F029CF" w:rsidP="00F4113D">
      <w:pPr>
        <w:numPr>
          <w:ilvl w:val="0"/>
          <w:numId w:val="7"/>
        </w:numPr>
        <w:spacing w:before="0" w:line="276" w:lineRule="auto"/>
        <w:ind w:left="284" w:hanging="284"/>
        <w:jc w:val="both"/>
        <w:rPr>
          <w:sz w:val="22"/>
          <w:szCs w:val="22"/>
        </w:rPr>
      </w:pPr>
      <w:r w:rsidRPr="00AF469F">
        <w:rPr>
          <w:sz w:val="22"/>
          <w:szCs w:val="22"/>
        </w:rPr>
        <w:t xml:space="preserve">W przypadku zaistnienia przesłanek umożliwiających odzyskanie podatku VAT na zasadach obowiązującego w Polsce prawa w zakresie </w:t>
      </w:r>
      <w:r w:rsidR="0019181C" w:rsidRPr="00AF469F">
        <w:rPr>
          <w:sz w:val="22"/>
          <w:szCs w:val="22"/>
        </w:rPr>
        <w:t>VAT</w:t>
      </w:r>
      <w:r w:rsidRPr="00AF469F">
        <w:rPr>
          <w:sz w:val="22"/>
          <w:szCs w:val="22"/>
        </w:rPr>
        <w:t xml:space="preserve"> </w:t>
      </w:r>
      <w:r w:rsidR="004B48A6" w:rsidRPr="00AF469F">
        <w:rPr>
          <w:sz w:val="22"/>
          <w:szCs w:val="22"/>
        </w:rPr>
        <w:t>o</w:t>
      </w:r>
      <w:r w:rsidR="00B73940" w:rsidRPr="00AF469F">
        <w:rPr>
          <w:sz w:val="22"/>
          <w:szCs w:val="22"/>
        </w:rPr>
        <w:t>rganizacja</w:t>
      </w:r>
      <w:r w:rsidRPr="00AF469F">
        <w:rPr>
          <w:sz w:val="22"/>
          <w:szCs w:val="22"/>
        </w:rPr>
        <w:t xml:space="preserve"> </w:t>
      </w:r>
      <w:r w:rsidR="00D933DA" w:rsidRPr="00AF469F">
        <w:rPr>
          <w:sz w:val="22"/>
          <w:szCs w:val="22"/>
        </w:rPr>
        <w:t>zobowiązana jest do</w:t>
      </w:r>
      <w:r w:rsidR="00A74713" w:rsidRPr="00AF469F">
        <w:rPr>
          <w:sz w:val="22"/>
          <w:szCs w:val="22"/>
        </w:rPr>
        <w:t xml:space="preserve"> niezwłocznego poinformowania o tym Agencji oraz dokonania natychmiastowego</w:t>
      </w:r>
      <w:r w:rsidRPr="00AF469F">
        <w:rPr>
          <w:sz w:val="22"/>
          <w:szCs w:val="22"/>
        </w:rPr>
        <w:t xml:space="preserve"> zwrotu pomocy uzyskanej </w:t>
      </w:r>
      <w:r w:rsidR="00430654" w:rsidRPr="00AF469F">
        <w:rPr>
          <w:sz w:val="22"/>
          <w:szCs w:val="22"/>
        </w:rPr>
        <w:br/>
      </w:r>
      <w:r w:rsidRPr="00AF469F">
        <w:rPr>
          <w:sz w:val="22"/>
          <w:szCs w:val="22"/>
        </w:rPr>
        <w:t xml:space="preserve">z Agencji </w:t>
      </w:r>
      <w:r w:rsidR="00F971A5" w:rsidRPr="00AF469F">
        <w:rPr>
          <w:sz w:val="22"/>
        </w:rPr>
        <w:t>w wysokości odpowiadającej kwocie podatku VAT możliwej do odzyskania</w:t>
      </w:r>
      <w:r w:rsidR="00F971A5" w:rsidRPr="00AF469F">
        <w:rPr>
          <w:sz w:val="22"/>
          <w:szCs w:val="22"/>
        </w:rPr>
        <w:t xml:space="preserve"> </w:t>
      </w:r>
      <w:r w:rsidRPr="00AF469F">
        <w:rPr>
          <w:sz w:val="22"/>
          <w:szCs w:val="22"/>
        </w:rPr>
        <w:t xml:space="preserve">wraz </w:t>
      </w:r>
      <w:r w:rsidR="008679E9" w:rsidRPr="00AF469F">
        <w:rPr>
          <w:sz w:val="22"/>
          <w:szCs w:val="22"/>
        </w:rPr>
        <w:br/>
      </w:r>
      <w:r w:rsidRPr="00AF469F">
        <w:rPr>
          <w:sz w:val="22"/>
          <w:szCs w:val="22"/>
        </w:rPr>
        <w:t xml:space="preserve">z odsetkami liczonymi w wysokości odsetek ustawowych za opóźnienie za okres od dnia wypłaty pomocy do dnia zwrotu środków przez </w:t>
      </w:r>
      <w:r w:rsidR="004B48A6" w:rsidRPr="00AF469F">
        <w:rPr>
          <w:sz w:val="22"/>
          <w:szCs w:val="22"/>
        </w:rPr>
        <w:t>o</w:t>
      </w:r>
      <w:r w:rsidR="002C557E" w:rsidRPr="00AF469F">
        <w:rPr>
          <w:sz w:val="22"/>
          <w:szCs w:val="22"/>
        </w:rPr>
        <w:t>rganizację</w:t>
      </w:r>
      <w:r w:rsidRPr="00AF469F">
        <w:rPr>
          <w:sz w:val="22"/>
          <w:szCs w:val="22"/>
        </w:rPr>
        <w:t xml:space="preserve"> na rachunek Agencji.</w:t>
      </w:r>
    </w:p>
    <w:p w14:paraId="26C36181" w14:textId="77777777" w:rsidR="00C03C35" w:rsidRPr="00AF469F" w:rsidRDefault="00C03C35" w:rsidP="009D0489">
      <w:pPr>
        <w:spacing w:before="0" w:line="276" w:lineRule="auto"/>
        <w:jc w:val="center"/>
        <w:rPr>
          <w:b/>
          <w:sz w:val="22"/>
          <w:szCs w:val="22"/>
        </w:rPr>
      </w:pPr>
    </w:p>
    <w:p w14:paraId="50424127" w14:textId="66BE1F4B" w:rsidR="00532425" w:rsidRPr="00AF469F" w:rsidRDefault="00532425" w:rsidP="009D0489">
      <w:pPr>
        <w:spacing w:before="0" w:line="276" w:lineRule="auto"/>
        <w:jc w:val="center"/>
        <w:rPr>
          <w:b/>
          <w:sz w:val="22"/>
          <w:szCs w:val="22"/>
        </w:rPr>
      </w:pPr>
      <w:r w:rsidRPr="00AF469F">
        <w:rPr>
          <w:b/>
          <w:sz w:val="22"/>
          <w:szCs w:val="22"/>
        </w:rPr>
        <w:t>Rozdział VI</w:t>
      </w:r>
    </w:p>
    <w:p w14:paraId="18CA669D" w14:textId="77777777" w:rsidR="00AB2688" w:rsidRPr="00AF469F" w:rsidRDefault="00AB2688" w:rsidP="009D0489">
      <w:pPr>
        <w:spacing w:before="0" w:line="276" w:lineRule="auto"/>
        <w:jc w:val="center"/>
        <w:rPr>
          <w:b/>
          <w:sz w:val="22"/>
          <w:szCs w:val="22"/>
        </w:rPr>
      </w:pPr>
      <w:r w:rsidRPr="00AF469F">
        <w:rPr>
          <w:b/>
          <w:sz w:val="22"/>
          <w:szCs w:val="22"/>
        </w:rPr>
        <w:t xml:space="preserve"> Procedura ubiegania się o </w:t>
      </w:r>
      <w:r w:rsidR="004450B7" w:rsidRPr="00AF469F">
        <w:rPr>
          <w:b/>
          <w:sz w:val="22"/>
          <w:szCs w:val="22"/>
        </w:rPr>
        <w:t>pomoc</w:t>
      </w:r>
    </w:p>
    <w:p w14:paraId="27CF5420" w14:textId="77777777" w:rsidR="001D4258" w:rsidRPr="00AF469F" w:rsidRDefault="001D4258" w:rsidP="009D0489">
      <w:pPr>
        <w:spacing w:before="0" w:line="276" w:lineRule="auto"/>
        <w:jc w:val="center"/>
        <w:rPr>
          <w:b/>
          <w:sz w:val="22"/>
          <w:szCs w:val="22"/>
        </w:rPr>
      </w:pPr>
    </w:p>
    <w:p w14:paraId="1AA230B2" w14:textId="55455B10" w:rsidR="003D5308" w:rsidRPr="00AF469F" w:rsidRDefault="003D5308" w:rsidP="00634531">
      <w:pPr>
        <w:pStyle w:val="Akapitzlist"/>
        <w:numPr>
          <w:ilvl w:val="0"/>
          <w:numId w:val="14"/>
        </w:numPr>
        <w:spacing w:before="0" w:after="120" w:line="276" w:lineRule="auto"/>
        <w:ind w:left="284" w:hanging="284"/>
        <w:contextualSpacing w:val="0"/>
        <w:jc w:val="both"/>
        <w:rPr>
          <w:sz w:val="22"/>
          <w:szCs w:val="22"/>
        </w:rPr>
      </w:pPr>
      <w:r w:rsidRPr="00AF469F">
        <w:rPr>
          <w:sz w:val="22"/>
          <w:szCs w:val="22"/>
        </w:rPr>
        <w:t xml:space="preserve">W celu uzyskania pomocy na sfinansowanie kosztów VAT </w:t>
      </w:r>
      <w:r w:rsidR="004B48A6" w:rsidRPr="00AF469F">
        <w:rPr>
          <w:sz w:val="22"/>
          <w:szCs w:val="22"/>
        </w:rPr>
        <w:t>o</w:t>
      </w:r>
      <w:r w:rsidR="00B73940" w:rsidRPr="00AF469F">
        <w:rPr>
          <w:sz w:val="22"/>
          <w:szCs w:val="22"/>
        </w:rPr>
        <w:t>rganizacja</w:t>
      </w:r>
      <w:r w:rsidRPr="00AF469F">
        <w:rPr>
          <w:sz w:val="22"/>
          <w:szCs w:val="22"/>
        </w:rPr>
        <w:t xml:space="preserve"> występuje z wnioskiem </w:t>
      </w:r>
      <w:r w:rsidR="007D7233" w:rsidRPr="00AF469F">
        <w:rPr>
          <w:sz w:val="22"/>
          <w:szCs w:val="22"/>
        </w:rPr>
        <w:br/>
      </w:r>
      <w:r w:rsidRPr="00AF469F">
        <w:rPr>
          <w:sz w:val="22"/>
          <w:szCs w:val="22"/>
        </w:rPr>
        <w:t xml:space="preserve">o udzielenie pomocy finansowej na sfinansowanie kosztów podatku od towarów i usług (VAT) dla </w:t>
      </w:r>
      <w:r w:rsidR="004B48A6" w:rsidRPr="00AF469F">
        <w:rPr>
          <w:sz w:val="22"/>
          <w:szCs w:val="22"/>
        </w:rPr>
        <w:t>o</w:t>
      </w:r>
      <w:r w:rsidR="00582399" w:rsidRPr="00AF469F">
        <w:rPr>
          <w:sz w:val="22"/>
          <w:szCs w:val="22"/>
        </w:rPr>
        <w:t>rganizacji</w:t>
      </w:r>
      <w:r w:rsidRPr="00AF469F">
        <w:rPr>
          <w:sz w:val="22"/>
          <w:szCs w:val="22"/>
        </w:rPr>
        <w:t xml:space="preserve"> pozarządowych, które zawarły </w:t>
      </w:r>
      <w:r w:rsidR="007D7233" w:rsidRPr="00AF469F">
        <w:rPr>
          <w:rStyle w:val="Hipercze"/>
          <w:color w:val="auto"/>
          <w:sz w:val="22"/>
          <w:szCs w:val="22"/>
          <w:u w:val="none"/>
        </w:rPr>
        <w:t>u</w:t>
      </w:r>
      <w:r w:rsidR="00B73940" w:rsidRPr="00AF469F">
        <w:rPr>
          <w:rStyle w:val="Hipercze"/>
          <w:color w:val="auto"/>
          <w:sz w:val="22"/>
          <w:szCs w:val="22"/>
          <w:u w:val="none"/>
        </w:rPr>
        <w:t>mowę o wsparcie przedsięwzięcia</w:t>
      </w:r>
      <w:r w:rsidRPr="00AF469F">
        <w:rPr>
          <w:sz w:val="22"/>
          <w:szCs w:val="22"/>
        </w:rPr>
        <w:t>, zwanym dalej „</w:t>
      </w:r>
      <w:r w:rsidR="007D7233" w:rsidRPr="00AF469F">
        <w:rPr>
          <w:sz w:val="22"/>
          <w:szCs w:val="22"/>
        </w:rPr>
        <w:t>w</w:t>
      </w:r>
      <w:r w:rsidRPr="00AF469F">
        <w:rPr>
          <w:sz w:val="22"/>
          <w:szCs w:val="22"/>
        </w:rPr>
        <w:t>nioskiem o pomoc</w:t>
      </w:r>
      <w:r w:rsidR="00AB24F6" w:rsidRPr="00AF469F">
        <w:rPr>
          <w:sz w:val="22"/>
          <w:szCs w:val="22"/>
        </w:rPr>
        <w:t xml:space="preserve"> VAT</w:t>
      </w:r>
      <w:r w:rsidRPr="00AF469F">
        <w:rPr>
          <w:sz w:val="22"/>
          <w:szCs w:val="22"/>
        </w:rPr>
        <w:t>”, w którym oświadcza m.in., że</w:t>
      </w:r>
      <w:r w:rsidR="00EE7088" w:rsidRPr="00AF469F">
        <w:rPr>
          <w:sz w:val="22"/>
          <w:szCs w:val="22"/>
        </w:rPr>
        <w:t xml:space="preserve"> prowadzi nieodpłatną działalność statutową.</w:t>
      </w:r>
    </w:p>
    <w:p w14:paraId="5E46D2B0" w14:textId="77777777" w:rsidR="007413DA" w:rsidRPr="00AF469F" w:rsidRDefault="007413DA" w:rsidP="002E6B73">
      <w:pPr>
        <w:pStyle w:val="Akapitzlist"/>
        <w:numPr>
          <w:ilvl w:val="0"/>
          <w:numId w:val="15"/>
        </w:numPr>
        <w:spacing w:before="0" w:line="276" w:lineRule="auto"/>
        <w:ind w:left="284" w:hanging="284"/>
        <w:jc w:val="both"/>
        <w:rPr>
          <w:rStyle w:val="Hipercze"/>
          <w:color w:val="auto"/>
          <w:sz w:val="22"/>
          <w:szCs w:val="22"/>
          <w:u w:val="none"/>
        </w:rPr>
      </w:pPr>
      <w:r w:rsidRPr="00AF469F">
        <w:rPr>
          <w:rStyle w:val="Hipercze"/>
          <w:color w:val="auto"/>
          <w:sz w:val="22"/>
          <w:szCs w:val="22"/>
          <w:u w:val="none"/>
        </w:rPr>
        <w:t>Wniosek o pomoc VAT składa się na formularzu opracowanym i udostępnionym przez Agencję na jej stronie internetowej (www.arimr.gov.pl) wraz z:</w:t>
      </w:r>
    </w:p>
    <w:p w14:paraId="5E0D85DF" w14:textId="1C665045" w:rsidR="007413DA" w:rsidRPr="00AF469F" w:rsidRDefault="007413DA" w:rsidP="00220B6F">
      <w:pPr>
        <w:pStyle w:val="Akapitzlist"/>
        <w:numPr>
          <w:ilvl w:val="2"/>
          <w:numId w:val="43"/>
        </w:numPr>
        <w:spacing w:before="0" w:line="276" w:lineRule="auto"/>
        <w:ind w:left="567" w:hanging="283"/>
        <w:jc w:val="both"/>
        <w:rPr>
          <w:rStyle w:val="Hipercze"/>
          <w:color w:val="auto"/>
          <w:sz w:val="22"/>
          <w:szCs w:val="22"/>
          <w:u w:val="none"/>
        </w:rPr>
      </w:pPr>
      <w:r w:rsidRPr="00AF469F">
        <w:rPr>
          <w:rStyle w:val="Hipercze"/>
          <w:color w:val="auto"/>
          <w:sz w:val="22"/>
          <w:szCs w:val="22"/>
          <w:u w:val="none"/>
        </w:rPr>
        <w:t xml:space="preserve">aktualnym statutem organizacji (o ile dotyczy), </w:t>
      </w:r>
    </w:p>
    <w:p w14:paraId="47D5B758" w14:textId="0D834129" w:rsidR="007413DA" w:rsidRPr="00AF469F" w:rsidRDefault="00220B6F" w:rsidP="00220B6F">
      <w:pPr>
        <w:pStyle w:val="Akapitzlist"/>
        <w:numPr>
          <w:ilvl w:val="2"/>
          <w:numId w:val="43"/>
        </w:numPr>
        <w:spacing w:before="0"/>
        <w:ind w:left="567" w:hanging="283"/>
        <w:jc w:val="both"/>
        <w:rPr>
          <w:rStyle w:val="Hipercze"/>
          <w:color w:val="auto"/>
          <w:sz w:val="22"/>
          <w:szCs w:val="22"/>
          <w:u w:val="none"/>
        </w:rPr>
      </w:pPr>
      <w:r w:rsidRPr="00AF469F">
        <w:rPr>
          <w:rStyle w:val="Hipercze"/>
          <w:color w:val="auto"/>
          <w:sz w:val="22"/>
          <w:szCs w:val="22"/>
          <w:u w:val="none"/>
        </w:rPr>
        <w:t xml:space="preserve">oryginałem pełnomocnictwa - </w:t>
      </w:r>
      <w:r w:rsidR="007413DA" w:rsidRPr="00AF469F">
        <w:rPr>
          <w:rStyle w:val="Hipercze"/>
          <w:color w:val="auto"/>
          <w:sz w:val="22"/>
          <w:szCs w:val="22"/>
          <w:u w:val="none"/>
        </w:rPr>
        <w:t>w przypadku ustanowienia przez organizację pełnomocnika działającego na rzecz organizacji w sprawach dotyczących pomocy finansowej na sfinansowanie kosztów podatku VAT,</w:t>
      </w:r>
    </w:p>
    <w:p w14:paraId="690815E9" w14:textId="201EFBB4" w:rsidR="00220B6F" w:rsidRPr="00AF469F" w:rsidRDefault="00220B6F" w:rsidP="00220B6F">
      <w:pPr>
        <w:pStyle w:val="Akapitzlist"/>
        <w:numPr>
          <w:ilvl w:val="2"/>
          <w:numId w:val="43"/>
        </w:numPr>
        <w:spacing w:before="0"/>
        <w:ind w:left="567" w:hanging="283"/>
        <w:jc w:val="both"/>
        <w:rPr>
          <w:rStyle w:val="Hipercze"/>
          <w:color w:val="auto"/>
          <w:sz w:val="22"/>
          <w:szCs w:val="22"/>
          <w:u w:val="none"/>
        </w:rPr>
      </w:pPr>
      <w:bookmarkStart w:id="22" w:name="_Hlk185500308"/>
      <w:r w:rsidRPr="00AF469F">
        <w:rPr>
          <w:rStyle w:val="Hipercze"/>
          <w:color w:val="auto"/>
          <w:sz w:val="22"/>
          <w:szCs w:val="22"/>
          <w:u w:val="none"/>
        </w:rPr>
        <w:t xml:space="preserve">dokumentem potwierdzającym pełnioną funkcję przez reprezentanta organizacji – w przypadku braku </w:t>
      </w:r>
      <w:r w:rsidR="001E4F2C" w:rsidRPr="00AF469F">
        <w:rPr>
          <w:rStyle w:val="Hipercze"/>
          <w:color w:val="auto"/>
          <w:sz w:val="22"/>
          <w:szCs w:val="22"/>
          <w:u w:val="none"/>
        </w:rPr>
        <w:t xml:space="preserve">nr </w:t>
      </w:r>
      <w:r w:rsidRPr="00AF469F">
        <w:rPr>
          <w:rStyle w:val="Hipercze"/>
          <w:color w:val="auto"/>
          <w:sz w:val="22"/>
          <w:szCs w:val="22"/>
          <w:u w:val="none"/>
        </w:rPr>
        <w:t>KRS</w:t>
      </w:r>
      <w:r w:rsidR="00863663" w:rsidRPr="00AF469F">
        <w:rPr>
          <w:rStyle w:val="Hipercze"/>
          <w:color w:val="auto"/>
          <w:sz w:val="22"/>
          <w:szCs w:val="22"/>
          <w:u w:val="none"/>
        </w:rPr>
        <w:t xml:space="preserve"> (np. dekret powołujący księdza na dyrektora organizacji lub na proboszcza parafii)</w:t>
      </w:r>
      <w:r w:rsidR="0078341A" w:rsidRPr="00AF469F">
        <w:rPr>
          <w:rStyle w:val="Hipercze"/>
          <w:color w:val="auto"/>
          <w:sz w:val="22"/>
          <w:szCs w:val="22"/>
          <w:u w:val="none"/>
        </w:rPr>
        <w:t>,</w:t>
      </w:r>
    </w:p>
    <w:p w14:paraId="20B20ACE" w14:textId="3736DFD9" w:rsidR="00220B6F" w:rsidRPr="00AF469F" w:rsidRDefault="00220B6F" w:rsidP="00863663">
      <w:pPr>
        <w:pStyle w:val="Akapitzlist"/>
        <w:numPr>
          <w:ilvl w:val="0"/>
          <w:numId w:val="44"/>
        </w:numPr>
        <w:spacing w:before="0" w:after="120"/>
        <w:ind w:left="568" w:hanging="284"/>
        <w:contextualSpacing w:val="0"/>
        <w:jc w:val="both"/>
        <w:rPr>
          <w:rStyle w:val="Hipercze"/>
          <w:color w:val="auto"/>
          <w:sz w:val="22"/>
          <w:szCs w:val="22"/>
          <w:u w:val="none"/>
        </w:rPr>
      </w:pPr>
      <w:r w:rsidRPr="00AF469F">
        <w:rPr>
          <w:rStyle w:val="Hipercze"/>
          <w:i/>
          <w:iCs/>
          <w:color w:val="auto"/>
          <w:sz w:val="22"/>
          <w:szCs w:val="22"/>
          <w:u w:val="none"/>
        </w:rPr>
        <w:t xml:space="preserve">Testem pomocy publicznej </w:t>
      </w:r>
      <w:r w:rsidRPr="00AF469F">
        <w:rPr>
          <w:rStyle w:val="Hipercze"/>
          <w:color w:val="auto"/>
          <w:sz w:val="22"/>
          <w:szCs w:val="22"/>
          <w:u w:val="none"/>
        </w:rPr>
        <w:t>sporządzonym wg wzoru udostępnionego na stronie internetowej ARiMR - w przypadku organizacji prowadzącej działalność gospodarczą</w:t>
      </w:r>
      <w:r w:rsidRPr="00AF469F">
        <w:rPr>
          <w:sz w:val="22"/>
          <w:szCs w:val="22"/>
        </w:rPr>
        <w:t xml:space="preserve">. </w:t>
      </w:r>
    </w:p>
    <w:bookmarkEnd w:id="22"/>
    <w:p w14:paraId="2BC28413" w14:textId="3218BD87" w:rsidR="003D5308" w:rsidRPr="00AF469F" w:rsidRDefault="003D5308" w:rsidP="00634531">
      <w:pPr>
        <w:pStyle w:val="Akapitzlist"/>
        <w:numPr>
          <w:ilvl w:val="0"/>
          <w:numId w:val="15"/>
        </w:numPr>
        <w:spacing w:before="120" w:after="120" w:line="276" w:lineRule="auto"/>
        <w:ind w:left="284" w:hanging="284"/>
        <w:contextualSpacing w:val="0"/>
        <w:jc w:val="both"/>
        <w:rPr>
          <w:sz w:val="22"/>
          <w:szCs w:val="22"/>
        </w:rPr>
      </w:pPr>
      <w:r w:rsidRPr="00AF469F">
        <w:rPr>
          <w:sz w:val="22"/>
          <w:szCs w:val="22"/>
        </w:rPr>
        <w:t>Wniosek o pomoc</w:t>
      </w:r>
      <w:r w:rsidR="00E96114" w:rsidRPr="00AF469F">
        <w:rPr>
          <w:sz w:val="22"/>
          <w:szCs w:val="22"/>
        </w:rPr>
        <w:t xml:space="preserve"> VAT</w:t>
      </w:r>
      <w:r w:rsidRPr="00AF469F">
        <w:rPr>
          <w:sz w:val="22"/>
          <w:szCs w:val="22"/>
        </w:rPr>
        <w:t xml:space="preserve"> może </w:t>
      </w:r>
      <w:r w:rsidR="00514A88" w:rsidRPr="00AF469F">
        <w:rPr>
          <w:sz w:val="22"/>
          <w:szCs w:val="22"/>
        </w:rPr>
        <w:t xml:space="preserve">zostać </w:t>
      </w:r>
      <w:r w:rsidR="006E6C9F" w:rsidRPr="00AF469F">
        <w:rPr>
          <w:sz w:val="22"/>
          <w:szCs w:val="22"/>
        </w:rPr>
        <w:t>złożony</w:t>
      </w:r>
      <w:r w:rsidRPr="00AF469F">
        <w:rPr>
          <w:sz w:val="22"/>
          <w:szCs w:val="22"/>
        </w:rPr>
        <w:t xml:space="preserve"> bezpośrednio w kancelarii Centrali Agencji lub OR, za pośrednictwem platformy </w:t>
      </w:r>
      <w:r w:rsidR="00752770" w:rsidRPr="00AF469F">
        <w:rPr>
          <w:sz w:val="22"/>
          <w:szCs w:val="22"/>
        </w:rPr>
        <w:t>e</w:t>
      </w:r>
      <w:r w:rsidRPr="00AF469F">
        <w:rPr>
          <w:sz w:val="22"/>
          <w:szCs w:val="22"/>
        </w:rPr>
        <w:t>PU</w:t>
      </w:r>
      <w:r w:rsidR="00752770" w:rsidRPr="00AF469F">
        <w:rPr>
          <w:sz w:val="22"/>
          <w:szCs w:val="22"/>
        </w:rPr>
        <w:t>AP</w:t>
      </w:r>
      <w:r w:rsidRPr="00AF469F">
        <w:rPr>
          <w:sz w:val="22"/>
          <w:szCs w:val="22"/>
        </w:rPr>
        <w:t xml:space="preserve"> lub wysłany za pośrednictwem operatora pocztowego</w:t>
      </w:r>
      <w:r w:rsidRPr="00AF469F">
        <w:rPr>
          <w:rStyle w:val="Hipercze"/>
          <w:color w:val="auto"/>
          <w:sz w:val="22"/>
          <w:szCs w:val="22"/>
          <w:u w:val="none"/>
        </w:rPr>
        <w:t>.</w:t>
      </w:r>
    </w:p>
    <w:p w14:paraId="6051A94A" w14:textId="2EE6F242" w:rsidR="003D5308" w:rsidRPr="00AF469F" w:rsidRDefault="003D5308" w:rsidP="00634531">
      <w:pPr>
        <w:pStyle w:val="Akapitzlist"/>
        <w:numPr>
          <w:ilvl w:val="0"/>
          <w:numId w:val="15"/>
        </w:numPr>
        <w:spacing w:before="120" w:after="120" w:line="276" w:lineRule="auto"/>
        <w:ind w:left="284" w:hanging="284"/>
        <w:contextualSpacing w:val="0"/>
        <w:jc w:val="both"/>
        <w:rPr>
          <w:sz w:val="22"/>
          <w:szCs w:val="22"/>
        </w:rPr>
      </w:pPr>
      <w:r w:rsidRPr="00AF469F">
        <w:rPr>
          <w:sz w:val="22"/>
          <w:szCs w:val="22"/>
        </w:rPr>
        <w:t>Za datę złożenia wniosku o pomoc</w:t>
      </w:r>
      <w:r w:rsidR="00E96114" w:rsidRPr="00AF469F">
        <w:rPr>
          <w:sz w:val="22"/>
          <w:szCs w:val="22"/>
        </w:rPr>
        <w:t xml:space="preserve"> VAT</w:t>
      </w:r>
      <w:r w:rsidRPr="00AF469F">
        <w:rPr>
          <w:sz w:val="22"/>
          <w:szCs w:val="22"/>
        </w:rPr>
        <w:t xml:space="preserve"> uważa się:</w:t>
      </w:r>
    </w:p>
    <w:p w14:paraId="37D8544D" w14:textId="77777777" w:rsidR="003D5308" w:rsidRPr="00AF469F" w:rsidRDefault="003D5308" w:rsidP="00634531">
      <w:pPr>
        <w:pStyle w:val="Akapitzlist"/>
        <w:numPr>
          <w:ilvl w:val="0"/>
          <w:numId w:val="10"/>
        </w:numPr>
        <w:spacing w:before="0" w:line="276" w:lineRule="auto"/>
        <w:ind w:left="567" w:hanging="283"/>
        <w:contextualSpacing w:val="0"/>
        <w:jc w:val="both"/>
        <w:rPr>
          <w:sz w:val="22"/>
          <w:szCs w:val="22"/>
        </w:rPr>
      </w:pPr>
      <w:r w:rsidRPr="00AF469F">
        <w:rPr>
          <w:sz w:val="22"/>
          <w:szCs w:val="22"/>
        </w:rPr>
        <w:t>w przypadku osobistego złożenia wniosku w kancelarii Centrali lub OR – datę dostarczenia wniosku do kancelarii Centrali lub OR;</w:t>
      </w:r>
    </w:p>
    <w:p w14:paraId="0126CE57" w14:textId="2F21D4D9" w:rsidR="003D5308" w:rsidRPr="00AF469F" w:rsidRDefault="003D5308" w:rsidP="00634531">
      <w:pPr>
        <w:pStyle w:val="Akapitzlist"/>
        <w:numPr>
          <w:ilvl w:val="0"/>
          <w:numId w:val="10"/>
        </w:numPr>
        <w:spacing w:before="0" w:line="276" w:lineRule="auto"/>
        <w:ind w:left="567" w:hanging="283"/>
        <w:contextualSpacing w:val="0"/>
        <w:jc w:val="both"/>
        <w:rPr>
          <w:sz w:val="22"/>
          <w:szCs w:val="22"/>
        </w:rPr>
      </w:pPr>
      <w:r w:rsidRPr="00AF469F">
        <w:rPr>
          <w:sz w:val="22"/>
          <w:szCs w:val="22"/>
        </w:rPr>
        <w:t>w przypadku złożenia wniosku za pośrednictwem operatora pocztowego</w:t>
      </w:r>
      <w:r w:rsidR="00B43EF1" w:rsidRPr="00AF469F">
        <w:rPr>
          <w:sz w:val="22"/>
          <w:szCs w:val="22"/>
        </w:rPr>
        <w:t xml:space="preserve"> </w:t>
      </w:r>
      <w:r w:rsidRPr="00AF469F">
        <w:rPr>
          <w:sz w:val="22"/>
          <w:szCs w:val="22"/>
        </w:rPr>
        <w:t>– datę nadania przesyłki (data stempla pocztowego);</w:t>
      </w:r>
    </w:p>
    <w:p w14:paraId="48C69434" w14:textId="1B801222" w:rsidR="003D5308" w:rsidRPr="00AF469F" w:rsidRDefault="003D5308" w:rsidP="00D32363">
      <w:pPr>
        <w:pStyle w:val="Akapitzlist"/>
        <w:numPr>
          <w:ilvl w:val="0"/>
          <w:numId w:val="10"/>
        </w:numPr>
        <w:spacing w:before="0" w:after="120" w:line="276" w:lineRule="auto"/>
        <w:ind w:left="568" w:hanging="284"/>
        <w:contextualSpacing w:val="0"/>
        <w:jc w:val="both"/>
        <w:rPr>
          <w:sz w:val="22"/>
          <w:szCs w:val="22"/>
        </w:rPr>
      </w:pPr>
      <w:r w:rsidRPr="00AF469F">
        <w:rPr>
          <w:sz w:val="22"/>
          <w:szCs w:val="22"/>
        </w:rPr>
        <w:t xml:space="preserve">w przypadku złożenia wniosku za pośrednictwem platformy </w:t>
      </w:r>
      <w:r w:rsidR="00B43EF1" w:rsidRPr="00AF469F">
        <w:rPr>
          <w:sz w:val="22"/>
          <w:szCs w:val="22"/>
        </w:rPr>
        <w:t>ePUAP</w:t>
      </w:r>
      <w:r w:rsidRPr="00AF469F">
        <w:rPr>
          <w:sz w:val="22"/>
          <w:szCs w:val="22"/>
        </w:rPr>
        <w:t xml:space="preserve"> – datę nadania za pośrednictwem platformy </w:t>
      </w:r>
      <w:r w:rsidR="00B43EF1" w:rsidRPr="00AF469F">
        <w:rPr>
          <w:sz w:val="22"/>
          <w:szCs w:val="22"/>
        </w:rPr>
        <w:t>ePUAP</w:t>
      </w:r>
      <w:r w:rsidRPr="00AF469F">
        <w:rPr>
          <w:sz w:val="22"/>
          <w:szCs w:val="22"/>
        </w:rPr>
        <w:t>.</w:t>
      </w:r>
    </w:p>
    <w:p w14:paraId="617E9D6B" w14:textId="348F1D00" w:rsidR="00752770" w:rsidRPr="00AF469F" w:rsidRDefault="00752770" w:rsidP="00634531">
      <w:pPr>
        <w:numPr>
          <w:ilvl w:val="0"/>
          <w:numId w:val="20"/>
        </w:numPr>
        <w:spacing w:before="0" w:after="120" w:line="276" w:lineRule="auto"/>
        <w:ind w:left="284" w:hanging="284"/>
        <w:jc w:val="both"/>
        <w:rPr>
          <w:sz w:val="22"/>
          <w:szCs w:val="22"/>
        </w:rPr>
      </w:pPr>
      <w:r w:rsidRPr="00AF469F">
        <w:rPr>
          <w:sz w:val="22"/>
          <w:szCs w:val="22"/>
        </w:rPr>
        <w:t xml:space="preserve">Wszelka korespondencja wysyłana przez Agencję za pośrednictwem ePUAP dotycząca wniosku </w:t>
      </w:r>
      <w:r w:rsidRPr="00AF469F">
        <w:rPr>
          <w:sz w:val="22"/>
          <w:szCs w:val="22"/>
        </w:rPr>
        <w:br/>
        <w:t>o pomoc</w:t>
      </w:r>
      <w:r w:rsidR="00E96114" w:rsidRPr="00AF469F">
        <w:rPr>
          <w:sz w:val="22"/>
          <w:szCs w:val="22"/>
        </w:rPr>
        <w:t xml:space="preserve"> VAT</w:t>
      </w:r>
      <w:r w:rsidRPr="00AF469F">
        <w:rPr>
          <w:sz w:val="22"/>
          <w:szCs w:val="22"/>
        </w:rPr>
        <w:t>, uznan</w:t>
      </w:r>
      <w:r w:rsidR="00AF3D0C" w:rsidRPr="00AF469F">
        <w:rPr>
          <w:sz w:val="22"/>
          <w:szCs w:val="22"/>
        </w:rPr>
        <w:t>a</w:t>
      </w:r>
      <w:r w:rsidRPr="00AF469F">
        <w:rPr>
          <w:sz w:val="22"/>
          <w:szCs w:val="22"/>
        </w:rPr>
        <w:t xml:space="preserve"> zostaj</w:t>
      </w:r>
      <w:r w:rsidR="00AF3D0C" w:rsidRPr="00AF469F">
        <w:rPr>
          <w:sz w:val="22"/>
          <w:szCs w:val="22"/>
        </w:rPr>
        <w:t>e</w:t>
      </w:r>
      <w:r w:rsidRPr="00AF469F">
        <w:rPr>
          <w:sz w:val="22"/>
          <w:szCs w:val="22"/>
        </w:rPr>
        <w:t xml:space="preserve"> za skutecznie doręczon</w:t>
      </w:r>
      <w:r w:rsidR="00AF3D0C" w:rsidRPr="00AF469F">
        <w:rPr>
          <w:sz w:val="22"/>
          <w:szCs w:val="22"/>
        </w:rPr>
        <w:t>ą</w:t>
      </w:r>
      <w:r w:rsidRPr="00AF469F">
        <w:rPr>
          <w:sz w:val="22"/>
          <w:szCs w:val="22"/>
        </w:rPr>
        <w:t xml:space="preserve"> </w:t>
      </w:r>
      <w:r w:rsidR="004B48A6" w:rsidRPr="00AF469F">
        <w:rPr>
          <w:sz w:val="22"/>
          <w:szCs w:val="22"/>
        </w:rPr>
        <w:t>o</w:t>
      </w:r>
      <w:r w:rsidRPr="00AF469F">
        <w:rPr>
          <w:sz w:val="22"/>
          <w:szCs w:val="22"/>
        </w:rPr>
        <w:t xml:space="preserve">rganizacji w ePUAP w dniu:  </w:t>
      </w:r>
    </w:p>
    <w:p w14:paraId="5169F1DA" w14:textId="6525772D" w:rsidR="00752770" w:rsidRPr="00AF469F" w:rsidRDefault="00752770" w:rsidP="00634531">
      <w:pPr>
        <w:pStyle w:val="Default"/>
        <w:numPr>
          <w:ilvl w:val="0"/>
          <w:numId w:val="21"/>
        </w:numPr>
        <w:spacing w:line="276" w:lineRule="auto"/>
        <w:ind w:left="567" w:hanging="283"/>
        <w:jc w:val="both"/>
        <w:rPr>
          <w:color w:val="auto"/>
          <w:sz w:val="22"/>
          <w:szCs w:val="22"/>
        </w:rPr>
      </w:pPr>
      <w:r w:rsidRPr="00AF469F">
        <w:rPr>
          <w:color w:val="auto"/>
          <w:sz w:val="22"/>
          <w:szCs w:val="22"/>
        </w:rPr>
        <w:t xml:space="preserve">potwierdzenia odczytania pisma przez </w:t>
      </w:r>
      <w:r w:rsidR="004B48A6" w:rsidRPr="00AF469F">
        <w:rPr>
          <w:color w:val="auto"/>
          <w:sz w:val="22"/>
          <w:szCs w:val="22"/>
        </w:rPr>
        <w:t>o</w:t>
      </w:r>
      <w:r w:rsidRPr="00AF469F">
        <w:rPr>
          <w:color w:val="auto"/>
          <w:sz w:val="22"/>
          <w:szCs w:val="22"/>
        </w:rPr>
        <w:t xml:space="preserve">rganizację w ePUAP, z tym że </w:t>
      </w:r>
      <w:r w:rsidR="004B48A6" w:rsidRPr="00AF469F">
        <w:rPr>
          <w:color w:val="auto"/>
          <w:sz w:val="22"/>
          <w:szCs w:val="22"/>
        </w:rPr>
        <w:t>o</w:t>
      </w:r>
      <w:r w:rsidRPr="00AF469F">
        <w:rPr>
          <w:color w:val="auto"/>
          <w:sz w:val="22"/>
          <w:szCs w:val="22"/>
        </w:rPr>
        <w:t xml:space="preserve">rganizacja uzyskuje dostęp do treści tego pisma po dokonaniu tego potwierdzenia;  </w:t>
      </w:r>
    </w:p>
    <w:p w14:paraId="68702C2F" w14:textId="6959D715" w:rsidR="00752770" w:rsidRPr="00AF469F" w:rsidRDefault="00752770" w:rsidP="00634531">
      <w:pPr>
        <w:pStyle w:val="Default"/>
        <w:numPr>
          <w:ilvl w:val="0"/>
          <w:numId w:val="21"/>
        </w:numPr>
        <w:spacing w:before="120" w:after="120" w:line="276" w:lineRule="auto"/>
        <w:ind w:left="567" w:hanging="283"/>
        <w:jc w:val="both"/>
        <w:rPr>
          <w:color w:val="auto"/>
          <w:sz w:val="22"/>
          <w:szCs w:val="22"/>
        </w:rPr>
      </w:pPr>
      <w:r w:rsidRPr="00AF469F">
        <w:rPr>
          <w:color w:val="auto"/>
          <w:sz w:val="22"/>
          <w:szCs w:val="22"/>
        </w:rPr>
        <w:t xml:space="preserve">następującym po upływie 14 dni od dnia otrzymania pisma w ePUAP, jeżeli </w:t>
      </w:r>
      <w:r w:rsidR="004B48A6" w:rsidRPr="00AF469F">
        <w:rPr>
          <w:color w:val="auto"/>
          <w:sz w:val="22"/>
          <w:szCs w:val="22"/>
        </w:rPr>
        <w:t>o</w:t>
      </w:r>
      <w:r w:rsidRPr="00AF469F">
        <w:rPr>
          <w:color w:val="auto"/>
          <w:sz w:val="22"/>
          <w:szCs w:val="22"/>
        </w:rPr>
        <w:t xml:space="preserve">rganizacja nie potwierdziła odczytania pisma przed upływem tego terminu. </w:t>
      </w:r>
    </w:p>
    <w:p w14:paraId="55BFA474" w14:textId="369D2363" w:rsidR="00405121" w:rsidRPr="00AF469F" w:rsidRDefault="00752770" w:rsidP="00634531">
      <w:pPr>
        <w:numPr>
          <w:ilvl w:val="0"/>
          <w:numId w:val="20"/>
        </w:numPr>
        <w:spacing w:before="0" w:after="120" w:line="276" w:lineRule="auto"/>
        <w:ind w:left="284" w:hanging="284"/>
        <w:jc w:val="both"/>
        <w:rPr>
          <w:sz w:val="22"/>
          <w:szCs w:val="22"/>
        </w:rPr>
      </w:pPr>
      <w:r w:rsidRPr="00AF469F">
        <w:rPr>
          <w:sz w:val="22"/>
          <w:szCs w:val="22"/>
        </w:rPr>
        <w:t xml:space="preserve">W przypadku problemów technicznych związanych z działaniem ePUAP </w:t>
      </w:r>
      <w:r w:rsidR="004B48A6" w:rsidRPr="00AF469F">
        <w:rPr>
          <w:sz w:val="22"/>
          <w:szCs w:val="22"/>
        </w:rPr>
        <w:t>o</w:t>
      </w:r>
      <w:r w:rsidRPr="00AF469F">
        <w:rPr>
          <w:sz w:val="22"/>
          <w:szCs w:val="22"/>
        </w:rPr>
        <w:t xml:space="preserve">rganizacja zgłasza zaistniały problem na adres e-mail: dostepnosc_cyfrowa@arimr.gov.pl. </w:t>
      </w:r>
    </w:p>
    <w:p w14:paraId="3B87C050" w14:textId="680C4003" w:rsidR="00405121" w:rsidRPr="00AF469F" w:rsidRDefault="00752770" w:rsidP="00634531">
      <w:pPr>
        <w:numPr>
          <w:ilvl w:val="0"/>
          <w:numId w:val="20"/>
        </w:numPr>
        <w:spacing w:before="0" w:after="120" w:line="276" w:lineRule="auto"/>
        <w:ind w:left="284" w:hanging="284"/>
        <w:jc w:val="both"/>
        <w:rPr>
          <w:sz w:val="22"/>
          <w:szCs w:val="22"/>
        </w:rPr>
      </w:pPr>
      <w:r w:rsidRPr="00AF469F">
        <w:rPr>
          <w:sz w:val="22"/>
          <w:szCs w:val="22"/>
        </w:rPr>
        <w:lastRenderedPageBreak/>
        <w:t>Organizacja zobowiązuje się do przestrzegania „Instrukcji składania wniosków, uzupełnień/wyjaśnień lub innych dokumentów do ARiMR za pomocą platformy ePUAP” udostępnionej na</w:t>
      </w:r>
      <w:r w:rsidR="00F85BE0" w:rsidRPr="00AF469F">
        <w:rPr>
          <w:sz w:val="22"/>
          <w:szCs w:val="22"/>
        </w:rPr>
        <w:t xml:space="preserve"> stronie</w:t>
      </w:r>
      <w:r w:rsidRPr="00AF469F">
        <w:rPr>
          <w:sz w:val="22"/>
          <w:szCs w:val="22"/>
        </w:rPr>
        <w:t xml:space="preserve"> https://www.gov.pl/web/arimr/uslugi-arimr-na-e-puap. </w:t>
      </w:r>
    </w:p>
    <w:p w14:paraId="0D7C4FC9" w14:textId="44BFB5BC" w:rsidR="008C1E67" w:rsidRPr="00AF469F" w:rsidRDefault="008C1E67" w:rsidP="00634531">
      <w:pPr>
        <w:numPr>
          <w:ilvl w:val="0"/>
          <w:numId w:val="20"/>
        </w:numPr>
        <w:spacing w:before="0" w:after="120" w:line="276" w:lineRule="auto"/>
        <w:ind w:left="284" w:hanging="284"/>
        <w:jc w:val="both"/>
        <w:rPr>
          <w:sz w:val="22"/>
          <w:szCs w:val="22"/>
        </w:rPr>
      </w:pPr>
      <w:r w:rsidRPr="00AF469F">
        <w:rPr>
          <w:sz w:val="22"/>
          <w:szCs w:val="22"/>
        </w:rPr>
        <w:t xml:space="preserve">Wniosek </w:t>
      </w:r>
      <w:r w:rsidR="00D67D2C" w:rsidRPr="00AF469F">
        <w:rPr>
          <w:sz w:val="22"/>
          <w:szCs w:val="22"/>
        </w:rPr>
        <w:t>o pomoc</w:t>
      </w:r>
      <w:r w:rsidR="00E96114" w:rsidRPr="00AF469F">
        <w:rPr>
          <w:sz w:val="22"/>
          <w:szCs w:val="22"/>
        </w:rPr>
        <w:t xml:space="preserve"> VAT</w:t>
      </w:r>
      <w:r w:rsidR="00D67D2C" w:rsidRPr="00AF469F">
        <w:rPr>
          <w:sz w:val="22"/>
          <w:szCs w:val="22"/>
        </w:rPr>
        <w:t xml:space="preserve"> </w:t>
      </w:r>
      <w:r w:rsidRPr="00AF469F">
        <w:rPr>
          <w:sz w:val="22"/>
          <w:szCs w:val="22"/>
        </w:rPr>
        <w:t>rozpatrywany jest w terminie 30 dni od d</w:t>
      </w:r>
      <w:r w:rsidR="00375859" w:rsidRPr="00AF469F">
        <w:rPr>
          <w:sz w:val="22"/>
          <w:szCs w:val="22"/>
        </w:rPr>
        <w:t>aty</w:t>
      </w:r>
      <w:r w:rsidRPr="00AF469F">
        <w:rPr>
          <w:sz w:val="22"/>
          <w:szCs w:val="22"/>
        </w:rPr>
        <w:t xml:space="preserve"> jego złożenia, o kt</w:t>
      </w:r>
      <w:r w:rsidR="00D76D0E" w:rsidRPr="00AF469F">
        <w:rPr>
          <w:sz w:val="22"/>
          <w:szCs w:val="22"/>
        </w:rPr>
        <w:t>ór</w:t>
      </w:r>
      <w:r w:rsidR="00E10A34" w:rsidRPr="00AF469F">
        <w:rPr>
          <w:sz w:val="22"/>
          <w:szCs w:val="22"/>
        </w:rPr>
        <w:t>ej</w:t>
      </w:r>
      <w:r w:rsidR="00D76D0E" w:rsidRPr="00AF469F">
        <w:rPr>
          <w:sz w:val="22"/>
          <w:szCs w:val="22"/>
        </w:rPr>
        <w:t xml:space="preserve"> mowa </w:t>
      </w:r>
      <w:r w:rsidR="00D67D2C" w:rsidRPr="00AF469F">
        <w:rPr>
          <w:sz w:val="22"/>
          <w:szCs w:val="22"/>
        </w:rPr>
        <w:br/>
      </w:r>
      <w:r w:rsidR="00D76D0E" w:rsidRPr="00AF469F">
        <w:rPr>
          <w:sz w:val="22"/>
          <w:szCs w:val="22"/>
        </w:rPr>
        <w:t xml:space="preserve">w ust. </w:t>
      </w:r>
      <w:r w:rsidR="00E10A34" w:rsidRPr="00AF469F">
        <w:rPr>
          <w:sz w:val="22"/>
          <w:szCs w:val="22"/>
        </w:rPr>
        <w:t>4</w:t>
      </w:r>
      <w:bookmarkStart w:id="23" w:name="_Hlk185500550"/>
      <w:r w:rsidR="00450213" w:rsidRPr="00AF469F">
        <w:rPr>
          <w:sz w:val="22"/>
          <w:szCs w:val="22"/>
        </w:rPr>
        <w:t xml:space="preserve">, przy czym termin ten może ulec wydłużeniu w </w:t>
      </w:r>
      <w:r w:rsidR="00B63247" w:rsidRPr="00AF469F">
        <w:rPr>
          <w:sz w:val="22"/>
          <w:szCs w:val="22"/>
        </w:rPr>
        <w:t>sytuacjach niezależnych od Agencji.</w:t>
      </w:r>
      <w:bookmarkEnd w:id="23"/>
    </w:p>
    <w:p w14:paraId="750D8D96" w14:textId="6956AFF6" w:rsidR="008C1E67" w:rsidRPr="00AF469F" w:rsidRDefault="008C1E67" w:rsidP="00634531">
      <w:pPr>
        <w:numPr>
          <w:ilvl w:val="0"/>
          <w:numId w:val="20"/>
        </w:numPr>
        <w:spacing w:before="0" w:after="120" w:line="276" w:lineRule="auto"/>
        <w:ind w:left="284" w:hanging="284"/>
        <w:jc w:val="both"/>
        <w:rPr>
          <w:sz w:val="22"/>
          <w:szCs w:val="22"/>
        </w:rPr>
      </w:pPr>
      <w:r w:rsidRPr="00AF469F">
        <w:rPr>
          <w:sz w:val="22"/>
          <w:szCs w:val="22"/>
        </w:rPr>
        <w:t>Wniosek o pomoc</w:t>
      </w:r>
      <w:r w:rsidR="00E96114" w:rsidRPr="00AF469F">
        <w:rPr>
          <w:sz w:val="22"/>
          <w:szCs w:val="22"/>
        </w:rPr>
        <w:t xml:space="preserve"> VAT</w:t>
      </w:r>
      <w:r w:rsidRPr="00AF469F">
        <w:rPr>
          <w:sz w:val="22"/>
          <w:szCs w:val="22"/>
        </w:rPr>
        <w:t xml:space="preserve"> pozostawia się bez rozpatrzenia, jeżeli nie spełnia określonych w nim wymagań, w tym </w:t>
      </w:r>
      <w:r w:rsidR="00517469" w:rsidRPr="00AF469F">
        <w:rPr>
          <w:sz w:val="22"/>
          <w:szCs w:val="22"/>
        </w:rPr>
        <w:t xml:space="preserve">jeżeli </w:t>
      </w:r>
      <w:r w:rsidR="004B48A6" w:rsidRPr="00AF469F">
        <w:rPr>
          <w:sz w:val="22"/>
          <w:szCs w:val="22"/>
        </w:rPr>
        <w:t>o</w:t>
      </w:r>
      <w:r w:rsidR="00B73940" w:rsidRPr="00AF469F">
        <w:rPr>
          <w:sz w:val="22"/>
          <w:szCs w:val="22"/>
        </w:rPr>
        <w:t>rganizacja</w:t>
      </w:r>
      <w:r w:rsidRPr="00AF469F">
        <w:rPr>
          <w:sz w:val="22"/>
          <w:szCs w:val="22"/>
        </w:rPr>
        <w:t xml:space="preserve"> nie przedłożyła wymaganych załączników, a także jeżeli </w:t>
      </w:r>
      <w:r w:rsidR="004B48A6" w:rsidRPr="00AF469F">
        <w:rPr>
          <w:sz w:val="22"/>
          <w:szCs w:val="22"/>
        </w:rPr>
        <w:t>o</w:t>
      </w:r>
      <w:r w:rsidR="00B73940" w:rsidRPr="00AF469F">
        <w:rPr>
          <w:sz w:val="22"/>
          <w:szCs w:val="22"/>
        </w:rPr>
        <w:t>rganizacja</w:t>
      </w:r>
      <w:r w:rsidRPr="00AF469F">
        <w:rPr>
          <w:sz w:val="22"/>
          <w:szCs w:val="22"/>
        </w:rPr>
        <w:t xml:space="preserve"> pomimo skierowanego wezwania nie uzupełniła go lub nie złoż</w:t>
      </w:r>
      <w:r w:rsidR="00375859" w:rsidRPr="00AF469F">
        <w:rPr>
          <w:sz w:val="22"/>
          <w:szCs w:val="22"/>
        </w:rPr>
        <w:t>yła wyjaśnień.</w:t>
      </w:r>
    </w:p>
    <w:p w14:paraId="23FD9CD8" w14:textId="2847C31A" w:rsidR="00375859" w:rsidRPr="00AF469F" w:rsidRDefault="000D7F5F" w:rsidP="00634531">
      <w:pPr>
        <w:numPr>
          <w:ilvl w:val="0"/>
          <w:numId w:val="20"/>
        </w:numPr>
        <w:spacing w:before="0" w:after="120" w:line="276" w:lineRule="auto"/>
        <w:ind w:left="284" w:hanging="426"/>
        <w:jc w:val="both"/>
        <w:rPr>
          <w:sz w:val="22"/>
          <w:szCs w:val="22"/>
        </w:rPr>
      </w:pPr>
      <w:r w:rsidRPr="00AF469F">
        <w:rPr>
          <w:sz w:val="22"/>
          <w:szCs w:val="22"/>
        </w:rPr>
        <w:t xml:space="preserve">W przypadku złożenia </w:t>
      </w:r>
      <w:r w:rsidR="00D514CE" w:rsidRPr="00AF469F">
        <w:rPr>
          <w:sz w:val="22"/>
          <w:szCs w:val="22"/>
        </w:rPr>
        <w:t xml:space="preserve">niekompletnego </w:t>
      </w:r>
      <w:r w:rsidR="00752770" w:rsidRPr="00AF469F">
        <w:rPr>
          <w:sz w:val="22"/>
          <w:szCs w:val="22"/>
        </w:rPr>
        <w:t>w</w:t>
      </w:r>
      <w:r w:rsidRPr="00AF469F">
        <w:rPr>
          <w:sz w:val="22"/>
          <w:szCs w:val="22"/>
        </w:rPr>
        <w:t>niosku</w:t>
      </w:r>
      <w:r w:rsidR="00D514CE" w:rsidRPr="00AF469F">
        <w:rPr>
          <w:sz w:val="22"/>
          <w:szCs w:val="22"/>
        </w:rPr>
        <w:t xml:space="preserve"> o pomoc</w:t>
      </w:r>
      <w:r w:rsidR="00E96114" w:rsidRPr="00AF469F">
        <w:rPr>
          <w:sz w:val="22"/>
          <w:szCs w:val="22"/>
        </w:rPr>
        <w:t xml:space="preserve"> VAT</w:t>
      </w:r>
      <w:r w:rsidRPr="00AF469F">
        <w:rPr>
          <w:sz w:val="22"/>
          <w:szCs w:val="22"/>
        </w:rPr>
        <w:t xml:space="preserve"> Agencja wezwie </w:t>
      </w:r>
      <w:r w:rsidR="004B48A6" w:rsidRPr="00AF469F">
        <w:rPr>
          <w:sz w:val="22"/>
          <w:szCs w:val="22"/>
        </w:rPr>
        <w:t>o</w:t>
      </w:r>
      <w:r w:rsidR="002C557E" w:rsidRPr="00AF469F">
        <w:rPr>
          <w:sz w:val="22"/>
          <w:szCs w:val="22"/>
        </w:rPr>
        <w:t>rganizację</w:t>
      </w:r>
      <w:r w:rsidRPr="00AF469F">
        <w:rPr>
          <w:sz w:val="22"/>
          <w:szCs w:val="22"/>
        </w:rPr>
        <w:t xml:space="preserve"> do jego uzupełnienia w terminie co najmniej </w:t>
      </w:r>
      <w:r w:rsidR="006D03AE" w:rsidRPr="00AF469F">
        <w:rPr>
          <w:sz w:val="22"/>
          <w:szCs w:val="22"/>
        </w:rPr>
        <w:t>14</w:t>
      </w:r>
      <w:r w:rsidRPr="00AF469F">
        <w:rPr>
          <w:sz w:val="22"/>
          <w:szCs w:val="22"/>
        </w:rPr>
        <w:t xml:space="preserve"> dni kalendarzowych od daty odbioru wezwania. Termin rozpatrywania </w:t>
      </w:r>
      <w:r w:rsidR="00752770" w:rsidRPr="00AF469F">
        <w:rPr>
          <w:sz w:val="22"/>
          <w:szCs w:val="22"/>
        </w:rPr>
        <w:t>w</w:t>
      </w:r>
      <w:r w:rsidRPr="00AF469F">
        <w:rPr>
          <w:sz w:val="22"/>
          <w:szCs w:val="22"/>
        </w:rPr>
        <w:t>niosku o pomoc</w:t>
      </w:r>
      <w:r w:rsidR="00E96114" w:rsidRPr="00AF469F">
        <w:rPr>
          <w:sz w:val="22"/>
          <w:szCs w:val="22"/>
        </w:rPr>
        <w:t xml:space="preserve"> VAT</w:t>
      </w:r>
      <w:r w:rsidRPr="00AF469F">
        <w:rPr>
          <w:sz w:val="22"/>
          <w:szCs w:val="22"/>
        </w:rPr>
        <w:t xml:space="preserve"> w takim przypadku ulega automatycznie wydłużeniu o czas, </w:t>
      </w:r>
      <w:r w:rsidR="007D7233" w:rsidRPr="00AF469F">
        <w:rPr>
          <w:sz w:val="22"/>
          <w:szCs w:val="22"/>
        </w:rPr>
        <w:br/>
      </w:r>
      <w:r w:rsidRPr="00AF469F">
        <w:rPr>
          <w:sz w:val="22"/>
          <w:szCs w:val="22"/>
        </w:rPr>
        <w:t xml:space="preserve">w którym </w:t>
      </w:r>
      <w:r w:rsidR="004B48A6" w:rsidRPr="00AF469F">
        <w:rPr>
          <w:sz w:val="22"/>
          <w:szCs w:val="22"/>
        </w:rPr>
        <w:t>o</w:t>
      </w:r>
      <w:r w:rsidR="00B73940" w:rsidRPr="00AF469F">
        <w:rPr>
          <w:sz w:val="22"/>
          <w:szCs w:val="22"/>
        </w:rPr>
        <w:t>rganizacja</w:t>
      </w:r>
      <w:r w:rsidRPr="00AF469F">
        <w:rPr>
          <w:sz w:val="22"/>
          <w:szCs w:val="22"/>
        </w:rPr>
        <w:t xml:space="preserve"> dokona uzupełnienia wniosku.</w:t>
      </w:r>
    </w:p>
    <w:p w14:paraId="5376CCEE" w14:textId="08B5F1D7" w:rsidR="00BB2809" w:rsidRPr="00AF469F" w:rsidRDefault="00BB2809" w:rsidP="00634531">
      <w:pPr>
        <w:numPr>
          <w:ilvl w:val="0"/>
          <w:numId w:val="20"/>
        </w:numPr>
        <w:spacing w:before="0" w:after="120" w:line="276" w:lineRule="auto"/>
        <w:ind w:left="284" w:hanging="426"/>
        <w:jc w:val="both"/>
        <w:rPr>
          <w:sz w:val="22"/>
          <w:szCs w:val="22"/>
        </w:rPr>
      </w:pPr>
      <w:r w:rsidRPr="00AF469F">
        <w:rPr>
          <w:sz w:val="22"/>
          <w:szCs w:val="22"/>
        </w:rPr>
        <w:t xml:space="preserve">Agencja może odmówić przyznania pomocy, jeżeli stwierdzi, że </w:t>
      </w:r>
      <w:r w:rsidR="004B48A6" w:rsidRPr="00AF469F">
        <w:rPr>
          <w:sz w:val="22"/>
          <w:szCs w:val="22"/>
        </w:rPr>
        <w:t>o</w:t>
      </w:r>
      <w:r w:rsidR="00B73940" w:rsidRPr="00AF469F">
        <w:rPr>
          <w:sz w:val="22"/>
          <w:szCs w:val="22"/>
        </w:rPr>
        <w:t>rganizacja</w:t>
      </w:r>
      <w:r w:rsidRPr="00AF469F">
        <w:rPr>
          <w:sz w:val="22"/>
          <w:szCs w:val="22"/>
        </w:rPr>
        <w:t xml:space="preserve"> </w:t>
      </w:r>
      <w:r w:rsidR="00783FFB" w:rsidRPr="00AF469F">
        <w:rPr>
          <w:sz w:val="22"/>
          <w:szCs w:val="22"/>
        </w:rPr>
        <w:t xml:space="preserve">nie spełnia warunków </w:t>
      </w:r>
      <w:r w:rsidR="0006397B" w:rsidRPr="00AF469F">
        <w:rPr>
          <w:sz w:val="22"/>
          <w:szCs w:val="22"/>
        </w:rPr>
        <w:t xml:space="preserve">uzyskania pomocy określonych w przepisach prawa oraz w przypadku odmowy wypłaty pomocy </w:t>
      </w:r>
      <w:r w:rsidR="00B63247" w:rsidRPr="00AF469F">
        <w:rPr>
          <w:sz w:val="22"/>
          <w:szCs w:val="22"/>
        </w:rPr>
        <w:br/>
      </w:r>
      <w:r w:rsidR="00D514CE" w:rsidRPr="00AF469F">
        <w:rPr>
          <w:sz w:val="22"/>
          <w:szCs w:val="22"/>
        </w:rPr>
        <w:t xml:space="preserve"> w </w:t>
      </w:r>
      <w:r w:rsidR="00DD67EC" w:rsidRPr="00AF469F">
        <w:rPr>
          <w:sz w:val="22"/>
          <w:szCs w:val="22"/>
        </w:rPr>
        <w:t xml:space="preserve">ramach </w:t>
      </w:r>
      <w:r w:rsidR="007D7233" w:rsidRPr="00AF469F">
        <w:rPr>
          <w:sz w:val="22"/>
          <w:szCs w:val="22"/>
        </w:rPr>
        <w:t>u</w:t>
      </w:r>
      <w:r w:rsidR="0006397B" w:rsidRPr="00AF469F">
        <w:rPr>
          <w:sz w:val="22"/>
          <w:szCs w:val="22"/>
        </w:rPr>
        <w:t>mow</w:t>
      </w:r>
      <w:r w:rsidR="00DD67EC" w:rsidRPr="00AF469F">
        <w:rPr>
          <w:sz w:val="22"/>
          <w:szCs w:val="22"/>
        </w:rPr>
        <w:t>y</w:t>
      </w:r>
      <w:r w:rsidR="0006397B" w:rsidRPr="00AF469F">
        <w:rPr>
          <w:sz w:val="22"/>
          <w:szCs w:val="22"/>
        </w:rPr>
        <w:t xml:space="preserve"> o wsparcie przedsięwzięcia</w:t>
      </w:r>
      <w:r w:rsidRPr="00AF469F">
        <w:rPr>
          <w:sz w:val="22"/>
          <w:szCs w:val="22"/>
        </w:rPr>
        <w:t>.</w:t>
      </w:r>
    </w:p>
    <w:p w14:paraId="0FA0A4B9" w14:textId="23FD363F" w:rsidR="000B13CB" w:rsidRPr="00AF469F" w:rsidRDefault="000B13CB" w:rsidP="00634531">
      <w:pPr>
        <w:numPr>
          <w:ilvl w:val="0"/>
          <w:numId w:val="20"/>
        </w:numPr>
        <w:spacing w:before="0" w:after="120" w:line="276" w:lineRule="auto"/>
        <w:ind w:left="284" w:hanging="426"/>
        <w:jc w:val="both"/>
        <w:rPr>
          <w:sz w:val="22"/>
          <w:szCs w:val="22"/>
        </w:rPr>
      </w:pPr>
      <w:r w:rsidRPr="00AF469F">
        <w:rPr>
          <w:sz w:val="22"/>
          <w:szCs w:val="22"/>
        </w:rPr>
        <w:t xml:space="preserve">Po pozytywnym </w:t>
      </w:r>
      <w:r w:rsidR="00BB2809" w:rsidRPr="00AF469F">
        <w:rPr>
          <w:sz w:val="22"/>
          <w:szCs w:val="22"/>
        </w:rPr>
        <w:t xml:space="preserve">rozpatrzeniu </w:t>
      </w:r>
      <w:r w:rsidR="0057623A" w:rsidRPr="00AF469F">
        <w:rPr>
          <w:sz w:val="22"/>
          <w:szCs w:val="22"/>
        </w:rPr>
        <w:t>w</w:t>
      </w:r>
      <w:r w:rsidR="00BB2809" w:rsidRPr="00AF469F">
        <w:rPr>
          <w:sz w:val="22"/>
          <w:szCs w:val="22"/>
        </w:rPr>
        <w:t>niosku o pomoc</w:t>
      </w:r>
      <w:r w:rsidR="00E96114" w:rsidRPr="00AF469F">
        <w:rPr>
          <w:sz w:val="22"/>
          <w:szCs w:val="22"/>
        </w:rPr>
        <w:t xml:space="preserve"> VAT</w:t>
      </w:r>
      <w:r w:rsidR="00BB2809" w:rsidRPr="00AF469F">
        <w:rPr>
          <w:sz w:val="22"/>
          <w:szCs w:val="22"/>
        </w:rPr>
        <w:t xml:space="preserve"> Agencja informuje o tym </w:t>
      </w:r>
      <w:r w:rsidR="004B48A6" w:rsidRPr="00AF469F">
        <w:rPr>
          <w:sz w:val="22"/>
          <w:szCs w:val="22"/>
        </w:rPr>
        <w:t>o</w:t>
      </w:r>
      <w:r w:rsidR="002C557E" w:rsidRPr="00AF469F">
        <w:rPr>
          <w:sz w:val="22"/>
          <w:szCs w:val="22"/>
        </w:rPr>
        <w:t>rganizację</w:t>
      </w:r>
      <w:r w:rsidR="00BB2809" w:rsidRPr="00AF469F">
        <w:rPr>
          <w:sz w:val="22"/>
          <w:szCs w:val="22"/>
        </w:rPr>
        <w:t>, jednocześnie przesyłając</w:t>
      </w:r>
      <w:r w:rsidR="00762FFE" w:rsidRPr="00AF469F">
        <w:rPr>
          <w:sz w:val="22"/>
          <w:szCs w:val="22"/>
        </w:rPr>
        <w:t xml:space="preserve"> skan</w:t>
      </w:r>
      <w:r w:rsidR="00BB2809" w:rsidRPr="00AF469F">
        <w:rPr>
          <w:sz w:val="22"/>
          <w:szCs w:val="22"/>
        </w:rPr>
        <w:t xml:space="preserve"> podpisan</w:t>
      </w:r>
      <w:r w:rsidR="00762FFE" w:rsidRPr="00AF469F">
        <w:rPr>
          <w:sz w:val="22"/>
          <w:szCs w:val="22"/>
        </w:rPr>
        <w:t>ego</w:t>
      </w:r>
      <w:r w:rsidR="00BB2809" w:rsidRPr="00AF469F">
        <w:rPr>
          <w:sz w:val="22"/>
          <w:szCs w:val="22"/>
        </w:rPr>
        <w:t xml:space="preserve"> przez Agencję projekt</w:t>
      </w:r>
      <w:r w:rsidR="00762FFE" w:rsidRPr="00AF469F">
        <w:rPr>
          <w:sz w:val="22"/>
          <w:szCs w:val="22"/>
        </w:rPr>
        <w:t>u</w:t>
      </w:r>
      <w:r w:rsidR="00BB2809" w:rsidRPr="00AF469F">
        <w:rPr>
          <w:sz w:val="22"/>
          <w:szCs w:val="22"/>
        </w:rPr>
        <w:t xml:space="preserve"> umowy</w:t>
      </w:r>
      <w:r w:rsidR="006E6C9F" w:rsidRPr="00AF469F">
        <w:rPr>
          <w:sz w:val="22"/>
          <w:szCs w:val="22"/>
        </w:rPr>
        <w:t xml:space="preserve"> o pomoc VAT</w:t>
      </w:r>
      <w:r w:rsidR="00BB2809" w:rsidRPr="00AF469F">
        <w:rPr>
          <w:sz w:val="22"/>
          <w:szCs w:val="22"/>
        </w:rPr>
        <w:t>.</w:t>
      </w:r>
    </w:p>
    <w:p w14:paraId="20DC1404" w14:textId="47B934AC" w:rsidR="00BB2809" w:rsidRPr="00AF469F" w:rsidRDefault="00BB2809" w:rsidP="00634531">
      <w:pPr>
        <w:numPr>
          <w:ilvl w:val="0"/>
          <w:numId w:val="20"/>
        </w:numPr>
        <w:spacing w:before="0" w:after="120" w:line="276" w:lineRule="auto"/>
        <w:ind w:left="284" w:hanging="426"/>
        <w:jc w:val="both"/>
        <w:rPr>
          <w:sz w:val="22"/>
          <w:szCs w:val="22"/>
        </w:rPr>
      </w:pPr>
      <w:r w:rsidRPr="00AF469F">
        <w:rPr>
          <w:sz w:val="22"/>
          <w:szCs w:val="22"/>
        </w:rPr>
        <w:t>Umowa</w:t>
      </w:r>
      <w:r w:rsidR="006E6C9F" w:rsidRPr="00AF469F">
        <w:rPr>
          <w:sz w:val="22"/>
          <w:szCs w:val="22"/>
        </w:rPr>
        <w:t xml:space="preserve"> o pomoc VAT</w:t>
      </w:r>
      <w:r w:rsidRPr="00AF469F">
        <w:rPr>
          <w:sz w:val="22"/>
          <w:szCs w:val="22"/>
        </w:rPr>
        <w:t xml:space="preserve"> podpisywana jest w OR</w:t>
      </w:r>
      <w:r w:rsidR="0057623A" w:rsidRPr="00AF469F">
        <w:rPr>
          <w:sz w:val="22"/>
          <w:szCs w:val="22"/>
        </w:rPr>
        <w:t xml:space="preserve"> </w:t>
      </w:r>
      <w:r w:rsidR="00110A10" w:rsidRPr="00AF469F">
        <w:rPr>
          <w:sz w:val="22"/>
          <w:szCs w:val="22"/>
        </w:rPr>
        <w:t xml:space="preserve">Agencji </w:t>
      </w:r>
      <w:r w:rsidR="0057623A" w:rsidRPr="00AF469F">
        <w:rPr>
          <w:sz w:val="22"/>
          <w:szCs w:val="22"/>
        </w:rPr>
        <w:t xml:space="preserve">właściwym ze względu na siedzibę </w:t>
      </w:r>
      <w:r w:rsidR="004B48A6" w:rsidRPr="00AF469F">
        <w:rPr>
          <w:sz w:val="22"/>
          <w:szCs w:val="22"/>
        </w:rPr>
        <w:t>o</w:t>
      </w:r>
      <w:r w:rsidR="0057623A" w:rsidRPr="00AF469F">
        <w:rPr>
          <w:sz w:val="22"/>
          <w:szCs w:val="22"/>
        </w:rPr>
        <w:t>rganizacji</w:t>
      </w:r>
      <w:r w:rsidR="00110A10" w:rsidRPr="00AF469F">
        <w:rPr>
          <w:sz w:val="22"/>
          <w:szCs w:val="22"/>
        </w:rPr>
        <w:t>,</w:t>
      </w:r>
      <w:r w:rsidRPr="00AF469F">
        <w:rPr>
          <w:sz w:val="22"/>
          <w:szCs w:val="22"/>
        </w:rPr>
        <w:t xml:space="preserve"> po uprzednim umówieniu terminu.</w:t>
      </w:r>
    </w:p>
    <w:p w14:paraId="35F8A9E2" w14:textId="405B2F6A" w:rsidR="0059384C" w:rsidRPr="00AF469F" w:rsidRDefault="0059384C" w:rsidP="00634531">
      <w:pPr>
        <w:numPr>
          <w:ilvl w:val="0"/>
          <w:numId w:val="20"/>
        </w:numPr>
        <w:spacing w:before="0" w:after="120" w:line="276" w:lineRule="auto"/>
        <w:ind w:left="284" w:hanging="426"/>
        <w:jc w:val="both"/>
        <w:rPr>
          <w:sz w:val="22"/>
          <w:szCs w:val="22"/>
        </w:rPr>
      </w:pPr>
      <w:r w:rsidRPr="00AF469F">
        <w:rPr>
          <w:sz w:val="22"/>
          <w:szCs w:val="22"/>
        </w:rPr>
        <w:t xml:space="preserve">Osoby podpisujące </w:t>
      </w:r>
      <w:r w:rsidR="007D7233" w:rsidRPr="00AF469F">
        <w:rPr>
          <w:sz w:val="22"/>
          <w:szCs w:val="22"/>
        </w:rPr>
        <w:t>u</w:t>
      </w:r>
      <w:r w:rsidRPr="00AF469F">
        <w:rPr>
          <w:sz w:val="22"/>
          <w:szCs w:val="22"/>
        </w:rPr>
        <w:t>mowę</w:t>
      </w:r>
      <w:r w:rsidR="006E6C9F" w:rsidRPr="00AF469F">
        <w:rPr>
          <w:sz w:val="22"/>
          <w:szCs w:val="22"/>
        </w:rPr>
        <w:t xml:space="preserve"> o pomoc VAT</w:t>
      </w:r>
      <w:r w:rsidR="00D67D2C" w:rsidRPr="00AF469F">
        <w:rPr>
          <w:sz w:val="22"/>
          <w:szCs w:val="22"/>
        </w:rPr>
        <w:t>,</w:t>
      </w:r>
      <w:r w:rsidRPr="00AF469F">
        <w:rPr>
          <w:sz w:val="22"/>
          <w:szCs w:val="22"/>
        </w:rPr>
        <w:t xml:space="preserve"> w dniu jej podpisywania</w:t>
      </w:r>
      <w:r w:rsidR="001A12AE" w:rsidRPr="00AF469F">
        <w:rPr>
          <w:sz w:val="22"/>
          <w:szCs w:val="22"/>
        </w:rPr>
        <w:t>,</w:t>
      </w:r>
      <w:r w:rsidRPr="00AF469F">
        <w:rPr>
          <w:sz w:val="22"/>
          <w:szCs w:val="22"/>
        </w:rPr>
        <w:t xml:space="preserve"> zobowiązane są okazać dowód tożsamości oraz stosowne pełnomocnictwa, przy czym kopie dokumentów powinny zostać potwierdzone za zgodność z oryginałem przez uprawnionego pracownika OR, notariusza albo przez występującego w sprawie pełnomocnika strony będącego adwokatem, radcą prawnym, rzecznikiem patentowym lub doradcą podatkowym.</w:t>
      </w:r>
    </w:p>
    <w:p w14:paraId="2D23528B" w14:textId="2726823A" w:rsidR="00405121" w:rsidRPr="00AF469F" w:rsidRDefault="0059384C" w:rsidP="00634531">
      <w:pPr>
        <w:numPr>
          <w:ilvl w:val="0"/>
          <w:numId w:val="20"/>
        </w:numPr>
        <w:spacing w:before="0" w:after="120" w:line="276" w:lineRule="auto"/>
        <w:ind w:left="284" w:hanging="426"/>
        <w:jc w:val="both"/>
        <w:rPr>
          <w:sz w:val="22"/>
          <w:szCs w:val="22"/>
        </w:rPr>
      </w:pPr>
      <w:r w:rsidRPr="00AF469F">
        <w:rPr>
          <w:sz w:val="22"/>
          <w:szCs w:val="22"/>
        </w:rPr>
        <w:t xml:space="preserve">W chwili podpisania </w:t>
      </w:r>
      <w:r w:rsidR="007D7233" w:rsidRPr="00AF469F">
        <w:rPr>
          <w:sz w:val="22"/>
          <w:szCs w:val="22"/>
        </w:rPr>
        <w:t>u</w:t>
      </w:r>
      <w:r w:rsidR="00B73940" w:rsidRPr="00AF469F">
        <w:rPr>
          <w:sz w:val="22"/>
          <w:szCs w:val="22"/>
        </w:rPr>
        <w:t>mowy o pomoc VAT</w:t>
      </w:r>
      <w:r w:rsidR="00582399" w:rsidRPr="00AF469F">
        <w:rPr>
          <w:sz w:val="22"/>
          <w:szCs w:val="22"/>
        </w:rPr>
        <w:t xml:space="preserve"> </w:t>
      </w:r>
      <w:r w:rsidR="004B48A6" w:rsidRPr="00AF469F">
        <w:rPr>
          <w:sz w:val="22"/>
          <w:szCs w:val="22"/>
        </w:rPr>
        <w:t>o</w:t>
      </w:r>
      <w:r w:rsidR="00B73940" w:rsidRPr="00AF469F">
        <w:rPr>
          <w:sz w:val="22"/>
          <w:szCs w:val="22"/>
        </w:rPr>
        <w:t>rganizacja</w:t>
      </w:r>
      <w:r w:rsidRPr="00AF469F">
        <w:rPr>
          <w:sz w:val="22"/>
          <w:szCs w:val="22"/>
        </w:rPr>
        <w:t xml:space="preserve"> ustanawia prawne zabezpieczenie umowy, o którym mowa w </w:t>
      </w:r>
      <w:r w:rsidR="00634531" w:rsidRPr="00AF469F">
        <w:rPr>
          <w:sz w:val="22"/>
          <w:szCs w:val="22"/>
        </w:rPr>
        <w:t>r</w:t>
      </w:r>
      <w:r w:rsidRPr="00AF469F">
        <w:rPr>
          <w:sz w:val="22"/>
          <w:szCs w:val="22"/>
        </w:rPr>
        <w:t xml:space="preserve">ozdziale II ust. </w:t>
      </w:r>
      <w:r w:rsidR="00C53EE6" w:rsidRPr="00AF469F">
        <w:rPr>
          <w:sz w:val="22"/>
          <w:szCs w:val="22"/>
        </w:rPr>
        <w:t>4</w:t>
      </w:r>
      <w:r w:rsidRPr="00AF469F">
        <w:rPr>
          <w:sz w:val="22"/>
          <w:szCs w:val="22"/>
        </w:rPr>
        <w:t>.</w:t>
      </w:r>
    </w:p>
    <w:p w14:paraId="782FBA3A" w14:textId="202E22C7" w:rsidR="00405121" w:rsidRPr="00AF469F" w:rsidRDefault="002C557E" w:rsidP="00634531">
      <w:pPr>
        <w:numPr>
          <w:ilvl w:val="0"/>
          <w:numId w:val="20"/>
        </w:numPr>
        <w:spacing w:before="0" w:after="120" w:line="276" w:lineRule="auto"/>
        <w:ind w:left="284" w:hanging="426"/>
        <w:jc w:val="both"/>
        <w:rPr>
          <w:sz w:val="22"/>
          <w:szCs w:val="22"/>
        </w:rPr>
      </w:pPr>
      <w:r w:rsidRPr="00AF469F">
        <w:rPr>
          <w:sz w:val="22"/>
          <w:szCs w:val="22"/>
        </w:rPr>
        <w:t>Organizacj</w:t>
      </w:r>
      <w:r w:rsidR="002C7A6B" w:rsidRPr="00AF469F">
        <w:rPr>
          <w:sz w:val="22"/>
          <w:szCs w:val="22"/>
        </w:rPr>
        <w:t>a występuje z</w:t>
      </w:r>
      <w:r w:rsidR="00DA673B" w:rsidRPr="00AF469F">
        <w:rPr>
          <w:sz w:val="22"/>
          <w:szCs w:val="22"/>
        </w:rPr>
        <w:t xml:space="preserve"> wniosk</w:t>
      </w:r>
      <w:r w:rsidR="002C7A6B" w:rsidRPr="00AF469F">
        <w:rPr>
          <w:sz w:val="22"/>
          <w:szCs w:val="22"/>
        </w:rPr>
        <w:t>iem</w:t>
      </w:r>
      <w:r w:rsidR="00DA673B" w:rsidRPr="00AF469F">
        <w:rPr>
          <w:sz w:val="22"/>
          <w:szCs w:val="22"/>
        </w:rPr>
        <w:t xml:space="preserve"> o płatność</w:t>
      </w:r>
      <w:r w:rsidR="00E96114" w:rsidRPr="00AF469F">
        <w:rPr>
          <w:sz w:val="22"/>
          <w:szCs w:val="22"/>
        </w:rPr>
        <w:t xml:space="preserve"> VAT</w:t>
      </w:r>
      <w:r w:rsidR="004910DC" w:rsidRPr="00AF469F">
        <w:rPr>
          <w:sz w:val="22"/>
          <w:szCs w:val="22"/>
        </w:rPr>
        <w:t xml:space="preserve">, o którym mowa w rozdziale </w:t>
      </w:r>
      <w:r w:rsidR="001A12AE" w:rsidRPr="00AF469F">
        <w:rPr>
          <w:sz w:val="22"/>
          <w:szCs w:val="22"/>
        </w:rPr>
        <w:t>III</w:t>
      </w:r>
      <w:r w:rsidR="004910DC" w:rsidRPr="00AF469F">
        <w:rPr>
          <w:sz w:val="22"/>
          <w:szCs w:val="22"/>
        </w:rPr>
        <w:t xml:space="preserve"> ust. 2,</w:t>
      </w:r>
      <w:r w:rsidR="00DA673B" w:rsidRPr="00AF469F">
        <w:rPr>
          <w:sz w:val="22"/>
          <w:szCs w:val="22"/>
        </w:rPr>
        <w:t xml:space="preserve"> </w:t>
      </w:r>
      <w:r w:rsidR="002C7A6B" w:rsidRPr="00AF469F">
        <w:rPr>
          <w:sz w:val="22"/>
          <w:szCs w:val="22"/>
        </w:rPr>
        <w:t xml:space="preserve">wraz </w:t>
      </w:r>
      <w:r w:rsidR="008679E9" w:rsidRPr="00AF469F">
        <w:rPr>
          <w:sz w:val="22"/>
          <w:szCs w:val="22"/>
        </w:rPr>
        <w:br/>
      </w:r>
      <w:r w:rsidR="002C7A6B" w:rsidRPr="00AF469F">
        <w:rPr>
          <w:sz w:val="22"/>
          <w:szCs w:val="22"/>
        </w:rPr>
        <w:t>z aktualnym statutem</w:t>
      </w:r>
      <w:r w:rsidR="007A02FE" w:rsidRPr="00AF469F">
        <w:rPr>
          <w:sz w:val="22"/>
          <w:szCs w:val="22"/>
        </w:rPr>
        <w:t xml:space="preserve"> (o ile dotyczy)</w:t>
      </w:r>
      <w:r w:rsidR="004910DC" w:rsidRPr="00AF469F">
        <w:rPr>
          <w:sz w:val="22"/>
          <w:szCs w:val="22"/>
        </w:rPr>
        <w:t>.</w:t>
      </w:r>
      <w:r w:rsidR="00517469" w:rsidRPr="00AF469F">
        <w:rPr>
          <w:sz w:val="22"/>
          <w:szCs w:val="22"/>
        </w:rPr>
        <w:t xml:space="preserve"> </w:t>
      </w:r>
    </w:p>
    <w:p w14:paraId="732A5E94" w14:textId="171D9499" w:rsidR="002C7A6B" w:rsidRPr="00AF469F" w:rsidRDefault="002C7A6B" w:rsidP="00634531">
      <w:pPr>
        <w:numPr>
          <w:ilvl w:val="0"/>
          <w:numId w:val="20"/>
        </w:numPr>
        <w:spacing w:before="0" w:after="120" w:line="276" w:lineRule="auto"/>
        <w:ind w:left="284" w:hanging="426"/>
        <w:jc w:val="both"/>
        <w:rPr>
          <w:sz w:val="22"/>
          <w:szCs w:val="22"/>
        </w:rPr>
      </w:pPr>
      <w:r w:rsidRPr="00AF469F">
        <w:rPr>
          <w:sz w:val="22"/>
          <w:szCs w:val="22"/>
        </w:rPr>
        <w:t>Wniosek o płatność</w:t>
      </w:r>
      <w:r w:rsidR="00E96114" w:rsidRPr="00AF469F">
        <w:rPr>
          <w:sz w:val="22"/>
          <w:szCs w:val="22"/>
        </w:rPr>
        <w:t xml:space="preserve"> VAT</w:t>
      </w:r>
      <w:r w:rsidRPr="00AF469F">
        <w:rPr>
          <w:sz w:val="22"/>
          <w:szCs w:val="22"/>
        </w:rPr>
        <w:t xml:space="preserve"> może zostać złożony bezpośrednio w kancelarii Centrali Agencji lub OR, albo za pośrednictwem platformy ePUAP lub wysłany za pośrednictwem operatora pocztowego.</w:t>
      </w:r>
    </w:p>
    <w:p w14:paraId="75186044" w14:textId="2E2FB279" w:rsidR="002C7A6B" w:rsidRPr="00AF469F" w:rsidRDefault="002C7A6B" w:rsidP="00634531">
      <w:pPr>
        <w:numPr>
          <w:ilvl w:val="0"/>
          <w:numId w:val="20"/>
        </w:numPr>
        <w:spacing w:before="0" w:after="120" w:line="276" w:lineRule="auto"/>
        <w:ind w:left="284" w:hanging="426"/>
        <w:jc w:val="both"/>
        <w:rPr>
          <w:sz w:val="22"/>
          <w:szCs w:val="22"/>
        </w:rPr>
      </w:pPr>
      <w:r w:rsidRPr="00AF469F">
        <w:rPr>
          <w:sz w:val="22"/>
          <w:szCs w:val="22"/>
        </w:rPr>
        <w:t>Za datę złożenia wniosku o płatność</w:t>
      </w:r>
      <w:r w:rsidR="00E96114" w:rsidRPr="00AF469F">
        <w:rPr>
          <w:sz w:val="22"/>
          <w:szCs w:val="22"/>
        </w:rPr>
        <w:t xml:space="preserve"> VAT</w:t>
      </w:r>
      <w:r w:rsidRPr="00AF469F">
        <w:rPr>
          <w:sz w:val="22"/>
          <w:szCs w:val="22"/>
        </w:rPr>
        <w:t xml:space="preserve"> uważa się:</w:t>
      </w:r>
    </w:p>
    <w:p w14:paraId="433205AB" w14:textId="77777777" w:rsidR="002C7A6B" w:rsidRPr="00AF469F" w:rsidRDefault="002C7A6B" w:rsidP="00634531">
      <w:pPr>
        <w:pStyle w:val="Akapitzlist"/>
        <w:numPr>
          <w:ilvl w:val="0"/>
          <w:numId w:val="19"/>
        </w:numPr>
        <w:spacing w:before="0" w:line="276" w:lineRule="auto"/>
        <w:ind w:left="567" w:hanging="283"/>
        <w:contextualSpacing w:val="0"/>
        <w:jc w:val="both"/>
        <w:rPr>
          <w:sz w:val="22"/>
          <w:szCs w:val="22"/>
        </w:rPr>
      </w:pPr>
      <w:r w:rsidRPr="00AF469F">
        <w:rPr>
          <w:sz w:val="22"/>
          <w:szCs w:val="22"/>
        </w:rPr>
        <w:t>w przypadku osobistego złożenia wniosku w kancelarii Centrali lub OR – datę dostarczenia wniosku do kancelarii Centrali lub OR;</w:t>
      </w:r>
    </w:p>
    <w:p w14:paraId="7110396D" w14:textId="12B502ED" w:rsidR="002C7A6B" w:rsidRPr="00AF469F" w:rsidRDefault="002C7A6B" w:rsidP="00634531">
      <w:pPr>
        <w:pStyle w:val="Akapitzlist"/>
        <w:numPr>
          <w:ilvl w:val="0"/>
          <w:numId w:val="19"/>
        </w:numPr>
        <w:spacing w:before="0" w:line="276" w:lineRule="auto"/>
        <w:ind w:left="567" w:hanging="283"/>
        <w:contextualSpacing w:val="0"/>
        <w:jc w:val="both"/>
        <w:rPr>
          <w:sz w:val="22"/>
          <w:szCs w:val="22"/>
        </w:rPr>
      </w:pPr>
      <w:r w:rsidRPr="00AF469F">
        <w:rPr>
          <w:sz w:val="22"/>
          <w:szCs w:val="22"/>
        </w:rPr>
        <w:t>w przypadku złożenia wniosku za pośrednictwem operatora pocztowego</w:t>
      </w:r>
      <w:r w:rsidR="00405121" w:rsidRPr="00AF469F">
        <w:rPr>
          <w:sz w:val="22"/>
          <w:szCs w:val="22"/>
        </w:rPr>
        <w:t xml:space="preserve"> </w:t>
      </w:r>
      <w:r w:rsidRPr="00AF469F">
        <w:rPr>
          <w:sz w:val="22"/>
          <w:szCs w:val="22"/>
        </w:rPr>
        <w:t>– datę nadania przesyłki (data stempla pocztowego);</w:t>
      </w:r>
    </w:p>
    <w:p w14:paraId="1677EF4E" w14:textId="36BED748" w:rsidR="002C7A6B" w:rsidRPr="00AF469F" w:rsidRDefault="002C7A6B" w:rsidP="00634531">
      <w:pPr>
        <w:pStyle w:val="Akapitzlist"/>
        <w:numPr>
          <w:ilvl w:val="0"/>
          <w:numId w:val="19"/>
        </w:numPr>
        <w:spacing w:before="120" w:after="120" w:line="276" w:lineRule="auto"/>
        <w:ind w:left="567" w:hanging="283"/>
        <w:contextualSpacing w:val="0"/>
        <w:jc w:val="both"/>
        <w:rPr>
          <w:sz w:val="22"/>
          <w:szCs w:val="22"/>
        </w:rPr>
      </w:pPr>
      <w:r w:rsidRPr="00AF469F">
        <w:rPr>
          <w:sz w:val="22"/>
          <w:szCs w:val="22"/>
        </w:rPr>
        <w:t>w przypadku złożenia wniosku za pośrednictwem platformy ePUAP – datę nadania za pośrednictwem platformy ePUAP.</w:t>
      </w:r>
    </w:p>
    <w:p w14:paraId="12243B9C" w14:textId="3C148546" w:rsidR="002C7A6B" w:rsidRPr="00AF469F" w:rsidRDefault="002C7A6B" w:rsidP="00634531">
      <w:pPr>
        <w:numPr>
          <w:ilvl w:val="0"/>
          <w:numId w:val="20"/>
        </w:numPr>
        <w:spacing w:before="0" w:after="120" w:line="276" w:lineRule="auto"/>
        <w:ind w:left="284" w:hanging="426"/>
        <w:jc w:val="both"/>
        <w:rPr>
          <w:sz w:val="22"/>
          <w:szCs w:val="22"/>
        </w:rPr>
      </w:pPr>
      <w:r w:rsidRPr="00AF469F">
        <w:rPr>
          <w:sz w:val="22"/>
          <w:szCs w:val="22"/>
        </w:rPr>
        <w:t xml:space="preserve">Wszelka korespondencja wysyłana przez Agencję za pośrednictwem ePUAP dotycząca wniosku </w:t>
      </w:r>
      <w:r w:rsidRPr="00AF469F">
        <w:rPr>
          <w:sz w:val="22"/>
          <w:szCs w:val="22"/>
        </w:rPr>
        <w:br/>
        <w:t>o płatność</w:t>
      </w:r>
      <w:r w:rsidR="00E96114" w:rsidRPr="00AF469F">
        <w:rPr>
          <w:sz w:val="22"/>
          <w:szCs w:val="22"/>
        </w:rPr>
        <w:t xml:space="preserve"> VAT</w:t>
      </w:r>
      <w:r w:rsidRPr="00AF469F">
        <w:rPr>
          <w:sz w:val="22"/>
          <w:szCs w:val="22"/>
        </w:rPr>
        <w:t>, uznan</w:t>
      </w:r>
      <w:r w:rsidR="001A12AE" w:rsidRPr="00AF469F">
        <w:rPr>
          <w:sz w:val="22"/>
          <w:szCs w:val="22"/>
        </w:rPr>
        <w:t>a</w:t>
      </w:r>
      <w:r w:rsidRPr="00AF469F">
        <w:rPr>
          <w:sz w:val="22"/>
          <w:szCs w:val="22"/>
        </w:rPr>
        <w:t xml:space="preserve"> zostaj</w:t>
      </w:r>
      <w:r w:rsidR="001A12AE" w:rsidRPr="00AF469F">
        <w:rPr>
          <w:sz w:val="22"/>
          <w:szCs w:val="22"/>
        </w:rPr>
        <w:t>e</w:t>
      </w:r>
      <w:r w:rsidRPr="00AF469F">
        <w:rPr>
          <w:sz w:val="22"/>
          <w:szCs w:val="22"/>
        </w:rPr>
        <w:t xml:space="preserve"> za skutecznie doręczon</w:t>
      </w:r>
      <w:r w:rsidR="001A12AE" w:rsidRPr="00AF469F">
        <w:rPr>
          <w:sz w:val="22"/>
          <w:szCs w:val="22"/>
        </w:rPr>
        <w:t>ą</w:t>
      </w:r>
      <w:r w:rsidRPr="00AF469F">
        <w:rPr>
          <w:sz w:val="22"/>
          <w:szCs w:val="22"/>
        </w:rPr>
        <w:t xml:space="preserve"> </w:t>
      </w:r>
      <w:r w:rsidR="00680DFE" w:rsidRPr="00AF469F">
        <w:rPr>
          <w:sz w:val="22"/>
          <w:szCs w:val="22"/>
        </w:rPr>
        <w:t>o</w:t>
      </w:r>
      <w:r w:rsidRPr="00AF469F">
        <w:rPr>
          <w:sz w:val="22"/>
          <w:szCs w:val="22"/>
        </w:rPr>
        <w:t xml:space="preserve">rganizacji w ePUAP w dniu:  </w:t>
      </w:r>
    </w:p>
    <w:p w14:paraId="130F92F6" w14:textId="74848ADC" w:rsidR="002C7A6B" w:rsidRPr="00AF469F" w:rsidRDefault="002C7A6B" w:rsidP="00634531">
      <w:pPr>
        <w:pStyle w:val="Default"/>
        <w:numPr>
          <w:ilvl w:val="0"/>
          <w:numId w:val="22"/>
        </w:numPr>
        <w:spacing w:line="276" w:lineRule="auto"/>
        <w:ind w:left="567" w:hanging="283"/>
        <w:jc w:val="both"/>
        <w:rPr>
          <w:color w:val="auto"/>
          <w:sz w:val="22"/>
          <w:szCs w:val="22"/>
        </w:rPr>
      </w:pPr>
      <w:r w:rsidRPr="00AF469F">
        <w:rPr>
          <w:color w:val="auto"/>
          <w:sz w:val="22"/>
          <w:szCs w:val="22"/>
        </w:rPr>
        <w:t xml:space="preserve">potwierdzenia odczytania pisma przez </w:t>
      </w:r>
      <w:r w:rsidR="00680DFE" w:rsidRPr="00AF469F">
        <w:rPr>
          <w:color w:val="auto"/>
          <w:sz w:val="22"/>
          <w:szCs w:val="22"/>
        </w:rPr>
        <w:t>o</w:t>
      </w:r>
      <w:r w:rsidRPr="00AF469F">
        <w:rPr>
          <w:color w:val="auto"/>
          <w:sz w:val="22"/>
          <w:szCs w:val="22"/>
        </w:rPr>
        <w:t xml:space="preserve">rganizację w ePUAP, z tym że </w:t>
      </w:r>
      <w:r w:rsidR="00680DFE" w:rsidRPr="00AF469F">
        <w:rPr>
          <w:color w:val="auto"/>
          <w:sz w:val="22"/>
          <w:szCs w:val="22"/>
        </w:rPr>
        <w:t>o</w:t>
      </w:r>
      <w:r w:rsidRPr="00AF469F">
        <w:rPr>
          <w:color w:val="auto"/>
          <w:sz w:val="22"/>
          <w:szCs w:val="22"/>
        </w:rPr>
        <w:t xml:space="preserve">rganizacja uzyskuje dostęp do treści tego pisma po dokonaniu tego potwierdzenia;  </w:t>
      </w:r>
    </w:p>
    <w:p w14:paraId="57859F30" w14:textId="1BD00E23" w:rsidR="002C7A6B" w:rsidRPr="00AF469F" w:rsidRDefault="002C7A6B" w:rsidP="00634531">
      <w:pPr>
        <w:pStyle w:val="Default"/>
        <w:numPr>
          <w:ilvl w:val="0"/>
          <w:numId w:val="22"/>
        </w:numPr>
        <w:spacing w:before="120" w:after="120" w:line="276" w:lineRule="auto"/>
        <w:ind w:left="567" w:hanging="283"/>
        <w:jc w:val="both"/>
        <w:rPr>
          <w:color w:val="auto"/>
          <w:sz w:val="22"/>
          <w:szCs w:val="22"/>
        </w:rPr>
      </w:pPr>
      <w:r w:rsidRPr="00AF469F">
        <w:rPr>
          <w:color w:val="auto"/>
          <w:sz w:val="22"/>
          <w:szCs w:val="22"/>
        </w:rPr>
        <w:lastRenderedPageBreak/>
        <w:t xml:space="preserve">następującym po upływie 14 dni od dnia otrzymania pisma w ePUAP, jeżeli </w:t>
      </w:r>
      <w:r w:rsidR="00680DFE" w:rsidRPr="00AF469F">
        <w:rPr>
          <w:color w:val="auto"/>
          <w:sz w:val="22"/>
          <w:szCs w:val="22"/>
        </w:rPr>
        <w:t>o</w:t>
      </w:r>
      <w:r w:rsidRPr="00AF469F">
        <w:rPr>
          <w:color w:val="auto"/>
          <w:sz w:val="22"/>
          <w:szCs w:val="22"/>
        </w:rPr>
        <w:t xml:space="preserve">rganizacja nie potwierdziła odczytania pisma przed upływem tego terminu. </w:t>
      </w:r>
    </w:p>
    <w:p w14:paraId="3C38DAA4" w14:textId="17BB2411" w:rsidR="002C7A6B" w:rsidRPr="00AF469F" w:rsidRDefault="002C7A6B" w:rsidP="00634531">
      <w:pPr>
        <w:numPr>
          <w:ilvl w:val="0"/>
          <w:numId w:val="20"/>
        </w:numPr>
        <w:spacing w:before="0" w:after="120" w:line="276" w:lineRule="auto"/>
        <w:ind w:left="284" w:hanging="426"/>
        <w:jc w:val="both"/>
        <w:rPr>
          <w:sz w:val="22"/>
          <w:szCs w:val="22"/>
        </w:rPr>
      </w:pPr>
      <w:r w:rsidRPr="00AF469F">
        <w:rPr>
          <w:sz w:val="22"/>
          <w:szCs w:val="22"/>
        </w:rPr>
        <w:t xml:space="preserve">W przypadku problemów technicznych związanych z działaniem ePUAP </w:t>
      </w:r>
      <w:r w:rsidR="00680DFE" w:rsidRPr="00AF469F">
        <w:rPr>
          <w:sz w:val="22"/>
          <w:szCs w:val="22"/>
        </w:rPr>
        <w:t>o</w:t>
      </w:r>
      <w:r w:rsidRPr="00AF469F">
        <w:rPr>
          <w:sz w:val="22"/>
          <w:szCs w:val="22"/>
        </w:rPr>
        <w:t xml:space="preserve">rganizacja zgłasza zaistniały problem na adres e-mail: dostepnosc_cyfrowa@arimr.gov.pl. </w:t>
      </w:r>
    </w:p>
    <w:p w14:paraId="33F1F723" w14:textId="166BD39D" w:rsidR="00405121" w:rsidRPr="00AF469F" w:rsidRDefault="002C7A6B" w:rsidP="00634531">
      <w:pPr>
        <w:numPr>
          <w:ilvl w:val="0"/>
          <w:numId w:val="20"/>
        </w:numPr>
        <w:spacing w:before="0" w:after="120" w:line="276" w:lineRule="auto"/>
        <w:ind w:left="284" w:hanging="426"/>
        <w:jc w:val="both"/>
        <w:rPr>
          <w:sz w:val="22"/>
          <w:szCs w:val="22"/>
        </w:rPr>
      </w:pPr>
      <w:r w:rsidRPr="00AF469F">
        <w:rPr>
          <w:sz w:val="22"/>
          <w:szCs w:val="22"/>
        </w:rPr>
        <w:t>Organizacja zobowiązuje się do przestrzegania „Instrukcji składania wniosków, uzupełnień/wyjaśnień lub innych dokumentów do ARiMR za pomocą platformy ePUAP” udostępnionej na</w:t>
      </w:r>
      <w:r w:rsidR="00F85BE0" w:rsidRPr="00AF469F">
        <w:rPr>
          <w:sz w:val="22"/>
          <w:szCs w:val="22"/>
        </w:rPr>
        <w:t xml:space="preserve"> stronie</w:t>
      </w:r>
      <w:r w:rsidRPr="00AF469F">
        <w:rPr>
          <w:sz w:val="22"/>
          <w:szCs w:val="22"/>
        </w:rPr>
        <w:t xml:space="preserve"> https://www.gov.pl/web/arimr/uslugi-arimr-na-e-puap. </w:t>
      </w:r>
    </w:p>
    <w:p w14:paraId="6A867E49" w14:textId="7AE53AF8" w:rsidR="002C7A6B" w:rsidRPr="00AF469F" w:rsidRDefault="002C7A6B" w:rsidP="00634531">
      <w:pPr>
        <w:numPr>
          <w:ilvl w:val="0"/>
          <w:numId w:val="20"/>
        </w:numPr>
        <w:spacing w:before="0" w:after="120" w:line="276" w:lineRule="auto"/>
        <w:ind w:left="284" w:hanging="426"/>
        <w:jc w:val="both"/>
        <w:rPr>
          <w:sz w:val="22"/>
          <w:szCs w:val="22"/>
        </w:rPr>
      </w:pPr>
      <w:bookmarkStart w:id="24" w:name="_Hlk185839342"/>
      <w:r w:rsidRPr="00AF469F">
        <w:rPr>
          <w:sz w:val="22"/>
          <w:szCs w:val="22"/>
        </w:rPr>
        <w:t>Wniosek o płatność</w:t>
      </w:r>
      <w:r w:rsidR="00E96114" w:rsidRPr="00AF469F">
        <w:rPr>
          <w:sz w:val="22"/>
          <w:szCs w:val="22"/>
        </w:rPr>
        <w:t xml:space="preserve"> VAT</w:t>
      </w:r>
      <w:r w:rsidRPr="00AF469F">
        <w:rPr>
          <w:sz w:val="22"/>
          <w:szCs w:val="22"/>
        </w:rPr>
        <w:t xml:space="preserve"> rozpatrywany jest w </w:t>
      </w:r>
      <w:r w:rsidR="008772DB" w:rsidRPr="00AF469F">
        <w:rPr>
          <w:sz w:val="22"/>
          <w:szCs w:val="22"/>
        </w:rPr>
        <w:t xml:space="preserve">terminie 30 dni </w:t>
      </w:r>
      <w:r w:rsidR="00FF5F58" w:rsidRPr="00AF469F">
        <w:rPr>
          <w:rStyle w:val="cf01"/>
          <w:rFonts w:ascii="Times New Roman" w:hAnsi="Times New Roman" w:cs="Times New Roman"/>
          <w:sz w:val="22"/>
          <w:szCs w:val="22"/>
        </w:rPr>
        <w:t>od</w:t>
      </w:r>
      <w:r w:rsidR="002973E6" w:rsidRPr="00AF469F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bookmarkStart w:id="25" w:name="_Hlk185501658"/>
      <w:r w:rsidR="002973E6" w:rsidRPr="00AF469F">
        <w:rPr>
          <w:rStyle w:val="cf01"/>
          <w:rFonts w:ascii="Times New Roman" w:hAnsi="Times New Roman" w:cs="Times New Roman"/>
          <w:sz w:val="22"/>
          <w:szCs w:val="22"/>
        </w:rPr>
        <w:t>dnia</w:t>
      </w:r>
      <w:r w:rsidR="00B44E71" w:rsidRPr="00AF469F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r w:rsidR="002973E6" w:rsidRPr="00AF469F">
        <w:rPr>
          <w:rStyle w:val="cf01"/>
          <w:rFonts w:ascii="Times New Roman" w:hAnsi="Times New Roman" w:cs="Times New Roman"/>
          <w:sz w:val="22"/>
          <w:szCs w:val="22"/>
        </w:rPr>
        <w:t>jego złożenia lub 30 dni od</w:t>
      </w:r>
      <w:r w:rsidR="00FF5F58" w:rsidRPr="00AF469F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bookmarkEnd w:id="25"/>
      <w:r w:rsidR="00FF5F58" w:rsidRPr="00AF469F">
        <w:rPr>
          <w:rStyle w:val="cf11"/>
          <w:rFonts w:ascii="Times New Roman" w:hAnsi="Times New Roman" w:cs="Times New Roman"/>
          <w:sz w:val="22"/>
          <w:szCs w:val="22"/>
        </w:rPr>
        <w:t xml:space="preserve">zatwierdzenia przez Agencję do wypłaty kwoty netto przedsięwzięcia określonego w umowie </w:t>
      </w:r>
      <w:r w:rsidR="002973E6" w:rsidRPr="00AF469F">
        <w:rPr>
          <w:rStyle w:val="cf11"/>
          <w:rFonts w:ascii="Times New Roman" w:hAnsi="Times New Roman" w:cs="Times New Roman"/>
          <w:sz w:val="22"/>
          <w:szCs w:val="22"/>
        </w:rPr>
        <w:br/>
      </w:r>
      <w:r w:rsidR="00FF5F58" w:rsidRPr="00AF469F">
        <w:rPr>
          <w:rStyle w:val="cf11"/>
          <w:rFonts w:ascii="Times New Roman" w:hAnsi="Times New Roman" w:cs="Times New Roman"/>
          <w:sz w:val="22"/>
          <w:szCs w:val="22"/>
        </w:rPr>
        <w:t>o wsparcie przedsięwzięcia</w:t>
      </w:r>
      <w:r w:rsidR="002973E6" w:rsidRPr="00AF469F">
        <w:rPr>
          <w:rStyle w:val="cf11"/>
          <w:rFonts w:ascii="Times New Roman" w:hAnsi="Times New Roman" w:cs="Times New Roman"/>
          <w:sz w:val="22"/>
          <w:szCs w:val="22"/>
        </w:rPr>
        <w:t xml:space="preserve">, </w:t>
      </w:r>
      <w:bookmarkStart w:id="26" w:name="_Hlk185501933"/>
      <w:r w:rsidR="002973E6" w:rsidRPr="00AF469F">
        <w:rPr>
          <w:rStyle w:val="cf11"/>
          <w:rFonts w:ascii="Times New Roman" w:hAnsi="Times New Roman" w:cs="Times New Roman"/>
          <w:sz w:val="22"/>
          <w:szCs w:val="22"/>
        </w:rPr>
        <w:t>w zależności od tego, który termin przypada później</w:t>
      </w:r>
      <w:r w:rsidR="00454918" w:rsidRPr="00AF469F">
        <w:rPr>
          <w:rStyle w:val="cf11"/>
          <w:rFonts w:ascii="Times New Roman" w:hAnsi="Times New Roman" w:cs="Times New Roman"/>
          <w:sz w:val="22"/>
          <w:szCs w:val="22"/>
        </w:rPr>
        <w:t xml:space="preserve">. </w:t>
      </w:r>
      <w:bookmarkEnd w:id="26"/>
      <w:r w:rsidR="008772DB" w:rsidRPr="00AF469F">
        <w:rPr>
          <w:sz w:val="22"/>
          <w:szCs w:val="22"/>
        </w:rPr>
        <w:t xml:space="preserve">Termin ten może ulec wydłużeniu w przypadku konieczności korekty wniosku o płatność VAT, o której mowa </w:t>
      </w:r>
      <w:r w:rsidR="0078341A" w:rsidRPr="00AF469F">
        <w:rPr>
          <w:sz w:val="22"/>
          <w:szCs w:val="22"/>
        </w:rPr>
        <w:br/>
      </w:r>
      <w:r w:rsidR="008772DB" w:rsidRPr="00AF469F">
        <w:rPr>
          <w:sz w:val="22"/>
          <w:szCs w:val="22"/>
        </w:rPr>
        <w:t xml:space="preserve">w rozdz. III ust. </w:t>
      </w:r>
      <w:r w:rsidR="00661B03" w:rsidRPr="00AF469F">
        <w:rPr>
          <w:sz w:val="22"/>
          <w:szCs w:val="22"/>
        </w:rPr>
        <w:t>5</w:t>
      </w:r>
      <w:r w:rsidR="008772DB" w:rsidRPr="00AF469F">
        <w:rPr>
          <w:sz w:val="22"/>
          <w:szCs w:val="22"/>
        </w:rPr>
        <w:t>.</w:t>
      </w:r>
    </w:p>
    <w:bookmarkEnd w:id="24"/>
    <w:p w14:paraId="4103A199" w14:textId="77777777" w:rsidR="001A12AE" w:rsidRPr="00AF469F" w:rsidRDefault="001A12AE" w:rsidP="001A12AE">
      <w:pPr>
        <w:numPr>
          <w:ilvl w:val="0"/>
          <w:numId w:val="20"/>
        </w:numPr>
        <w:spacing w:before="0" w:after="120" w:line="276" w:lineRule="auto"/>
        <w:ind w:left="284" w:hanging="426"/>
        <w:jc w:val="both"/>
        <w:rPr>
          <w:sz w:val="22"/>
          <w:szCs w:val="22"/>
        </w:rPr>
      </w:pPr>
      <w:r w:rsidRPr="00AF469F">
        <w:rPr>
          <w:sz w:val="22"/>
          <w:szCs w:val="22"/>
        </w:rPr>
        <w:t xml:space="preserve">W przypadku złożenia niekompletnego wniosku o płatność VAT Agencja wezwie organizację do jego uzupełnienia w terminie co najmniej 14 dni kalendarzowych od daty odbioru wezwania. Termin rozpatrywania wniosku o płatność VAT w takim przypadku ulega automatycznie wydłużeniu o czas, </w:t>
      </w:r>
      <w:r w:rsidRPr="00AF469F">
        <w:rPr>
          <w:sz w:val="22"/>
          <w:szCs w:val="22"/>
        </w:rPr>
        <w:br/>
        <w:t>w którym organizacja dokona uzupełnienia wniosku o płatność VAT.</w:t>
      </w:r>
    </w:p>
    <w:p w14:paraId="368A88F4" w14:textId="4EBBE77D" w:rsidR="007600E2" w:rsidRPr="00AF469F" w:rsidRDefault="007600E2" w:rsidP="00634531">
      <w:pPr>
        <w:numPr>
          <w:ilvl w:val="0"/>
          <w:numId w:val="20"/>
        </w:numPr>
        <w:spacing w:before="0" w:after="120" w:line="276" w:lineRule="auto"/>
        <w:ind w:left="284" w:hanging="426"/>
        <w:jc w:val="both"/>
        <w:rPr>
          <w:sz w:val="22"/>
          <w:szCs w:val="22"/>
        </w:rPr>
      </w:pPr>
      <w:r w:rsidRPr="00AF469F">
        <w:rPr>
          <w:sz w:val="22"/>
          <w:szCs w:val="22"/>
        </w:rPr>
        <w:t>Wniosek o płatność</w:t>
      </w:r>
      <w:r w:rsidR="00E96114" w:rsidRPr="00AF469F">
        <w:rPr>
          <w:sz w:val="22"/>
          <w:szCs w:val="22"/>
        </w:rPr>
        <w:t xml:space="preserve"> VAT</w:t>
      </w:r>
      <w:r w:rsidRPr="00AF469F">
        <w:rPr>
          <w:sz w:val="22"/>
          <w:szCs w:val="22"/>
        </w:rPr>
        <w:t xml:space="preserve"> pozostawia się bez rozpatrzenia, jeżeli nie spełnia określonych w nim wymagań, a także jeżeli </w:t>
      </w:r>
      <w:r w:rsidR="00680DFE" w:rsidRPr="00AF469F">
        <w:rPr>
          <w:sz w:val="22"/>
          <w:szCs w:val="22"/>
        </w:rPr>
        <w:t>o</w:t>
      </w:r>
      <w:r w:rsidR="00B73940" w:rsidRPr="00AF469F">
        <w:rPr>
          <w:sz w:val="22"/>
          <w:szCs w:val="22"/>
        </w:rPr>
        <w:t xml:space="preserve">rganizacja </w:t>
      </w:r>
      <w:r w:rsidRPr="00AF469F">
        <w:rPr>
          <w:sz w:val="22"/>
          <w:szCs w:val="22"/>
        </w:rPr>
        <w:t>pomimo skierowanego wezwania nie uzupełniła go lub nie złożyła wyjaśnień.</w:t>
      </w:r>
    </w:p>
    <w:p w14:paraId="306CFCE7" w14:textId="77AFBF4A" w:rsidR="004910DC" w:rsidRPr="00AF469F" w:rsidRDefault="00D63895" w:rsidP="00D32363">
      <w:pPr>
        <w:numPr>
          <w:ilvl w:val="0"/>
          <w:numId w:val="20"/>
        </w:numPr>
        <w:spacing w:before="0" w:after="120" w:line="276" w:lineRule="auto"/>
        <w:ind w:left="284" w:hanging="426"/>
        <w:jc w:val="both"/>
        <w:rPr>
          <w:sz w:val="22"/>
          <w:szCs w:val="22"/>
        </w:rPr>
      </w:pPr>
      <w:r w:rsidRPr="00AF469F">
        <w:rPr>
          <w:sz w:val="22"/>
          <w:szCs w:val="22"/>
        </w:rPr>
        <w:t>Płatność środków z tytułu pomocy</w:t>
      </w:r>
      <w:r w:rsidR="00110A10" w:rsidRPr="00AF469F">
        <w:rPr>
          <w:sz w:val="22"/>
          <w:szCs w:val="22"/>
        </w:rPr>
        <w:t xml:space="preserve"> na sfinansowanie kosztów VAT</w:t>
      </w:r>
      <w:r w:rsidRPr="00AF469F">
        <w:rPr>
          <w:sz w:val="22"/>
          <w:szCs w:val="22"/>
        </w:rPr>
        <w:t xml:space="preserve"> </w:t>
      </w:r>
      <w:r w:rsidR="005C0895" w:rsidRPr="00AF469F">
        <w:rPr>
          <w:sz w:val="22"/>
          <w:szCs w:val="22"/>
        </w:rPr>
        <w:t xml:space="preserve">następuje </w:t>
      </w:r>
      <w:r w:rsidR="00E51D44" w:rsidRPr="00AF469F">
        <w:rPr>
          <w:sz w:val="22"/>
          <w:szCs w:val="22"/>
        </w:rPr>
        <w:t xml:space="preserve">na rachunek bankowy organizacji wskazany w umowie o pomoc VAT </w:t>
      </w:r>
      <w:r w:rsidR="008A5DD1" w:rsidRPr="00AF469F">
        <w:rPr>
          <w:sz w:val="22"/>
          <w:szCs w:val="22"/>
        </w:rPr>
        <w:t>w ciągu 30 dni</w:t>
      </w:r>
      <w:r w:rsidR="005C0895" w:rsidRPr="00AF469F">
        <w:rPr>
          <w:sz w:val="22"/>
          <w:szCs w:val="22"/>
        </w:rPr>
        <w:t xml:space="preserve"> </w:t>
      </w:r>
      <w:r w:rsidR="008A5DD1" w:rsidRPr="00AF469F">
        <w:rPr>
          <w:sz w:val="22"/>
          <w:szCs w:val="22"/>
        </w:rPr>
        <w:t>od</w:t>
      </w:r>
      <w:r w:rsidR="005C0895" w:rsidRPr="00AF469F">
        <w:rPr>
          <w:sz w:val="22"/>
          <w:szCs w:val="22"/>
        </w:rPr>
        <w:t xml:space="preserve"> pozytywn</w:t>
      </w:r>
      <w:r w:rsidR="008A5DD1" w:rsidRPr="00AF469F">
        <w:rPr>
          <w:sz w:val="22"/>
          <w:szCs w:val="22"/>
        </w:rPr>
        <w:t>ego</w:t>
      </w:r>
      <w:r w:rsidR="005C0895" w:rsidRPr="00AF469F">
        <w:rPr>
          <w:sz w:val="22"/>
          <w:szCs w:val="22"/>
        </w:rPr>
        <w:t xml:space="preserve"> rozpatrzeni</w:t>
      </w:r>
      <w:r w:rsidR="008A5DD1" w:rsidRPr="00AF469F">
        <w:rPr>
          <w:sz w:val="22"/>
          <w:szCs w:val="22"/>
        </w:rPr>
        <w:t>a</w:t>
      </w:r>
      <w:r w:rsidR="005C0895" w:rsidRPr="00AF469F">
        <w:rPr>
          <w:sz w:val="22"/>
          <w:szCs w:val="22"/>
        </w:rPr>
        <w:t xml:space="preserve"> </w:t>
      </w:r>
      <w:r w:rsidR="001A12AE" w:rsidRPr="00AF469F">
        <w:rPr>
          <w:sz w:val="22"/>
          <w:szCs w:val="22"/>
        </w:rPr>
        <w:t>w</w:t>
      </w:r>
      <w:r w:rsidR="005C0895" w:rsidRPr="00AF469F">
        <w:rPr>
          <w:sz w:val="22"/>
          <w:szCs w:val="22"/>
        </w:rPr>
        <w:t>niosku o płatność</w:t>
      </w:r>
      <w:r w:rsidR="001A12AE" w:rsidRPr="00AF469F">
        <w:rPr>
          <w:sz w:val="22"/>
          <w:szCs w:val="22"/>
        </w:rPr>
        <w:t xml:space="preserve"> VAT</w:t>
      </w:r>
      <w:r w:rsidR="00E51D44" w:rsidRPr="00AF469F">
        <w:rPr>
          <w:sz w:val="22"/>
          <w:szCs w:val="22"/>
        </w:rPr>
        <w:t>.</w:t>
      </w:r>
    </w:p>
    <w:p w14:paraId="2C4A7EE2" w14:textId="19E7C8B6" w:rsidR="007A02FE" w:rsidRPr="00AF469F" w:rsidRDefault="007A02FE" w:rsidP="00D32363">
      <w:pPr>
        <w:numPr>
          <w:ilvl w:val="0"/>
          <w:numId w:val="20"/>
        </w:numPr>
        <w:spacing w:before="0" w:after="120" w:line="276" w:lineRule="auto"/>
        <w:ind w:left="284" w:hanging="426"/>
        <w:jc w:val="both"/>
        <w:rPr>
          <w:sz w:val="22"/>
          <w:szCs w:val="22"/>
        </w:rPr>
      </w:pPr>
      <w:r w:rsidRPr="00AF469F">
        <w:rPr>
          <w:sz w:val="22"/>
          <w:szCs w:val="22"/>
        </w:rPr>
        <w:t xml:space="preserve">Agencja może wezwać organizację do złożenia wyjaśnień lub dodatkowych dokumentów, jeżeli jest to niezbędne do ustalenia spełnienia warunków udzielenia lub wypłaty pomocy. </w:t>
      </w:r>
    </w:p>
    <w:p w14:paraId="73F5B43C" w14:textId="3E92F99D" w:rsidR="00E51D44" w:rsidRPr="00AF469F" w:rsidRDefault="00E51D44" w:rsidP="00E51D44">
      <w:pPr>
        <w:spacing w:before="0" w:after="120" w:line="276" w:lineRule="auto"/>
        <w:jc w:val="both"/>
        <w:rPr>
          <w:sz w:val="22"/>
          <w:szCs w:val="22"/>
        </w:rPr>
      </w:pPr>
    </w:p>
    <w:p w14:paraId="0A8430C2" w14:textId="0164463B" w:rsidR="00E51D44" w:rsidRPr="00AF469F" w:rsidRDefault="00E51D44" w:rsidP="00E51D44">
      <w:pPr>
        <w:spacing w:before="0" w:after="120" w:line="276" w:lineRule="auto"/>
        <w:jc w:val="both"/>
        <w:rPr>
          <w:sz w:val="22"/>
          <w:szCs w:val="22"/>
        </w:rPr>
      </w:pPr>
    </w:p>
    <w:p w14:paraId="7EE70246" w14:textId="6C0BBEAA" w:rsidR="007A02FE" w:rsidRPr="00AF469F" w:rsidRDefault="007A02FE">
      <w:pPr>
        <w:spacing w:before="0" w:after="160" w:line="259" w:lineRule="auto"/>
        <w:rPr>
          <w:sz w:val="22"/>
          <w:szCs w:val="22"/>
        </w:rPr>
      </w:pPr>
      <w:r w:rsidRPr="00AF469F">
        <w:rPr>
          <w:sz w:val="22"/>
          <w:szCs w:val="22"/>
        </w:rPr>
        <w:br w:type="page"/>
      </w:r>
    </w:p>
    <w:p w14:paraId="23F8590F" w14:textId="37F04F97" w:rsidR="007A02FE" w:rsidRPr="00AF469F" w:rsidRDefault="007A02FE" w:rsidP="007A02FE">
      <w:pPr>
        <w:ind w:left="4536"/>
        <w:rPr>
          <w:b/>
          <w:iCs/>
          <w:noProof/>
          <w:sz w:val="20"/>
          <w:szCs w:val="20"/>
        </w:rPr>
      </w:pPr>
      <w:r w:rsidRPr="00AF469F">
        <w:rPr>
          <w:bCs/>
          <w:i/>
          <w:noProof/>
          <w:sz w:val="20"/>
          <w:szCs w:val="20"/>
        </w:rPr>
        <w:lastRenderedPageBreak/>
        <w:t>Załącznik do</w:t>
      </w:r>
      <w:r w:rsidRPr="00AF469F">
        <w:rPr>
          <w:bCs/>
          <w:iCs/>
          <w:sz w:val="20"/>
          <w:szCs w:val="20"/>
        </w:rPr>
        <w:t xml:space="preserve"> </w:t>
      </w:r>
      <w:r w:rsidRPr="00AF469F">
        <w:rPr>
          <w:bCs/>
          <w:i/>
          <w:noProof/>
          <w:sz w:val="20"/>
          <w:szCs w:val="20"/>
        </w:rPr>
        <w:t>Zasad udzielania pomocy finansowej na sfinansowanie kosztów podatku od towarów i usług (VAT) dla organizacji pozarządowych, które zawarły umowę o objęcie przedsięwzięcia wsparciem bezzwrotnym z Planu Rozwojowego</w:t>
      </w:r>
    </w:p>
    <w:p w14:paraId="29FD3594" w14:textId="77777777" w:rsidR="007A02FE" w:rsidRPr="00AF469F" w:rsidRDefault="007A02FE" w:rsidP="007A02FE">
      <w:pPr>
        <w:keepNext/>
        <w:jc w:val="center"/>
        <w:outlineLvl w:val="1"/>
        <w:rPr>
          <w:b/>
          <w:bCs/>
        </w:rPr>
      </w:pPr>
      <w:r w:rsidRPr="00AF469F">
        <w:rPr>
          <w:b/>
          <w:bCs/>
        </w:rPr>
        <w:t xml:space="preserve">Wzór weksla in blanco </w:t>
      </w:r>
    </w:p>
    <w:p w14:paraId="19855F95" w14:textId="77777777" w:rsidR="007A02FE" w:rsidRPr="00AF469F" w:rsidRDefault="007A02FE" w:rsidP="007A02FE">
      <w:pPr>
        <w:keepNext/>
        <w:outlineLvl w:val="1"/>
        <w:rPr>
          <w:b/>
          <w:bCs/>
        </w:rPr>
      </w:pPr>
      <w:r w:rsidRPr="00AF469F">
        <w:rPr>
          <w:b/>
          <w:bCs/>
        </w:rPr>
        <w:t xml:space="preserve">Wzór weksla in blanco </w:t>
      </w:r>
    </w:p>
    <w:p w14:paraId="2CB0A1E9" w14:textId="77777777" w:rsidR="007A02FE" w:rsidRPr="00AF469F" w:rsidRDefault="007A02FE" w:rsidP="007A02FE">
      <w:pPr>
        <w:rPr>
          <w:szCs w:val="20"/>
        </w:rPr>
      </w:pPr>
    </w:p>
    <w:tbl>
      <w:tblPr>
        <w:tblW w:w="0" w:type="auto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AF469F" w:rsidRPr="00AF469F" w14:paraId="4E8C7236" w14:textId="77777777" w:rsidTr="007910A7">
        <w:trPr>
          <w:trHeight w:val="3240"/>
        </w:trPr>
        <w:tc>
          <w:tcPr>
            <w:tcW w:w="9067" w:type="dxa"/>
          </w:tcPr>
          <w:p w14:paraId="2AF57392" w14:textId="02C8EDE7" w:rsidR="007A02FE" w:rsidRPr="00AF469F" w:rsidRDefault="007A02FE" w:rsidP="009E1798">
            <w:r w:rsidRPr="00AF469F">
              <w:t xml:space="preserve">                        ...</w:t>
            </w:r>
            <w:r w:rsidR="007910A7" w:rsidRPr="00AF469F">
              <w:t>.....................</w:t>
            </w:r>
            <w:r w:rsidRPr="00AF469F">
              <w:t xml:space="preserve">........., dnia ..................... r. </w:t>
            </w:r>
            <w:r w:rsidR="008C7CFD" w:rsidRPr="00AF469F">
              <w:t>na</w:t>
            </w:r>
            <w:r w:rsidR="001E4F2C" w:rsidRPr="00AF469F">
              <w:t xml:space="preserve"> kwotę </w:t>
            </w:r>
            <w:r w:rsidRPr="00AF469F">
              <w:t>..........</w:t>
            </w:r>
            <w:r w:rsidR="0078341A" w:rsidRPr="00AF469F">
              <w:t>...................</w:t>
            </w:r>
            <w:r w:rsidRPr="00AF469F">
              <w:t>........zł</w:t>
            </w:r>
          </w:p>
          <w:p w14:paraId="255F77B1" w14:textId="77777777" w:rsidR="007A02FE" w:rsidRPr="00AF469F" w:rsidRDefault="007A02FE" w:rsidP="009E1798">
            <w:r w:rsidRPr="00AF469F">
              <w:t>...................................................................................................................................................</w:t>
            </w:r>
          </w:p>
          <w:p w14:paraId="5A7F77FF" w14:textId="0B627D47" w:rsidR="007A02FE" w:rsidRPr="00AF469F" w:rsidRDefault="007A02FE" w:rsidP="009E1798">
            <w:r w:rsidRPr="00AF469F">
              <w:t xml:space="preserve">zapłac </w:t>
            </w:r>
            <w:r w:rsidRPr="00AF469F">
              <w:rPr>
                <w:vertAlign w:val="superscript"/>
              </w:rPr>
              <w:footnoteReference w:id="1"/>
            </w:r>
            <w:r w:rsidRPr="00AF469F">
              <w:rPr>
                <w:vertAlign w:val="superscript"/>
              </w:rPr>
              <w:t>)</w:t>
            </w:r>
            <w:r w:rsidRPr="00AF469F">
              <w:t xml:space="preserve"> .................................................................…...........................................................</w:t>
            </w:r>
            <w:r w:rsidR="007910A7" w:rsidRPr="00AF469F">
              <w:t>..</w:t>
            </w:r>
            <w:r w:rsidRPr="00AF469F">
              <w:t>...</w:t>
            </w:r>
          </w:p>
          <w:p w14:paraId="672B6267" w14:textId="5C6CB541" w:rsidR="007A02FE" w:rsidRPr="00AF469F" w:rsidRDefault="007A02FE" w:rsidP="009E1798">
            <w:r w:rsidRPr="00AF469F">
              <w:t>za ten weksel własny na zlecenie</w:t>
            </w:r>
            <w:r w:rsidR="007910A7" w:rsidRPr="00AF469F">
              <w:t xml:space="preserve"> </w:t>
            </w:r>
            <w:r w:rsidRPr="00AF469F">
              <w:t>............................................................................................</w:t>
            </w:r>
            <w:r w:rsidR="007910A7" w:rsidRPr="00AF469F">
              <w:t>.</w:t>
            </w:r>
            <w:r w:rsidRPr="00AF469F">
              <w:t xml:space="preserve">. </w:t>
            </w:r>
            <w:r w:rsidRPr="00AF469F">
              <w:br/>
              <w:t>sumę ..........................................................................................................................................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  <w:r w:rsidR="007910A7" w:rsidRPr="00AF469F">
              <w:t xml:space="preserve"> </w:t>
            </w:r>
            <w:r w:rsidRPr="00AF469F">
              <w:t>złotych.</w:t>
            </w:r>
          </w:p>
          <w:p w14:paraId="0B7E6EDC" w14:textId="774C2511" w:rsidR="007A02FE" w:rsidRPr="00AF469F" w:rsidRDefault="007A02FE" w:rsidP="008E37D1">
            <w:pPr>
              <w:jc w:val="right"/>
              <w:rPr>
                <w:szCs w:val="20"/>
              </w:rPr>
            </w:pPr>
            <w:r w:rsidRPr="00AF469F">
              <w:t>Płatny w</w:t>
            </w:r>
            <w:r w:rsidR="008E37D1" w:rsidRPr="00AF469F">
              <w:t>......................................................................................................................................</w:t>
            </w:r>
            <w:r w:rsidRPr="00AF469F">
              <w:rPr>
                <w:szCs w:val="20"/>
              </w:rPr>
              <w:t xml:space="preserve">                                                              </w:t>
            </w:r>
            <w:r w:rsidRPr="00AF469F">
              <w:rPr>
                <w:szCs w:val="20"/>
                <w:vertAlign w:val="superscript"/>
              </w:rPr>
              <w:t>2)</w:t>
            </w:r>
            <w:r w:rsidRPr="00AF469F">
              <w:rPr>
                <w:szCs w:val="20"/>
              </w:rPr>
              <w:t xml:space="preserve"> </w:t>
            </w:r>
            <w:r w:rsidR="008E37D1" w:rsidRPr="00AF469F">
              <w:t>..................................................................................</w:t>
            </w:r>
            <w:r w:rsidRPr="00AF469F">
              <w:rPr>
                <w:szCs w:val="20"/>
              </w:rPr>
              <w:t>......</w:t>
            </w:r>
          </w:p>
          <w:p w14:paraId="0BC2E308" w14:textId="055E3E08" w:rsidR="007A02FE" w:rsidRPr="00AF469F" w:rsidRDefault="007A02FE" w:rsidP="009E1798">
            <w:pPr>
              <w:rPr>
                <w:sz w:val="16"/>
                <w:szCs w:val="20"/>
              </w:rPr>
            </w:pPr>
          </w:p>
        </w:tc>
      </w:tr>
    </w:tbl>
    <w:p w14:paraId="199E63B7" w14:textId="77777777" w:rsidR="00E51D44" w:rsidRPr="00AF469F" w:rsidRDefault="00E51D44" w:rsidP="007A02FE">
      <w:pPr>
        <w:spacing w:before="0" w:after="120" w:line="276" w:lineRule="auto"/>
        <w:jc w:val="both"/>
        <w:rPr>
          <w:sz w:val="22"/>
          <w:szCs w:val="22"/>
        </w:rPr>
      </w:pPr>
    </w:p>
    <w:sectPr w:rsidR="00E51D44" w:rsidRPr="00AF469F" w:rsidSect="007B0912"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64DBF" w14:textId="77777777" w:rsidR="005E6428" w:rsidRDefault="005E6428" w:rsidP="0090224D">
      <w:pPr>
        <w:spacing w:before="0"/>
      </w:pPr>
      <w:r>
        <w:separator/>
      </w:r>
    </w:p>
  </w:endnote>
  <w:endnote w:type="continuationSeparator" w:id="0">
    <w:p w14:paraId="33B9FF5E" w14:textId="77777777" w:rsidR="005E6428" w:rsidRDefault="005E6428" w:rsidP="0090224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1148862685"/>
      <w:docPartObj>
        <w:docPartGallery w:val="Page Numbers (Bottom of Page)"/>
        <w:docPartUnique/>
      </w:docPartObj>
    </w:sdtPr>
    <w:sdtEndPr/>
    <w:sdtContent>
      <w:p w14:paraId="0EF10AD0" w14:textId="2D569BCB" w:rsidR="00A2253E" w:rsidRPr="00634531" w:rsidRDefault="00A2253E">
        <w:pPr>
          <w:pStyle w:val="Stopka"/>
          <w:jc w:val="center"/>
          <w:rPr>
            <w:sz w:val="22"/>
            <w:szCs w:val="22"/>
          </w:rPr>
        </w:pPr>
        <w:r w:rsidRPr="00634531">
          <w:rPr>
            <w:sz w:val="22"/>
            <w:szCs w:val="22"/>
          </w:rPr>
          <w:fldChar w:fldCharType="begin"/>
        </w:r>
        <w:r w:rsidRPr="00634531">
          <w:rPr>
            <w:sz w:val="22"/>
            <w:szCs w:val="22"/>
          </w:rPr>
          <w:instrText>PAGE   \* MERGEFORMAT</w:instrText>
        </w:r>
        <w:r w:rsidRPr="00634531">
          <w:rPr>
            <w:sz w:val="22"/>
            <w:szCs w:val="22"/>
          </w:rPr>
          <w:fldChar w:fldCharType="separate"/>
        </w:r>
        <w:r w:rsidR="00DB293E">
          <w:rPr>
            <w:noProof/>
            <w:sz w:val="22"/>
            <w:szCs w:val="22"/>
          </w:rPr>
          <w:t>8</w:t>
        </w:r>
        <w:r w:rsidRPr="00634531">
          <w:rPr>
            <w:sz w:val="22"/>
            <w:szCs w:val="22"/>
          </w:rPr>
          <w:fldChar w:fldCharType="end"/>
        </w:r>
      </w:p>
    </w:sdtContent>
  </w:sdt>
  <w:p w14:paraId="72436ED7" w14:textId="77777777" w:rsidR="00A2253E" w:rsidRDefault="00A225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CDFA4" w14:textId="77777777" w:rsidR="005E6428" w:rsidRDefault="005E6428" w:rsidP="0090224D">
      <w:pPr>
        <w:spacing w:before="0"/>
      </w:pPr>
      <w:r>
        <w:separator/>
      </w:r>
    </w:p>
  </w:footnote>
  <w:footnote w:type="continuationSeparator" w:id="0">
    <w:p w14:paraId="1D4B4406" w14:textId="77777777" w:rsidR="005E6428" w:rsidRDefault="005E6428" w:rsidP="0090224D">
      <w:pPr>
        <w:spacing w:before="0"/>
      </w:pPr>
      <w:r>
        <w:continuationSeparator/>
      </w:r>
    </w:p>
  </w:footnote>
  <w:footnote w:id="1">
    <w:p w14:paraId="7990366C" w14:textId="77777777" w:rsidR="007A02FE" w:rsidRPr="0077551A" w:rsidRDefault="007A02FE" w:rsidP="007A02FE">
      <w:pPr>
        <w:pStyle w:val="Tekstpodstawowy2"/>
        <w:numPr>
          <w:ilvl w:val="0"/>
          <w:numId w:val="27"/>
        </w:numPr>
        <w:spacing w:before="0" w:after="0" w:line="240" w:lineRule="auto"/>
        <w:jc w:val="both"/>
        <w:rPr>
          <w:b/>
          <w:bCs/>
          <w:sz w:val="20"/>
        </w:rPr>
      </w:pPr>
      <w:r w:rsidRPr="0077551A">
        <w:rPr>
          <w:b/>
          <w:bCs/>
          <w:sz w:val="20"/>
        </w:rPr>
        <w:t xml:space="preserve">Należy pamiętać, aby dostosować treść przyrzeczenia zapłaty do konkretnej osoby, np. jeżeli wystawcą weksla jest jedna osoba to należy uzupełnić rdzeń „ zapłac” końcówką fleksyjną „ –ę’, natomiast jeśli weksel wystawia kilka osób lub osoba prawna dodajemy „ – imy”. </w:t>
      </w:r>
    </w:p>
    <w:p w14:paraId="2C84B6F6" w14:textId="23CD6EA5" w:rsidR="007A02FE" w:rsidRPr="0077551A" w:rsidRDefault="007A02FE" w:rsidP="007A02FE">
      <w:pPr>
        <w:pStyle w:val="Tekstpodstawowy2"/>
        <w:numPr>
          <w:ilvl w:val="0"/>
          <w:numId w:val="27"/>
        </w:numPr>
        <w:spacing w:before="0" w:after="0" w:line="240" w:lineRule="auto"/>
        <w:jc w:val="both"/>
        <w:rPr>
          <w:b/>
          <w:bCs/>
          <w:sz w:val="20"/>
        </w:rPr>
      </w:pPr>
      <w:r w:rsidRPr="0077551A">
        <w:rPr>
          <w:b/>
          <w:bCs/>
          <w:sz w:val="20"/>
        </w:rPr>
        <w:t xml:space="preserve">Miejsce na złożenie podpisu przez Wystawcę weksla, który powinien zostać złożony zgodnie z niżej wymienionymi zasadami:  </w:t>
      </w:r>
    </w:p>
    <w:p w14:paraId="0C3DC462" w14:textId="7416F423" w:rsidR="007A02FE" w:rsidRPr="008C7CFD" w:rsidRDefault="007A02FE" w:rsidP="008C7CFD">
      <w:pPr>
        <w:pStyle w:val="Akapitzlist"/>
        <w:numPr>
          <w:ilvl w:val="0"/>
          <w:numId w:val="35"/>
        </w:numPr>
        <w:spacing w:before="0"/>
        <w:ind w:left="993" w:hanging="284"/>
        <w:jc w:val="both"/>
        <w:rPr>
          <w:sz w:val="20"/>
        </w:rPr>
      </w:pPr>
      <w:r w:rsidRPr="008C7CFD">
        <w:rPr>
          <w:i/>
          <w:iCs/>
          <w:sz w:val="20"/>
        </w:rPr>
        <w:t>w przypadku osób prawnych, Wystawca weksla:</w:t>
      </w:r>
    </w:p>
    <w:p w14:paraId="38A3A8E9" w14:textId="77777777" w:rsidR="007A02FE" w:rsidRPr="008E37D1" w:rsidRDefault="007A02FE" w:rsidP="008C7CFD">
      <w:pPr>
        <w:numPr>
          <w:ilvl w:val="1"/>
          <w:numId w:val="26"/>
        </w:numPr>
        <w:tabs>
          <w:tab w:val="clear" w:pos="1440"/>
        </w:tabs>
        <w:spacing w:before="0"/>
        <w:ind w:left="1276" w:hanging="283"/>
        <w:jc w:val="both"/>
        <w:rPr>
          <w:sz w:val="20"/>
        </w:rPr>
      </w:pPr>
      <w:r w:rsidRPr="00E35662">
        <w:rPr>
          <w:sz w:val="20"/>
        </w:rPr>
        <w:t xml:space="preserve">zamieszcza w prawym pustym polu </w:t>
      </w:r>
      <w:r w:rsidRPr="008E37D1">
        <w:rPr>
          <w:sz w:val="20"/>
        </w:rPr>
        <w:t>weksla pieczątkę firmową podmiotu, której treść jest zgodna z nazwą wynikającą z właściwego rejestru, tj. z KRS -u, lub innego dokumentu właściwego dla danego podmiotu,</w:t>
      </w:r>
    </w:p>
    <w:p w14:paraId="7993CD28" w14:textId="77777777" w:rsidR="007A02FE" w:rsidRPr="008E37D1" w:rsidRDefault="007A02FE" w:rsidP="008C7CFD">
      <w:pPr>
        <w:numPr>
          <w:ilvl w:val="1"/>
          <w:numId w:val="26"/>
        </w:numPr>
        <w:tabs>
          <w:tab w:val="clear" w:pos="1440"/>
        </w:tabs>
        <w:spacing w:before="0"/>
        <w:ind w:left="1276" w:hanging="283"/>
        <w:jc w:val="both"/>
        <w:rPr>
          <w:sz w:val="20"/>
        </w:rPr>
      </w:pPr>
      <w:r w:rsidRPr="008E37D1">
        <w:rPr>
          <w:sz w:val="20"/>
        </w:rPr>
        <w:t>osoby upoważnione do zaciągania zobowiązań wekslowych, w imieniu tego podmiotu składają podpisy, zgodne z podpisami złożonymi na umowie o udzielenie pomocy VAT,</w:t>
      </w:r>
    </w:p>
    <w:p w14:paraId="3632618E" w14:textId="20949F13" w:rsidR="007A02FE" w:rsidRPr="008C7CFD" w:rsidRDefault="007A02FE" w:rsidP="008C7CFD">
      <w:pPr>
        <w:pStyle w:val="Akapitzlist"/>
        <w:numPr>
          <w:ilvl w:val="0"/>
          <w:numId w:val="35"/>
        </w:numPr>
        <w:spacing w:before="0"/>
        <w:ind w:left="993" w:hanging="284"/>
        <w:jc w:val="both"/>
        <w:rPr>
          <w:sz w:val="20"/>
        </w:rPr>
      </w:pPr>
      <w:r w:rsidRPr="008C7CFD">
        <w:rPr>
          <w:sz w:val="20"/>
        </w:rPr>
        <w:t>w przypadku, gdy zobowiązania wekslowe zaciąga przedstawiciel Wystawcy weksla –</w:t>
      </w:r>
      <w:r w:rsidR="007910A7">
        <w:rPr>
          <w:sz w:val="20"/>
        </w:rPr>
        <w:t xml:space="preserve"> </w:t>
      </w:r>
      <w:r w:rsidRPr="008C7CFD">
        <w:rPr>
          <w:sz w:val="20"/>
        </w:rPr>
        <w:t xml:space="preserve">pełnomocnik: </w:t>
      </w:r>
    </w:p>
    <w:p w14:paraId="45D55F53" w14:textId="77777777" w:rsidR="007A02FE" w:rsidRPr="008C7CFD" w:rsidRDefault="007A02FE" w:rsidP="008C7CFD">
      <w:pPr>
        <w:pStyle w:val="Akapitzlist"/>
        <w:numPr>
          <w:ilvl w:val="0"/>
          <w:numId w:val="38"/>
        </w:numPr>
        <w:spacing w:before="0"/>
        <w:ind w:left="1276" w:hanging="283"/>
        <w:jc w:val="both"/>
        <w:rPr>
          <w:sz w:val="20"/>
        </w:rPr>
      </w:pPr>
      <w:r w:rsidRPr="008C7CFD">
        <w:rPr>
          <w:sz w:val="20"/>
        </w:rPr>
        <w:t>składa własnoręczny podpis na wekslu,</w:t>
      </w:r>
    </w:p>
    <w:p w14:paraId="25B6CBB8" w14:textId="7EC113B4" w:rsidR="007A02FE" w:rsidRPr="008C7CFD" w:rsidRDefault="007A02FE" w:rsidP="008C7CFD">
      <w:pPr>
        <w:pStyle w:val="Akapitzlist"/>
        <w:numPr>
          <w:ilvl w:val="0"/>
          <w:numId w:val="38"/>
        </w:numPr>
        <w:spacing w:before="0"/>
        <w:ind w:left="1276" w:hanging="283"/>
        <w:jc w:val="both"/>
        <w:rPr>
          <w:sz w:val="20"/>
        </w:rPr>
      </w:pPr>
      <w:r w:rsidRPr="008C7CFD">
        <w:rPr>
          <w:sz w:val="20"/>
        </w:rPr>
        <w:t>wskazuje stosunek pełnomocnictwa np. „Jan Kwiatkowski jako pełnomocnik Grzegorza Ruty”</w:t>
      </w:r>
      <w:r w:rsidR="008C7CFD">
        <w:rPr>
          <w:sz w:val="20"/>
        </w:rPr>
        <w:t>.</w:t>
      </w:r>
    </w:p>
    <w:p w14:paraId="7C87FE29" w14:textId="496B9AEA" w:rsidR="007A02FE" w:rsidRDefault="007A02FE" w:rsidP="007910A7">
      <w:pPr>
        <w:spacing w:before="0"/>
        <w:ind w:left="709"/>
        <w:jc w:val="both"/>
      </w:pPr>
      <w:r w:rsidRPr="00E35662">
        <w:rPr>
          <w:sz w:val="20"/>
        </w:rPr>
        <w:t xml:space="preserve">W przypadku osób prawnych lub spółki komandytowej czy też jawnej, podpis pełnomocnika powinien być złożony pod stemplem firmowym. Ponadto pełnomocnictwo do podpisania weksla wymaga formy pisemnej pod rygorem nieważności i musi zawierać wyraźne upoważnienie do zaciągania zobowiązań wekslowych. </w:t>
      </w:r>
      <w:r w:rsidRPr="00477E79">
        <w:rPr>
          <w:sz w:val="20"/>
        </w:rPr>
        <w:t xml:space="preserve">Natomiast prokura upoważnia do podpisywania weksli, a może być udzielona kilku osobom oddzielnie lub łącznie.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A5820FBA"/>
    <w:lvl w:ilvl="0">
      <w:start w:val="1"/>
      <w:numFmt w:val="decimal"/>
      <w:pStyle w:val="Nagwek1"/>
      <w:suff w:val="space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8"/>
        <w:u w:val="none"/>
        <w:shd w:val="clear" w:color="auto" w:fill="auto"/>
        <w:lang w:val="pl-PL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792" w:hanging="432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8"/>
        <w:u w:val="none"/>
        <w:shd w:val="clear" w:color="auto" w:fill="auto"/>
        <w:lang w:val="pl-PL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6"/>
        <w:u w:val="none"/>
        <w:shd w:val="clear" w:color="auto" w:fill="auto"/>
        <w:lang w:val="pl-PL"/>
      </w:rPr>
    </w:lvl>
    <w:lvl w:ilvl="3">
      <w:start w:val="1"/>
      <w:numFmt w:val="decimal"/>
      <w:pStyle w:val="Nagwek4"/>
      <w:suff w:val="space"/>
      <w:lvlText w:val="%1.%2.%3.%4."/>
      <w:lvlJc w:val="left"/>
      <w:pPr>
        <w:ind w:left="1728" w:hanging="648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6"/>
        <w:u w:val="none"/>
        <w:shd w:val="clear" w:color="auto" w:fill="auto"/>
        <w:lang w:val="pl-PL"/>
      </w:rPr>
    </w:lvl>
    <w:lvl w:ilvl="4">
      <w:start w:val="1"/>
      <w:numFmt w:val="decimal"/>
      <w:pStyle w:val="Nagwek5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pStyle w:val="Nagwek6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pStyle w:val="Nagwek7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pStyle w:val="Nagwek8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pStyle w:val="Nagwek9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4625449"/>
    <w:multiLevelType w:val="hybridMultilevel"/>
    <w:tmpl w:val="75D6FEC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8961FCA"/>
    <w:multiLevelType w:val="hybridMultilevel"/>
    <w:tmpl w:val="7ED0521E"/>
    <w:lvl w:ilvl="0" w:tplc="6D745BE4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0A2318D1"/>
    <w:multiLevelType w:val="hybridMultilevel"/>
    <w:tmpl w:val="6C5EE71A"/>
    <w:lvl w:ilvl="0" w:tplc="7B7A8A9C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B3D7F"/>
    <w:multiLevelType w:val="hybridMultilevel"/>
    <w:tmpl w:val="EAB49658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0EE170B9"/>
    <w:multiLevelType w:val="hybridMultilevel"/>
    <w:tmpl w:val="835E2294"/>
    <w:lvl w:ilvl="0" w:tplc="E61A32D8">
      <w:start w:val="1"/>
      <w:numFmt w:val="decimal"/>
      <w:lvlText w:val="%1)"/>
      <w:lvlJc w:val="left"/>
      <w:pPr>
        <w:ind w:left="71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2AEE858">
      <w:start w:val="1"/>
      <w:numFmt w:val="lowerLetter"/>
      <w:lvlText w:val="%2"/>
      <w:lvlJc w:val="left"/>
      <w:pPr>
        <w:ind w:left="1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A4606CE">
      <w:start w:val="1"/>
      <w:numFmt w:val="lowerRoman"/>
      <w:lvlText w:val="%3"/>
      <w:lvlJc w:val="left"/>
      <w:pPr>
        <w:ind w:left="1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52E0C0">
      <w:start w:val="1"/>
      <w:numFmt w:val="decimal"/>
      <w:lvlText w:val="%4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2748F64">
      <w:start w:val="1"/>
      <w:numFmt w:val="lowerLetter"/>
      <w:lvlText w:val="%5"/>
      <w:lvlJc w:val="left"/>
      <w:pPr>
        <w:ind w:left="3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2DEF29A">
      <w:start w:val="1"/>
      <w:numFmt w:val="lowerRoman"/>
      <w:lvlText w:val="%6"/>
      <w:lvlJc w:val="left"/>
      <w:pPr>
        <w:ind w:left="4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29E86FE">
      <w:start w:val="1"/>
      <w:numFmt w:val="decimal"/>
      <w:lvlText w:val="%7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68EF83E">
      <w:start w:val="1"/>
      <w:numFmt w:val="lowerLetter"/>
      <w:lvlText w:val="%8"/>
      <w:lvlJc w:val="left"/>
      <w:pPr>
        <w:ind w:left="5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222D4EE">
      <w:start w:val="1"/>
      <w:numFmt w:val="lowerRoman"/>
      <w:lvlText w:val="%9"/>
      <w:lvlJc w:val="left"/>
      <w:pPr>
        <w:ind w:left="6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403873"/>
    <w:multiLevelType w:val="hybridMultilevel"/>
    <w:tmpl w:val="00E4A382"/>
    <w:lvl w:ilvl="0" w:tplc="7BBAF0CC">
      <w:start w:val="1"/>
      <w:numFmt w:val="bullet"/>
      <w:lvlText w:val="-"/>
      <w:lvlJc w:val="left"/>
      <w:pPr>
        <w:ind w:left="1996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14426479"/>
    <w:multiLevelType w:val="hybridMultilevel"/>
    <w:tmpl w:val="982A0E5E"/>
    <w:lvl w:ilvl="0" w:tplc="E5D6F1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7073B"/>
    <w:multiLevelType w:val="hybridMultilevel"/>
    <w:tmpl w:val="360E0042"/>
    <w:lvl w:ilvl="0" w:tplc="1C428BA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171E000F"/>
    <w:multiLevelType w:val="hybridMultilevel"/>
    <w:tmpl w:val="A41422A2"/>
    <w:lvl w:ilvl="0" w:tplc="FFFFFFFF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23" w:hanging="360"/>
      </w:pPr>
    </w:lvl>
    <w:lvl w:ilvl="2" w:tplc="6D745BE4">
      <w:start w:val="1"/>
      <w:numFmt w:val="decimal"/>
      <w:lvlText w:val="%3)"/>
      <w:lvlJc w:val="left"/>
      <w:pPr>
        <w:ind w:left="1004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181A4B18"/>
    <w:multiLevelType w:val="hybridMultilevel"/>
    <w:tmpl w:val="30929E36"/>
    <w:lvl w:ilvl="0" w:tplc="FFFFFFFF">
      <w:start w:val="1"/>
      <w:numFmt w:val="decimal"/>
      <w:lvlText w:val="%1."/>
      <w:lvlJc w:val="left"/>
      <w:pPr>
        <w:ind w:left="523"/>
      </w:pPr>
      <w:rPr>
        <w:rFonts w:ascii="Times New Roman" w:eastAsia="Arial" w:hAnsi="Times New Roman" w:cs="Arial"/>
        <w:b w:val="0"/>
        <w:i w:val="0"/>
        <w:strike w:val="0"/>
        <w:dstrike w:val="0"/>
        <w:color w:val="000000"/>
        <w:sz w:val="22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7EC848">
      <w:start w:val="1"/>
      <w:numFmt w:val="lowerLetter"/>
      <w:lvlText w:val="%2)"/>
      <w:lvlJc w:val="left"/>
      <w:rPr>
        <w:rFonts w:hint="default"/>
        <w:b w:val="0"/>
        <w:i w:val="0"/>
        <w:strike w:val="0"/>
        <w:dstrike w:val="0"/>
        <w:color w:val="auto"/>
        <w:sz w:val="22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8302FCB"/>
    <w:multiLevelType w:val="hybridMultilevel"/>
    <w:tmpl w:val="998AE9E0"/>
    <w:lvl w:ilvl="0" w:tplc="6D745B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A101A9F"/>
    <w:multiLevelType w:val="hybridMultilevel"/>
    <w:tmpl w:val="B40A79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3E57A5"/>
    <w:multiLevelType w:val="hybridMultilevel"/>
    <w:tmpl w:val="BEC415C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7">
      <w:start w:val="1"/>
      <w:numFmt w:val="lowerLetter"/>
      <w:lvlText w:val="%3)"/>
      <w:lvlJc w:val="lef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EB94E76"/>
    <w:multiLevelType w:val="hybridMultilevel"/>
    <w:tmpl w:val="AAD65808"/>
    <w:lvl w:ilvl="0" w:tplc="6102278A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6102278A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2C7B32"/>
    <w:multiLevelType w:val="hybridMultilevel"/>
    <w:tmpl w:val="4FFABE70"/>
    <w:lvl w:ilvl="0" w:tplc="04150011">
      <w:start w:val="1"/>
      <w:numFmt w:val="decimal"/>
      <w:lvlText w:val="%1)"/>
      <w:lvlJc w:val="left"/>
      <w:pPr>
        <w:ind w:left="1135"/>
      </w:pPr>
      <w:rPr>
        <w:rFonts w:hint="default"/>
        <w:b w:val="0"/>
        <w:i w:val="0"/>
        <w:strike w:val="0"/>
        <w:dstrike w:val="0"/>
        <w:color w:val="000000"/>
        <w:sz w:val="22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A6EDAA8">
      <w:start w:val="1"/>
      <w:numFmt w:val="lowerLetter"/>
      <w:lvlText w:val="%2)"/>
      <w:lvlJc w:val="left"/>
      <w:pPr>
        <w:ind w:left="139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4AFC1C">
      <w:start w:val="1"/>
      <w:numFmt w:val="lowerRoman"/>
      <w:lvlText w:val="%3"/>
      <w:lvlJc w:val="left"/>
      <w:pPr>
        <w:ind w:left="2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CD6BBAA">
      <w:start w:val="1"/>
      <w:numFmt w:val="decimal"/>
      <w:lvlText w:val="%4"/>
      <w:lvlJc w:val="left"/>
      <w:pPr>
        <w:ind w:left="2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4C5E56">
      <w:start w:val="1"/>
      <w:numFmt w:val="lowerLetter"/>
      <w:lvlText w:val="%5"/>
      <w:lvlJc w:val="left"/>
      <w:pPr>
        <w:ind w:left="3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4AAC64C">
      <w:start w:val="1"/>
      <w:numFmt w:val="lowerRoman"/>
      <w:lvlText w:val="%6"/>
      <w:lvlJc w:val="left"/>
      <w:pPr>
        <w:ind w:left="4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76009C2">
      <w:start w:val="1"/>
      <w:numFmt w:val="decimal"/>
      <w:lvlText w:val="%7"/>
      <w:lvlJc w:val="left"/>
      <w:pPr>
        <w:ind w:left="4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307AC0">
      <w:start w:val="1"/>
      <w:numFmt w:val="lowerLetter"/>
      <w:lvlText w:val="%8"/>
      <w:lvlJc w:val="left"/>
      <w:pPr>
        <w:ind w:left="5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400878E">
      <w:start w:val="1"/>
      <w:numFmt w:val="lowerRoman"/>
      <w:lvlText w:val="%9"/>
      <w:lvlJc w:val="left"/>
      <w:pPr>
        <w:ind w:left="6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11023BA"/>
    <w:multiLevelType w:val="multilevel"/>
    <w:tmpl w:val="DCCAE8DA"/>
    <w:styleLink w:val="Styl1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i w:val="0"/>
        <w:i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3220513"/>
    <w:multiLevelType w:val="hybridMultilevel"/>
    <w:tmpl w:val="A7E69E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260FAB"/>
    <w:multiLevelType w:val="hybridMultilevel"/>
    <w:tmpl w:val="AA1696E0"/>
    <w:lvl w:ilvl="0" w:tplc="04150017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9" w15:restartNumberingAfterBreak="0">
    <w:nsid w:val="24395634"/>
    <w:multiLevelType w:val="hybridMultilevel"/>
    <w:tmpl w:val="A3240C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DF2999"/>
    <w:multiLevelType w:val="hybridMultilevel"/>
    <w:tmpl w:val="2F287290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8F70EC"/>
    <w:multiLevelType w:val="hybridMultilevel"/>
    <w:tmpl w:val="8BF487A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5E0BA5"/>
    <w:multiLevelType w:val="hybridMultilevel"/>
    <w:tmpl w:val="A5F428F0"/>
    <w:lvl w:ilvl="0" w:tplc="972AA5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12804BD"/>
    <w:multiLevelType w:val="hybridMultilevel"/>
    <w:tmpl w:val="55C4B320"/>
    <w:lvl w:ilvl="0" w:tplc="2B082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7BBAF0C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4E43D38">
      <w:start w:val="3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1DA2AB3"/>
    <w:multiLevelType w:val="hybridMultilevel"/>
    <w:tmpl w:val="B04624C4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33EA56AA"/>
    <w:multiLevelType w:val="hybridMultilevel"/>
    <w:tmpl w:val="019055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83F19AB"/>
    <w:multiLevelType w:val="hybridMultilevel"/>
    <w:tmpl w:val="CF22D758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A246CE"/>
    <w:multiLevelType w:val="hybridMultilevel"/>
    <w:tmpl w:val="383A8C76"/>
    <w:lvl w:ilvl="0" w:tplc="6D745BE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60A2CAB"/>
    <w:multiLevelType w:val="multilevel"/>
    <w:tmpl w:val="3F8E9C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7E14DCD"/>
    <w:multiLevelType w:val="multilevel"/>
    <w:tmpl w:val="BE56A4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0DD0716"/>
    <w:multiLevelType w:val="hybridMultilevel"/>
    <w:tmpl w:val="565217F2"/>
    <w:lvl w:ilvl="0" w:tplc="04150011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311340"/>
    <w:multiLevelType w:val="hybridMultilevel"/>
    <w:tmpl w:val="1ADEFE02"/>
    <w:lvl w:ilvl="0" w:tplc="D848F8D8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4627406"/>
    <w:multiLevelType w:val="hybridMultilevel"/>
    <w:tmpl w:val="44E2F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C54F09"/>
    <w:multiLevelType w:val="hybridMultilevel"/>
    <w:tmpl w:val="9042C700"/>
    <w:lvl w:ilvl="0" w:tplc="210C2818">
      <w:start w:val="1"/>
      <w:numFmt w:val="decimal"/>
      <w:lvlText w:val="%1."/>
      <w:lvlJc w:val="left"/>
      <w:pPr>
        <w:ind w:left="644" w:hanging="360"/>
      </w:pPr>
      <w:rPr>
        <w:rFonts w:ascii="Times New Roman" w:eastAsia="Arial" w:hAnsi="Times New Roman" w:cs="Arial" w:hint="default"/>
        <w:b w:val="0"/>
        <w:i w:val="0"/>
        <w:strike w:val="0"/>
        <w:dstrike w:val="0"/>
        <w:color w:val="000000"/>
        <w:sz w:val="22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4EA6D41"/>
    <w:multiLevelType w:val="hybridMultilevel"/>
    <w:tmpl w:val="B5F02F6C"/>
    <w:lvl w:ilvl="0" w:tplc="210C2818">
      <w:start w:val="1"/>
      <w:numFmt w:val="decimal"/>
      <w:lvlText w:val="%1."/>
      <w:lvlJc w:val="left"/>
      <w:pPr>
        <w:ind w:left="523"/>
      </w:pPr>
      <w:rPr>
        <w:rFonts w:ascii="Times New Roman" w:eastAsia="Arial" w:hAnsi="Times New Roman" w:cs="Arial"/>
        <w:b w:val="0"/>
        <w:i w:val="0"/>
        <w:strike w:val="0"/>
        <w:dstrike w:val="0"/>
        <w:color w:val="000000"/>
        <w:sz w:val="22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8D67922">
      <w:start w:val="1"/>
      <w:numFmt w:val="lowerLetter"/>
      <w:lvlText w:val="%2)"/>
      <w:lvlJc w:val="left"/>
      <w:rPr>
        <w:rFonts w:ascii="Times New Roman" w:eastAsia="Arial" w:hAnsi="Times New Roman" w:cs="Times New Roman"/>
        <w:b w:val="0"/>
        <w:i w:val="0"/>
        <w:strike w:val="0"/>
        <w:dstrike w:val="0"/>
        <w:color w:val="00B050"/>
        <w:sz w:val="22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2BC5FAA">
      <w:start w:val="1"/>
      <w:numFmt w:val="lowerRoman"/>
      <w:lvlText w:val="%3"/>
      <w:lvlJc w:val="left"/>
      <w:pPr>
        <w:ind w:left="1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C90005C">
      <w:start w:val="1"/>
      <w:numFmt w:val="decimal"/>
      <w:lvlText w:val="%4"/>
      <w:lvlJc w:val="left"/>
      <w:pPr>
        <w:ind w:left="2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638AB74">
      <w:start w:val="1"/>
      <w:numFmt w:val="lowerLetter"/>
      <w:lvlText w:val="%5"/>
      <w:lvlJc w:val="left"/>
      <w:pPr>
        <w:ind w:left="2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A6A3ADC">
      <w:start w:val="1"/>
      <w:numFmt w:val="lowerRoman"/>
      <w:lvlText w:val="%6"/>
      <w:lvlJc w:val="left"/>
      <w:pPr>
        <w:ind w:left="3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B58BDE4">
      <w:start w:val="1"/>
      <w:numFmt w:val="decimal"/>
      <w:lvlText w:val="%7"/>
      <w:lvlJc w:val="left"/>
      <w:pPr>
        <w:ind w:left="4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9F866CC">
      <w:start w:val="1"/>
      <w:numFmt w:val="lowerLetter"/>
      <w:lvlText w:val="%8"/>
      <w:lvlJc w:val="left"/>
      <w:pPr>
        <w:ind w:left="5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6C0EFB2">
      <w:start w:val="1"/>
      <w:numFmt w:val="lowerRoman"/>
      <w:lvlText w:val="%9"/>
      <w:lvlJc w:val="left"/>
      <w:pPr>
        <w:ind w:left="5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7EE0871"/>
    <w:multiLevelType w:val="hybridMultilevel"/>
    <w:tmpl w:val="0DACFCFC"/>
    <w:lvl w:ilvl="0" w:tplc="6C661052">
      <w:start w:val="4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546403"/>
    <w:multiLevelType w:val="hybridMultilevel"/>
    <w:tmpl w:val="0BCA86EE"/>
    <w:lvl w:ilvl="0" w:tplc="582E46F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1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F27E61"/>
    <w:multiLevelType w:val="hybridMultilevel"/>
    <w:tmpl w:val="F646719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AE27EA"/>
    <w:multiLevelType w:val="hybridMultilevel"/>
    <w:tmpl w:val="745A3092"/>
    <w:lvl w:ilvl="0" w:tplc="8B5CE11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8173F3"/>
    <w:multiLevelType w:val="hybridMultilevel"/>
    <w:tmpl w:val="E17877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BC744E"/>
    <w:multiLevelType w:val="hybridMultilevel"/>
    <w:tmpl w:val="F5FAFD66"/>
    <w:lvl w:ilvl="0" w:tplc="C77EA95E">
      <w:start w:val="1"/>
      <w:numFmt w:val="decimal"/>
      <w:lvlText w:val="%1."/>
      <w:lvlJc w:val="left"/>
      <w:pPr>
        <w:ind w:left="409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A6EDAA8">
      <w:start w:val="1"/>
      <w:numFmt w:val="lowerLetter"/>
      <w:lvlText w:val="%2)"/>
      <w:lvlJc w:val="left"/>
      <w:pPr>
        <w:ind w:left="669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4AFC1C">
      <w:start w:val="1"/>
      <w:numFmt w:val="lowerRoman"/>
      <w:lvlText w:val="%3"/>
      <w:lvlJc w:val="left"/>
      <w:pPr>
        <w:ind w:left="1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CD6BBAA">
      <w:start w:val="1"/>
      <w:numFmt w:val="decimal"/>
      <w:lvlText w:val="%4"/>
      <w:lvlJc w:val="left"/>
      <w:pPr>
        <w:ind w:left="2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4C5E56">
      <w:start w:val="1"/>
      <w:numFmt w:val="lowerLetter"/>
      <w:lvlText w:val="%5"/>
      <w:lvlJc w:val="left"/>
      <w:pPr>
        <w:ind w:left="2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4AAC64C">
      <w:start w:val="1"/>
      <w:numFmt w:val="lowerRoman"/>
      <w:lvlText w:val="%6"/>
      <w:lvlJc w:val="left"/>
      <w:pPr>
        <w:ind w:left="3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76009C2">
      <w:start w:val="1"/>
      <w:numFmt w:val="decimal"/>
      <w:lvlText w:val="%7"/>
      <w:lvlJc w:val="left"/>
      <w:pPr>
        <w:ind w:left="4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307AC0">
      <w:start w:val="1"/>
      <w:numFmt w:val="lowerLetter"/>
      <w:lvlText w:val="%8"/>
      <w:lvlJc w:val="left"/>
      <w:pPr>
        <w:ind w:left="4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400878E">
      <w:start w:val="1"/>
      <w:numFmt w:val="lowerRoman"/>
      <w:lvlText w:val="%9"/>
      <w:lvlJc w:val="left"/>
      <w:pPr>
        <w:ind w:left="5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B212829"/>
    <w:multiLevelType w:val="hybridMultilevel"/>
    <w:tmpl w:val="AA22888C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4275E8"/>
    <w:multiLevelType w:val="hybridMultilevel"/>
    <w:tmpl w:val="AD144430"/>
    <w:lvl w:ilvl="0" w:tplc="99BE87A0">
      <w:start w:val="1"/>
      <w:numFmt w:val="decimal"/>
      <w:lvlText w:val="%1."/>
      <w:lvlJc w:val="left"/>
      <w:pPr>
        <w:ind w:left="409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A6EDAA8">
      <w:start w:val="1"/>
      <w:numFmt w:val="lowerLetter"/>
      <w:lvlText w:val="%2)"/>
      <w:lvlJc w:val="left"/>
      <w:pPr>
        <w:ind w:left="669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4AFC1C">
      <w:start w:val="1"/>
      <w:numFmt w:val="lowerRoman"/>
      <w:lvlText w:val="%3"/>
      <w:lvlJc w:val="left"/>
      <w:pPr>
        <w:ind w:left="1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CD6BBAA">
      <w:start w:val="1"/>
      <w:numFmt w:val="decimal"/>
      <w:lvlText w:val="%4"/>
      <w:lvlJc w:val="left"/>
      <w:pPr>
        <w:ind w:left="2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4C5E56">
      <w:start w:val="1"/>
      <w:numFmt w:val="lowerLetter"/>
      <w:lvlText w:val="%5"/>
      <w:lvlJc w:val="left"/>
      <w:pPr>
        <w:ind w:left="2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4AAC64C">
      <w:start w:val="1"/>
      <w:numFmt w:val="lowerRoman"/>
      <w:lvlText w:val="%6"/>
      <w:lvlJc w:val="left"/>
      <w:pPr>
        <w:ind w:left="3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76009C2">
      <w:start w:val="1"/>
      <w:numFmt w:val="decimal"/>
      <w:lvlText w:val="%7"/>
      <w:lvlJc w:val="left"/>
      <w:pPr>
        <w:ind w:left="4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307AC0">
      <w:start w:val="1"/>
      <w:numFmt w:val="lowerLetter"/>
      <w:lvlText w:val="%8"/>
      <w:lvlJc w:val="left"/>
      <w:pPr>
        <w:ind w:left="4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400878E">
      <w:start w:val="1"/>
      <w:numFmt w:val="lowerRoman"/>
      <w:lvlText w:val="%9"/>
      <w:lvlJc w:val="left"/>
      <w:pPr>
        <w:ind w:left="5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EBD19A4"/>
    <w:multiLevelType w:val="hybridMultilevel"/>
    <w:tmpl w:val="B8147A6C"/>
    <w:lvl w:ilvl="0" w:tplc="04150011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4" w15:restartNumberingAfterBreak="0">
    <w:nsid w:val="70A53F51"/>
    <w:multiLevelType w:val="hybridMultilevel"/>
    <w:tmpl w:val="A2C4C55A"/>
    <w:lvl w:ilvl="0" w:tplc="C77EA95E">
      <w:start w:val="1"/>
      <w:numFmt w:val="decimal"/>
      <w:lvlText w:val="%1."/>
      <w:lvlJc w:val="left"/>
      <w:pPr>
        <w:ind w:left="409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669"/>
      </w:pPr>
      <w:rPr>
        <w:rFonts w:hint="default"/>
        <w:b w:val="0"/>
        <w:i w:val="0"/>
        <w:strike w:val="0"/>
        <w:dstrike w:val="0"/>
        <w:color w:val="000000"/>
        <w:sz w:val="22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4AFC1C">
      <w:start w:val="1"/>
      <w:numFmt w:val="lowerRoman"/>
      <w:lvlText w:val="%3"/>
      <w:lvlJc w:val="left"/>
      <w:pPr>
        <w:ind w:left="1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CD6BBAA">
      <w:start w:val="1"/>
      <w:numFmt w:val="decimal"/>
      <w:lvlText w:val="%4"/>
      <w:lvlJc w:val="left"/>
      <w:pPr>
        <w:ind w:left="2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4C5E56">
      <w:start w:val="1"/>
      <w:numFmt w:val="lowerLetter"/>
      <w:lvlText w:val="%5"/>
      <w:lvlJc w:val="left"/>
      <w:pPr>
        <w:ind w:left="2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4AAC64C">
      <w:start w:val="1"/>
      <w:numFmt w:val="lowerRoman"/>
      <w:lvlText w:val="%6"/>
      <w:lvlJc w:val="left"/>
      <w:pPr>
        <w:ind w:left="3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76009C2">
      <w:start w:val="1"/>
      <w:numFmt w:val="decimal"/>
      <w:lvlText w:val="%7"/>
      <w:lvlJc w:val="left"/>
      <w:pPr>
        <w:ind w:left="4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307AC0">
      <w:start w:val="1"/>
      <w:numFmt w:val="lowerLetter"/>
      <w:lvlText w:val="%8"/>
      <w:lvlJc w:val="left"/>
      <w:pPr>
        <w:ind w:left="4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400878E">
      <w:start w:val="1"/>
      <w:numFmt w:val="lowerRoman"/>
      <w:lvlText w:val="%9"/>
      <w:lvlJc w:val="left"/>
      <w:pPr>
        <w:ind w:left="5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47F72B5"/>
    <w:multiLevelType w:val="hybridMultilevel"/>
    <w:tmpl w:val="995A8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21451A"/>
    <w:multiLevelType w:val="hybridMultilevel"/>
    <w:tmpl w:val="79A087C0"/>
    <w:lvl w:ilvl="0" w:tplc="33D4DBE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C628F2"/>
    <w:multiLevelType w:val="multilevel"/>
    <w:tmpl w:val="7B8ABE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8"/>
  </w:num>
  <w:num w:numId="2">
    <w:abstractNumId w:val="11"/>
  </w:num>
  <w:num w:numId="3">
    <w:abstractNumId w:val="14"/>
  </w:num>
  <w:num w:numId="4">
    <w:abstractNumId w:val="17"/>
  </w:num>
  <w:num w:numId="5">
    <w:abstractNumId w:val="16"/>
  </w:num>
  <w:num w:numId="6">
    <w:abstractNumId w:val="42"/>
  </w:num>
  <w:num w:numId="7">
    <w:abstractNumId w:val="40"/>
  </w:num>
  <w:num w:numId="8">
    <w:abstractNumId w:val="18"/>
  </w:num>
  <w:num w:numId="9">
    <w:abstractNumId w:val="26"/>
  </w:num>
  <w:num w:numId="10">
    <w:abstractNumId w:val="24"/>
  </w:num>
  <w:num w:numId="11">
    <w:abstractNumId w:val="15"/>
  </w:num>
  <w:num w:numId="12">
    <w:abstractNumId w:val="13"/>
  </w:num>
  <w:num w:numId="13">
    <w:abstractNumId w:val="44"/>
  </w:num>
  <w:num w:numId="14">
    <w:abstractNumId w:val="3"/>
  </w:num>
  <w:num w:numId="15">
    <w:abstractNumId w:val="3"/>
    <w:lvlOverride w:ilvl="0">
      <w:lvl w:ilvl="0" w:tplc="7B7A8A9C">
        <w:start w:val="1"/>
        <w:numFmt w:val="decimal"/>
        <w:lvlText w:val="%1."/>
        <w:lvlJc w:val="left"/>
        <w:pPr>
          <w:ind w:left="502" w:hanging="360"/>
        </w:pPr>
        <w:rPr>
          <w:rFonts w:hint="default"/>
          <w:sz w:val="22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">
    <w:abstractNumId w:val="0"/>
  </w:num>
  <w:num w:numId="17">
    <w:abstractNumId w:val="29"/>
  </w:num>
  <w:num w:numId="18">
    <w:abstractNumId w:val="20"/>
  </w:num>
  <w:num w:numId="19">
    <w:abstractNumId w:val="36"/>
  </w:num>
  <w:num w:numId="20">
    <w:abstractNumId w:val="46"/>
  </w:num>
  <w:num w:numId="21">
    <w:abstractNumId w:val="43"/>
  </w:num>
  <w:num w:numId="22">
    <w:abstractNumId w:val="30"/>
  </w:num>
  <w:num w:numId="23">
    <w:abstractNumId w:val="1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23"/>
  </w:num>
  <w:num w:numId="27">
    <w:abstractNumId w:val="12"/>
  </w:num>
  <w:num w:numId="28">
    <w:abstractNumId w:val="19"/>
  </w:num>
  <w:num w:numId="29">
    <w:abstractNumId w:val="32"/>
  </w:num>
  <w:num w:numId="30">
    <w:abstractNumId w:val="39"/>
  </w:num>
  <w:num w:numId="31">
    <w:abstractNumId w:val="31"/>
  </w:num>
  <w:num w:numId="32">
    <w:abstractNumId w:val="41"/>
  </w:num>
  <w:num w:numId="33">
    <w:abstractNumId w:val="37"/>
  </w:num>
  <w:num w:numId="34">
    <w:abstractNumId w:val="21"/>
  </w:num>
  <w:num w:numId="35">
    <w:abstractNumId w:val="25"/>
  </w:num>
  <w:num w:numId="36">
    <w:abstractNumId w:val="4"/>
  </w:num>
  <w:num w:numId="37">
    <w:abstractNumId w:val="8"/>
  </w:num>
  <w:num w:numId="38">
    <w:abstractNumId w:val="6"/>
  </w:num>
  <w:num w:numId="39">
    <w:abstractNumId w:val="27"/>
  </w:num>
  <w:num w:numId="40">
    <w:abstractNumId w:val="45"/>
  </w:num>
  <w:num w:numId="41">
    <w:abstractNumId w:val="7"/>
  </w:num>
  <w:num w:numId="42">
    <w:abstractNumId w:val="2"/>
  </w:num>
  <w:num w:numId="43">
    <w:abstractNumId w:val="9"/>
  </w:num>
  <w:num w:numId="44">
    <w:abstractNumId w:val="35"/>
  </w:num>
  <w:num w:numId="45">
    <w:abstractNumId w:val="47"/>
  </w:num>
  <w:num w:numId="46">
    <w:abstractNumId w:val="34"/>
  </w:num>
  <w:num w:numId="47">
    <w:abstractNumId w:val="33"/>
  </w:num>
  <w:num w:numId="48">
    <w:abstractNumId w:val="22"/>
  </w:num>
  <w:num w:numId="49">
    <w:abstractNumId w:val="38"/>
  </w:num>
  <w:num w:numId="50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3-11-02"/>
    <w:docVar w:name="LE_Links" w:val="{519B33F2-BABF-4C38-AC81-F14EF0062C0D}"/>
  </w:docVars>
  <w:rsids>
    <w:rsidRoot w:val="0090224D"/>
    <w:rsid w:val="00004721"/>
    <w:rsid w:val="0000496C"/>
    <w:rsid w:val="00013F65"/>
    <w:rsid w:val="00016FFF"/>
    <w:rsid w:val="00030761"/>
    <w:rsid w:val="00034EED"/>
    <w:rsid w:val="00036938"/>
    <w:rsid w:val="000412A0"/>
    <w:rsid w:val="00046357"/>
    <w:rsid w:val="00046E18"/>
    <w:rsid w:val="00052398"/>
    <w:rsid w:val="0006218B"/>
    <w:rsid w:val="0006364B"/>
    <w:rsid w:val="0006397B"/>
    <w:rsid w:val="00067CAF"/>
    <w:rsid w:val="00071C2C"/>
    <w:rsid w:val="00074684"/>
    <w:rsid w:val="0007529F"/>
    <w:rsid w:val="00094058"/>
    <w:rsid w:val="00094E62"/>
    <w:rsid w:val="00095E48"/>
    <w:rsid w:val="000A172A"/>
    <w:rsid w:val="000A492A"/>
    <w:rsid w:val="000A4CA7"/>
    <w:rsid w:val="000B13CB"/>
    <w:rsid w:val="000B250E"/>
    <w:rsid w:val="000C57A8"/>
    <w:rsid w:val="000C65CB"/>
    <w:rsid w:val="000D2870"/>
    <w:rsid w:val="000D7F5F"/>
    <w:rsid w:val="000E02D3"/>
    <w:rsid w:val="000F4644"/>
    <w:rsid w:val="00110A10"/>
    <w:rsid w:val="00113ED7"/>
    <w:rsid w:val="0013282B"/>
    <w:rsid w:val="00144A6B"/>
    <w:rsid w:val="0015286B"/>
    <w:rsid w:val="00163228"/>
    <w:rsid w:val="0016489C"/>
    <w:rsid w:val="00166950"/>
    <w:rsid w:val="00176D25"/>
    <w:rsid w:val="0018258D"/>
    <w:rsid w:val="0018591F"/>
    <w:rsid w:val="0019181C"/>
    <w:rsid w:val="001A0B83"/>
    <w:rsid w:val="001A12AE"/>
    <w:rsid w:val="001A5EA9"/>
    <w:rsid w:val="001B2899"/>
    <w:rsid w:val="001B696E"/>
    <w:rsid w:val="001B75B2"/>
    <w:rsid w:val="001B777C"/>
    <w:rsid w:val="001C2D9C"/>
    <w:rsid w:val="001C7415"/>
    <w:rsid w:val="001D4258"/>
    <w:rsid w:val="001D522A"/>
    <w:rsid w:val="001D5510"/>
    <w:rsid w:val="001E4F2C"/>
    <w:rsid w:val="001E6C27"/>
    <w:rsid w:val="001F5282"/>
    <w:rsid w:val="001F7814"/>
    <w:rsid w:val="00201C6E"/>
    <w:rsid w:val="00205AAA"/>
    <w:rsid w:val="002079A9"/>
    <w:rsid w:val="002105D7"/>
    <w:rsid w:val="00214202"/>
    <w:rsid w:val="00220B6F"/>
    <w:rsid w:val="00221A95"/>
    <w:rsid w:val="002220AB"/>
    <w:rsid w:val="002242D8"/>
    <w:rsid w:val="00225595"/>
    <w:rsid w:val="0023175B"/>
    <w:rsid w:val="00251632"/>
    <w:rsid w:val="00252812"/>
    <w:rsid w:val="002635BC"/>
    <w:rsid w:val="00266C38"/>
    <w:rsid w:val="00275514"/>
    <w:rsid w:val="00285CE9"/>
    <w:rsid w:val="00291758"/>
    <w:rsid w:val="00292879"/>
    <w:rsid w:val="002932AA"/>
    <w:rsid w:val="00296ACF"/>
    <w:rsid w:val="002973E6"/>
    <w:rsid w:val="002A0427"/>
    <w:rsid w:val="002A0D34"/>
    <w:rsid w:val="002A17EE"/>
    <w:rsid w:val="002A39A4"/>
    <w:rsid w:val="002B1E0E"/>
    <w:rsid w:val="002C557E"/>
    <w:rsid w:val="002C5E96"/>
    <w:rsid w:val="002C6E98"/>
    <w:rsid w:val="002C76C3"/>
    <w:rsid w:val="002C7A6B"/>
    <w:rsid w:val="002D5520"/>
    <w:rsid w:val="002E33BE"/>
    <w:rsid w:val="002E6B73"/>
    <w:rsid w:val="002F07CA"/>
    <w:rsid w:val="002F3629"/>
    <w:rsid w:val="002F378D"/>
    <w:rsid w:val="002F69C5"/>
    <w:rsid w:val="00300EDA"/>
    <w:rsid w:val="00306E48"/>
    <w:rsid w:val="00314BCC"/>
    <w:rsid w:val="00317C24"/>
    <w:rsid w:val="00331D74"/>
    <w:rsid w:val="00343A62"/>
    <w:rsid w:val="00351AA0"/>
    <w:rsid w:val="0035288E"/>
    <w:rsid w:val="00362E46"/>
    <w:rsid w:val="00370823"/>
    <w:rsid w:val="00375859"/>
    <w:rsid w:val="00375A35"/>
    <w:rsid w:val="00376C32"/>
    <w:rsid w:val="00390958"/>
    <w:rsid w:val="00395B37"/>
    <w:rsid w:val="00396988"/>
    <w:rsid w:val="003A0732"/>
    <w:rsid w:val="003A616E"/>
    <w:rsid w:val="003B05F0"/>
    <w:rsid w:val="003B26DD"/>
    <w:rsid w:val="003B5868"/>
    <w:rsid w:val="003C4793"/>
    <w:rsid w:val="003C76E9"/>
    <w:rsid w:val="003D5308"/>
    <w:rsid w:val="003D5872"/>
    <w:rsid w:val="003D61A4"/>
    <w:rsid w:val="003E66E9"/>
    <w:rsid w:val="003F1661"/>
    <w:rsid w:val="003F779D"/>
    <w:rsid w:val="003F7864"/>
    <w:rsid w:val="003F799E"/>
    <w:rsid w:val="004004F1"/>
    <w:rsid w:val="00405121"/>
    <w:rsid w:val="00410C3E"/>
    <w:rsid w:val="00413806"/>
    <w:rsid w:val="0041406C"/>
    <w:rsid w:val="00424944"/>
    <w:rsid w:val="00427638"/>
    <w:rsid w:val="00430654"/>
    <w:rsid w:val="00431F1D"/>
    <w:rsid w:val="004408C1"/>
    <w:rsid w:val="004450B7"/>
    <w:rsid w:val="00450213"/>
    <w:rsid w:val="004503AF"/>
    <w:rsid w:val="00454918"/>
    <w:rsid w:val="00455382"/>
    <w:rsid w:val="00455820"/>
    <w:rsid w:val="00455D9E"/>
    <w:rsid w:val="00457319"/>
    <w:rsid w:val="00475F88"/>
    <w:rsid w:val="004852AF"/>
    <w:rsid w:val="004910DC"/>
    <w:rsid w:val="0049175A"/>
    <w:rsid w:val="004A11AC"/>
    <w:rsid w:val="004A2A8F"/>
    <w:rsid w:val="004A61EC"/>
    <w:rsid w:val="004B1F4C"/>
    <w:rsid w:val="004B48A6"/>
    <w:rsid w:val="004B569F"/>
    <w:rsid w:val="004D3CF6"/>
    <w:rsid w:val="004D7D3C"/>
    <w:rsid w:val="004E0141"/>
    <w:rsid w:val="004E0B88"/>
    <w:rsid w:val="004E365E"/>
    <w:rsid w:val="004E4326"/>
    <w:rsid w:val="004F44A2"/>
    <w:rsid w:val="00503A3D"/>
    <w:rsid w:val="00507F31"/>
    <w:rsid w:val="00514A88"/>
    <w:rsid w:val="00517469"/>
    <w:rsid w:val="00530680"/>
    <w:rsid w:val="00532425"/>
    <w:rsid w:val="00534638"/>
    <w:rsid w:val="00547BA7"/>
    <w:rsid w:val="00551A71"/>
    <w:rsid w:val="00552A96"/>
    <w:rsid w:val="00554A24"/>
    <w:rsid w:val="00555E3F"/>
    <w:rsid w:val="00563DE8"/>
    <w:rsid w:val="0057623A"/>
    <w:rsid w:val="00577A00"/>
    <w:rsid w:val="00582399"/>
    <w:rsid w:val="00592754"/>
    <w:rsid w:val="0059384C"/>
    <w:rsid w:val="005A0CA6"/>
    <w:rsid w:val="005A215C"/>
    <w:rsid w:val="005B1DB6"/>
    <w:rsid w:val="005C0895"/>
    <w:rsid w:val="005C08AA"/>
    <w:rsid w:val="005E0C38"/>
    <w:rsid w:val="005E6428"/>
    <w:rsid w:val="005F3C94"/>
    <w:rsid w:val="005F7E25"/>
    <w:rsid w:val="00607700"/>
    <w:rsid w:val="00626020"/>
    <w:rsid w:val="00630ED7"/>
    <w:rsid w:val="00633DEE"/>
    <w:rsid w:val="00634531"/>
    <w:rsid w:val="006472A8"/>
    <w:rsid w:val="00647F5F"/>
    <w:rsid w:val="00647FDC"/>
    <w:rsid w:val="00661B03"/>
    <w:rsid w:val="0066276C"/>
    <w:rsid w:val="00667982"/>
    <w:rsid w:val="00671D2F"/>
    <w:rsid w:val="0067757F"/>
    <w:rsid w:val="00680DFE"/>
    <w:rsid w:val="00684304"/>
    <w:rsid w:val="00691E80"/>
    <w:rsid w:val="006946AA"/>
    <w:rsid w:val="006962CE"/>
    <w:rsid w:val="006A039F"/>
    <w:rsid w:val="006A2C84"/>
    <w:rsid w:val="006A38AA"/>
    <w:rsid w:val="006B09ED"/>
    <w:rsid w:val="006C24BC"/>
    <w:rsid w:val="006C705E"/>
    <w:rsid w:val="006D03AE"/>
    <w:rsid w:val="006D250B"/>
    <w:rsid w:val="006E6C9F"/>
    <w:rsid w:val="006E7FBB"/>
    <w:rsid w:val="006F2786"/>
    <w:rsid w:val="007076AD"/>
    <w:rsid w:val="007117DA"/>
    <w:rsid w:val="0071489E"/>
    <w:rsid w:val="007203EC"/>
    <w:rsid w:val="00721891"/>
    <w:rsid w:val="00734016"/>
    <w:rsid w:val="00735C1F"/>
    <w:rsid w:val="0074077E"/>
    <w:rsid w:val="007413DA"/>
    <w:rsid w:val="007419A5"/>
    <w:rsid w:val="0074387C"/>
    <w:rsid w:val="00752770"/>
    <w:rsid w:val="007600E2"/>
    <w:rsid w:val="00762FFE"/>
    <w:rsid w:val="00771E61"/>
    <w:rsid w:val="00772F87"/>
    <w:rsid w:val="00773E41"/>
    <w:rsid w:val="0078341A"/>
    <w:rsid w:val="00783FFB"/>
    <w:rsid w:val="00785414"/>
    <w:rsid w:val="00785FD9"/>
    <w:rsid w:val="007866F1"/>
    <w:rsid w:val="007910A7"/>
    <w:rsid w:val="0079684E"/>
    <w:rsid w:val="00796A9E"/>
    <w:rsid w:val="007A02FE"/>
    <w:rsid w:val="007A03A0"/>
    <w:rsid w:val="007A4778"/>
    <w:rsid w:val="007A53CE"/>
    <w:rsid w:val="007B0912"/>
    <w:rsid w:val="007B4318"/>
    <w:rsid w:val="007B531F"/>
    <w:rsid w:val="007B7F49"/>
    <w:rsid w:val="007C0EEF"/>
    <w:rsid w:val="007D4D60"/>
    <w:rsid w:val="007D7233"/>
    <w:rsid w:val="007E31F4"/>
    <w:rsid w:val="007E5EEB"/>
    <w:rsid w:val="008012D1"/>
    <w:rsid w:val="00806A11"/>
    <w:rsid w:val="00810A98"/>
    <w:rsid w:val="00812770"/>
    <w:rsid w:val="00850AD1"/>
    <w:rsid w:val="00852532"/>
    <w:rsid w:val="00862743"/>
    <w:rsid w:val="00863663"/>
    <w:rsid w:val="00864B51"/>
    <w:rsid w:val="00865BCE"/>
    <w:rsid w:val="008679E9"/>
    <w:rsid w:val="008707FF"/>
    <w:rsid w:val="008730B7"/>
    <w:rsid w:val="0087436C"/>
    <w:rsid w:val="0087548C"/>
    <w:rsid w:val="008761DD"/>
    <w:rsid w:val="008772DB"/>
    <w:rsid w:val="00877B04"/>
    <w:rsid w:val="00881FE0"/>
    <w:rsid w:val="008930AA"/>
    <w:rsid w:val="008A1B3B"/>
    <w:rsid w:val="008A276D"/>
    <w:rsid w:val="008A460A"/>
    <w:rsid w:val="008A5DD1"/>
    <w:rsid w:val="008B01C6"/>
    <w:rsid w:val="008B703B"/>
    <w:rsid w:val="008C1E67"/>
    <w:rsid w:val="008C7CFD"/>
    <w:rsid w:val="008D26DF"/>
    <w:rsid w:val="008E37D1"/>
    <w:rsid w:val="008F182C"/>
    <w:rsid w:val="008F2B4A"/>
    <w:rsid w:val="008F7634"/>
    <w:rsid w:val="0090224D"/>
    <w:rsid w:val="00911767"/>
    <w:rsid w:val="009167D5"/>
    <w:rsid w:val="00921743"/>
    <w:rsid w:val="00921B69"/>
    <w:rsid w:val="00924D9C"/>
    <w:rsid w:val="00925CB1"/>
    <w:rsid w:val="0094678B"/>
    <w:rsid w:val="00951CBB"/>
    <w:rsid w:val="00955D73"/>
    <w:rsid w:val="00962BC2"/>
    <w:rsid w:val="00965546"/>
    <w:rsid w:val="00965C31"/>
    <w:rsid w:val="00966DD9"/>
    <w:rsid w:val="00975505"/>
    <w:rsid w:val="00976B25"/>
    <w:rsid w:val="00980971"/>
    <w:rsid w:val="00980A4A"/>
    <w:rsid w:val="009867AF"/>
    <w:rsid w:val="0099623A"/>
    <w:rsid w:val="0099692C"/>
    <w:rsid w:val="009A5270"/>
    <w:rsid w:val="009A6D67"/>
    <w:rsid w:val="009B0047"/>
    <w:rsid w:val="009C7BA6"/>
    <w:rsid w:val="009D0489"/>
    <w:rsid w:val="009D2ADC"/>
    <w:rsid w:val="009E02B9"/>
    <w:rsid w:val="009E3F88"/>
    <w:rsid w:val="009E7DED"/>
    <w:rsid w:val="009F2984"/>
    <w:rsid w:val="009F3566"/>
    <w:rsid w:val="00A078E3"/>
    <w:rsid w:val="00A2253E"/>
    <w:rsid w:val="00A242D5"/>
    <w:rsid w:val="00A344EC"/>
    <w:rsid w:val="00A34C29"/>
    <w:rsid w:val="00A34F89"/>
    <w:rsid w:val="00A4155A"/>
    <w:rsid w:val="00A43FBE"/>
    <w:rsid w:val="00A448F1"/>
    <w:rsid w:val="00A56FB5"/>
    <w:rsid w:val="00A648A8"/>
    <w:rsid w:val="00A700C7"/>
    <w:rsid w:val="00A74713"/>
    <w:rsid w:val="00A74FB9"/>
    <w:rsid w:val="00A76067"/>
    <w:rsid w:val="00A767C5"/>
    <w:rsid w:val="00A767E7"/>
    <w:rsid w:val="00A80E55"/>
    <w:rsid w:val="00A8122F"/>
    <w:rsid w:val="00A837C8"/>
    <w:rsid w:val="00A877C0"/>
    <w:rsid w:val="00A9722A"/>
    <w:rsid w:val="00AA283A"/>
    <w:rsid w:val="00AB24F6"/>
    <w:rsid w:val="00AB2688"/>
    <w:rsid w:val="00AB54F6"/>
    <w:rsid w:val="00AB7B2A"/>
    <w:rsid w:val="00AC23F3"/>
    <w:rsid w:val="00AC60CC"/>
    <w:rsid w:val="00AC643E"/>
    <w:rsid w:val="00AC70D7"/>
    <w:rsid w:val="00AD2BA1"/>
    <w:rsid w:val="00AE1BAF"/>
    <w:rsid w:val="00AE4AE9"/>
    <w:rsid w:val="00AE4DC0"/>
    <w:rsid w:val="00AE79E9"/>
    <w:rsid w:val="00AF0C1B"/>
    <w:rsid w:val="00AF3D0C"/>
    <w:rsid w:val="00AF469F"/>
    <w:rsid w:val="00AF7844"/>
    <w:rsid w:val="00B021D8"/>
    <w:rsid w:val="00B02929"/>
    <w:rsid w:val="00B13128"/>
    <w:rsid w:val="00B1442C"/>
    <w:rsid w:val="00B22D59"/>
    <w:rsid w:val="00B32D1A"/>
    <w:rsid w:val="00B32F96"/>
    <w:rsid w:val="00B415CC"/>
    <w:rsid w:val="00B43EF1"/>
    <w:rsid w:val="00B44E71"/>
    <w:rsid w:val="00B513EA"/>
    <w:rsid w:val="00B57E65"/>
    <w:rsid w:val="00B629F3"/>
    <w:rsid w:val="00B63247"/>
    <w:rsid w:val="00B63719"/>
    <w:rsid w:val="00B64260"/>
    <w:rsid w:val="00B64D80"/>
    <w:rsid w:val="00B65FF6"/>
    <w:rsid w:val="00B73940"/>
    <w:rsid w:val="00B75F4A"/>
    <w:rsid w:val="00B76C4A"/>
    <w:rsid w:val="00B83EF1"/>
    <w:rsid w:val="00B85A4F"/>
    <w:rsid w:val="00B87B62"/>
    <w:rsid w:val="00B91285"/>
    <w:rsid w:val="00B93BB1"/>
    <w:rsid w:val="00B97B59"/>
    <w:rsid w:val="00B97DAC"/>
    <w:rsid w:val="00BB2809"/>
    <w:rsid w:val="00BB3B86"/>
    <w:rsid w:val="00BC0386"/>
    <w:rsid w:val="00BC3A5A"/>
    <w:rsid w:val="00BC4058"/>
    <w:rsid w:val="00BC6BEA"/>
    <w:rsid w:val="00BD0DD2"/>
    <w:rsid w:val="00BD3549"/>
    <w:rsid w:val="00BE4C30"/>
    <w:rsid w:val="00BE6D50"/>
    <w:rsid w:val="00BE7DE2"/>
    <w:rsid w:val="00BF23CC"/>
    <w:rsid w:val="00BF29B1"/>
    <w:rsid w:val="00C0018B"/>
    <w:rsid w:val="00C01A27"/>
    <w:rsid w:val="00C03C35"/>
    <w:rsid w:val="00C1168D"/>
    <w:rsid w:val="00C31EA1"/>
    <w:rsid w:val="00C33879"/>
    <w:rsid w:val="00C344C2"/>
    <w:rsid w:val="00C344D9"/>
    <w:rsid w:val="00C41FB5"/>
    <w:rsid w:val="00C431E0"/>
    <w:rsid w:val="00C44CC3"/>
    <w:rsid w:val="00C514DB"/>
    <w:rsid w:val="00C53EE6"/>
    <w:rsid w:val="00C5651C"/>
    <w:rsid w:val="00C60B4D"/>
    <w:rsid w:val="00C71D4F"/>
    <w:rsid w:val="00C74EA7"/>
    <w:rsid w:val="00C7775A"/>
    <w:rsid w:val="00C810AB"/>
    <w:rsid w:val="00C82545"/>
    <w:rsid w:val="00C82F42"/>
    <w:rsid w:val="00C843B7"/>
    <w:rsid w:val="00C92FB1"/>
    <w:rsid w:val="00C935E8"/>
    <w:rsid w:val="00CB57FE"/>
    <w:rsid w:val="00CC4268"/>
    <w:rsid w:val="00CD29CF"/>
    <w:rsid w:val="00CD3443"/>
    <w:rsid w:val="00CD3B04"/>
    <w:rsid w:val="00CD4F89"/>
    <w:rsid w:val="00CD6098"/>
    <w:rsid w:val="00CD7699"/>
    <w:rsid w:val="00CE0219"/>
    <w:rsid w:val="00CF3356"/>
    <w:rsid w:val="00CF34CE"/>
    <w:rsid w:val="00CF4D0B"/>
    <w:rsid w:val="00CF51B4"/>
    <w:rsid w:val="00D0050D"/>
    <w:rsid w:val="00D00DF6"/>
    <w:rsid w:val="00D037D9"/>
    <w:rsid w:val="00D04EC3"/>
    <w:rsid w:val="00D0693E"/>
    <w:rsid w:val="00D24309"/>
    <w:rsid w:val="00D32363"/>
    <w:rsid w:val="00D330C1"/>
    <w:rsid w:val="00D453D8"/>
    <w:rsid w:val="00D50DD4"/>
    <w:rsid w:val="00D514CE"/>
    <w:rsid w:val="00D6156F"/>
    <w:rsid w:val="00D62871"/>
    <w:rsid w:val="00D63895"/>
    <w:rsid w:val="00D67D2C"/>
    <w:rsid w:val="00D72DBA"/>
    <w:rsid w:val="00D75B1A"/>
    <w:rsid w:val="00D76CBE"/>
    <w:rsid w:val="00D76D0E"/>
    <w:rsid w:val="00D857A5"/>
    <w:rsid w:val="00D902B9"/>
    <w:rsid w:val="00D933DA"/>
    <w:rsid w:val="00D97EFA"/>
    <w:rsid w:val="00DA02F1"/>
    <w:rsid w:val="00DA673B"/>
    <w:rsid w:val="00DA6DEC"/>
    <w:rsid w:val="00DA72A3"/>
    <w:rsid w:val="00DB293E"/>
    <w:rsid w:val="00DB5AC9"/>
    <w:rsid w:val="00DC6128"/>
    <w:rsid w:val="00DD1983"/>
    <w:rsid w:val="00DD39F2"/>
    <w:rsid w:val="00DD4671"/>
    <w:rsid w:val="00DD64D1"/>
    <w:rsid w:val="00DD67EC"/>
    <w:rsid w:val="00DE00FC"/>
    <w:rsid w:val="00DF19B5"/>
    <w:rsid w:val="00E10A34"/>
    <w:rsid w:val="00E2121D"/>
    <w:rsid w:val="00E42226"/>
    <w:rsid w:val="00E42876"/>
    <w:rsid w:val="00E51D44"/>
    <w:rsid w:val="00E5268F"/>
    <w:rsid w:val="00E6643B"/>
    <w:rsid w:val="00E87D51"/>
    <w:rsid w:val="00E96114"/>
    <w:rsid w:val="00E9747C"/>
    <w:rsid w:val="00EA79C4"/>
    <w:rsid w:val="00EB11AC"/>
    <w:rsid w:val="00EB5440"/>
    <w:rsid w:val="00EC2D04"/>
    <w:rsid w:val="00EC5F64"/>
    <w:rsid w:val="00ED228F"/>
    <w:rsid w:val="00EE13B9"/>
    <w:rsid w:val="00EE1A0A"/>
    <w:rsid w:val="00EE3158"/>
    <w:rsid w:val="00EE7088"/>
    <w:rsid w:val="00EF1299"/>
    <w:rsid w:val="00EF4289"/>
    <w:rsid w:val="00EF6536"/>
    <w:rsid w:val="00F029CF"/>
    <w:rsid w:val="00F02EDC"/>
    <w:rsid w:val="00F07168"/>
    <w:rsid w:val="00F13423"/>
    <w:rsid w:val="00F14C02"/>
    <w:rsid w:val="00F262BA"/>
    <w:rsid w:val="00F31AD1"/>
    <w:rsid w:val="00F37837"/>
    <w:rsid w:val="00F4113D"/>
    <w:rsid w:val="00F411F9"/>
    <w:rsid w:val="00F44E00"/>
    <w:rsid w:val="00F53309"/>
    <w:rsid w:val="00F55E6C"/>
    <w:rsid w:val="00F64741"/>
    <w:rsid w:val="00F726D7"/>
    <w:rsid w:val="00F73413"/>
    <w:rsid w:val="00F76FB8"/>
    <w:rsid w:val="00F840DC"/>
    <w:rsid w:val="00F851FE"/>
    <w:rsid w:val="00F85BE0"/>
    <w:rsid w:val="00F92329"/>
    <w:rsid w:val="00F94249"/>
    <w:rsid w:val="00F9656C"/>
    <w:rsid w:val="00F971A5"/>
    <w:rsid w:val="00F976BC"/>
    <w:rsid w:val="00FB0A52"/>
    <w:rsid w:val="00FB45C0"/>
    <w:rsid w:val="00FC1990"/>
    <w:rsid w:val="00FC4FE6"/>
    <w:rsid w:val="00FD430E"/>
    <w:rsid w:val="00FD7A4A"/>
    <w:rsid w:val="00FE341F"/>
    <w:rsid w:val="00FE4902"/>
    <w:rsid w:val="00FE6E40"/>
    <w:rsid w:val="00FF5F58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0CC96"/>
  <w15:chartTrackingRefBased/>
  <w15:docId w15:val="{EEA1A513-500D-434C-A169-53401895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,Standardowy11"/>
    <w:qFormat/>
    <w:rsid w:val="0090224D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7BA7"/>
    <w:pPr>
      <w:keepNext/>
      <w:numPr>
        <w:numId w:val="16"/>
      </w:numPr>
      <w:spacing w:before="227" w:after="113"/>
      <w:outlineLvl w:val="0"/>
    </w:pPr>
    <w:rPr>
      <w:bCs/>
      <w:color w:val="000000"/>
      <w:kern w:val="32"/>
      <w:sz w:val="28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547BA7"/>
    <w:pPr>
      <w:keepNext/>
      <w:numPr>
        <w:ilvl w:val="1"/>
        <w:numId w:val="16"/>
      </w:numPr>
      <w:spacing w:before="227" w:after="113"/>
      <w:outlineLvl w:val="1"/>
    </w:pPr>
    <w:rPr>
      <w:bCs/>
      <w:iCs/>
      <w:color w:val="000000"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547BA7"/>
    <w:pPr>
      <w:keepNext/>
      <w:numPr>
        <w:ilvl w:val="2"/>
        <w:numId w:val="16"/>
      </w:numPr>
      <w:spacing w:before="227" w:after="113"/>
      <w:outlineLvl w:val="2"/>
    </w:pPr>
    <w:rPr>
      <w:bCs/>
      <w:color w:val="000000"/>
      <w:sz w:val="26"/>
      <w:szCs w:val="26"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547BA7"/>
    <w:pPr>
      <w:keepNext/>
      <w:numPr>
        <w:ilvl w:val="3"/>
        <w:numId w:val="16"/>
      </w:numPr>
      <w:spacing w:before="227"/>
      <w:outlineLvl w:val="3"/>
    </w:pPr>
    <w:rPr>
      <w:bCs/>
      <w:color w:val="000000"/>
      <w:sz w:val="26"/>
      <w:szCs w:val="28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547BA7"/>
    <w:pPr>
      <w:numPr>
        <w:ilvl w:val="4"/>
        <w:numId w:val="16"/>
      </w:numPr>
      <w:spacing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547BA7"/>
    <w:pPr>
      <w:numPr>
        <w:ilvl w:val="5"/>
        <w:numId w:val="16"/>
      </w:numPr>
      <w:spacing w:after="60"/>
      <w:outlineLvl w:val="5"/>
    </w:pPr>
    <w:rPr>
      <w:b/>
      <w:bCs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547BA7"/>
    <w:pPr>
      <w:numPr>
        <w:ilvl w:val="6"/>
        <w:numId w:val="16"/>
      </w:numPr>
      <w:spacing w:after="60"/>
      <w:outlineLvl w:val="6"/>
    </w:pPr>
    <w:rPr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547BA7"/>
    <w:pPr>
      <w:numPr>
        <w:ilvl w:val="7"/>
        <w:numId w:val="16"/>
      </w:numPr>
      <w:spacing w:after="60"/>
      <w:outlineLvl w:val="7"/>
    </w:pPr>
    <w:rPr>
      <w:i/>
      <w:iCs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547BA7"/>
    <w:pPr>
      <w:numPr>
        <w:ilvl w:val="8"/>
        <w:numId w:val="16"/>
      </w:numPr>
      <w:spacing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0224D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022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224D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9022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,A Body Text,block style"/>
    <w:basedOn w:val="Normalny"/>
    <w:link w:val="TekstpodstawowyZnak"/>
    <w:unhideWhenUsed/>
    <w:rsid w:val="00AE79E9"/>
    <w:pPr>
      <w:spacing w:before="0" w:after="120"/>
    </w:pPr>
    <w:rPr>
      <w:rFonts w:eastAsia="Calibri"/>
    </w:rPr>
  </w:style>
  <w:style w:type="character" w:customStyle="1" w:styleId="TekstpodstawowyZnak">
    <w:name w:val="Tekst podstawowy Znak"/>
    <w:aliases w:val="(F2) Znak,A Body Text Znak,block style Znak"/>
    <w:basedOn w:val="Domylnaczcionkaakapitu"/>
    <w:link w:val="Tekstpodstawowy"/>
    <w:rsid w:val="00AE79E9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KP">
    <w:name w:val="KP"/>
    <w:next w:val="Normalny"/>
    <w:rsid w:val="00AE79E9"/>
    <w:pPr>
      <w:spacing w:before="2520"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pl-PL"/>
    </w:rPr>
  </w:style>
  <w:style w:type="character" w:styleId="Hipercze">
    <w:name w:val="Hyperlink"/>
    <w:uiPriority w:val="99"/>
    <w:unhideWhenUsed/>
    <w:rsid w:val="0016489C"/>
    <w:rPr>
      <w:color w:val="0000FF"/>
      <w:u w:val="single"/>
    </w:rPr>
  </w:style>
  <w:style w:type="paragraph" w:styleId="Akapitzlist">
    <w:name w:val="List Paragraph"/>
    <w:aliases w:val="Dot pt,F5 List Paragraph"/>
    <w:basedOn w:val="Normalny"/>
    <w:link w:val="AkapitzlistZnak"/>
    <w:uiPriority w:val="34"/>
    <w:qFormat/>
    <w:rsid w:val="0016489C"/>
    <w:pPr>
      <w:ind w:left="720"/>
      <w:contextualSpacing/>
    </w:pPr>
  </w:style>
  <w:style w:type="paragraph" w:styleId="Tytu">
    <w:name w:val="Title"/>
    <w:basedOn w:val="Normalny"/>
    <w:link w:val="TytuZnak"/>
    <w:qFormat/>
    <w:rsid w:val="004B569F"/>
    <w:pPr>
      <w:spacing w:before="0"/>
      <w:jc w:val="center"/>
    </w:pPr>
    <w:rPr>
      <w:b/>
      <w:bCs/>
      <w:sz w:val="26"/>
      <w:szCs w:val="20"/>
    </w:rPr>
  </w:style>
  <w:style w:type="character" w:customStyle="1" w:styleId="TytuZnak">
    <w:name w:val="Tytuł Znak"/>
    <w:basedOn w:val="Domylnaczcionkaakapitu"/>
    <w:link w:val="Tytu"/>
    <w:rsid w:val="004B569F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customStyle="1" w:styleId="Default">
    <w:name w:val="Default"/>
    <w:rsid w:val="004B569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B569F"/>
    <w:rPr>
      <w:b/>
      <w:bCs/>
    </w:rPr>
  </w:style>
  <w:style w:type="character" w:customStyle="1" w:styleId="AkapitzlistZnak">
    <w:name w:val="Akapit z listą Znak"/>
    <w:aliases w:val="Dot pt Znak,F5 List Paragraph Znak"/>
    <w:basedOn w:val="Domylnaczcionkaakapitu"/>
    <w:link w:val="Akapitzlist"/>
    <w:uiPriority w:val="34"/>
    <w:qFormat/>
    <w:locked/>
    <w:rsid w:val="004B569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292879"/>
  </w:style>
  <w:style w:type="character" w:styleId="Odwoaniedokomentarza">
    <w:name w:val="annotation reference"/>
    <w:uiPriority w:val="99"/>
    <w:semiHidden/>
    <w:unhideWhenUsed/>
    <w:rsid w:val="003A07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073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0732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Styl1">
    <w:name w:val="Styl1"/>
    <w:uiPriority w:val="99"/>
    <w:rsid w:val="003A0732"/>
    <w:pPr>
      <w:numPr>
        <w:numId w:val="5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A073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73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DD64D1"/>
    <w:pPr>
      <w:spacing w:before="0"/>
      <w:ind w:left="545" w:hanging="410"/>
      <w:jc w:val="both"/>
    </w:pPr>
    <w:rPr>
      <w:rFonts w:ascii="Arial" w:eastAsia="Arial" w:hAnsi="Arial" w:cs="Arial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D64D1"/>
    <w:rPr>
      <w:rFonts w:ascii="Arial" w:eastAsia="Arial" w:hAnsi="Arial" w:cs="Arial"/>
      <w:color w:val="000000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B45C0"/>
    <w:rPr>
      <w:color w:val="808080"/>
      <w:shd w:val="clear" w:color="auto" w:fill="E6E6E6"/>
    </w:rPr>
  </w:style>
  <w:style w:type="character" w:customStyle="1" w:styleId="Nagwek1Znak">
    <w:name w:val="Nagłówek 1 Znak"/>
    <w:basedOn w:val="Domylnaczcionkaakapitu"/>
    <w:link w:val="Nagwek1"/>
    <w:rsid w:val="00547BA7"/>
    <w:rPr>
      <w:rFonts w:ascii="Times New Roman" w:eastAsia="Times New Roman" w:hAnsi="Times New Roman" w:cs="Times New Roman"/>
      <w:bCs/>
      <w:color w:val="000000"/>
      <w:kern w:val="32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rsid w:val="00547BA7"/>
    <w:rPr>
      <w:rFonts w:ascii="Times New Roman" w:eastAsia="Times New Roman" w:hAnsi="Times New Roman" w:cs="Times New Roman"/>
      <w:bCs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547BA7"/>
    <w:rPr>
      <w:rFonts w:ascii="Times New Roman" w:eastAsia="Times New Roman" w:hAnsi="Times New Roman" w:cs="Times New Roman"/>
      <w:bCs/>
      <w:color w:val="000000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547BA7"/>
    <w:rPr>
      <w:rFonts w:ascii="Times New Roman" w:eastAsia="Times New Roman" w:hAnsi="Times New Roman" w:cs="Times New Roman"/>
      <w:bCs/>
      <w:color w:val="000000"/>
      <w:sz w:val="26"/>
      <w:szCs w:val="28"/>
    </w:rPr>
  </w:style>
  <w:style w:type="character" w:customStyle="1" w:styleId="Nagwek5Znak">
    <w:name w:val="Nagłówek 5 Znak"/>
    <w:basedOn w:val="Domylnaczcionkaakapitu"/>
    <w:link w:val="Nagwek5"/>
    <w:rsid w:val="00547BA7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547BA7"/>
    <w:rPr>
      <w:rFonts w:ascii="Times New Roman" w:eastAsia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rsid w:val="00547BA7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547BA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547BA7"/>
    <w:rPr>
      <w:rFonts w:ascii="Arial" w:eastAsia="Times New Roman" w:hAnsi="Arial" w:cs="Arial"/>
    </w:rPr>
  </w:style>
  <w:style w:type="paragraph" w:styleId="Poprawka">
    <w:name w:val="Revision"/>
    <w:hidden/>
    <w:uiPriority w:val="99"/>
    <w:semiHidden/>
    <w:rsid w:val="00062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67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67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cf01">
    <w:name w:val="cf01"/>
    <w:basedOn w:val="Domylnaczcionkaakapitu"/>
    <w:rsid w:val="00FF5F5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FF5F58"/>
    <w:rPr>
      <w:rFonts w:ascii="Segoe UI" w:hAnsi="Segoe UI" w:cs="Segoe UI" w:hint="default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A02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A02F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2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3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A9239FDD-02DE-4A23-B46D-1E43DA4AC4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9B33F2-BABF-4C38-AC81-F14EF0062C0D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9DEEFA0D-5D43-4C44-BC43-A95CFAF513E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3668</Words>
  <Characters>22011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Żuk Małgorzata</dc:creator>
  <cp:keywords/>
  <dc:description/>
  <cp:lastModifiedBy>Żuk Małgorzata</cp:lastModifiedBy>
  <cp:revision>2</cp:revision>
  <cp:lastPrinted>2025-02-11T13:47:00Z</cp:lastPrinted>
  <dcterms:created xsi:type="dcterms:W3CDTF">2025-03-11T10:53:00Z</dcterms:created>
  <dcterms:modified xsi:type="dcterms:W3CDTF">2025-03-11T10:53:00Z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cc1ba0c2-6551-4c09-8f36-17d6b7777a28</vt:lpwstr>
  </property>
  <property fmtid="{D5CDD505-2E9C-101B-9397-08002B2CF9AE}" pid="3" name="bjSaver">
    <vt:lpwstr>uCBP43XyJva3mcCfBmq/NgsFdLvFhLyv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