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EFBD" w14:textId="5AB69F2A" w:rsidR="0032673B" w:rsidRPr="00137B56" w:rsidRDefault="0032673B" w:rsidP="0032673B">
      <w:pPr>
        <w:spacing w:after="2160"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F2F7" wp14:editId="4E27B57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657736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8C8C" w14:textId="0E706654" w:rsidR="0032673B" w:rsidRPr="00EE4711" w:rsidRDefault="0032673B" w:rsidP="0032673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F2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7628C8C" w14:textId="0E706654" w:rsidR="0032673B" w:rsidRPr="00EE4711" w:rsidRDefault="0032673B" w:rsidP="0032673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06C5" w14:textId="77777777" w:rsidR="0032673B" w:rsidRPr="00137B56" w:rsidRDefault="0032673B" w:rsidP="0032673B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RATOWNIKÓW WYSOKOŚCIOWYCH KSRG</w:t>
      </w:r>
    </w:p>
    <w:p w14:paraId="0E0876A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5BBC7C4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FEB9CC5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EA011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837B84D" w14:textId="77777777" w:rsidR="0032673B" w:rsidRPr="00137B56" w:rsidRDefault="0032673B" w:rsidP="0032673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CA6349F" w14:textId="77777777" w:rsidR="0032673B" w:rsidRPr="00137B56" w:rsidRDefault="0032673B" w:rsidP="0032673B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F3D78A7" w14:textId="77777777" w:rsidR="0032673B" w:rsidRPr="00971DA0" w:rsidRDefault="0032673B" w:rsidP="0032673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44A5DAE" w14:textId="77777777" w:rsidR="0032673B" w:rsidRPr="00971DA0" w:rsidRDefault="0032673B" w:rsidP="0032673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3F8D333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CB1016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AF818A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C5F5708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834FD8C" w14:textId="4D096472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E0A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3EFD0BB" w14:textId="71B233C5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2276CDB" w14:textId="3AC8FB9B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1829"/>
        <w:gridCol w:w="1789"/>
      </w:tblGrid>
      <w:tr w:rsidR="0032673B" w14:paraId="16328C90" w14:textId="77777777" w:rsidTr="009C1100">
        <w:trPr>
          <w:trHeight w:val="1327"/>
        </w:trPr>
        <w:tc>
          <w:tcPr>
            <w:tcW w:w="562" w:type="dxa"/>
            <w:vMerge w:val="restart"/>
            <w:vAlign w:val="center"/>
          </w:tcPr>
          <w:p w14:paraId="0D87B5A6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1302"/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Merge w:val="restart"/>
            <w:vAlign w:val="center"/>
          </w:tcPr>
          <w:p w14:paraId="2A505B9A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Merge w:val="restart"/>
            <w:vAlign w:val="center"/>
          </w:tcPr>
          <w:p w14:paraId="67D6E28F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829" w:type="dxa"/>
            <w:vAlign w:val="center"/>
          </w:tcPr>
          <w:p w14:paraId="39BE69F5" w14:textId="7C638B31" w:rsidR="0032673B" w:rsidRPr="00137B56" w:rsidRDefault="003E0A5E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32673B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 *</w:t>
            </w:r>
          </w:p>
        </w:tc>
        <w:tc>
          <w:tcPr>
            <w:tcW w:w="1789" w:type="dxa"/>
            <w:vAlign w:val="center"/>
          </w:tcPr>
          <w:p w14:paraId="58F3A5F5" w14:textId="51372AE8" w:rsidR="0032673B" w:rsidRPr="00137B56" w:rsidRDefault="003E0A5E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32673B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32673B" w14:paraId="0B682999" w14:textId="77777777" w:rsidTr="009C1100">
        <w:tc>
          <w:tcPr>
            <w:tcW w:w="562" w:type="dxa"/>
            <w:vMerge/>
            <w:vAlign w:val="center"/>
          </w:tcPr>
          <w:p w14:paraId="2C471AA6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vAlign w:val="center"/>
          </w:tcPr>
          <w:p w14:paraId="3ED61DD5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</w:tcPr>
          <w:p w14:paraId="374351D1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8" w:type="dxa"/>
            <w:gridSpan w:val="2"/>
            <w:vAlign w:val="center"/>
          </w:tcPr>
          <w:p w14:paraId="2CA685CF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32673B" w14:paraId="04414BF1" w14:textId="77777777" w:rsidTr="009C1100">
        <w:tc>
          <w:tcPr>
            <w:tcW w:w="562" w:type="dxa"/>
            <w:vAlign w:val="center"/>
          </w:tcPr>
          <w:p w14:paraId="36108C6D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33E81421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69590A5B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17EF3322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Align w:val="center"/>
          </w:tcPr>
          <w:p w14:paraId="4E894C4F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32673B" w14:paraId="076FA0A4" w14:textId="77777777" w:rsidTr="009C1100">
        <w:tc>
          <w:tcPr>
            <w:tcW w:w="562" w:type="dxa"/>
            <w:vAlign w:val="center"/>
          </w:tcPr>
          <w:p w14:paraId="580B1CD7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3D5E381A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629B08AC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70A89668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Align w:val="center"/>
          </w:tcPr>
          <w:p w14:paraId="0E9F1184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60726315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F4FFC9D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A9AE0A9" w14:textId="77777777" w:rsidR="0032673B" w:rsidRPr="00137B56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2A99422" w14:textId="4B692C25" w:rsidR="0032673B" w:rsidRPr="00137B56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3E0A5E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>do 6 słuchaczy</w:t>
      </w:r>
      <w:r w:rsidR="00323C9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3EA47C92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4BCAED" w14:textId="4FAE95C6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2673B" w14:paraId="3F1E8867" w14:textId="77777777" w:rsidTr="00F94964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4C76E" w14:textId="77777777" w:rsidR="0032673B" w:rsidRDefault="0032673B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F539EED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CD6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CF9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B28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08D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D62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2673B" w14:paraId="3FD2F221" w14:textId="77777777" w:rsidTr="00F94964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BE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6C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98E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724C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A470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7B1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55A6CB03" w14:textId="77777777" w:rsidTr="00F94964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9FAE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5A4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F4B0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EB4F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7A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C75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69FC7C89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28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497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C76E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A74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AF7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5C4D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4AB4E6F5" w14:textId="77777777" w:rsidTr="00F94964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2823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7C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884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7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E98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D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76786EEB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90D110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DF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F08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99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C2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67E97872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135A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71F6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CF66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BA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9985C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D783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4EA72773" w14:textId="77777777" w:rsidTr="00F94964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E9C8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58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34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87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6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E3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51DC40A2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DA144F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79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C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A7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D1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7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56C19C9A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69E9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3C81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F05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EF00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99F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F9A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CA1B056" w14:textId="77777777" w:rsidR="0032673B" w:rsidRDefault="0032673B" w:rsidP="0032673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F6BEC4" w14:textId="77777777" w:rsidR="0032673B" w:rsidRPr="005E420B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250CAE7" w14:textId="77777777" w:rsidR="003E0A5E" w:rsidRDefault="0032673B" w:rsidP="003E0A5E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E0A5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20131C8" w14:textId="222846DB" w:rsidR="0032673B" w:rsidRPr="003E0A5E" w:rsidRDefault="003E0A5E" w:rsidP="003E0A5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821"/>
        <w:gridCol w:w="1193"/>
        <w:gridCol w:w="817"/>
        <w:gridCol w:w="1322"/>
        <w:gridCol w:w="788"/>
      </w:tblGrid>
      <w:tr w:rsidR="0032673B" w14:paraId="289523E6" w14:textId="77777777" w:rsidTr="009C1100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72DF918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21" w:type="dxa"/>
            <w:vMerge w:val="restart"/>
            <w:vAlign w:val="center"/>
          </w:tcPr>
          <w:p w14:paraId="05DFF4D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7BC19AEC" w14:textId="2352CD08" w:rsidR="0032673B" w:rsidRPr="00137B56" w:rsidRDefault="003E0A5E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27" w:type="dxa"/>
            <w:gridSpan w:val="3"/>
            <w:vAlign w:val="center"/>
          </w:tcPr>
          <w:p w14:paraId="6EEEA2AC" w14:textId="77777777" w:rsidR="003E0A5E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D614B5E" w14:textId="53E3A2A2" w:rsidR="0032673B" w:rsidRPr="00137B56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2673B" w14:paraId="5CBDF9E8" w14:textId="77777777" w:rsidTr="004F1D23">
        <w:trPr>
          <w:trHeight w:val="598"/>
          <w:jc w:val="center"/>
        </w:trPr>
        <w:tc>
          <w:tcPr>
            <w:tcW w:w="462" w:type="dxa"/>
            <w:vMerge/>
            <w:vAlign w:val="center"/>
          </w:tcPr>
          <w:p w14:paraId="7C8F04B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Merge/>
            <w:vAlign w:val="center"/>
          </w:tcPr>
          <w:p w14:paraId="15B502B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5C3570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Align w:val="center"/>
          </w:tcPr>
          <w:p w14:paraId="092DD3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E17FCF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95068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32673B" w14:paraId="1EFBB621" w14:textId="77777777" w:rsidTr="009C1100">
        <w:trPr>
          <w:jc w:val="center"/>
        </w:trPr>
        <w:tc>
          <w:tcPr>
            <w:tcW w:w="462" w:type="dxa"/>
            <w:vAlign w:val="center"/>
          </w:tcPr>
          <w:p w14:paraId="7F29325D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A7E0801" w14:textId="52235DBC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(10 - 11 mm) 50 m w worze</w:t>
            </w:r>
          </w:p>
        </w:tc>
        <w:tc>
          <w:tcPr>
            <w:tcW w:w="1193" w:type="dxa"/>
            <w:vAlign w:val="center"/>
          </w:tcPr>
          <w:p w14:paraId="0005EFB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7EC957A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339EC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5EC6C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E55CFA0" w14:textId="77777777" w:rsidTr="009C1100">
        <w:trPr>
          <w:jc w:val="center"/>
        </w:trPr>
        <w:tc>
          <w:tcPr>
            <w:tcW w:w="462" w:type="dxa"/>
            <w:vAlign w:val="center"/>
          </w:tcPr>
          <w:p w14:paraId="3986C590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55FA49" w14:textId="5B39432E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(10 - 11 mm) 100 m w worze</w:t>
            </w:r>
          </w:p>
        </w:tc>
        <w:tc>
          <w:tcPr>
            <w:tcW w:w="1193" w:type="dxa"/>
            <w:vAlign w:val="center"/>
          </w:tcPr>
          <w:p w14:paraId="376F753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17" w:type="dxa"/>
            <w:vAlign w:val="center"/>
          </w:tcPr>
          <w:p w14:paraId="49F1CA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F6692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2E17D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63566FC" w14:textId="77777777" w:rsidTr="009C1100">
        <w:trPr>
          <w:jc w:val="center"/>
        </w:trPr>
        <w:tc>
          <w:tcPr>
            <w:tcW w:w="462" w:type="dxa"/>
            <w:vAlign w:val="center"/>
          </w:tcPr>
          <w:p w14:paraId="1D0B0744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B2282E2" w14:textId="4E849EC1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(10 - 11 mm) 5-10 m w worze</w:t>
            </w:r>
          </w:p>
        </w:tc>
        <w:tc>
          <w:tcPr>
            <w:tcW w:w="1193" w:type="dxa"/>
            <w:vAlign w:val="center"/>
          </w:tcPr>
          <w:p w14:paraId="060407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39B973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05BCD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E29D7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D41DEDC" w14:textId="77777777" w:rsidTr="003E0A5E">
        <w:trPr>
          <w:trHeight w:val="976"/>
          <w:jc w:val="center"/>
        </w:trPr>
        <w:tc>
          <w:tcPr>
            <w:tcW w:w="462" w:type="dxa"/>
            <w:vAlign w:val="center"/>
          </w:tcPr>
          <w:p w14:paraId="59BCAC6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63004D4" w14:textId="77777777" w:rsidR="0032673B" w:rsidRPr="00137B56" w:rsidRDefault="0032673B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</w:rPr>
              <w:t>Karabinek z zabezpieczeniem</w:t>
            </w:r>
          </w:p>
          <w:p w14:paraId="6B35FF1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(zalecane, aby w zestawie znalazły się karabinki różnego kształtu: owalny, asymetryczny, HMS oraz z różnego materiału: stalowe, aluminiowe) </w:t>
            </w:r>
          </w:p>
        </w:tc>
        <w:tc>
          <w:tcPr>
            <w:tcW w:w="1193" w:type="dxa"/>
            <w:vAlign w:val="center"/>
          </w:tcPr>
          <w:p w14:paraId="11874F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48 szt.</w:t>
            </w:r>
          </w:p>
        </w:tc>
        <w:tc>
          <w:tcPr>
            <w:tcW w:w="817" w:type="dxa"/>
            <w:vAlign w:val="center"/>
          </w:tcPr>
          <w:p w14:paraId="0EFCD6D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CABC1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9E8AD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D86D1D8" w14:textId="77777777" w:rsidTr="009C1100">
        <w:trPr>
          <w:jc w:val="center"/>
        </w:trPr>
        <w:tc>
          <w:tcPr>
            <w:tcW w:w="462" w:type="dxa"/>
            <w:vAlign w:val="center"/>
          </w:tcPr>
          <w:p w14:paraId="030F5599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E53807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autoasekuracyjny</w:t>
            </w:r>
          </w:p>
        </w:tc>
        <w:tc>
          <w:tcPr>
            <w:tcW w:w="1193" w:type="dxa"/>
            <w:vAlign w:val="center"/>
          </w:tcPr>
          <w:p w14:paraId="6474EDD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74D524F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F761E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74D7C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E339934" w14:textId="77777777" w:rsidTr="009C1100">
        <w:trPr>
          <w:jc w:val="center"/>
        </w:trPr>
        <w:tc>
          <w:tcPr>
            <w:tcW w:w="462" w:type="dxa"/>
            <w:vAlign w:val="center"/>
          </w:tcPr>
          <w:p w14:paraId="182D428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B5E26F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Pętla szyta z taśm o dł. ok 60 i 150 cm</w:t>
            </w:r>
          </w:p>
        </w:tc>
        <w:tc>
          <w:tcPr>
            <w:tcW w:w="1193" w:type="dxa"/>
            <w:vAlign w:val="center"/>
          </w:tcPr>
          <w:p w14:paraId="06087C4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36 szt.</w:t>
            </w:r>
          </w:p>
        </w:tc>
        <w:tc>
          <w:tcPr>
            <w:tcW w:w="817" w:type="dxa"/>
            <w:vAlign w:val="center"/>
          </w:tcPr>
          <w:p w14:paraId="0E93DD3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9AA71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0970A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A813865" w14:textId="77777777" w:rsidTr="009C1100">
        <w:trPr>
          <w:jc w:val="center"/>
        </w:trPr>
        <w:tc>
          <w:tcPr>
            <w:tcW w:w="462" w:type="dxa"/>
            <w:vAlign w:val="center"/>
          </w:tcPr>
          <w:p w14:paraId="6C890DE5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0E6F84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Pętla stalowa</w:t>
            </w:r>
          </w:p>
        </w:tc>
        <w:tc>
          <w:tcPr>
            <w:tcW w:w="1193" w:type="dxa"/>
            <w:vAlign w:val="center"/>
          </w:tcPr>
          <w:p w14:paraId="17CEF5B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79B60D8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30F06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83272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BFB4AD7" w14:textId="77777777" w:rsidTr="009C1100">
        <w:trPr>
          <w:jc w:val="center"/>
        </w:trPr>
        <w:tc>
          <w:tcPr>
            <w:tcW w:w="462" w:type="dxa"/>
            <w:vAlign w:val="center"/>
          </w:tcPr>
          <w:p w14:paraId="1A5D238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28CBA9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193" w:type="dxa"/>
            <w:vAlign w:val="center"/>
          </w:tcPr>
          <w:p w14:paraId="7219CF2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32D3DA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A2ED7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7D824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9586F6C" w14:textId="77777777" w:rsidTr="009C1100">
        <w:trPr>
          <w:jc w:val="center"/>
        </w:trPr>
        <w:tc>
          <w:tcPr>
            <w:tcW w:w="462" w:type="dxa"/>
            <w:vAlign w:val="center"/>
          </w:tcPr>
          <w:p w14:paraId="1272CF4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987BBD3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Zabezpieczenie krawędzi </w:t>
            </w:r>
          </w:p>
        </w:tc>
        <w:tc>
          <w:tcPr>
            <w:tcW w:w="1193" w:type="dxa"/>
            <w:vAlign w:val="center"/>
          </w:tcPr>
          <w:p w14:paraId="473D7B5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1CB1DC2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5871D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213B6C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9985CA3" w14:textId="77777777" w:rsidTr="009C1100">
        <w:trPr>
          <w:jc w:val="center"/>
        </w:trPr>
        <w:tc>
          <w:tcPr>
            <w:tcW w:w="462" w:type="dxa"/>
            <w:vAlign w:val="center"/>
          </w:tcPr>
          <w:p w14:paraId="30B76EB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81FD66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193" w:type="dxa"/>
            <w:vAlign w:val="center"/>
          </w:tcPr>
          <w:p w14:paraId="486FDD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0693E27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639A1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21B3A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E4ED176" w14:textId="77777777" w:rsidTr="009C1100">
        <w:trPr>
          <w:jc w:val="center"/>
        </w:trPr>
        <w:tc>
          <w:tcPr>
            <w:tcW w:w="462" w:type="dxa"/>
            <w:vAlign w:val="center"/>
          </w:tcPr>
          <w:p w14:paraId="0526A9C4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74B81C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 przeznaczona do drzew</w:t>
            </w:r>
          </w:p>
        </w:tc>
        <w:tc>
          <w:tcPr>
            <w:tcW w:w="1193" w:type="dxa"/>
            <w:vAlign w:val="center"/>
          </w:tcPr>
          <w:p w14:paraId="66BF2E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F64D1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CECD5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DA998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E26E591" w14:textId="77777777" w:rsidTr="009C1100">
        <w:trPr>
          <w:jc w:val="center"/>
        </w:trPr>
        <w:tc>
          <w:tcPr>
            <w:tcW w:w="462" w:type="dxa"/>
            <w:vAlign w:val="center"/>
          </w:tcPr>
          <w:p w14:paraId="20C66D17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753E14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typu Y z absorberem z karabinkami o dużym prześwicie</w:t>
            </w:r>
          </w:p>
        </w:tc>
        <w:tc>
          <w:tcPr>
            <w:tcW w:w="1193" w:type="dxa"/>
            <w:vAlign w:val="center"/>
          </w:tcPr>
          <w:p w14:paraId="67F7078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0AE9E8F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9B3AC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2A9F1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EF2BE9D" w14:textId="77777777" w:rsidTr="009C1100">
        <w:trPr>
          <w:jc w:val="center"/>
        </w:trPr>
        <w:tc>
          <w:tcPr>
            <w:tcW w:w="462" w:type="dxa"/>
            <w:vAlign w:val="center"/>
          </w:tcPr>
          <w:p w14:paraId="7541B0D5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429CE51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do opuszczania / zjazdu</w:t>
            </w:r>
          </w:p>
        </w:tc>
        <w:tc>
          <w:tcPr>
            <w:tcW w:w="1193" w:type="dxa"/>
            <w:vAlign w:val="center"/>
          </w:tcPr>
          <w:p w14:paraId="02DCE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70507F0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262D4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A3BF6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89D1A14" w14:textId="77777777" w:rsidTr="009C1100">
        <w:trPr>
          <w:jc w:val="center"/>
        </w:trPr>
        <w:tc>
          <w:tcPr>
            <w:tcW w:w="462" w:type="dxa"/>
            <w:vAlign w:val="center"/>
          </w:tcPr>
          <w:p w14:paraId="018771F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42BDDE8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Rolka krawędziowa</w:t>
            </w:r>
          </w:p>
        </w:tc>
        <w:tc>
          <w:tcPr>
            <w:tcW w:w="1193" w:type="dxa"/>
            <w:vAlign w:val="center"/>
          </w:tcPr>
          <w:p w14:paraId="61ECEA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58EFA77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F7BA6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B6A9C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A2C6AA8" w14:textId="77777777" w:rsidTr="009C1100">
        <w:trPr>
          <w:jc w:val="center"/>
        </w:trPr>
        <w:tc>
          <w:tcPr>
            <w:tcW w:w="462" w:type="dxa"/>
            <w:vAlign w:val="center"/>
          </w:tcPr>
          <w:p w14:paraId="6DFE4DBA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FF8B7F4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Płytka stanowiskowa</w:t>
            </w:r>
          </w:p>
        </w:tc>
        <w:tc>
          <w:tcPr>
            <w:tcW w:w="1193" w:type="dxa"/>
            <w:vAlign w:val="center"/>
          </w:tcPr>
          <w:p w14:paraId="13B5EE5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584A2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4B588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90C6E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A1C6A90" w14:textId="77777777" w:rsidTr="009C1100">
        <w:trPr>
          <w:jc w:val="center"/>
        </w:trPr>
        <w:tc>
          <w:tcPr>
            <w:tcW w:w="462" w:type="dxa"/>
            <w:vAlign w:val="center"/>
          </w:tcPr>
          <w:p w14:paraId="450492D6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B81F37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</w:t>
            </w:r>
          </w:p>
        </w:tc>
        <w:tc>
          <w:tcPr>
            <w:tcW w:w="1193" w:type="dxa"/>
            <w:vAlign w:val="center"/>
          </w:tcPr>
          <w:p w14:paraId="2366AA6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34A4CAE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09A9D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C5320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ADEEC9E" w14:textId="77777777" w:rsidTr="009C1100">
        <w:trPr>
          <w:jc w:val="center"/>
        </w:trPr>
        <w:tc>
          <w:tcPr>
            <w:tcW w:w="462" w:type="dxa"/>
            <w:vAlign w:val="center"/>
          </w:tcPr>
          <w:p w14:paraId="0F310F7A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82B63C8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podwójny </w:t>
            </w:r>
          </w:p>
        </w:tc>
        <w:tc>
          <w:tcPr>
            <w:tcW w:w="1193" w:type="dxa"/>
            <w:vAlign w:val="center"/>
          </w:tcPr>
          <w:p w14:paraId="639FCCC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0480591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E7B7C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6822C0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F5269BD" w14:textId="77777777" w:rsidTr="009C1100">
        <w:trPr>
          <w:jc w:val="center"/>
        </w:trPr>
        <w:tc>
          <w:tcPr>
            <w:tcW w:w="462" w:type="dxa"/>
            <w:vAlign w:val="center"/>
          </w:tcPr>
          <w:p w14:paraId="15284377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4B0EC7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z blokadą</w:t>
            </w:r>
          </w:p>
        </w:tc>
        <w:tc>
          <w:tcPr>
            <w:tcW w:w="1193" w:type="dxa"/>
            <w:vAlign w:val="center"/>
          </w:tcPr>
          <w:p w14:paraId="526B9E7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05AA246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43449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ABC93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84DF27D" w14:textId="77777777" w:rsidTr="009C1100">
        <w:trPr>
          <w:jc w:val="center"/>
        </w:trPr>
        <w:tc>
          <w:tcPr>
            <w:tcW w:w="462" w:type="dxa"/>
            <w:vAlign w:val="center"/>
          </w:tcPr>
          <w:p w14:paraId="47AF6B0D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FAAA113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Element łączący obrotowy</w:t>
            </w:r>
          </w:p>
        </w:tc>
        <w:tc>
          <w:tcPr>
            <w:tcW w:w="1193" w:type="dxa"/>
            <w:vAlign w:val="center"/>
          </w:tcPr>
          <w:p w14:paraId="3FF2171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56CA83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7F390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FBB879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C76DF5A" w14:textId="77777777" w:rsidTr="009C1100">
        <w:trPr>
          <w:jc w:val="center"/>
        </w:trPr>
        <w:tc>
          <w:tcPr>
            <w:tcW w:w="462" w:type="dxa"/>
            <w:vAlign w:val="center"/>
          </w:tcPr>
          <w:p w14:paraId="115C938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79588E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zaciskowy</w:t>
            </w:r>
          </w:p>
        </w:tc>
        <w:tc>
          <w:tcPr>
            <w:tcW w:w="1193" w:type="dxa"/>
            <w:vAlign w:val="center"/>
          </w:tcPr>
          <w:p w14:paraId="2EB0CE7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4FEE9EC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04EEEF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F3196E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5A07F39" w14:textId="77777777" w:rsidTr="009C1100">
        <w:trPr>
          <w:jc w:val="center"/>
        </w:trPr>
        <w:tc>
          <w:tcPr>
            <w:tcW w:w="462" w:type="dxa"/>
            <w:vAlign w:val="center"/>
          </w:tcPr>
          <w:p w14:paraId="27636BD2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C2C0EF6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Drzewołazy</w:t>
            </w:r>
          </w:p>
        </w:tc>
        <w:tc>
          <w:tcPr>
            <w:tcW w:w="1193" w:type="dxa"/>
            <w:vAlign w:val="center"/>
          </w:tcPr>
          <w:p w14:paraId="3146CBA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817" w:type="dxa"/>
            <w:vAlign w:val="center"/>
          </w:tcPr>
          <w:p w14:paraId="03FEDEA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B01CC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64D11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5393E45" w14:textId="77777777" w:rsidTr="009C1100">
        <w:trPr>
          <w:jc w:val="center"/>
        </w:trPr>
        <w:tc>
          <w:tcPr>
            <w:tcW w:w="462" w:type="dxa"/>
            <w:vAlign w:val="center"/>
          </w:tcPr>
          <w:p w14:paraId="793D5E2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2531EE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193" w:type="dxa"/>
            <w:vAlign w:val="center"/>
          </w:tcPr>
          <w:p w14:paraId="09D6024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7223112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55BC1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1D9DB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D4E268C" w14:textId="77777777" w:rsidTr="009C1100">
        <w:trPr>
          <w:jc w:val="center"/>
        </w:trPr>
        <w:tc>
          <w:tcPr>
            <w:tcW w:w="462" w:type="dxa"/>
            <w:vAlign w:val="center"/>
          </w:tcPr>
          <w:p w14:paraId="2016920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CED7395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193" w:type="dxa"/>
            <w:vAlign w:val="center"/>
          </w:tcPr>
          <w:p w14:paraId="5C77EED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0011EA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59108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5DD13D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7592F113" w14:textId="77777777" w:rsidTr="009C1100">
        <w:trPr>
          <w:jc w:val="center"/>
        </w:trPr>
        <w:tc>
          <w:tcPr>
            <w:tcW w:w="462" w:type="dxa"/>
            <w:vAlign w:val="center"/>
          </w:tcPr>
          <w:p w14:paraId="5A2998B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8D52FE7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</w:t>
            </w:r>
          </w:p>
        </w:tc>
        <w:tc>
          <w:tcPr>
            <w:tcW w:w="1193" w:type="dxa"/>
            <w:vAlign w:val="center"/>
          </w:tcPr>
          <w:p w14:paraId="759B6EF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66FC962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1843D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4EF260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9850D90" w14:textId="77777777" w:rsidTr="009C1100">
        <w:trPr>
          <w:jc w:val="center"/>
        </w:trPr>
        <w:tc>
          <w:tcPr>
            <w:tcW w:w="462" w:type="dxa"/>
            <w:vAlign w:val="center"/>
          </w:tcPr>
          <w:p w14:paraId="21375386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28C0BA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do ewakuacji w ciasnych przestrzeniach </w:t>
            </w:r>
          </w:p>
        </w:tc>
        <w:tc>
          <w:tcPr>
            <w:tcW w:w="1193" w:type="dxa"/>
            <w:vAlign w:val="center"/>
          </w:tcPr>
          <w:p w14:paraId="31A6F20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6CA109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FF346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8B569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F6D8600" w14:textId="77777777" w:rsidTr="009C1100">
        <w:trPr>
          <w:jc w:val="center"/>
        </w:trPr>
        <w:tc>
          <w:tcPr>
            <w:tcW w:w="462" w:type="dxa"/>
            <w:vAlign w:val="center"/>
          </w:tcPr>
          <w:p w14:paraId="5065FDCA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3C61C3A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Wciągarka ratownicza ręczna do liny z tworzyw sztucznych</w:t>
            </w:r>
          </w:p>
        </w:tc>
        <w:tc>
          <w:tcPr>
            <w:tcW w:w="1193" w:type="dxa"/>
            <w:vAlign w:val="center"/>
          </w:tcPr>
          <w:p w14:paraId="1235C1D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335A87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0D72B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5F6FDA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40820B49" w14:textId="77777777" w:rsidTr="009C1100">
        <w:trPr>
          <w:jc w:val="center"/>
        </w:trPr>
        <w:tc>
          <w:tcPr>
            <w:tcW w:w="462" w:type="dxa"/>
            <w:vAlign w:val="center"/>
          </w:tcPr>
          <w:p w14:paraId="77BA666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4F80E75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Uprząż / trójkąt ewakuacyjny</w:t>
            </w:r>
          </w:p>
        </w:tc>
        <w:tc>
          <w:tcPr>
            <w:tcW w:w="1193" w:type="dxa"/>
            <w:vAlign w:val="center"/>
          </w:tcPr>
          <w:p w14:paraId="7B4F747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3233205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6D7FC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9CCCA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797A6EAB" w14:textId="77777777" w:rsidTr="009C1100">
        <w:trPr>
          <w:jc w:val="center"/>
        </w:trPr>
        <w:tc>
          <w:tcPr>
            <w:tcW w:w="462" w:type="dxa"/>
            <w:vAlign w:val="center"/>
          </w:tcPr>
          <w:p w14:paraId="57F7C78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7AFA33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 z wyposażeniem dla ratownika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193" w:type="dxa"/>
            <w:vAlign w:val="center"/>
          </w:tcPr>
          <w:p w14:paraId="0814A4B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1B00858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0F85F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492A9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6BCFF2A" w14:textId="77777777" w:rsidTr="003E0A5E">
        <w:trPr>
          <w:trHeight w:val="544"/>
          <w:jc w:val="center"/>
        </w:trPr>
        <w:tc>
          <w:tcPr>
            <w:tcW w:w="462" w:type="dxa"/>
            <w:vAlign w:val="center"/>
          </w:tcPr>
          <w:p w14:paraId="68F49F8A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B995012" w14:textId="77777777" w:rsidR="0032673B" w:rsidRPr="004975AB" w:rsidRDefault="0032673B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Aparat powietrzny butlowy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(butla kompozytowa) 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sprężone powietrze z maską i sygnalizatorem bezruchu</w:t>
            </w:r>
          </w:p>
        </w:tc>
        <w:tc>
          <w:tcPr>
            <w:tcW w:w="1193" w:type="dxa"/>
            <w:vAlign w:val="center"/>
          </w:tcPr>
          <w:p w14:paraId="13A17B5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35055FF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3E884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BFDE81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79EBBC0F" w14:textId="77777777" w:rsidTr="003E0A5E">
        <w:trPr>
          <w:trHeight w:val="753"/>
          <w:jc w:val="center"/>
        </w:trPr>
        <w:tc>
          <w:tcPr>
            <w:tcW w:w="462" w:type="dxa"/>
            <w:vAlign w:val="center"/>
          </w:tcPr>
          <w:p w14:paraId="6B95B510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950199A" w14:textId="77777777" w:rsidR="0032673B" w:rsidRPr="00CC46D6" w:rsidRDefault="0032673B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(do pomiaru: stężeń wybuchowych, tlenu, tlenku węgla </w:t>
            </w:r>
          </w:p>
          <w:p w14:paraId="40F30D46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i siarkowodoru)</w:t>
            </w:r>
          </w:p>
        </w:tc>
        <w:tc>
          <w:tcPr>
            <w:tcW w:w="1193" w:type="dxa"/>
            <w:vAlign w:val="center"/>
          </w:tcPr>
          <w:p w14:paraId="4751189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0D290A6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A802DE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26E3B7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D919B2B" w14:textId="77777777" w:rsidTr="009C1100">
        <w:trPr>
          <w:jc w:val="center"/>
        </w:trPr>
        <w:tc>
          <w:tcPr>
            <w:tcW w:w="462" w:type="dxa"/>
            <w:vAlign w:val="center"/>
          </w:tcPr>
          <w:p w14:paraId="639A935E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C146A2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ratownictwa 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 (plecak)**</w:t>
            </w:r>
          </w:p>
        </w:tc>
        <w:tc>
          <w:tcPr>
            <w:tcW w:w="1193" w:type="dxa"/>
            <w:vAlign w:val="center"/>
          </w:tcPr>
          <w:p w14:paraId="7639D87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2432868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5FCA8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E95C9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100FCE4" w14:textId="77777777" w:rsidTr="009C1100">
        <w:trPr>
          <w:jc w:val="center"/>
        </w:trPr>
        <w:tc>
          <w:tcPr>
            <w:tcW w:w="462" w:type="dxa"/>
            <w:vAlign w:val="center"/>
          </w:tcPr>
          <w:p w14:paraId="75FA8EB2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84126D8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arborystyczna z linką 50 m</w:t>
            </w:r>
          </w:p>
        </w:tc>
        <w:tc>
          <w:tcPr>
            <w:tcW w:w="1193" w:type="dxa"/>
            <w:vAlign w:val="center"/>
          </w:tcPr>
          <w:p w14:paraId="667C00C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E361FF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7437F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94E42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5B109A9" w14:textId="77777777" w:rsidTr="009C1100">
        <w:trPr>
          <w:jc w:val="center"/>
        </w:trPr>
        <w:tc>
          <w:tcPr>
            <w:tcW w:w="462" w:type="dxa"/>
            <w:vAlign w:val="center"/>
          </w:tcPr>
          <w:p w14:paraId="3DF27911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A1B4A89" w14:textId="77777777" w:rsidR="0032673B" w:rsidRPr="00137B56" w:rsidRDefault="0032673B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Zestaw do osadzania kotew</w:t>
            </w:r>
          </w:p>
          <w:p w14:paraId="24071694" w14:textId="71C67E92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193" w:type="dxa"/>
            <w:vAlign w:val="center"/>
          </w:tcPr>
          <w:p w14:paraId="3EF9F71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zestaw*</w:t>
            </w:r>
          </w:p>
        </w:tc>
        <w:tc>
          <w:tcPr>
            <w:tcW w:w="817" w:type="dxa"/>
            <w:vAlign w:val="center"/>
          </w:tcPr>
          <w:p w14:paraId="1688361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8F23C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5CA84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96EC39E" w14:textId="77777777" w:rsidTr="009C1100">
        <w:trPr>
          <w:jc w:val="center"/>
        </w:trPr>
        <w:tc>
          <w:tcPr>
            <w:tcW w:w="462" w:type="dxa"/>
            <w:vAlign w:val="center"/>
          </w:tcPr>
          <w:p w14:paraId="13CC5CA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20B5EB7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193" w:type="dxa"/>
            <w:vAlign w:val="center"/>
          </w:tcPr>
          <w:p w14:paraId="293D697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 *</w:t>
            </w:r>
          </w:p>
        </w:tc>
        <w:tc>
          <w:tcPr>
            <w:tcW w:w="817" w:type="dxa"/>
            <w:vAlign w:val="center"/>
          </w:tcPr>
          <w:p w14:paraId="34041C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C16B6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42817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4C7F25DB" w14:textId="77777777" w:rsidTr="009C1100">
        <w:trPr>
          <w:jc w:val="center"/>
        </w:trPr>
        <w:tc>
          <w:tcPr>
            <w:tcW w:w="462" w:type="dxa"/>
            <w:vAlign w:val="center"/>
          </w:tcPr>
          <w:p w14:paraId="59538679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45AB662" w14:textId="77777777" w:rsidR="0032673B" w:rsidRDefault="0032673B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Manekin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ewakuacyjny</w:t>
            </w:r>
          </w:p>
          <w:p w14:paraId="5713B30E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wadze ok. 60-80 kg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29C8F7D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1DD84E6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442C0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597F8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74754D04" w14:textId="77777777" w:rsidTr="009C1100">
        <w:trPr>
          <w:jc w:val="center"/>
        </w:trPr>
        <w:tc>
          <w:tcPr>
            <w:tcW w:w="462" w:type="dxa"/>
            <w:vAlign w:val="center"/>
          </w:tcPr>
          <w:p w14:paraId="44DC1009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95FFC11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Drabina przenośna</w:t>
            </w:r>
          </w:p>
        </w:tc>
        <w:tc>
          <w:tcPr>
            <w:tcW w:w="1193" w:type="dxa"/>
            <w:vAlign w:val="center"/>
          </w:tcPr>
          <w:p w14:paraId="0255E70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348BC82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189B81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B681EE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2172271" w14:textId="77777777" w:rsidTr="009C1100">
        <w:trPr>
          <w:jc w:val="center"/>
        </w:trPr>
        <w:tc>
          <w:tcPr>
            <w:tcW w:w="462" w:type="dxa"/>
            <w:vAlign w:val="center"/>
          </w:tcPr>
          <w:p w14:paraId="531883E5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E88C254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Podręczny sprzęt burzący (np. bosak lekki – stalowy, topór ciężki, Inopur)</w:t>
            </w:r>
          </w:p>
        </w:tc>
        <w:tc>
          <w:tcPr>
            <w:tcW w:w="1193" w:type="dxa"/>
            <w:vAlign w:val="center"/>
          </w:tcPr>
          <w:p w14:paraId="0F93FE1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7" w:type="dxa"/>
            <w:vAlign w:val="center"/>
          </w:tcPr>
          <w:p w14:paraId="3B8674D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3E464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1C207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6E7BFF4" w14:textId="77777777" w:rsidTr="009C1100">
        <w:trPr>
          <w:jc w:val="center"/>
        </w:trPr>
        <w:tc>
          <w:tcPr>
            <w:tcW w:w="462" w:type="dxa"/>
            <w:vAlign w:val="center"/>
          </w:tcPr>
          <w:p w14:paraId="3C912A62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813C992" w14:textId="77777777" w:rsidR="0032673B" w:rsidRPr="00137B56" w:rsidRDefault="0032673B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Przyrząd do opuszczania i wciągania </w:t>
            </w:r>
            <w:r w:rsidRPr="00137B56">
              <w:rPr>
                <w:rFonts w:ascii="Calibri" w:eastAsia="Calibri" w:hAnsi="Calibri" w:cs="Calibri"/>
                <w:i/>
                <w:sz w:val="20"/>
                <w:szCs w:val="20"/>
                <w:lang w:eastAsia="en-US"/>
              </w:rPr>
              <w:t>(zgodny z wymogami CE-EN 341 typ 2 klasa A, CE-EN 12841 typ C) ***</w:t>
            </w:r>
          </w:p>
        </w:tc>
        <w:tc>
          <w:tcPr>
            <w:tcW w:w="1193" w:type="dxa"/>
            <w:vAlign w:val="center"/>
          </w:tcPr>
          <w:p w14:paraId="1A28A2F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Align w:val="center"/>
          </w:tcPr>
          <w:p w14:paraId="24005E5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2FA7B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42D4B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C4FD999" w14:textId="77777777" w:rsidTr="009C1100">
        <w:trPr>
          <w:jc w:val="center"/>
        </w:trPr>
        <w:tc>
          <w:tcPr>
            <w:tcW w:w="9403" w:type="dxa"/>
            <w:gridSpan w:val="6"/>
            <w:vAlign w:val="center"/>
          </w:tcPr>
          <w:p w14:paraId="63BBF26B" w14:textId="77777777" w:rsidR="0032673B" w:rsidRPr="0010735E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32673B" w14:paraId="5C3610D9" w14:textId="77777777" w:rsidTr="009C1100">
        <w:trPr>
          <w:jc w:val="center"/>
        </w:trPr>
        <w:tc>
          <w:tcPr>
            <w:tcW w:w="462" w:type="dxa"/>
            <w:vAlign w:val="center"/>
          </w:tcPr>
          <w:p w14:paraId="5E5B9D8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B7CAF7" w14:textId="77777777" w:rsidR="0032673B" w:rsidRPr="00137B56" w:rsidRDefault="0032673B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54F24E0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6EA85CC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FB156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7100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9FAE3DE" w14:textId="77777777" w:rsidTr="009C1100">
        <w:trPr>
          <w:jc w:val="center"/>
        </w:trPr>
        <w:tc>
          <w:tcPr>
            <w:tcW w:w="462" w:type="dxa"/>
            <w:vAlign w:val="center"/>
          </w:tcPr>
          <w:p w14:paraId="21314C0C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3F1B75" w14:textId="77777777" w:rsidR="0032673B" w:rsidRPr="00137B56" w:rsidRDefault="0032673B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3F0D531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7D38548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0F45A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EF577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904969D" w14:textId="77777777" w:rsidR="0032673B" w:rsidRPr="00137B56" w:rsidRDefault="0032673B" w:rsidP="0032673B">
      <w:pPr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6012CC24" w14:textId="77777777" w:rsidR="0032673B" w:rsidRPr="00137B56" w:rsidRDefault="0032673B" w:rsidP="0032673B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C2E6961" w14:textId="77777777" w:rsidR="0032673B" w:rsidRPr="00137B56" w:rsidRDefault="0032673B" w:rsidP="0032673B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niezależnie od liczebności grupy</w:t>
      </w:r>
    </w:p>
    <w:p w14:paraId="2B8D8216" w14:textId="77777777" w:rsidR="0032673B" w:rsidRPr="00137B56" w:rsidRDefault="0032673B" w:rsidP="0032673B">
      <w:pPr>
        <w:spacing w:line="259" w:lineRule="auto"/>
        <w:ind w:left="567" w:hanging="567"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do wykorzystania przez uczestników szkolenia do celów ćwiczebnych bieżące odtworzenie wyposażenia należy do organizatora ćwiczeń (po każdym epizodzie)</w:t>
      </w:r>
    </w:p>
    <w:p w14:paraId="6EC44348" w14:textId="77777777" w:rsidR="0032673B" w:rsidRPr="00137B56" w:rsidRDefault="0032673B" w:rsidP="0032673B">
      <w:pPr>
        <w:spacing w:line="259" w:lineRule="auto"/>
        <w:ind w:left="567" w:hanging="567"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 – zalecany sprzęt</w:t>
      </w:r>
    </w:p>
    <w:p w14:paraId="7A561152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52E373D8" w14:textId="77777777" w:rsidR="0032673B" w:rsidRPr="00745151" w:rsidRDefault="0032673B" w:rsidP="0032673B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AE00573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F3E00C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8B03FF0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91A0D8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9D4635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3F32D82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3325C392" w14:textId="2FF2D440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Stanowiska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32673B" w14:paraId="2E4598E5" w14:textId="77777777" w:rsidTr="009C1100">
        <w:trPr>
          <w:jc w:val="center"/>
        </w:trPr>
        <w:tc>
          <w:tcPr>
            <w:tcW w:w="534" w:type="dxa"/>
            <w:vAlign w:val="center"/>
          </w:tcPr>
          <w:p w14:paraId="4ACC8E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48C7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3C77D42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5C11B47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2673B" w14:paraId="0EFA9B93" w14:textId="77777777" w:rsidTr="009C1100">
        <w:trPr>
          <w:jc w:val="center"/>
        </w:trPr>
        <w:tc>
          <w:tcPr>
            <w:tcW w:w="534" w:type="dxa"/>
            <w:vAlign w:val="center"/>
          </w:tcPr>
          <w:p w14:paraId="3F07443C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4D190B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Ściana ćwiczeń</w:t>
            </w:r>
          </w:p>
        </w:tc>
        <w:tc>
          <w:tcPr>
            <w:tcW w:w="1695" w:type="dxa"/>
            <w:vAlign w:val="center"/>
          </w:tcPr>
          <w:p w14:paraId="46AA35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AC3A7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4FD2831" w14:textId="77777777" w:rsidTr="009C1100">
        <w:trPr>
          <w:jc w:val="center"/>
        </w:trPr>
        <w:tc>
          <w:tcPr>
            <w:tcW w:w="534" w:type="dxa"/>
            <w:vAlign w:val="center"/>
          </w:tcPr>
          <w:p w14:paraId="3F2F18DD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CD9B48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do ćwiczeń pożarniczych</w:t>
            </w:r>
          </w:p>
        </w:tc>
        <w:tc>
          <w:tcPr>
            <w:tcW w:w="1695" w:type="dxa"/>
            <w:vAlign w:val="center"/>
          </w:tcPr>
          <w:p w14:paraId="16F025A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5E1DD8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8167E9E" w14:textId="77777777" w:rsidTr="009C1100">
        <w:trPr>
          <w:jc w:val="center"/>
        </w:trPr>
        <w:tc>
          <w:tcPr>
            <w:tcW w:w="534" w:type="dxa"/>
            <w:vAlign w:val="center"/>
          </w:tcPr>
          <w:p w14:paraId="4EFB9B98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258CEE1D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naturalne lub sztuczne o rozwinięciu poziomo-pionowym (np. szyb, sztolnia, jaskinia, kanał, studnia)</w:t>
            </w:r>
          </w:p>
        </w:tc>
        <w:tc>
          <w:tcPr>
            <w:tcW w:w="1695" w:type="dxa"/>
            <w:vAlign w:val="center"/>
          </w:tcPr>
          <w:p w14:paraId="2A97847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1C25A7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43020F1D" w14:textId="77777777" w:rsidTr="009C1100">
        <w:trPr>
          <w:jc w:val="center"/>
        </w:trPr>
        <w:tc>
          <w:tcPr>
            <w:tcW w:w="534" w:type="dxa"/>
            <w:vAlign w:val="center"/>
          </w:tcPr>
          <w:p w14:paraId="4204745A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3FF06B53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o konstrukcji kratownicowej</w:t>
            </w:r>
          </w:p>
        </w:tc>
        <w:tc>
          <w:tcPr>
            <w:tcW w:w="1695" w:type="dxa"/>
            <w:vAlign w:val="center"/>
          </w:tcPr>
          <w:p w14:paraId="055225B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3B7CEFA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AA2339F" w14:textId="77777777" w:rsidTr="009C1100">
        <w:trPr>
          <w:jc w:val="center"/>
        </w:trPr>
        <w:tc>
          <w:tcPr>
            <w:tcW w:w="534" w:type="dxa"/>
            <w:vAlign w:val="center"/>
          </w:tcPr>
          <w:p w14:paraId="410AAFA4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5200F3D4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Dach budynku</w:t>
            </w:r>
          </w:p>
        </w:tc>
        <w:tc>
          <w:tcPr>
            <w:tcW w:w="1695" w:type="dxa"/>
            <w:vAlign w:val="center"/>
          </w:tcPr>
          <w:p w14:paraId="0996F04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7E8C624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BA35D0F" w14:textId="77777777" w:rsidR="0032673B" w:rsidRPr="00137B56" w:rsidRDefault="0032673B" w:rsidP="0032673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3603C7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43BE8E6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9627FEA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2D23555" w14:textId="77777777" w:rsidR="0032673B" w:rsidRPr="00137B56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DD0F7E1" w14:textId="6554EB7F" w:rsidR="00257E73" w:rsidRPr="0032673B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2673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95CE6"/>
    <w:multiLevelType w:val="hybridMultilevel"/>
    <w:tmpl w:val="034236D2"/>
    <w:lvl w:ilvl="0" w:tplc="2D4E5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9C9C6A" w:tentative="1">
      <w:start w:val="1"/>
      <w:numFmt w:val="lowerLetter"/>
      <w:lvlText w:val="%2."/>
      <w:lvlJc w:val="left"/>
      <w:pPr>
        <w:ind w:left="1222" w:hanging="360"/>
      </w:pPr>
    </w:lvl>
    <w:lvl w:ilvl="2" w:tplc="21D43B0A" w:tentative="1">
      <w:start w:val="1"/>
      <w:numFmt w:val="lowerRoman"/>
      <w:lvlText w:val="%3."/>
      <w:lvlJc w:val="right"/>
      <w:pPr>
        <w:ind w:left="1942" w:hanging="180"/>
      </w:pPr>
    </w:lvl>
    <w:lvl w:ilvl="3" w:tplc="6A42CFB4" w:tentative="1">
      <w:start w:val="1"/>
      <w:numFmt w:val="decimal"/>
      <w:lvlText w:val="%4."/>
      <w:lvlJc w:val="left"/>
      <w:pPr>
        <w:ind w:left="2662" w:hanging="360"/>
      </w:pPr>
    </w:lvl>
    <w:lvl w:ilvl="4" w:tplc="AAEC9788" w:tentative="1">
      <w:start w:val="1"/>
      <w:numFmt w:val="lowerLetter"/>
      <w:lvlText w:val="%5."/>
      <w:lvlJc w:val="left"/>
      <w:pPr>
        <w:ind w:left="3382" w:hanging="360"/>
      </w:pPr>
    </w:lvl>
    <w:lvl w:ilvl="5" w:tplc="D6CCF660" w:tentative="1">
      <w:start w:val="1"/>
      <w:numFmt w:val="lowerRoman"/>
      <w:lvlText w:val="%6."/>
      <w:lvlJc w:val="right"/>
      <w:pPr>
        <w:ind w:left="4102" w:hanging="180"/>
      </w:pPr>
    </w:lvl>
    <w:lvl w:ilvl="6" w:tplc="4C581B3C" w:tentative="1">
      <w:start w:val="1"/>
      <w:numFmt w:val="decimal"/>
      <w:lvlText w:val="%7."/>
      <w:lvlJc w:val="left"/>
      <w:pPr>
        <w:ind w:left="4822" w:hanging="360"/>
      </w:pPr>
    </w:lvl>
    <w:lvl w:ilvl="7" w:tplc="1D76879E" w:tentative="1">
      <w:start w:val="1"/>
      <w:numFmt w:val="lowerLetter"/>
      <w:lvlText w:val="%8."/>
      <w:lvlJc w:val="left"/>
      <w:pPr>
        <w:ind w:left="5542" w:hanging="360"/>
      </w:pPr>
    </w:lvl>
    <w:lvl w:ilvl="8" w:tplc="3D44D4B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6050B"/>
    <w:multiLevelType w:val="hybridMultilevel"/>
    <w:tmpl w:val="A9FA6136"/>
    <w:lvl w:ilvl="0" w:tplc="F52A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0B47A" w:tentative="1">
      <w:start w:val="1"/>
      <w:numFmt w:val="lowerLetter"/>
      <w:lvlText w:val="%2."/>
      <w:lvlJc w:val="left"/>
      <w:pPr>
        <w:ind w:left="1440" w:hanging="360"/>
      </w:pPr>
    </w:lvl>
    <w:lvl w:ilvl="2" w:tplc="55786378" w:tentative="1">
      <w:start w:val="1"/>
      <w:numFmt w:val="lowerRoman"/>
      <w:lvlText w:val="%3."/>
      <w:lvlJc w:val="right"/>
      <w:pPr>
        <w:ind w:left="2160" w:hanging="180"/>
      </w:pPr>
    </w:lvl>
    <w:lvl w:ilvl="3" w:tplc="48705386" w:tentative="1">
      <w:start w:val="1"/>
      <w:numFmt w:val="decimal"/>
      <w:lvlText w:val="%4."/>
      <w:lvlJc w:val="left"/>
      <w:pPr>
        <w:ind w:left="2880" w:hanging="360"/>
      </w:pPr>
    </w:lvl>
    <w:lvl w:ilvl="4" w:tplc="D2A20AD8" w:tentative="1">
      <w:start w:val="1"/>
      <w:numFmt w:val="lowerLetter"/>
      <w:lvlText w:val="%5."/>
      <w:lvlJc w:val="left"/>
      <w:pPr>
        <w:ind w:left="3600" w:hanging="360"/>
      </w:pPr>
    </w:lvl>
    <w:lvl w:ilvl="5" w:tplc="3A263DA6" w:tentative="1">
      <w:start w:val="1"/>
      <w:numFmt w:val="lowerRoman"/>
      <w:lvlText w:val="%6."/>
      <w:lvlJc w:val="right"/>
      <w:pPr>
        <w:ind w:left="4320" w:hanging="180"/>
      </w:pPr>
    </w:lvl>
    <w:lvl w:ilvl="6" w:tplc="628C01F6" w:tentative="1">
      <w:start w:val="1"/>
      <w:numFmt w:val="decimal"/>
      <w:lvlText w:val="%7."/>
      <w:lvlJc w:val="left"/>
      <w:pPr>
        <w:ind w:left="5040" w:hanging="360"/>
      </w:pPr>
    </w:lvl>
    <w:lvl w:ilvl="7" w:tplc="94CC023E" w:tentative="1">
      <w:start w:val="1"/>
      <w:numFmt w:val="lowerLetter"/>
      <w:lvlText w:val="%8."/>
      <w:lvlJc w:val="left"/>
      <w:pPr>
        <w:ind w:left="5760" w:hanging="360"/>
      </w:pPr>
    </w:lvl>
    <w:lvl w:ilvl="8" w:tplc="5D7CE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46A5"/>
    <w:multiLevelType w:val="hybridMultilevel"/>
    <w:tmpl w:val="C2829856"/>
    <w:lvl w:ilvl="0" w:tplc="60CE22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F42EBB0" w:tentative="1">
      <w:start w:val="1"/>
      <w:numFmt w:val="lowerLetter"/>
      <w:lvlText w:val="%2."/>
      <w:lvlJc w:val="left"/>
      <w:pPr>
        <w:ind w:left="1222" w:hanging="360"/>
      </w:pPr>
    </w:lvl>
    <w:lvl w:ilvl="2" w:tplc="4D10D758" w:tentative="1">
      <w:start w:val="1"/>
      <w:numFmt w:val="lowerRoman"/>
      <w:lvlText w:val="%3."/>
      <w:lvlJc w:val="right"/>
      <w:pPr>
        <w:ind w:left="1942" w:hanging="180"/>
      </w:pPr>
    </w:lvl>
    <w:lvl w:ilvl="3" w:tplc="E70EBB18" w:tentative="1">
      <w:start w:val="1"/>
      <w:numFmt w:val="decimal"/>
      <w:lvlText w:val="%4."/>
      <w:lvlJc w:val="left"/>
      <w:pPr>
        <w:ind w:left="2662" w:hanging="360"/>
      </w:pPr>
    </w:lvl>
    <w:lvl w:ilvl="4" w:tplc="3FE81800" w:tentative="1">
      <w:start w:val="1"/>
      <w:numFmt w:val="lowerLetter"/>
      <w:lvlText w:val="%5."/>
      <w:lvlJc w:val="left"/>
      <w:pPr>
        <w:ind w:left="3382" w:hanging="360"/>
      </w:pPr>
    </w:lvl>
    <w:lvl w:ilvl="5" w:tplc="00FE536A" w:tentative="1">
      <w:start w:val="1"/>
      <w:numFmt w:val="lowerRoman"/>
      <w:lvlText w:val="%6."/>
      <w:lvlJc w:val="right"/>
      <w:pPr>
        <w:ind w:left="4102" w:hanging="180"/>
      </w:pPr>
    </w:lvl>
    <w:lvl w:ilvl="6" w:tplc="94FAB486" w:tentative="1">
      <w:start w:val="1"/>
      <w:numFmt w:val="decimal"/>
      <w:lvlText w:val="%7."/>
      <w:lvlJc w:val="left"/>
      <w:pPr>
        <w:ind w:left="4822" w:hanging="360"/>
      </w:pPr>
    </w:lvl>
    <w:lvl w:ilvl="7" w:tplc="09C8977A" w:tentative="1">
      <w:start w:val="1"/>
      <w:numFmt w:val="lowerLetter"/>
      <w:lvlText w:val="%8."/>
      <w:lvlJc w:val="left"/>
      <w:pPr>
        <w:ind w:left="5542" w:hanging="360"/>
      </w:pPr>
    </w:lvl>
    <w:lvl w:ilvl="8" w:tplc="961672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1881">
    <w:abstractNumId w:val="3"/>
  </w:num>
  <w:num w:numId="2" w16cid:durableId="853958695">
    <w:abstractNumId w:val="1"/>
  </w:num>
  <w:num w:numId="3" w16cid:durableId="985358594">
    <w:abstractNumId w:val="2"/>
  </w:num>
  <w:num w:numId="4" w16cid:durableId="1961524511">
    <w:abstractNumId w:val="4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C"/>
    <w:rsid w:val="00257E73"/>
    <w:rsid w:val="00323C93"/>
    <w:rsid w:val="0032673B"/>
    <w:rsid w:val="003E0A5E"/>
    <w:rsid w:val="004F1D23"/>
    <w:rsid w:val="00B2245A"/>
    <w:rsid w:val="00C00C1B"/>
    <w:rsid w:val="00C1408C"/>
    <w:rsid w:val="00D44C1D"/>
    <w:rsid w:val="00F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99A7"/>
  <w15:chartTrackingRefBased/>
  <w15:docId w15:val="{669DCE7D-B67E-4612-9B93-06014E0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0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0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0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0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0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0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0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0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0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0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6</cp:revision>
  <dcterms:created xsi:type="dcterms:W3CDTF">2026-01-08T07:20:00Z</dcterms:created>
  <dcterms:modified xsi:type="dcterms:W3CDTF">2026-01-23T11:05:00Z</dcterms:modified>
</cp:coreProperties>
</file>