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3F1FA" w14:textId="0A15EBB7" w:rsidR="00227884" w:rsidRPr="00227884" w:rsidRDefault="00227884" w:rsidP="00227884">
      <w:pPr>
        <w:jc w:val="center"/>
        <w:rPr>
          <w:b/>
          <w:bCs/>
        </w:rPr>
      </w:pPr>
      <w:bookmarkStart w:id="0" w:name="_Hlk201563410"/>
      <w:r w:rsidRPr="00227884">
        <w:rPr>
          <w:rFonts w:eastAsia="Times New Roman"/>
          <w:b/>
          <w:bCs/>
          <w:iCs/>
          <w:sz w:val="20"/>
          <w:szCs w:val="20"/>
        </w:rPr>
        <w:t xml:space="preserve">Informacja dla osoby zgłaszającej naruszenia prawa </w:t>
      </w:r>
      <w:r w:rsidR="00D17899">
        <w:rPr>
          <w:rFonts w:eastAsia="Times New Roman"/>
          <w:b/>
          <w:bCs/>
          <w:iCs/>
          <w:sz w:val="20"/>
          <w:szCs w:val="20"/>
        </w:rPr>
        <w:t>–</w:t>
      </w:r>
      <w:r w:rsidRPr="00227884">
        <w:rPr>
          <w:rFonts w:eastAsia="Times New Roman"/>
          <w:b/>
          <w:bCs/>
          <w:iCs/>
          <w:sz w:val="20"/>
          <w:szCs w:val="20"/>
        </w:rPr>
        <w:t xml:space="preserve"> Sygnalisty</w:t>
      </w:r>
      <w:bookmarkEnd w:id="0"/>
      <w:r w:rsidR="00D17899">
        <w:rPr>
          <w:rFonts w:eastAsia="Times New Roman"/>
          <w:b/>
          <w:bCs/>
          <w:iCs/>
          <w:sz w:val="20"/>
          <w:szCs w:val="20"/>
        </w:rPr>
        <w:t xml:space="preserve"> i osoby podanej w zgłoszeniu</w:t>
      </w:r>
    </w:p>
    <w:tbl>
      <w:tblPr>
        <w:tblStyle w:val="TableGrid"/>
        <w:tblW w:w="10490" w:type="dxa"/>
        <w:tblInd w:w="-851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280"/>
        <w:gridCol w:w="10210"/>
      </w:tblGrid>
      <w:tr w:rsidR="00D1191D" w14:paraId="5852BB4B" w14:textId="77777777" w:rsidTr="00D1191D">
        <w:trPr>
          <w:trHeight w:val="372"/>
        </w:trPr>
        <w:tc>
          <w:tcPr>
            <w:tcW w:w="10490" w:type="dxa"/>
            <w:gridSpan w:val="2"/>
          </w:tcPr>
          <w:p w14:paraId="24D9F32D" w14:textId="5E75E413" w:rsidR="00D1191D" w:rsidRPr="00DF36C4" w:rsidRDefault="0051580B" w:rsidP="00D1191D">
            <w:pPr>
              <w:spacing w:after="80" w:line="240" w:lineRule="auto"/>
              <w:ind w:left="-104"/>
              <w:jc w:val="both"/>
              <w:rPr>
                <w:rFonts w:ascii="Tahoma" w:hAnsi="Tahoma" w:cs="Tahoma"/>
                <w:sz w:val="18"/>
                <w:szCs w:val="18"/>
              </w:rPr>
            </w:pPr>
            <w:bookmarkStart w:id="1" w:name="_Hlk201563542"/>
            <w:r w:rsidRPr="00DF36C4">
              <w:rPr>
                <w:sz w:val="18"/>
                <w:szCs w:val="18"/>
              </w:rPr>
              <w:t>W związku z otrzymanym zgłoszeniem naruszenia na podstawie Regulamin przyjmowania zgłoszeń Zewnętrznych oraz podejmowania działań następczych informujemy, że:</w:t>
            </w:r>
          </w:p>
        </w:tc>
      </w:tr>
      <w:tr w:rsidR="002178BA" w:rsidRPr="002178BA" w14:paraId="45D457E9" w14:textId="77777777" w:rsidTr="00D1191D">
        <w:trPr>
          <w:trHeight w:val="933"/>
        </w:trPr>
        <w:tc>
          <w:tcPr>
            <w:tcW w:w="280" w:type="dxa"/>
          </w:tcPr>
          <w:p w14:paraId="78E8240E" w14:textId="77777777" w:rsidR="005F4DC0" w:rsidRPr="008A78A2" w:rsidRDefault="00000000" w:rsidP="00AF466B">
            <w:pPr>
              <w:spacing w:after="80" w:line="240" w:lineRule="auto"/>
              <w:ind w:left="2"/>
              <w:rPr>
                <w:color w:val="auto"/>
                <w:szCs w:val="16"/>
              </w:rPr>
            </w:pPr>
            <w:r w:rsidRPr="008A78A2">
              <w:rPr>
                <w:rFonts w:eastAsia="Tahoma"/>
                <w:color w:val="auto"/>
                <w:szCs w:val="16"/>
              </w:rPr>
              <w:t xml:space="preserve">1 </w:t>
            </w:r>
          </w:p>
        </w:tc>
        <w:tc>
          <w:tcPr>
            <w:tcW w:w="10210" w:type="dxa"/>
          </w:tcPr>
          <w:p w14:paraId="1244D219" w14:textId="77777777" w:rsidR="009715A3" w:rsidRPr="00DF36C4" w:rsidRDefault="009715A3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bookmarkStart w:id="2" w:name="_Hlk201050547"/>
            <w:r w:rsidRPr="00DF36C4">
              <w:rPr>
                <w:sz w:val="18"/>
                <w:szCs w:val="18"/>
              </w:rPr>
              <w:t>ADMINISTRATOR DANYCH</w:t>
            </w:r>
          </w:p>
          <w:p w14:paraId="2ADB9AF4" w14:textId="3EA45889" w:rsidR="006A7F5A" w:rsidRPr="00DF36C4" w:rsidRDefault="00000000" w:rsidP="008A78A2">
            <w:pPr>
              <w:spacing w:after="60" w:line="240" w:lineRule="auto"/>
              <w:ind w:left="0"/>
              <w:jc w:val="both"/>
              <w:rPr>
                <w:rFonts w:ascii="Tahoma" w:eastAsia="Tahoma" w:hAnsi="Tahoma" w:cs="Tahoma"/>
                <w:color w:val="auto"/>
                <w:sz w:val="18"/>
                <w:szCs w:val="18"/>
              </w:rPr>
            </w:pPr>
            <w:r w:rsidRPr="00DF36C4">
              <w:rPr>
                <w:sz w:val="18"/>
                <w:szCs w:val="18"/>
              </w:rPr>
              <w:t>Administratorem Pani/Pana danych jest Państwowy Wojewódzki Inspektor Sanitarny</w:t>
            </w:r>
            <w:r w:rsidR="00907C18" w:rsidRPr="00DF36C4">
              <w:rPr>
                <w:sz w:val="18"/>
                <w:szCs w:val="18"/>
              </w:rPr>
              <w:t xml:space="preserve"> w Bydgoszczy</w:t>
            </w:r>
            <w:r w:rsidRPr="00DF36C4">
              <w:rPr>
                <w:sz w:val="18"/>
                <w:szCs w:val="18"/>
              </w:rPr>
              <w:t xml:space="preserve"> </w:t>
            </w:r>
            <w:r w:rsidR="00077F41" w:rsidRPr="00DF36C4">
              <w:rPr>
                <w:sz w:val="18"/>
                <w:szCs w:val="18"/>
              </w:rPr>
              <w:t>/Dyrektor Wojewódzkiej Stacji Sanitarno-Epidemiologicznej z siedzibą</w:t>
            </w:r>
            <w:r w:rsidRPr="00DF36C4">
              <w:rPr>
                <w:sz w:val="18"/>
                <w:szCs w:val="18"/>
              </w:rPr>
              <w:t xml:space="preserve"> w </w:t>
            </w:r>
            <w:r w:rsidR="00907C18" w:rsidRPr="00DF36C4">
              <w:rPr>
                <w:sz w:val="18"/>
                <w:szCs w:val="18"/>
              </w:rPr>
              <w:t>Bydgoszczy</w:t>
            </w:r>
            <w:r w:rsidR="00F920C8" w:rsidRPr="00DF36C4">
              <w:rPr>
                <w:sz w:val="18"/>
                <w:szCs w:val="18"/>
              </w:rPr>
              <w:t xml:space="preserve"> przy</w:t>
            </w:r>
            <w:r w:rsidRPr="00DF36C4">
              <w:rPr>
                <w:sz w:val="18"/>
                <w:szCs w:val="18"/>
              </w:rPr>
              <w:t xml:space="preserve"> ul. </w:t>
            </w:r>
            <w:r w:rsidR="00907C18" w:rsidRPr="00DF36C4">
              <w:rPr>
                <w:sz w:val="18"/>
                <w:szCs w:val="18"/>
              </w:rPr>
              <w:t>Kujawsk</w:t>
            </w:r>
            <w:r w:rsidR="00077F41" w:rsidRPr="00DF36C4">
              <w:rPr>
                <w:sz w:val="18"/>
                <w:szCs w:val="18"/>
              </w:rPr>
              <w:t>iej</w:t>
            </w:r>
            <w:r w:rsidR="00907C18" w:rsidRPr="00DF36C4">
              <w:rPr>
                <w:sz w:val="18"/>
                <w:szCs w:val="18"/>
              </w:rPr>
              <w:t xml:space="preserve"> 4</w:t>
            </w:r>
            <w:r w:rsidRPr="00DF36C4">
              <w:rPr>
                <w:sz w:val="18"/>
                <w:szCs w:val="18"/>
              </w:rPr>
              <w:t xml:space="preserve">, </w:t>
            </w:r>
            <w:r w:rsidR="00F920C8" w:rsidRPr="00DF36C4">
              <w:rPr>
                <w:sz w:val="18"/>
                <w:szCs w:val="18"/>
              </w:rPr>
              <w:t xml:space="preserve">85-031 Bydgoszcz, </w:t>
            </w:r>
            <w:r w:rsidRPr="00DF36C4">
              <w:rPr>
                <w:sz w:val="18"/>
                <w:szCs w:val="18"/>
              </w:rPr>
              <w:t>adres do</w:t>
            </w:r>
            <w:r w:rsidR="00907C18" w:rsidRPr="00DF36C4">
              <w:rPr>
                <w:sz w:val="18"/>
                <w:szCs w:val="18"/>
              </w:rPr>
              <w:t> </w:t>
            </w:r>
            <w:proofErr w:type="spellStart"/>
            <w:r w:rsidRPr="00DF36C4">
              <w:rPr>
                <w:sz w:val="18"/>
                <w:szCs w:val="18"/>
              </w:rPr>
              <w:t>eDoręczeń</w:t>
            </w:r>
            <w:proofErr w:type="spellEnd"/>
            <w:r w:rsidRPr="00DF36C4">
              <w:rPr>
                <w:sz w:val="18"/>
                <w:szCs w:val="18"/>
              </w:rPr>
              <w:t>:</w:t>
            </w:r>
            <w:r w:rsidR="000B4B1D" w:rsidRPr="00DF36C4">
              <w:rPr>
                <w:sz w:val="18"/>
                <w:szCs w:val="18"/>
              </w:rPr>
              <w:t xml:space="preserve"> </w:t>
            </w:r>
            <w:proofErr w:type="spellStart"/>
            <w:r w:rsidR="00907C18" w:rsidRPr="00DF36C4">
              <w:rPr>
                <w:sz w:val="18"/>
                <w:szCs w:val="18"/>
              </w:rPr>
              <w:t>AE:PL-67719-88282-SBJJG-23</w:t>
            </w:r>
            <w:proofErr w:type="spellEnd"/>
            <w:r w:rsidRPr="00DF36C4">
              <w:rPr>
                <w:sz w:val="18"/>
                <w:szCs w:val="18"/>
              </w:rPr>
              <w:t xml:space="preserve">; mail: </w:t>
            </w:r>
            <w:hyperlink r:id="rId8" w:history="1">
              <w:r w:rsidR="006A7F5A" w:rsidRPr="00DF36C4">
                <w:rPr>
                  <w:sz w:val="18"/>
                  <w:szCs w:val="18"/>
                </w:rPr>
                <w:t>sekretariat.wsse.bydgoszcz@sanepid.gov.pl</w:t>
              </w:r>
            </w:hyperlink>
            <w:r w:rsidRPr="00DF36C4">
              <w:rPr>
                <w:sz w:val="18"/>
                <w:szCs w:val="18"/>
              </w:rPr>
              <w:t>,</w:t>
            </w:r>
            <w:r w:rsidR="006A7F5A" w:rsidRPr="00DF36C4">
              <w:rPr>
                <w:sz w:val="18"/>
                <w:szCs w:val="18"/>
              </w:rPr>
              <w:t xml:space="preserve"> </w:t>
            </w:r>
            <w:r w:rsidRPr="00DF36C4">
              <w:rPr>
                <w:sz w:val="18"/>
                <w:szCs w:val="18"/>
              </w:rPr>
              <w:t xml:space="preserve">centrala telefoniczna (+48) </w:t>
            </w:r>
            <w:r w:rsidR="00907C18" w:rsidRPr="00DF36C4">
              <w:rPr>
                <w:sz w:val="18"/>
                <w:szCs w:val="18"/>
              </w:rPr>
              <w:t>52 37 618 00</w:t>
            </w:r>
            <w:r w:rsidRPr="00DF36C4">
              <w:rPr>
                <w:sz w:val="18"/>
                <w:szCs w:val="18"/>
              </w:rPr>
              <w:t>, strona internetowa:</w:t>
            </w:r>
            <w:r w:rsidR="006A7F5A" w:rsidRPr="00DF36C4">
              <w:rPr>
                <w:sz w:val="18"/>
                <w:szCs w:val="18"/>
              </w:rPr>
              <w:t xml:space="preserve"> </w:t>
            </w:r>
            <w:hyperlink r:id="rId9" w:history="1">
              <w:r w:rsidR="006A7F5A" w:rsidRPr="00DF36C4">
                <w:rPr>
                  <w:sz w:val="18"/>
                  <w:szCs w:val="18"/>
                </w:rPr>
                <w:t>www.gov.pl/web/wsse-bydgoszcz</w:t>
              </w:r>
            </w:hyperlink>
            <w:bookmarkEnd w:id="2"/>
          </w:p>
        </w:tc>
      </w:tr>
      <w:tr w:rsidR="002178BA" w:rsidRPr="009715A3" w14:paraId="5475FA9B" w14:textId="77777777" w:rsidTr="00D1191D">
        <w:trPr>
          <w:trHeight w:val="288"/>
        </w:trPr>
        <w:tc>
          <w:tcPr>
            <w:tcW w:w="280" w:type="dxa"/>
          </w:tcPr>
          <w:p w14:paraId="7E3D543E" w14:textId="77777777" w:rsidR="005F4DC0" w:rsidRPr="008A78A2" w:rsidRDefault="00000000" w:rsidP="00AF466B">
            <w:pPr>
              <w:spacing w:after="80" w:line="240" w:lineRule="auto"/>
              <w:ind w:left="2"/>
              <w:rPr>
                <w:color w:val="auto"/>
                <w:szCs w:val="16"/>
              </w:rPr>
            </w:pPr>
            <w:r w:rsidRPr="008A78A2">
              <w:rPr>
                <w:rFonts w:eastAsia="Tahoma"/>
                <w:color w:val="auto"/>
                <w:szCs w:val="16"/>
              </w:rPr>
              <w:t xml:space="preserve">2 </w:t>
            </w:r>
          </w:p>
        </w:tc>
        <w:tc>
          <w:tcPr>
            <w:tcW w:w="10210" w:type="dxa"/>
          </w:tcPr>
          <w:p w14:paraId="1B740B5E" w14:textId="77777777" w:rsidR="009715A3" w:rsidRPr="00DF36C4" w:rsidRDefault="009715A3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DF36C4">
              <w:rPr>
                <w:sz w:val="18"/>
                <w:szCs w:val="18"/>
              </w:rPr>
              <w:t>INSPEKTOR DANYCH OSOBOWYCH</w:t>
            </w:r>
          </w:p>
          <w:p w14:paraId="20D9F3FE" w14:textId="77777777" w:rsidR="0010788E" w:rsidRPr="00DF36C4" w:rsidRDefault="009715A3" w:rsidP="00D1191D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DF36C4">
              <w:rPr>
                <w:rFonts w:eastAsia="Tahoma"/>
                <w:color w:val="auto"/>
                <w:sz w:val="18"/>
                <w:szCs w:val="18"/>
              </w:rPr>
              <w:t>Z inspektorem można się kontaktować w każdej kwestii dotyczącej przetwarzania danych.</w:t>
            </w:r>
          </w:p>
          <w:p w14:paraId="032EAC2D" w14:textId="77777777" w:rsidR="0010788E" w:rsidRPr="00DF36C4" w:rsidRDefault="00000000" w:rsidP="00D1191D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DF36C4">
              <w:rPr>
                <w:rFonts w:eastAsia="Tahoma"/>
                <w:color w:val="auto"/>
                <w:sz w:val="18"/>
                <w:szCs w:val="18"/>
              </w:rPr>
              <w:t xml:space="preserve">za pośrednictwem poczty elektronicznej, przesyłając informację na adres e-mail: </w:t>
            </w:r>
            <w:hyperlink r:id="rId10" w:history="1">
              <w:r w:rsidR="00907C18" w:rsidRPr="00DF36C4">
                <w:rPr>
                  <w:rStyle w:val="Hipercze"/>
                  <w:rFonts w:eastAsia="Tahoma"/>
                  <w:color w:val="auto"/>
                  <w:sz w:val="18"/>
                  <w:szCs w:val="18"/>
                </w:rPr>
                <w:t>iod.wsse.bydgoszcz@sanepid.gov.pl</w:t>
              </w:r>
            </w:hyperlink>
            <w:r w:rsidR="00907C18" w:rsidRPr="00DF36C4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Pr="00DF36C4">
              <w:rPr>
                <w:rFonts w:eastAsia="Tahoma"/>
                <w:color w:val="auto"/>
                <w:sz w:val="18"/>
                <w:szCs w:val="18"/>
              </w:rPr>
              <w:t xml:space="preserve">lub </w:t>
            </w:r>
          </w:p>
          <w:p w14:paraId="4FC505A2" w14:textId="0604DA13" w:rsidR="005F4DC0" w:rsidRPr="00DF36C4" w:rsidRDefault="00000000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DF36C4">
              <w:rPr>
                <w:rFonts w:eastAsia="Tahoma"/>
                <w:color w:val="auto"/>
                <w:sz w:val="18"/>
                <w:szCs w:val="18"/>
              </w:rPr>
              <w:t xml:space="preserve">wykorzystując dane do korespondencji wskazane w pkt 1 niniejszej Informacji.  </w:t>
            </w:r>
          </w:p>
        </w:tc>
      </w:tr>
      <w:tr w:rsidR="002178BA" w:rsidRPr="002178BA" w14:paraId="4440F41D" w14:textId="77777777" w:rsidTr="00212198">
        <w:trPr>
          <w:trHeight w:val="1042"/>
        </w:trPr>
        <w:tc>
          <w:tcPr>
            <w:tcW w:w="280" w:type="dxa"/>
          </w:tcPr>
          <w:p w14:paraId="4D1BF595" w14:textId="77777777" w:rsidR="005F4DC0" w:rsidRPr="008A78A2" w:rsidRDefault="00000000" w:rsidP="00AF466B">
            <w:pPr>
              <w:spacing w:after="80" w:line="240" w:lineRule="auto"/>
              <w:ind w:left="2"/>
              <w:rPr>
                <w:color w:val="auto"/>
                <w:szCs w:val="16"/>
              </w:rPr>
            </w:pPr>
            <w:r w:rsidRPr="008A78A2">
              <w:rPr>
                <w:rFonts w:eastAsia="Tahoma"/>
                <w:color w:val="auto"/>
                <w:szCs w:val="16"/>
              </w:rPr>
              <w:t xml:space="preserve">3 </w:t>
            </w:r>
          </w:p>
        </w:tc>
        <w:tc>
          <w:tcPr>
            <w:tcW w:w="10210" w:type="dxa"/>
          </w:tcPr>
          <w:p w14:paraId="4F7EF88A" w14:textId="77777777" w:rsidR="0010788E" w:rsidRPr="00DF36C4" w:rsidRDefault="0010788E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DF36C4">
              <w:rPr>
                <w:sz w:val="18"/>
                <w:szCs w:val="18"/>
              </w:rPr>
              <w:t xml:space="preserve">PODSTAWA I CEL PRZETWARZANIA DANYCH </w:t>
            </w:r>
          </w:p>
          <w:p w14:paraId="2AA98430" w14:textId="39A4F0DF" w:rsidR="00D1191D" w:rsidRPr="00DF36C4" w:rsidRDefault="00EF7B67" w:rsidP="00777BF4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DF36C4">
              <w:rPr>
                <w:sz w:val="18"/>
                <w:szCs w:val="18"/>
              </w:rPr>
              <w:t>Pani/Pana dane osobowe będą przetwarzane w celach związanych ze zgłaszanymi przypadkami naruszenia prawa oraz z podejmowanymi działaniami następczymi, na podstawie przepisów prawa zgodnie z art. 6 ust.1 lit. c) RODO, a jeżeli przetwarzanie będzie dotyczyło danych szczególnej kategorii zgodnie z art. 9 ust.2 lit. g) RODO, w powiązaniu z Dyrektywą Parlamentu Europejskiego i Rady (UE) 2019/1937 z dnia 23 października 2019 r. oraz Ustawą z dnia 14 czerwca 2024 r. o ochronie sygnalistów.</w:t>
            </w:r>
          </w:p>
        </w:tc>
      </w:tr>
      <w:tr w:rsidR="002178BA" w:rsidRPr="00C34FBD" w14:paraId="2EBD7CAD" w14:textId="77777777" w:rsidTr="00777BF4">
        <w:trPr>
          <w:trHeight w:val="415"/>
        </w:trPr>
        <w:tc>
          <w:tcPr>
            <w:tcW w:w="280" w:type="dxa"/>
          </w:tcPr>
          <w:p w14:paraId="0AE1CBBD" w14:textId="77777777" w:rsidR="005F4DC0" w:rsidRPr="008A78A2" w:rsidRDefault="00000000" w:rsidP="00AF466B">
            <w:pPr>
              <w:spacing w:after="80" w:line="240" w:lineRule="auto"/>
              <w:ind w:left="2"/>
              <w:rPr>
                <w:color w:val="auto"/>
                <w:szCs w:val="16"/>
              </w:rPr>
            </w:pPr>
            <w:r w:rsidRPr="008A78A2">
              <w:rPr>
                <w:rFonts w:eastAsia="Tahoma"/>
                <w:color w:val="auto"/>
                <w:szCs w:val="16"/>
              </w:rPr>
              <w:t xml:space="preserve">4 </w:t>
            </w:r>
          </w:p>
        </w:tc>
        <w:tc>
          <w:tcPr>
            <w:tcW w:w="10210" w:type="dxa"/>
          </w:tcPr>
          <w:p w14:paraId="73597E16" w14:textId="77777777" w:rsidR="00C71472" w:rsidRPr="00DF36C4" w:rsidRDefault="00C71472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DF36C4">
              <w:rPr>
                <w:rFonts w:eastAsia="Tahoma"/>
                <w:color w:val="auto"/>
                <w:sz w:val="18"/>
                <w:szCs w:val="18"/>
              </w:rPr>
              <w:t>INFORMACJA O WYMOGU PODANIA DANYCH</w:t>
            </w:r>
          </w:p>
          <w:p w14:paraId="58DCEEAE" w14:textId="6AC0A3FC" w:rsidR="00AF313A" w:rsidRPr="00DF36C4" w:rsidRDefault="00AF313A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DF36C4">
              <w:rPr>
                <w:rFonts w:eastAsia="Tahoma"/>
                <w:color w:val="auto"/>
                <w:sz w:val="18"/>
                <w:szCs w:val="18"/>
              </w:rPr>
              <w:t>Podanie danych jest dobrowolne, jednakże</w:t>
            </w:r>
            <w:r w:rsidR="00DF36C4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="00DF36C4" w:rsidRPr="00DF36C4">
              <w:rPr>
                <w:rFonts w:eastAsia="Tahoma"/>
                <w:color w:val="auto"/>
                <w:sz w:val="18"/>
                <w:szCs w:val="18"/>
              </w:rPr>
              <w:t>niezbędne do przyjęcia i rozpatrzenia zgłoszenia.</w:t>
            </w:r>
            <w:r w:rsidRPr="00DF36C4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="00DF36C4">
              <w:rPr>
                <w:rFonts w:eastAsia="Tahoma"/>
                <w:color w:val="auto"/>
                <w:sz w:val="18"/>
                <w:szCs w:val="18"/>
              </w:rPr>
              <w:t>N</w:t>
            </w:r>
            <w:r w:rsidRPr="00DF36C4">
              <w:rPr>
                <w:rFonts w:eastAsia="Tahoma"/>
                <w:color w:val="auto"/>
                <w:sz w:val="18"/>
                <w:szCs w:val="18"/>
              </w:rPr>
              <w:t>iepodanie imienia i nazwiska sprawi, że</w:t>
            </w:r>
            <w:r w:rsidR="00DF36C4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DF36C4">
              <w:rPr>
                <w:rFonts w:eastAsia="Tahoma"/>
                <w:color w:val="auto"/>
                <w:sz w:val="18"/>
                <w:szCs w:val="18"/>
              </w:rPr>
              <w:t>zgłoszenie pozostanie bez rozpoznania, a jeżeli adres do kontaktu nie zostanie wskazany uniemożliwi to nam przekazanie Pani/Panu informacji o toku postępowania oraz podjętych działaniach następczych.</w:t>
            </w:r>
          </w:p>
        </w:tc>
      </w:tr>
      <w:tr w:rsidR="006906C5" w:rsidRPr="00C34FBD" w14:paraId="3D4E333A" w14:textId="77777777" w:rsidTr="00D1191D">
        <w:trPr>
          <w:trHeight w:val="1097"/>
        </w:trPr>
        <w:tc>
          <w:tcPr>
            <w:tcW w:w="280" w:type="dxa"/>
          </w:tcPr>
          <w:p w14:paraId="0F28AA60" w14:textId="4E85327D" w:rsidR="006906C5" w:rsidRPr="008A78A2" w:rsidRDefault="006906C5" w:rsidP="00AF466B">
            <w:pPr>
              <w:spacing w:after="80" w:line="240" w:lineRule="auto"/>
              <w:ind w:left="2"/>
              <w:rPr>
                <w:rFonts w:eastAsia="Tahoma"/>
                <w:color w:val="auto"/>
                <w:szCs w:val="16"/>
              </w:rPr>
            </w:pPr>
            <w:r>
              <w:rPr>
                <w:rFonts w:eastAsia="Tahoma"/>
                <w:color w:val="auto"/>
                <w:szCs w:val="16"/>
              </w:rPr>
              <w:t>5</w:t>
            </w:r>
          </w:p>
        </w:tc>
        <w:tc>
          <w:tcPr>
            <w:tcW w:w="10210" w:type="dxa"/>
          </w:tcPr>
          <w:p w14:paraId="7E599A66" w14:textId="41E555B6" w:rsidR="006906C5" w:rsidRPr="00DF36C4" w:rsidRDefault="006906C5" w:rsidP="006906C5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DF36C4">
              <w:rPr>
                <w:rFonts w:eastAsia="Tahoma"/>
                <w:color w:val="auto"/>
                <w:sz w:val="18"/>
                <w:szCs w:val="18"/>
              </w:rPr>
              <w:t>UDOSTĘPNIAN</w:t>
            </w:r>
            <w:r w:rsidR="00F91368">
              <w:rPr>
                <w:rFonts w:eastAsia="Tahoma"/>
                <w:color w:val="auto"/>
                <w:sz w:val="18"/>
                <w:szCs w:val="18"/>
              </w:rPr>
              <w:t>I</w:t>
            </w:r>
            <w:r w:rsidRPr="00DF36C4">
              <w:rPr>
                <w:rFonts w:eastAsia="Tahoma"/>
                <w:color w:val="auto"/>
                <w:sz w:val="18"/>
                <w:szCs w:val="18"/>
              </w:rPr>
              <w:t>E DANYCH</w:t>
            </w:r>
          </w:p>
          <w:p w14:paraId="270596EB" w14:textId="2F75159B" w:rsidR="00AF313A" w:rsidRPr="00DF36C4" w:rsidRDefault="00AF313A" w:rsidP="00AF313A">
            <w:pPr>
              <w:pStyle w:val="Akapitzlist"/>
              <w:numPr>
                <w:ilvl w:val="0"/>
                <w:numId w:val="7"/>
              </w:numPr>
              <w:spacing w:after="60" w:line="240" w:lineRule="auto"/>
              <w:ind w:left="323" w:hanging="28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DF36C4">
              <w:rPr>
                <w:rFonts w:eastAsia="Tahoma"/>
                <w:color w:val="auto"/>
                <w:sz w:val="18"/>
                <w:szCs w:val="18"/>
              </w:rPr>
              <w:t xml:space="preserve">W przypadku podania danych umożliwiających identyfikację Pani/Pana dane osobowe nie podlegają ujawnieniu nieupoważnionym osobom (tzn. osobom spoza zespołu odpowiedzialnego za prowadzenie postępowania w zgłoszonej sprawie), chyba że za Pani/Pana wyraźną zgodą. </w:t>
            </w:r>
          </w:p>
          <w:p w14:paraId="0A1FD474" w14:textId="77777777" w:rsidR="00AF313A" w:rsidRPr="00DF36C4" w:rsidRDefault="00AF313A" w:rsidP="00AF313A">
            <w:pPr>
              <w:pStyle w:val="Akapitzlist"/>
              <w:numPr>
                <w:ilvl w:val="0"/>
                <w:numId w:val="7"/>
              </w:numPr>
              <w:spacing w:after="60" w:line="240" w:lineRule="auto"/>
              <w:ind w:left="323" w:hanging="284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DF36C4">
              <w:rPr>
                <w:rFonts w:eastAsia="Tahoma"/>
                <w:color w:val="auto"/>
                <w:sz w:val="18"/>
                <w:szCs w:val="18"/>
              </w:rPr>
              <w:t xml:space="preserve">Szczególne przypadki, gdy może dojść do ujawnienia danych: </w:t>
            </w:r>
          </w:p>
          <w:p w14:paraId="0A051BD5" w14:textId="1575B448" w:rsidR="00AF313A" w:rsidRPr="00DF36C4" w:rsidRDefault="00AF313A" w:rsidP="00AF313A">
            <w:pPr>
              <w:pStyle w:val="Akapitzlist"/>
              <w:spacing w:after="60" w:line="240" w:lineRule="auto"/>
              <w:ind w:left="323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DF36C4">
              <w:rPr>
                <w:rFonts w:eastAsia="Tahoma"/>
                <w:color w:val="auto"/>
                <w:sz w:val="18"/>
                <w:szCs w:val="18"/>
              </w:rPr>
              <w:t>W związku z postępowaniami wyjaśniającymi prowadzonymi przez organy publiczne lub postępowaniami przygotowawczymi lub sądowymi prowadzonymi przez sądy, w tym w celu zagwarantowania Pani/Panu prawa do obrony, może dojść do ujawnienia Pani/Pana danych, gdy takie działanie jest koniecznym i proporcjonalnym obowiązkiem wynikającym z przepisów prawa. Przed dokonaniem takiego ujawnienia, właściwy organ publiczny lub właściwy sąd powiadomi Panią/Pana, przesyłając w postaci papierowej lub elektronicznej wyjaśnienie powodów ujawnienia danych osobowych. Powiadomienie nie jest przekazywane, jeżeli może zagrozić postępowaniu wyjaśniającemu lub postępowaniu przygotowawczemu, lub sądowemu.</w:t>
            </w:r>
          </w:p>
          <w:p w14:paraId="261CE371" w14:textId="5D5E5490" w:rsidR="006906C5" w:rsidRPr="00DF36C4" w:rsidRDefault="00AF313A" w:rsidP="00DF36C4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DF36C4">
              <w:rPr>
                <w:rFonts w:eastAsia="Tahoma"/>
                <w:color w:val="auto"/>
                <w:sz w:val="18"/>
                <w:szCs w:val="18"/>
              </w:rPr>
              <w:t>Administrator zapewnia poufność Pani/Pana danych w związku z otrzymanym zgłoszeniem. W związku z tym dane mogą być udostępnione jedynie podmiotom uprawnionym do tego na podstawie przepisów prawa oraz podmiotom, którym Administrator powierzył przetwarzanie danych, tzn.</w:t>
            </w:r>
            <w:r w:rsidR="00EF7B67" w:rsidRPr="00DF36C4">
              <w:rPr>
                <w:rFonts w:eastAsia="Tahoma"/>
                <w:color w:val="auto"/>
                <w:sz w:val="18"/>
                <w:szCs w:val="18"/>
              </w:rPr>
              <w:t xml:space="preserve"> podmiotom realizującym wsparcie techniczne lub organizacyjne.</w:t>
            </w:r>
          </w:p>
        </w:tc>
      </w:tr>
      <w:tr w:rsidR="0002156B" w:rsidRPr="00C34FBD" w14:paraId="114B46CE" w14:textId="77777777" w:rsidTr="00D1191D">
        <w:trPr>
          <w:trHeight w:val="1097"/>
        </w:trPr>
        <w:tc>
          <w:tcPr>
            <w:tcW w:w="280" w:type="dxa"/>
          </w:tcPr>
          <w:p w14:paraId="4A32C1DF" w14:textId="3590D4A0" w:rsidR="0002156B" w:rsidRPr="008A78A2" w:rsidRDefault="00476BDC" w:rsidP="00AF466B">
            <w:pPr>
              <w:spacing w:after="80" w:line="240" w:lineRule="auto"/>
              <w:ind w:left="2"/>
              <w:rPr>
                <w:rFonts w:eastAsia="Tahoma"/>
                <w:color w:val="auto"/>
                <w:szCs w:val="16"/>
              </w:rPr>
            </w:pPr>
            <w:r>
              <w:rPr>
                <w:rFonts w:eastAsia="Tahoma"/>
                <w:color w:val="auto"/>
                <w:szCs w:val="16"/>
              </w:rPr>
              <w:t>6</w:t>
            </w:r>
          </w:p>
        </w:tc>
        <w:tc>
          <w:tcPr>
            <w:tcW w:w="10210" w:type="dxa"/>
          </w:tcPr>
          <w:p w14:paraId="5472282E" w14:textId="77777777" w:rsidR="00267906" w:rsidRPr="00DF36C4" w:rsidRDefault="00267906" w:rsidP="00EF7B67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DF36C4">
              <w:rPr>
                <w:rFonts w:eastAsia="Tahoma"/>
                <w:color w:val="auto"/>
                <w:sz w:val="18"/>
                <w:szCs w:val="18"/>
              </w:rPr>
              <w:t>OKRES PRZECHOWYWANIA DANYCH</w:t>
            </w:r>
          </w:p>
          <w:p w14:paraId="18445A5C" w14:textId="6CD9A2E8" w:rsidR="00612663" w:rsidRPr="00DF36C4" w:rsidRDefault="00DF36C4" w:rsidP="00EF7B67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DF36C4">
              <w:rPr>
                <w:rFonts w:eastAsia="Tahoma"/>
                <w:color w:val="auto"/>
                <w:sz w:val="18"/>
                <w:szCs w:val="18"/>
              </w:rPr>
              <w:t>Dane osobowe przetwarzane w związku z przyjęciem zgłoszenia lub podjęciem działań następczych oraz dokumenty związane z tym zgłoszeniem są przechowywane przez okres 3 lat po zakończeniu roku kalendarzowego, w którym przekazano zgłoszenie lub zakończono działania następcze, lub po zakończeniu postępowań zainicjowanych tymi działaniami. Dane osobowe, które nie mają znaczenia dla rozpatrywania zgłoszenia, nie są zbierane, a w razie przypadkowego zebrania są niezwłocznie usuwane. Usunięcie tych danych osobowych następuje w terminie 14 dni od chwili ustalenia, że nie mają one znaczenia dla sprawy.</w:t>
            </w:r>
          </w:p>
        </w:tc>
      </w:tr>
      <w:tr w:rsidR="00393DF0" w:rsidRPr="00C34FBD" w14:paraId="3171F88C" w14:textId="77777777" w:rsidTr="00D1191D">
        <w:trPr>
          <w:trHeight w:val="372"/>
        </w:trPr>
        <w:tc>
          <w:tcPr>
            <w:tcW w:w="280" w:type="dxa"/>
          </w:tcPr>
          <w:p w14:paraId="673E3BC0" w14:textId="1302B43B" w:rsidR="00393DF0" w:rsidRPr="008A78A2" w:rsidRDefault="00476BDC" w:rsidP="00AF466B">
            <w:pPr>
              <w:spacing w:after="80" w:line="240" w:lineRule="auto"/>
              <w:ind w:left="2"/>
              <w:rPr>
                <w:rFonts w:eastAsia="Tahoma"/>
                <w:color w:val="auto"/>
                <w:szCs w:val="16"/>
              </w:rPr>
            </w:pPr>
            <w:r>
              <w:rPr>
                <w:rFonts w:eastAsia="Tahoma"/>
                <w:color w:val="auto"/>
                <w:szCs w:val="16"/>
              </w:rPr>
              <w:t>7</w:t>
            </w:r>
          </w:p>
        </w:tc>
        <w:tc>
          <w:tcPr>
            <w:tcW w:w="10210" w:type="dxa"/>
          </w:tcPr>
          <w:p w14:paraId="61D4C2E1" w14:textId="77777777" w:rsidR="00267906" w:rsidRPr="00DF36C4" w:rsidRDefault="00267906" w:rsidP="00EF7B67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DF36C4">
              <w:rPr>
                <w:sz w:val="18"/>
                <w:szCs w:val="18"/>
              </w:rPr>
              <w:t>PRAWA ZWIĄZANE Z PRZETWARZANIEM DANYCH</w:t>
            </w:r>
          </w:p>
          <w:p w14:paraId="2105534A" w14:textId="0C2AA747" w:rsidR="00EF7B67" w:rsidRPr="00DF36C4" w:rsidRDefault="00EF7B67" w:rsidP="00EF7B67">
            <w:pPr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DF36C4">
              <w:rPr>
                <w:rFonts w:eastAsia="Tahoma"/>
                <w:color w:val="auto"/>
                <w:sz w:val="18"/>
                <w:szCs w:val="18"/>
              </w:rPr>
              <w:t>Posiada Pani/Pan prawo, na zasadach określonych w RODO, do:</w:t>
            </w:r>
          </w:p>
          <w:p w14:paraId="64591074" w14:textId="6C84734E" w:rsidR="00EF7B67" w:rsidRPr="00DF36C4" w:rsidRDefault="00EF7B67" w:rsidP="00EF7B67">
            <w:pPr>
              <w:pStyle w:val="Akapitzlist"/>
              <w:numPr>
                <w:ilvl w:val="0"/>
                <w:numId w:val="6"/>
              </w:numPr>
              <w:ind w:left="181" w:hanging="181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DF36C4">
              <w:rPr>
                <w:rFonts w:eastAsia="Tahoma"/>
                <w:color w:val="auto"/>
                <w:sz w:val="18"/>
                <w:szCs w:val="18"/>
              </w:rPr>
              <w:t>żądania od administratora dostępu do treści swoich danych osobowych,</w:t>
            </w:r>
          </w:p>
          <w:p w14:paraId="47D9126C" w14:textId="4513B658" w:rsidR="00EF7B67" w:rsidRPr="00DF36C4" w:rsidRDefault="00EF7B67" w:rsidP="00EF7B67">
            <w:pPr>
              <w:pStyle w:val="Akapitzlist"/>
              <w:numPr>
                <w:ilvl w:val="0"/>
                <w:numId w:val="6"/>
              </w:numPr>
              <w:ind w:left="181" w:hanging="181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DF36C4">
              <w:rPr>
                <w:rFonts w:eastAsia="Tahoma"/>
                <w:color w:val="auto"/>
                <w:sz w:val="18"/>
                <w:szCs w:val="18"/>
              </w:rPr>
              <w:t>żądania ich sprostowania,</w:t>
            </w:r>
          </w:p>
          <w:p w14:paraId="6DA4A2BB" w14:textId="49E2E43C" w:rsidR="00EF7B67" w:rsidRPr="00DF36C4" w:rsidRDefault="00EF7B67" w:rsidP="00EF7B67">
            <w:pPr>
              <w:pStyle w:val="Akapitzlist"/>
              <w:numPr>
                <w:ilvl w:val="0"/>
                <w:numId w:val="6"/>
              </w:numPr>
              <w:ind w:left="181" w:hanging="181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DF36C4">
              <w:rPr>
                <w:rFonts w:eastAsia="Tahoma"/>
                <w:color w:val="auto"/>
                <w:sz w:val="18"/>
                <w:szCs w:val="18"/>
              </w:rPr>
              <w:t>żądania ich usunięcia, chyba, że obowiązujące przepisy prawa nakazują przechowywanie danych,</w:t>
            </w:r>
          </w:p>
          <w:p w14:paraId="6003D68B" w14:textId="19D81D5E" w:rsidR="00EF7B67" w:rsidRPr="00DF36C4" w:rsidRDefault="00EF7B67" w:rsidP="00EF7B67">
            <w:pPr>
              <w:pStyle w:val="Akapitzlist"/>
              <w:numPr>
                <w:ilvl w:val="0"/>
                <w:numId w:val="6"/>
              </w:numPr>
              <w:ind w:left="181" w:hanging="181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DF36C4">
              <w:rPr>
                <w:rFonts w:eastAsia="Tahoma"/>
                <w:color w:val="auto"/>
                <w:sz w:val="18"/>
                <w:szCs w:val="18"/>
              </w:rPr>
              <w:t>żądania ograniczenia ich przetwarzania,</w:t>
            </w:r>
          </w:p>
          <w:p w14:paraId="0E4A8105" w14:textId="73088EF5" w:rsidR="00EF7B67" w:rsidRPr="00DF36C4" w:rsidRDefault="00EF7B67" w:rsidP="00EF7B67">
            <w:pPr>
              <w:pStyle w:val="Akapitzlist"/>
              <w:numPr>
                <w:ilvl w:val="0"/>
                <w:numId w:val="6"/>
              </w:numPr>
              <w:ind w:left="181" w:hanging="181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DF36C4">
              <w:rPr>
                <w:rFonts w:eastAsia="Tahoma"/>
                <w:color w:val="auto"/>
                <w:sz w:val="18"/>
                <w:szCs w:val="18"/>
              </w:rPr>
              <w:t>wniesienia sprzeciwu wobec przetwarzania,</w:t>
            </w:r>
            <w:r w:rsidR="00DF36C4" w:rsidRPr="00DF36C4">
              <w:rPr>
                <w:rFonts w:eastAsia="Tahoma"/>
                <w:color w:val="auto"/>
                <w:sz w:val="18"/>
                <w:szCs w:val="18"/>
              </w:rPr>
              <w:t xml:space="preserve"> przy czym przysługuje ono jedynie w sytuacji, jeżeli dalsze przetwarzanie nie jest niezbędne do wywiązania się przez Administratora z obowiązku prawnego i nie występują inne nadrzędne prawne podstawy przetwarzania.</w:t>
            </w:r>
          </w:p>
          <w:p w14:paraId="59872A63" w14:textId="247A53ED" w:rsidR="009E6CB7" w:rsidRPr="00DF36C4" w:rsidRDefault="00EF7B67" w:rsidP="00EF7B67">
            <w:pPr>
              <w:pStyle w:val="Akapitzlist"/>
              <w:numPr>
                <w:ilvl w:val="0"/>
                <w:numId w:val="6"/>
              </w:numPr>
              <w:ind w:left="181" w:hanging="181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DF36C4">
              <w:rPr>
                <w:rFonts w:eastAsia="Tahoma"/>
                <w:color w:val="auto"/>
                <w:sz w:val="18"/>
                <w:szCs w:val="18"/>
              </w:rPr>
              <w:t>wniesienia skargi do organu nadzorczego tj. do Prezesa Urzędu Ochrony Danych Osobowych, jeśli uzna Pani/Pan za uzasadnione, że dane osobowe są przetwarzane niezgodnie z Ogólnym Rozporządzeniem o Ochronie Danych</w:t>
            </w:r>
            <w:r w:rsidR="00DF36C4" w:rsidRPr="00DF36C4">
              <w:rPr>
                <w:rFonts w:eastAsia="Tahoma"/>
                <w:color w:val="auto"/>
                <w:sz w:val="18"/>
                <w:szCs w:val="18"/>
              </w:rPr>
              <w:t xml:space="preserve"> (uodo.gov.pl)</w:t>
            </w:r>
            <w:r w:rsidRPr="00DF36C4">
              <w:rPr>
                <w:rFonts w:eastAsia="Tahoma"/>
                <w:color w:val="auto"/>
                <w:sz w:val="18"/>
                <w:szCs w:val="18"/>
              </w:rPr>
              <w:t>.</w:t>
            </w:r>
          </w:p>
        </w:tc>
      </w:tr>
      <w:tr w:rsidR="00610792" w:rsidRPr="00C34FBD" w14:paraId="6907C6B6" w14:textId="77777777" w:rsidTr="00D1191D">
        <w:trPr>
          <w:trHeight w:val="372"/>
        </w:trPr>
        <w:tc>
          <w:tcPr>
            <w:tcW w:w="280" w:type="dxa"/>
          </w:tcPr>
          <w:p w14:paraId="467B486F" w14:textId="5B09A342" w:rsidR="00610792" w:rsidRPr="008A78A2" w:rsidRDefault="00476BDC" w:rsidP="00AF466B">
            <w:pPr>
              <w:spacing w:after="80" w:line="240" w:lineRule="auto"/>
              <w:ind w:left="2"/>
              <w:rPr>
                <w:rFonts w:eastAsia="Tahoma"/>
                <w:color w:val="auto"/>
                <w:szCs w:val="16"/>
              </w:rPr>
            </w:pPr>
            <w:r>
              <w:rPr>
                <w:rFonts w:eastAsia="Tahoma"/>
                <w:color w:val="auto"/>
                <w:szCs w:val="16"/>
              </w:rPr>
              <w:t>8</w:t>
            </w:r>
          </w:p>
        </w:tc>
        <w:tc>
          <w:tcPr>
            <w:tcW w:w="10210" w:type="dxa"/>
          </w:tcPr>
          <w:p w14:paraId="7A22D8ED" w14:textId="77777777" w:rsidR="006906C5" w:rsidRPr="00DF36C4" w:rsidRDefault="006906C5" w:rsidP="00EF7B67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DF36C4">
              <w:rPr>
                <w:sz w:val="18"/>
                <w:szCs w:val="18"/>
              </w:rPr>
              <w:t>ZAUTOMATYZOWANE PODEJMOWANIE DECYZJI ORAZ PROFILOWANIE</w:t>
            </w:r>
            <w:r w:rsidRPr="00DF36C4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</w:p>
          <w:p w14:paraId="723382F6" w14:textId="77777777" w:rsidR="00DF36C4" w:rsidRDefault="006906C5" w:rsidP="00EF7B67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DF36C4">
              <w:rPr>
                <w:rFonts w:eastAsia="Tahoma"/>
                <w:color w:val="auto"/>
                <w:sz w:val="18"/>
                <w:szCs w:val="18"/>
              </w:rPr>
              <w:t>Pana/Pani dane osobowe nie podlegają zautomatyzowanemu podejmowaniu decyzji, w tym profilowaniu.</w:t>
            </w:r>
          </w:p>
          <w:p w14:paraId="27EFB8A8" w14:textId="3D341D31" w:rsidR="006906C5" w:rsidRPr="00DF36C4" w:rsidRDefault="00DF36C4" w:rsidP="00EF7B67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DF36C4">
              <w:rPr>
                <w:sz w:val="18"/>
                <w:szCs w:val="18"/>
              </w:rPr>
              <w:t xml:space="preserve"> Pani/Pana dane nie </w:t>
            </w:r>
            <w:r w:rsidRPr="00DF36C4">
              <w:rPr>
                <w:rFonts w:eastAsia="Tahoma"/>
                <w:color w:val="auto"/>
                <w:sz w:val="18"/>
                <w:szCs w:val="18"/>
              </w:rPr>
              <w:t>będą udostępnione do państwa trzeciego lub organizacji międzynarodowej</w:t>
            </w:r>
          </w:p>
          <w:p w14:paraId="0296AA16" w14:textId="47C28654" w:rsidR="00610792" w:rsidRPr="00DF36C4" w:rsidRDefault="00610792" w:rsidP="00EF7B67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</w:p>
        </w:tc>
      </w:tr>
    </w:tbl>
    <w:bookmarkEnd w:id="1"/>
    <w:p w14:paraId="021B5C74" w14:textId="21D97809" w:rsidR="006B74C9" w:rsidRDefault="009E6CB7" w:rsidP="009E6CB7">
      <w:pPr>
        <w:spacing w:after="80" w:line="240" w:lineRule="auto"/>
        <w:ind w:left="0"/>
        <w:rPr>
          <w:color w:val="auto"/>
          <w:szCs w:val="16"/>
        </w:rPr>
      </w:pPr>
      <w:r w:rsidRPr="009E6CB7">
        <w:rPr>
          <w:color w:val="auto"/>
          <w:szCs w:val="16"/>
        </w:rPr>
        <w:t xml:space="preserve">  </w:t>
      </w:r>
    </w:p>
    <w:p w14:paraId="0A34848B" w14:textId="77777777" w:rsidR="00FA53A0" w:rsidRDefault="00FA53A0" w:rsidP="009E6CB7">
      <w:pPr>
        <w:spacing w:after="80" w:line="240" w:lineRule="auto"/>
        <w:ind w:left="0"/>
        <w:rPr>
          <w:color w:val="auto"/>
          <w:szCs w:val="16"/>
        </w:rPr>
      </w:pPr>
    </w:p>
    <w:p w14:paraId="34A9B62C" w14:textId="77777777" w:rsidR="00FA53A0" w:rsidRDefault="00FA53A0" w:rsidP="009E6CB7">
      <w:pPr>
        <w:spacing w:after="80" w:line="240" w:lineRule="auto"/>
        <w:ind w:left="0"/>
        <w:rPr>
          <w:color w:val="auto"/>
          <w:szCs w:val="16"/>
        </w:rPr>
      </w:pPr>
    </w:p>
    <w:p w14:paraId="0528143A" w14:textId="77777777" w:rsidR="00227884" w:rsidRDefault="00227884" w:rsidP="009E6CB7">
      <w:pPr>
        <w:spacing w:after="80" w:line="240" w:lineRule="auto"/>
        <w:ind w:left="0"/>
        <w:rPr>
          <w:color w:val="auto"/>
          <w:szCs w:val="16"/>
        </w:rPr>
        <w:sectPr w:rsidR="00227884" w:rsidSect="00227884">
          <w:headerReference w:type="default" r:id="rId11"/>
          <w:footerReference w:type="default" r:id="rId12"/>
          <w:endnotePr>
            <w:numFmt w:val="decimal"/>
          </w:endnotePr>
          <w:type w:val="continuous"/>
          <w:pgSz w:w="11906" w:h="16838"/>
          <w:pgMar w:top="1137" w:right="1440" w:bottom="709" w:left="1440" w:header="420" w:footer="216" w:gutter="0"/>
          <w:cols w:space="708"/>
        </w:sectPr>
      </w:pPr>
    </w:p>
    <w:p w14:paraId="6E650805" w14:textId="77777777" w:rsidR="00FA53A0" w:rsidRPr="00FA53A0" w:rsidRDefault="00FA53A0" w:rsidP="00FA53A0">
      <w:pPr>
        <w:spacing w:after="80" w:line="240" w:lineRule="auto"/>
        <w:ind w:left="0"/>
        <w:rPr>
          <w:color w:val="auto"/>
          <w:szCs w:val="16"/>
        </w:rPr>
      </w:pPr>
    </w:p>
    <w:tbl>
      <w:tblPr>
        <w:tblStyle w:val="TableGrid1"/>
        <w:tblW w:w="10598" w:type="dxa"/>
        <w:tblInd w:w="-851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10598"/>
      </w:tblGrid>
      <w:tr w:rsidR="00C003A0" w:rsidRPr="00C003A0" w14:paraId="33FD2C10" w14:textId="77777777" w:rsidTr="009B0A5F">
        <w:trPr>
          <w:trHeight w:val="372"/>
        </w:trPr>
        <w:tc>
          <w:tcPr>
            <w:tcW w:w="10598" w:type="dxa"/>
          </w:tcPr>
          <w:p w14:paraId="070C7074" w14:textId="77777777" w:rsidR="00C003A0" w:rsidRPr="00C003A0" w:rsidRDefault="00C003A0" w:rsidP="00C003A0">
            <w:pPr>
              <w:spacing w:after="80" w:line="240" w:lineRule="auto"/>
              <w:ind w:left="-102"/>
              <w:jc w:val="center"/>
              <w:rPr>
                <w:rFonts w:eastAsia="Times New Roman"/>
                <w:b/>
                <w:bCs/>
                <w:iCs/>
                <w:sz w:val="20"/>
                <w:szCs w:val="20"/>
              </w:rPr>
            </w:pPr>
            <w:r w:rsidRPr="00C003A0">
              <w:rPr>
                <w:rFonts w:eastAsia="Times New Roman"/>
                <w:b/>
                <w:bCs/>
                <w:iCs/>
                <w:sz w:val="20"/>
                <w:szCs w:val="20"/>
              </w:rPr>
              <w:lastRenderedPageBreak/>
              <w:t>Informacja dla osoby trzeciej wskazanej w zgłoszeniu od sygnalisty o zasadach przetwarzania jej danych osobowych</w:t>
            </w:r>
          </w:p>
          <w:p w14:paraId="0342C7F1" w14:textId="77777777" w:rsidR="00C003A0" w:rsidRPr="00C003A0" w:rsidRDefault="00C003A0" w:rsidP="00C003A0">
            <w:pPr>
              <w:spacing w:after="80" w:line="240" w:lineRule="auto"/>
              <w:ind w:left="-102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03A0">
              <w:rPr>
                <w:sz w:val="18"/>
                <w:szCs w:val="18"/>
              </w:rPr>
              <w:t>W związku z otrzymaniem Pani/Pana danych osobowych podanych przez sygnalistę w zgłoszeniu naruszenia na podstawie Regulamin przyjmowania zgłoszeń Zewnętrznych oraz podejmowania działań następczych informujemy, że:</w:t>
            </w:r>
          </w:p>
        </w:tc>
      </w:tr>
      <w:tr w:rsidR="00C003A0" w:rsidRPr="00C003A0" w14:paraId="4B06C36D" w14:textId="77777777" w:rsidTr="009B0A5F">
        <w:trPr>
          <w:trHeight w:val="933"/>
        </w:trPr>
        <w:tc>
          <w:tcPr>
            <w:tcW w:w="10598" w:type="dxa"/>
          </w:tcPr>
          <w:p w14:paraId="12902E8B" w14:textId="77777777" w:rsidR="00C003A0" w:rsidRPr="00C003A0" w:rsidRDefault="00C003A0" w:rsidP="00C003A0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C003A0">
              <w:rPr>
                <w:sz w:val="18"/>
                <w:szCs w:val="18"/>
              </w:rPr>
              <w:t>ADMINISTRATOR DANYCH</w:t>
            </w:r>
          </w:p>
          <w:p w14:paraId="405654FA" w14:textId="77777777" w:rsidR="00C003A0" w:rsidRPr="00C003A0" w:rsidRDefault="00C003A0" w:rsidP="00C003A0">
            <w:pPr>
              <w:spacing w:after="60" w:line="240" w:lineRule="auto"/>
              <w:ind w:left="0"/>
              <w:jc w:val="both"/>
              <w:rPr>
                <w:rFonts w:ascii="Tahoma" w:eastAsia="Tahoma" w:hAnsi="Tahoma" w:cs="Tahoma"/>
                <w:color w:val="auto"/>
                <w:sz w:val="18"/>
                <w:szCs w:val="18"/>
              </w:rPr>
            </w:pPr>
            <w:r w:rsidRPr="00C003A0">
              <w:rPr>
                <w:sz w:val="18"/>
                <w:szCs w:val="18"/>
              </w:rPr>
              <w:t>Administratorem Pani/Pana danych jest Państwowy Wojewódzki Inspektor Sanitarny w Bydgoszczy /Dyrektor Wojewódzkiej Stacji Sanitarno-Epidemiologicznej z siedzibą w Bydgoszczy przy ul. Kujawskiej 4, 85-031 Bydgoszcz, adres do </w:t>
            </w:r>
            <w:proofErr w:type="spellStart"/>
            <w:r w:rsidRPr="00C003A0">
              <w:rPr>
                <w:sz w:val="18"/>
                <w:szCs w:val="18"/>
              </w:rPr>
              <w:t>eDoręczeń</w:t>
            </w:r>
            <w:proofErr w:type="spellEnd"/>
            <w:r w:rsidRPr="00C003A0">
              <w:rPr>
                <w:sz w:val="18"/>
                <w:szCs w:val="18"/>
              </w:rPr>
              <w:t xml:space="preserve">: </w:t>
            </w:r>
            <w:proofErr w:type="spellStart"/>
            <w:r w:rsidRPr="00C003A0">
              <w:rPr>
                <w:sz w:val="18"/>
                <w:szCs w:val="18"/>
              </w:rPr>
              <w:t>AE:PL-67719-88282-SBJJG-23</w:t>
            </w:r>
            <w:proofErr w:type="spellEnd"/>
            <w:r w:rsidRPr="00C003A0">
              <w:rPr>
                <w:sz w:val="18"/>
                <w:szCs w:val="18"/>
              </w:rPr>
              <w:t xml:space="preserve">; mail: </w:t>
            </w:r>
            <w:hyperlink r:id="rId13" w:history="1">
              <w:r w:rsidRPr="00C003A0">
                <w:rPr>
                  <w:sz w:val="18"/>
                  <w:szCs w:val="18"/>
                </w:rPr>
                <w:t>sekretariat.wsse.bydgoszcz@sanepid.gov.pl</w:t>
              </w:r>
            </w:hyperlink>
            <w:r w:rsidRPr="00C003A0">
              <w:rPr>
                <w:sz w:val="18"/>
                <w:szCs w:val="18"/>
              </w:rPr>
              <w:t xml:space="preserve">, centrala telefoniczna (+48) 52 37 618 00, strona internetowa: </w:t>
            </w:r>
            <w:hyperlink r:id="rId14" w:history="1">
              <w:r w:rsidRPr="00C003A0">
                <w:rPr>
                  <w:sz w:val="18"/>
                  <w:szCs w:val="18"/>
                </w:rPr>
                <w:t>https://www.gov.pl/web/wsse-bydgoszcz</w:t>
              </w:r>
            </w:hyperlink>
            <w:r w:rsidRPr="00C003A0">
              <w:rPr>
                <w:sz w:val="18"/>
                <w:szCs w:val="18"/>
              </w:rPr>
              <w:t>.</w:t>
            </w:r>
          </w:p>
        </w:tc>
      </w:tr>
      <w:tr w:rsidR="00C003A0" w:rsidRPr="00C003A0" w14:paraId="3ED8D4FB" w14:textId="77777777" w:rsidTr="009B0A5F">
        <w:trPr>
          <w:trHeight w:val="288"/>
        </w:trPr>
        <w:tc>
          <w:tcPr>
            <w:tcW w:w="10598" w:type="dxa"/>
          </w:tcPr>
          <w:p w14:paraId="5D8406CF" w14:textId="77777777" w:rsidR="00C003A0" w:rsidRPr="00C003A0" w:rsidRDefault="00C003A0" w:rsidP="00C003A0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C003A0">
              <w:rPr>
                <w:sz w:val="18"/>
                <w:szCs w:val="18"/>
              </w:rPr>
              <w:t>INSPEKTOR DANYCH OSOBOWYCH</w:t>
            </w:r>
          </w:p>
          <w:p w14:paraId="2D0627B7" w14:textId="77777777" w:rsidR="00C003A0" w:rsidRPr="00C003A0" w:rsidRDefault="00C003A0" w:rsidP="00C003A0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003A0">
              <w:rPr>
                <w:rFonts w:eastAsia="Tahoma"/>
                <w:color w:val="auto"/>
                <w:sz w:val="18"/>
                <w:szCs w:val="18"/>
              </w:rPr>
              <w:t>Z inspektorem można się kontaktować w każdej kwestii dotyczącej przetwarzania danych.</w:t>
            </w:r>
          </w:p>
          <w:p w14:paraId="602E5C43" w14:textId="77777777" w:rsidR="00C003A0" w:rsidRPr="00C003A0" w:rsidRDefault="00C003A0" w:rsidP="00C003A0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003A0">
              <w:rPr>
                <w:rFonts w:eastAsia="Tahoma"/>
                <w:color w:val="auto"/>
                <w:sz w:val="18"/>
                <w:szCs w:val="18"/>
              </w:rPr>
              <w:t xml:space="preserve">za pośrednictwem poczty elektronicznej, przesyłając informację na adres e-mail: </w:t>
            </w:r>
            <w:hyperlink r:id="rId15" w:history="1">
              <w:r w:rsidRPr="00C003A0">
                <w:rPr>
                  <w:rFonts w:eastAsia="Tahoma"/>
                  <w:color w:val="auto"/>
                  <w:sz w:val="18"/>
                  <w:szCs w:val="18"/>
                  <w:u w:val="single"/>
                </w:rPr>
                <w:t>iod.wsse.bydgoszcz@sanepid.gov.pl</w:t>
              </w:r>
            </w:hyperlink>
            <w:r w:rsidRPr="00C003A0">
              <w:rPr>
                <w:rFonts w:eastAsia="Tahoma"/>
                <w:color w:val="auto"/>
                <w:sz w:val="18"/>
                <w:szCs w:val="18"/>
              </w:rPr>
              <w:t xml:space="preserve"> lub </w:t>
            </w:r>
          </w:p>
          <w:p w14:paraId="6D966CCD" w14:textId="77777777" w:rsidR="00C003A0" w:rsidRPr="00C003A0" w:rsidRDefault="00C003A0" w:rsidP="00C003A0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003A0">
              <w:rPr>
                <w:rFonts w:eastAsia="Tahoma"/>
                <w:color w:val="auto"/>
                <w:sz w:val="18"/>
                <w:szCs w:val="18"/>
              </w:rPr>
              <w:t xml:space="preserve">wykorzystując dane do korespondencji wskazane w pkt 1 niniejszej Informacji.  </w:t>
            </w:r>
          </w:p>
        </w:tc>
      </w:tr>
      <w:tr w:rsidR="00C003A0" w:rsidRPr="00C003A0" w14:paraId="630FA535" w14:textId="77777777" w:rsidTr="009B0A5F">
        <w:trPr>
          <w:trHeight w:val="1042"/>
        </w:trPr>
        <w:tc>
          <w:tcPr>
            <w:tcW w:w="10598" w:type="dxa"/>
          </w:tcPr>
          <w:p w14:paraId="1F6F793A" w14:textId="77777777" w:rsidR="00C003A0" w:rsidRPr="00C003A0" w:rsidRDefault="00C003A0" w:rsidP="00C003A0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C003A0">
              <w:rPr>
                <w:sz w:val="18"/>
                <w:szCs w:val="18"/>
              </w:rPr>
              <w:t xml:space="preserve">PODSTAWA I CEL PRZETWARZANIA DANYCH </w:t>
            </w:r>
          </w:p>
          <w:p w14:paraId="128A69F5" w14:textId="77777777" w:rsidR="00C003A0" w:rsidRPr="00C003A0" w:rsidRDefault="00C003A0" w:rsidP="00C003A0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C003A0">
              <w:rPr>
                <w:sz w:val="18"/>
                <w:szCs w:val="18"/>
              </w:rPr>
              <w:t xml:space="preserve">Pani/Pana dane osobowe będą przetwarzane w celu </w:t>
            </w:r>
            <w:r w:rsidRPr="00C003A0">
              <w:rPr>
                <w:rFonts w:eastAsia="Times New Roman"/>
                <w:color w:val="auto"/>
                <w:kern w:val="0"/>
                <w:sz w:val="18"/>
                <w:szCs w:val="18"/>
                <w14:ligatures w14:val="none"/>
              </w:rPr>
              <w:t xml:space="preserve">rozpatrzenia zgłoszenia naruszenia prawa pochodzącego od sygnalisty oraz ewentualnego wdrożenia tzw. działań następczych </w:t>
            </w:r>
            <w:r w:rsidRPr="00C003A0">
              <w:rPr>
                <w:sz w:val="18"/>
                <w:szCs w:val="18"/>
              </w:rPr>
              <w:t xml:space="preserve"> związanych ze zgłaszanymi przypadkami naruszenia prawa oraz z podejmowanymi działaniami następczymi, na podstawie przepisów prawa zgodnie z art. 6 </w:t>
            </w:r>
            <w:proofErr w:type="spellStart"/>
            <w:r w:rsidRPr="00C003A0">
              <w:rPr>
                <w:sz w:val="18"/>
                <w:szCs w:val="18"/>
              </w:rPr>
              <w:t>ust.1</w:t>
            </w:r>
            <w:proofErr w:type="spellEnd"/>
            <w:r w:rsidRPr="00C003A0">
              <w:rPr>
                <w:sz w:val="18"/>
                <w:szCs w:val="18"/>
              </w:rPr>
              <w:t xml:space="preserve"> lit. c) RODO, a jeżeli przetwarzanie będzie dotyczyło danych szczególnej kategorii, podstawą prawną będzie art. 9 </w:t>
            </w:r>
            <w:proofErr w:type="spellStart"/>
            <w:r w:rsidRPr="00C003A0">
              <w:rPr>
                <w:sz w:val="18"/>
                <w:szCs w:val="18"/>
              </w:rPr>
              <w:t>ust.2</w:t>
            </w:r>
            <w:proofErr w:type="spellEnd"/>
            <w:r w:rsidRPr="00C003A0">
              <w:rPr>
                <w:sz w:val="18"/>
                <w:szCs w:val="18"/>
              </w:rPr>
              <w:t xml:space="preserve"> lit. g) RODO, w powiązaniu z Dyrektywą Parlamentu Europejskiego i Rady (UE) 2019/1937 z dnia 23 października 2019 r. oraz Ustawą z dnia 14 czerwca 2024 r. o ochronie sygnalistów.</w:t>
            </w:r>
          </w:p>
        </w:tc>
      </w:tr>
      <w:tr w:rsidR="00C003A0" w:rsidRPr="00C003A0" w14:paraId="3066FBCE" w14:textId="77777777" w:rsidTr="009B0A5F">
        <w:trPr>
          <w:trHeight w:val="415"/>
        </w:trPr>
        <w:tc>
          <w:tcPr>
            <w:tcW w:w="10598" w:type="dxa"/>
          </w:tcPr>
          <w:p w14:paraId="6A41CDD9" w14:textId="77777777" w:rsidR="00C003A0" w:rsidRPr="00C003A0" w:rsidRDefault="00C003A0" w:rsidP="00C003A0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003A0">
              <w:rPr>
                <w:rFonts w:eastAsia="Tahoma"/>
                <w:color w:val="auto"/>
                <w:sz w:val="18"/>
                <w:szCs w:val="18"/>
              </w:rPr>
              <w:t>INFORMACJA O POZYSKANIU DANYCH</w:t>
            </w:r>
          </w:p>
          <w:p w14:paraId="7982F7BD" w14:textId="77777777" w:rsidR="00C003A0" w:rsidRPr="00C003A0" w:rsidRDefault="00C003A0" w:rsidP="00C003A0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003A0">
              <w:rPr>
                <w:rFonts w:eastAsia="Tahoma"/>
                <w:color w:val="auto"/>
                <w:sz w:val="18"/>
                <w:szCs w:val="18"/>
              </w:rPr>
              <w:t>Pani/Pana dane osobowe zostały pozyskane od osoby, która dokonała zgłoszenia naruszenia prawa w trybie opisanym w Regulaminie przyjmowania zgłoszeń naruszeń prawa oraz podejmowania działań następczych u Państwowego Wojewódzkiego Inspektora Sanitarnego z siedzibą w Bydgoszczy, Dyrektora Wojewódzkiej Stacji Sanitarno-Epidemiologicznej w Bydgoszczy.</w:t>
            </w:r>
          </w:p>
        </w:tc>
      </w:tr>
      <w:tr w:rsidR="00C003A0" w:rsidRPr="00C003A0" w14:paraId="29D433D3" w14:textId="77777777" w:rsidTr="009B0A5F">
        <w:trPr>
          <w:trHeight w:val="1097"/>
        </w:trPr>
        <w:tc>
          <w:tcPr>
            <w:tcW w:w="10598" w:type="dxa"/>
          </w:tcPr>
          <w:p w14:paraId="79D6E845" w14:textId="77777777" w:rsidR="00C003A0" w:rsidRPr="00C003A0" w:rsidRDefault="00C003A0" w:rsidP="00C003A0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003A0">
              <w:rPr>
                <w:rFonts w:eastAsia="Tahoma"/>
                <w:color w:val="auto"/>
                <w:sz w:val="18"/>
                <w:szCs w:val="18"/>
              </w:rPr>
              <w:t>UDOSTĘPNIANE DANYCH</w:t>
            </w:r>
          </w:p>
          <w:p w14:paraId="4499A87C" w14:textId="77777777" w:rsidR="00C003A0" w:rsidRPr="00C003A0" w:rsidRDefault="00C003A0" w:rsidP="00C003A0">
            <w:pPr>
              <w:numPr>
                <w:ilvl w:val="0"/>
                <w:numId w:val="7"/>
              </w:numPr>
              <w:spacing w:after="60" w:line="240" w:lineRule="auto"/>
              <w:ind w:left="323" w:hanging="284"/>
              <w:contextualSpacing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003A0">
              <w:rPr>
                <w:rFonts w:eastAsia="Tahoma"/>
                <w:color w:val="auto"/>
                <w:sz w:val="18"/>
                <w:szCs w:val="18"/>
              </w:rPr>
              <w:t xml:space="preserve">Pani/Pana dane osobowe nie podlegają ujawnieniu nieupoważnionym osobom (tzn. osobom spoza zespołu odpowiedzialnego za prowadzenie postępowania w zgłoszonej sprawie), chyba że za Pani/Pana wyraźną zgodą. </w:t>
            </w:r>
          </w:p>
          <w:p w14:paraId="55E17BFB" w14:textId="77777777" w:rsidR="00C003A0" w:rsidRPr="00C003A0" w:rsidRDefault="00C003A0" w:rsidP="00C003A0">
            <w:pPr>
              <w:numPr>
                <w:ilvl w:val="0"/>
                <w:numId w:val="7"/>
              </w:numPr>
              <w:spacing w:after="60" w:line="240" w:lineRule="auto"/>
              <w:ind w:left="323" w:hanging="284"/>
              <w:contextualSpacing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003A0">
              <w:rPr>
                <w:rFonts w:eastAsia="Tahoma"/>
                <w:color w:val="auto"/>
                <w:sz w:val="18"/>
                <w:szCs w:val="18"/>
              </w:rPr>
              <w:t xml:space="preserve">Szczególne przypadki, gdy może dojść do ujawnienia danych: </w:t>
            </w:r>
          </w:p>
          <w:p w14:paraId="465E2B58" w14:textId="77777777" w:rsidR="00C003A0" w:rsidRPr="00C003A0" w:rsidRDefault="00C003A0" w:rsidP="00C003A0">
            <w:pPr>
              <w:spacing w:after="60" w:line="240" w:lineRule="auto"/>
              <w:ind w:left="323"/>
              <w:contextualSpacing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003A0">
              <w:rPr>
                <w:rFonts w:eastAsia="Tahoma"/>
                <w:color w:val="auto"/>
                <w:sz w:val="18"/>
                <w:szCs w:val="18"/>
              </w:rPr>
              <w:t>W związku z postępowaniami wyjaśniającymi prowadzonymi przez organy publiczne lub postępowaniami przygotowawczymi lub sądowymi prowadzonymi przez sądy, w tym w celu zagwarantowania Pani/Panu prawa do obrony, może dojść do ujawnienia Pani/Pana danych, gdy takie działanie jest koniecznym i proporcjonalnym obowiązkiem wynikającym z przepisów prawa. Przed dokonaniem takiego ujawnienia, właściwy organ publiczny lub właściwy sąd powiadomi Panią/Pana, przesyłając w postaci papierowej lub elektronicznej wyjaśnienie powodów ujawnienia danych osobowych. Powiadomienie nie jest przekazywane, jeżeli może zagrozić postępowaniu wyjaśniającemu lub postępowaniu przygotowawczemu, lub sądowemu.</w:t>
            </w:r>
          </w:p>
          <w:p w14:paraId="25B19CAC" w14:textId="77777777" w:rsidR="00C003A0" w:rsidRPr="00C003A0" w:rsidRDefault="00C003A0" w:rsidP="00C003A0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003A0">
              <w:rPr>
                <w:rFonts w:eastAsia="Tahoma"/>
                <w:color w:val="auto"/>
                <w:sz w:val="18"/>
                <w:szCs w:val="18"/>
              </w:rPr>
              <w:t>Administrator zapewnia poufność Pani/Pana danych w związku z otrzymanym zgłoszeniem. W związku z tym dane mogą być udostępnione jedynie podmiotom uprawnionym do tego na podstawie przepisów prawa oraz podmiotom, którym Administrator powierzył przetwarzanie danych, tzn. podmiotom realizującym wsparcie techniczne lub organizacyjne.</w:t>
            </w:r>
          </w:p>
        </w:tc>
      </w:tr>
      <w:tr w:rsidR="00C003A0" w:rsidRPr="00C003A0" w14:paraId="18E21EEB" w14:textId="77777777" w:rsidTr="009B0A5F">
        <w:trPr>
          <w:trHeight w:val="1097"/>
        </w:trPr>
        <w:tc>
          <w:tcPr>
            <w:tcW w:w="10598" w:type="dxa"/>
          </w:tcPr>
          <w:p w14:paraId="4CD4E81D" w14:textId="77777777" w:rsidR="00C003A0" w:rsidRPr="00C003A0" w:rsidRDefault="00C003A0" w:rsidP="00C003A0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003A0">
              <w:rPr>
                <w:rFonts w:eastAsia="Tahoma"/>
                <w:color w:val="auto"/>
                <w:sz w:val="18"/>
                <w:szCs w:val="18"/>
              </w:rPr>
              <w:t>OKRES PRZECHOWYWANIA DANYCH</w:t>
            </w:r>
          </w:p>
          <w:p w14:paraId="1ED97ECC" w14:textId="77777777" w:rsidR="00C003A0" w:rsidRPr="00C003A0" w:rsidRDefault="00C003A0" w:rsidP="00C003A0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003A0">
              <w:rPr>
                <w:rFonts w:eastAsia="Tahoma"/>
                <w:color w:val="auto"/>
                <w:sz w:val="18"/>
                <w:szCs w:val="18"/>
              </w:rPr>
              <w:t>Dane osobowe przetwarzane w związku z przyjęciem zgłoszenia lub podjęciem działań następczych oraz dokumenty związane z tym zgłoszeniem są przechowywane przez okres 3 lat po zakończeniu roku kalendarzowego, w którym przekazano zgłoszenie lub zakończono działania następcze, lub po zakończeniu postępowań zainicjowanych tymi działaniami. Dane osobowe, które nie mają znaczenia dla rozpatrywania zgłoszenia, nie są zbierane, a w razie przypadkowego zebrania są niezwłocznie usuwane. Usunięcie tych danych osobowych następuje w terminie 14 dni od chwili ustalenia, że nie mają one znaczenia dla sprawy.</w:t>
            </w:r>
          </w:p>
        </w:tc>
      </w:tr>
      <w:tr w:rsidR="00C003A0" w:rsidRPr="00C003A0" w14:paraId="55A1A563" w14:textId="77777777" w:rsidTr="009B0A5F">
        <w:trPr>
          <w:trHeight w:val="372"/>
        </w:trPr>
        <w:tc>
          <w:tcPr>
            <w:tcW w:w="10598" w:type="dxa"/>
          </w:tcPr>
          <w:p w14:paraId="35C8E9CD" w14:textId="77777777" w:rsidR="00C003A0" w:rsidRPr="00C003A0" w:rsidRDefault="00C003A0" w:rsidP="00C003A0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C003A0">
              <w:rPr>
                <w:sz w:val="18"/>
                <w:szCs w:val="18"/>
              </w:rPr>
              <w:t>PRAWA ZWIĄZANE Z PRZETWARZANIEM DANYCH</w:t>
            </w:r>
          </w:p>
          <w:p w14:paraId="77BE1B6F" w14:textId="77777777" w:rsidR="00C003A0" w:rsidRPr="00C003A0" w:rsidRDefault="00C003A0" w:rsidP="00C003A0">
            <w:pPr>
              <w:spacing w:line="240" w:lineRule="auto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003A0">
              <w:rPr>
                <w:rFonts w:eastAsia="Tahoma"/>
                <w:color w:val="auto"/>
                <w:sz w:val="18"/>
                <w:szCs w:val="18"/>
              </w:rPr>
              <w:t>Posiada Pani/Pan prawo, na zasadach określonych w RODO, do:</w:t>
            </w:r>
          </w:p>
          <w:p w14:paraId="532F79D8" w14:textId="77777777" w:rsidR="00C003A0" w:rsidRPr="00C003A0" w:rsidRDefault="00C003A0" w:rsidP="00C003A0">
            <w:pPr>
              <w:numPr>
                <w:ilvl w:val="0"/>
                <w:numId w:val="6"/>
              </w:numPr>
              <w:spacing w:line="240" w:lineRule="auto"/>
              <w:ind w:left="181" w:hanging="181"/>
              <w:contextualSpacing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003A0">
              <w:rPr>
                <w:rFonts w:eastAsia="Tahoma"/>
                <w:color w:val="auto"/>
                <w:sz w:val="18"/>
                <w:szCs w:val="18"/>
              </w:rPr>
              <w:t>żądania od administratora dostępu do treści swoich danych osobowych,</w:t>
            </w:r>
          </w:p>
          <w:p w14:paraId="5F622B82" w14:textId="77777777" w:rsidR="00C003A0" w:rsidRPr="00C003A0" w:rsidRDefault="00C003A0" w:rsidP="00C003A0">
            <w:pPr>
              <w:numPr>
                <w:ilvl w:val="0"/>
                <w:numId w:val="6"/>
              </w:numPr>
              <w:spacing w:line="240" w:lineRule="auto"/>
              <w:ind w:left="181" w:hanging="181"/>
              <w:contextualSpacing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003A0">
              <w:rPr>
                <w:rFonts w:eastAsia="Tahoma"/>
                <w:color w:val="auto"/>
                <w:sz w:val="18"/>
                <w:szCs w:val="18"/>
              </w:rPr>
              <w:t>żądania ich sprostowania,</w:t>
            </w:r>
          </w:p>
          <w:p w14:paraId="542C0479" w14:textId="77777777" w:rsidR="00C003A0" w:rsidRPr="00C003A0" w:rsidRDefault="00C003A0" w:rsidP="00C003A0">
            <w:pPr>
              <w:numPr>
                <w:ilvl w:val="0"/>
                <w:numId w:val="6"/>
              </w:numPr>
              <w:spacing w:line="240" w:lineRule="auto"/>
              <w:ind w:left="181" w:hanging="181"/>
              <w:contextualSpacing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003A0">
              <w:rPr>
                <w:rFonts w:eastAsia="Tahoma"/>
                <w:color w:val="auto"/>
                <w:sz w:val="18"/>
                <w:szCs w:val="18"/>
              </w:rPr>
              <w:t>żądania ich usunięcia, chyba, że obowiązujące przepisy prawa nakazują przechowywanie danych,</w:t>
            </w:r>
          </w:p>
          <w:p w14:paraId="37B48587" w14:textId="77777777" w:rsidR="00C003A0" w:rsidRPr="00C003A0" w:rsidRDefault="00C003A0" w:rsidP="00C003A0">
            <w:pPr>
              <w:numPr>
                <w:ilvl w:val="0"/>
                <w:numId w:val="6"/>
              </w:numPr>
              <w:spacing w:line="240" w:lineRule="auto"/>
              <w:ind w:left="181" w:hanging="181"/>
              <w:contextualSpacing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003A0">
              <w:rPr>
                <w:rFonts w:eastAsia="Tahoma"/>
                <w:color w:val="auto"/>
                <w:sz w:val="18"/>
                <w:szCs w:val="18"/>
              </w:rPr>
              <w:t>żądania ograniczenia ich przetwarzania,</w:t>
            </w:r>
          </w:p>
          <w:p w14:paraId="23735147" w14:textId="77777777" w:rsidR="00C003A0" w:rsidRPr="00C003A0" w:rsidRDefault="00C003A0" w:rsidP="00C003A0">
            <w:pPr>
              <w:numPr>
                <w:ilvl w:val="0"/>
                <w:numId w:val="6"/>
              </w:numPr>
              <w:spacing w:line="240" w:lineRule="auto"/>
              <w:ind w:left="181" w:hanging="181"/>
              <w:contextualSpacing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003A0">
              <w:rPr>
                <w:rFonts w:eastAsia="Tahoma"/>
                <w:color w:val="auto"/>
                <w:sz w:val="18"/>
                <w:szCs w:val="18"/>
              </w:rPr>
              <w:t>wniesienia sprzeciwu wobec przetwarzania, przy czym przysługuje ono jedynie w sytuacji, jeżeli dalsze przetwarzanie nie jest niezbędne do wywiązania się przez Administratora z obowiązku prawnego i nie występują inne nadrzędne prawne podstawy przetwarzania.</w:t>
            </w:r>
          </w:p>
          <w:p w14:paraId="1A01E457" w14:textId="77777777" w:rsidR="00C003A0" w:rsidRPr="00C003A0" w:rsidRDefault="00C003A0" w:rsidP="00C003A0">
            <w:pPr>
              <w:numPr>
                <w:ilvl w:val="0"/>
                <w:numId w:val="6"/>
              </w:numPr>
              <w:spacing w:line="240" w:lineRule="auto"/>
              <w:ind w:left="181" w:hanging="181"/>
              <w:contextualSpacing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003A0">
              <w:rPr>
                <w:rFonts w:eastAsia="Tahoma"/>
                <w:color w:val="auto"/>
                <w:sz w:val="18"/>
                <w:szCs w:val="18"/>
              </w:rPr>
              <w:t>wniesienia skargi do organu nadzorczego tj. do Prezesa Urzędu Ochrony Danych Osobowych, jeśli uzna Pani/Pan za uzasadnione, że dane osobowe są przetwarzane niezgodnie z Ogólnym Rozporządzeniem o Ochronie Danych (uodo.gov.pl).</w:t>
            </w:r>
          </w:p>
        </w:tc>
      </w:tr>
      <w:tr w:rsidR="00C003A0" w:rsidRPr="00C003A0" w14:paraId="33FF30D7" w14:textId="77777777" w:rsidTr="009B0A5F">
        <w:trPr>
          <w:trHeight w:val="372"/>
        </w:trPr>
        <w:tc>
          <w:tcPr>
            <w:tcW w:w="10598" w:type="dxa"/>
          </w:tcPr>
          <w:p w14:paraId="3552A141" w14:textId="77777777" w:rsidR="00C003A0" w:rsidRPr="00C003A0" w:rsidRDefault="00C003A0" w:rsidP="00C003A0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003A0">
              <w:rPr>
                <w:sz w:val="18"/>
                <w:szCs w:val="18"/>
              </w:rPr>
              <w:t>ZAUTOMATYZOWANE PODEJMOWANIE DECYZJI ORAZ PROFILOWANIE</w:t>
            </w:r>
            <w:r w:rsidRPr="00C003A0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</w:p>
          <w:p w14:paraId="3E010FBB" w14:textId="77777777" w:rsidR="00C003A0" w:rsidRPr="00C003A0" w:rsidRDefault="00C003A0" w:rsidP="00C003A0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003A0">
              <w:rPr>
                <w:rFonts w:eastAsia="Tahoma"/>
                <w:color w:val="auto"/>
                <w:sz w:val="18"/>
                <w:szCs w:val="18"/>
              </w:rPr>
              <w:t>Pana/Pani dane osobowe nie podlegają zautomatyzowanemu podejmowaniu decyzji, w tym profilowaniu.</w:t>
            </w:r>
          </w:p>
          <w:p w14:paraId="49C55FF6" w14:textId="77777777" w:rsidR="00C003A0" w:rsidRPr="00C003A0" w:rsidRDefault="00C003A0" w:rsidP="00C003A0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003A0">
              <w:rPr>
                <w:sz w:val="18"/>
                <w:szCs w:val="18"/>
              </w:rPr>
              <w:t xml:space="preserve">Pani/Pana dane nie </w:t>
            </w:r>
            <w:r w:rsidRPr="00C003A0">
              <w:rPr>
                <w:rFonts w:eastAsia="Tahoma"/>
                <w:color w:val="auto"/>
                <w:sz w:val="18"/>
                <w:szCs w:val="18"/>
              </w:rPr>
              <w:t>będą udostępnione do państwa trzeciego lub organizacji międzynarodowej.</w:t>
            </w:r>
          </w:p>
        </w:tc>
      </w:tr>
    </w:tbl>
    <w:p w14:paraId="1D104389" w14:textId="77777777" w:rsidR="00476BDC" w:rsidRPr="00FA53A0" w:rsidRDefault="00476BDC">
      <w:pPr>
        <w:spacing w:after="80" w:line="240" w:lineRule="auto"/>
        <w:ind w:left="0"/>
        <w:rPr>
          <w:color w:val="auto"/>
          <w:szCs w:val="16"/>
        </w:rPr>
      </w:pPr>
    </w:p>
    <w:sectPr w:rsidR="00476BDC" w:rsidRPr="00FA53A0" w:rsidSect="00227884">
      <w:endnotePr>
        <w:numFmt w:val="decimal"/>
      </w:endnotePr>
      <w:type w:val="continuous"/>
      <w:pgSz w:w="11906" w:h="16838"/>
      <w:pgMar w:top="1137" w:right="1440" w:bottom="709" w:left="1440" w:header="420" w:footer="2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4E0B9" w14:textId="77777777" w:rsidR="00622CCC" w:rsidRDefault="00622CCC" w:rsidP="00AF7D44">
      <w:pPr>
        <w:spacing w:line="240" w:lineRule="auto"/>
      </w:pPr>
      <w:r>
        <w:separator/>
      </w:r>
    </w:p>
  </w:endnote>
  <w:endnote w:type="continuationSeparator" w:id="0">
    <w:p w14:paraId="279EFAC3" w14:textId="77777777" w:rsidR="00622CCC" w:rsidRDefault="00622CCC" w:rsidP="00AF7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047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3F37590" w14:textId="31FEF816" w:rsidR="003B57E2" w:rsidRDefault="00CA228D" w:rsidP="00CA228D">
            <w:pPr>
              <w:ind w:hanging="402"/>
            </w:pPr>
            <w:proofErr w:type="spellStart"/>
            <w:r w:rsidRPr="00044CAB">
              <w:t>wer</w:t>
            </w:r>
            <w:proofErr w:type="spellEnd"/>
            <w:r w:rsidRPr="00044CAB">
              <w:t xml:space="preserve">. </w:t>
            </w:r>
            <w:r>
              <w:t>1.0</w:t>
            </w:r>
            <w:r w:rsidRPr="00044CAB">
              <w:t>/2025</w:t>
            </w:r>
          </w:p>
          <w:p w14:paraId="20A33479" w14:textId="5726C90C" w:rsidR="00AF7D44" w:rsidRDefault="00AF7D44">
            <w:pPr>
              <w:pStyle w:val="Stopka"/>
              <w:jc w:val="center"/>
            </w:pPr>
            <w:r w:rsidRPr="00227884">
              <w:rPr>
                <w:sz w:val="18"/>
                <w:szCs w:val="18"/>
              </w:rPr>
              <w:t xml:space="preserve">Strona </w:t>
            </w:r>
            <w:r w:rsidR="00227884">
              <w:rPr>
                <w:sz w:val="18"/>
                <w:szCs w:val="18"/>
              </w:rPr>
              <w:t>1</w:t>
            </w:r>
            <w:r w:rsidRPr="00227884">
              <w:rPr>
                <w:sz w:val="18"/>
                <w:szCs w:val="18"/>
              </w:rPr>
              <w:t xml:space="preserve"> z </w:t>
            </w:r>
            <w:r w:rsidR="00227884">
              <w:rPr>
                <w:sz w:val="18"/>
                <w:szCs w:val="18"/>
              </w:rPr>
              <w:t>1</w:t>
            </w:r>
          </w:p>
        </w:sdtContent>
      </w:sdt>
    </w:sdtContent>
  </w:sdt>
  <w:p w14:paraId="26DD1F0D" w14:textId="77777777" w:rsidR="00AF7D44" w:rsidRDefault="00AF7D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6E7E1" w14:textId="77777777" w:rsidR="00622CCC" w:rsidRDefault="00622CCC" w:rsidP="00AF7D44">
      <w:pPr>
        <w:spacing w:line="240" w:lineRule="auto"/>
      </w:pPr>
      <w:r>
        <w:separator/>
      </w:r>
    </w:p>
  </w:footnote>
  <w:footnote w:type="continuationSeparator" w:id="0">
    <w:p w14:paraId="22CF7E90" w14:textId="77777777" w:rsidR="00622CCC" w:rsidRDefault="00622CCC" w:rsidP="00AF7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AF7D44" w:rsidRPr="005F0473" w14:paraId="7ABAE4A3" w14:textId="77777777" w:rsidTr="00433096">
      <w:trPr>
        <w:trHeight w:val="567"/>
      </w:trPr>
      <w:tc>
        <w:tcPr>
          <w:tcW w:w="907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1FEA4DE4" w14:textId="6BE71967" w:rsidR="00AF7D44" w:rsidRPr="00227884" w:rsidRDefault="00AF7D44" w:rsidP="00227884">
          <w:pPr>
            <w:jc w:val="center"/>
            <w:rPr>
              <w:rFonts w:eastAsia="Times New Roman"/>
              <w:iCs/>
              <w:sz w:val="24"/>
            </w:rPr>
          </w:pPr>
          <w:bookmarkStart w:id="3" w:name="_Hlk132196057"/>
          <w:r w:rsidRPr="00706AE7">
            <w:rPr>
              <w:rFonts w:eastAsia="Times New Roman"/>
              <w:iCs/>
              <w:sz w:val="24"/>
            </w:rPr>
            <w:t>WOJEWÓDZKA STACJA SANITARNO-EPIDEMIOLOGICZNA W BYDGOSZCZY</w:t>
          </w:r>
        </w:p>
      </w:tc>
    </w:tr>
    <w:bookmarkEnd w:id="3"/>
  </w:tbl>
  <w:p w14:paraId="0487FAFC" w14:textId="77777777" w:rsidR="00AF7D44" w:rsidRDefault="00AF7D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52D1"/>
    <w:multiLevelType w:val="hybridMultilevel"/>
    <w:tmpl w:val="EBC81BC2"/>
    <w:lvl w:ilvl="0" w:tplc="C3C02F26">
      <w:start w:val="1"/>
      <w:numFmt w:val="bullet"/>
      <w:lvlText w:val=""/>
      <w:lvlJc w:val="left"/>
      <w:pPr>
        <w:ind w:left="6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1" w15:restartNumberingAfterBreak="0">
    <w:nsid w:val="18A46FFC"/>
    <w:multiLevelType w:val="hybridMultilevel"/>
    <w:tmpl w:val="377639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A059F"/>
    <w:multiLevelType w:val="hybridMultilevel"/>
    <w:tmpl w:val="B686BA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049EA"/>
    <w:multiLevelType w:val="hybridMultilevel"/>
    <w:tmpl w:val="D30E6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C617D"/>
    <w:multiLevelType w:val="multilevel"/>
    <w:tmpl w:val="D6621A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AA4031"/>
    <w:multiLevelType w:val="hybridMultilevel"/>
    <w:tmpl w:val="39E446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B41D0"/>
    <w:multiLevelType w:val="hybridMultilevel"/>
    <w:tmpl w:val="27FC6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537688">
    <w:abstractNumId w:val="4"/>
  </w:num>
  <w:num w:numId="2" w16cid:durableId="1461729100">
    <w:abstractNumId w:val="2"/>
  </w:num>
  <w:num w:numId="3" w16cid:durableId="1787459846">
    <w:abstractNumId w:val="3"/>
  </w:num>
  <w:num w:numId="4" w16cid:durableId="1786581508">
    <w:abstractNumId w:val="6"/>
  </w:num>
  <w:num w:numId="5" w16cid:durableId="1638141759">
    <w:abstractNumId w:val="5"/>
  </w:num>
  <w:num w:numId="6" w16cid:durableId="1844976671">
    <w:abstractNumId w:val="0"/>
  </w:num>
  <w:num w:numId="7" w16cid:durableId="801077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DC0"/>
    <w:rsid w:val="00015DF2"/>
    <w:rsid w:val="0002156B"/>
    <w:rsid w:val="00030785"/>
    <w:rsid w:val="00077F41"/>
    <w:rsid w:val="000B4B1D"/>
    <w:rsid w:val="000C4A20"/>
    <w:rsid w:val="0010788E"/>
    <w:rsid w:val="001135F6"/>
    <w:rsid w:val="001B04B3"/>
    <w:rsid w:val="001D64DD"/>
    <w:rsid w:val="001D72BB"/>
    <w:rsid w:val="00212198"/>
    <w:rsid w:val="002178BA"/>
    <w:rsid w:val="00227884"/>
    <w:rsid w:val="00267906"/>
    <w:rsid w:val="002A5104"/>
    <w:rsid w:val="002F1C51"/>
    <w:rsid w:val="002F6FE3"/>
    <w:rsid w:val="003234D5"/>
    <w:rsid w:val="003478D3"/>
    <w:rsid w:val="00373BA6"/>
    <w:rsid w:val="003840D5"/>
    <w:rsid w:val="00393DF0"/>
    <w:rsid w:val="003949C6"/>
    <w:rsid w:val="003A415E"/>
    <w:rsid w:val="003B57E2"/>
    <w:rsid w:val="003D6069"/>
    <w:rsid w:val="00426EFC"/>
    <w:rsid w:val="00427836"/>
    <w:rsid w:val="00476BDC"/>
    <w:rsid w:val="004F7073"/>
    <w:rsid w:val="0051580B"/>
    <w:rsid w:val="00557D26"/>
    <w:rsid w:val="00582E68"/>
    <w:rsid w:val="005F4DC0"/>
    <w:rsid w:val="00602FB6"/>
    <w:rsid w:val="00610792"/>
    <w:rsid w:val="00612663"/>
    <w:rsid w:val="00622CCC"/>
    <w:rsid w:val="00640AC5"/>
    <w:rsid w:val="00644F02"/>
    <w:rsid w:val="006516BD"/>
    <w:rsid w:val="006906C5"/>
    <w:rsid w:val="006A7F5A"/>
    <w:rsid w:val="006B74C9"/>
    <w:rsid w:val="006C3A1C"/>
    <w:rsid w:val="006D66CA"/>
    <w:rsid w:val="00701778"/>
    <w:rsid w:val="00706AE7"/>
    <w:rsid w:val="0071584B"/>
    <w:rsid w:val="00726FA5"/>
    <w:rsid w:val="007419F5"/>
    <w:rsid w:val="00743AF7"/>
    <w:rsid w:val="00757591"/>
    <w:rsid w:val="00777609"/>
    <w:rsid w:val="00777BF4"/>
    <w:rsid w:val="007907FE"/>
    <w:rsid w:val="007A671E"/>
    <w:rsid w:val="007C2DA5"/>
    <w:rsid w:val="007E7AF2"/>
    <w:rsid w:val="00804154"/>
    <w:rsid w:val="00861251"/>
    <w:rsid w:val="008650F3"/>
    <w:rsid w:val="008A4161"/>
    <w:rsid w:val="008A78A2"/>
    <w:rsid w:val="008A7AEF"/>
    <w:rsid w:val="008C767F"/>
    <w:rsid w:val="00907C18"/>
    <w:rsid w:val="009108EB"/>
    <w:rsid w:val="009715A3"/>
    <w:rsid w:val="0099140B"/>
    <w:rsid w:val="009A397B"/>
    <w:rsid w:val="009E6CB7"/>
    <w:rsid w:val="00A652EA"/>
    <w:rsid w:val="00A96270"/>
    <w:rsid w:val="00AA7839"/>
    <w:rsid w:val="00AF313A"/>
    <w:rsid w:val="00AF466B"/>
    <w:rsid w:val="00AF78CD"/>
    <w:rsid w:val="00AF7D44"/>
    <w:rsid w:val="00B60917"/>
    <w:rsid w:val="00C003A0"/>
    <w:rsid w:val="00C03EFB"/>
    <w:rsid w:val="00C1203F"/>
    <w:rsid w:val="00C34FBD"/>
    <w:rsid w:val="00C465BB"/>
    <w:rsid w:val="00C71472"/>
    <w:rsid w:val="00CA228D"/>
    <w:rsid w:val="00CE1F1A"/>
    <w:rsid w:val="00D1191D"/>
    <w:rsid w:val="00D17899"/>
    <w:rsid w:val="00D7501F"/>
    <w:rsid w:val="00D84D28"/>
    <w:rsid w:val="00D97BCF"/>
    <w:rsid w:val="00DB01BF"/>
    <w:rsid w:val="00DB2C14"/>
    <w:rsid w:val="00DC238D"/>
    <w:rsid w:val="00DF36C4"/>
    <w:rsid w:val="00E3042E"/>
    <w:rsid w:val="00E70C41"/>
    <w:rsid w:val="00EB29D3"/>
    <w:rsid w:val="00EF7B67"/>
    <w:rsid w:val="00F91368"/>
    <w:rsid w:val="00F920C8"/>
    <w:rsid w:val="00FA53A0"/>
    <w:rsid w:val="00FD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A78B0"/>
  <w15:docId w15:val="{F5C457A8-BFD9-4A53-A97A-F2168DCD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53A0"/>
    <w:pPr>
      <w:spacing w:after="0" w:line="259" w:lineRule="auto"/>
      <w:ind w:left="-24"/>
    </w:pPr>
    <w:rPr>
      <w:rFonts w:ascii="Calibri" w:eastAsia="Calibri" w:hAnsi="Calibri" w:cs="Calibri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44"/>
    <w:rPr>
      <w:rFonts w:ascii="Calibri" w:eastAsia="Calibri" w:hAnsi="Calibri" w:cs="Calibri"/>
      <w:color w:val="000000"/>
      <w:sz w:val="16"/>
    </w:rPr>
  </w:style>
  <w:style w:type="paragraph" w:styleId="Stopka">
    <w:name w:val="footer"/>
    <w:basedOn w:val="Normalny"/>
    <w:link w:val="Stopka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44"/>
    <w:rPr>
      <w:rFonts w:ascii="Calibri" w:eastAsia="Calibri" w:hAnsi="Calibri" w:cs="Calibri"/>
      <w:color w:val="000000"/>
      <w:sz w:val="16"/>
    </w:rPr>
  </w:style>
  <w:style w:type="character" w:styleId="Hipercze">
    <w:name w:val="Hyperlink"/>
    <w:basedOn w:val="Domylnaczcionkaakapitu"/>
    <w:uiPriority w:val="99"/>
    <w:unhideWhenUsed/>
    <w:rsid w:val="00907C1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C1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A7F5A"/>
    <w:rPr>
      <w:color w:val="96607D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03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203F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20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1472"/>
    <w:pPr>
      <w:ind w:left="720"/>
      <w:contextualSpacing/>
    </w:pPr>
  </w:style>
  <w:style w:type="table" w:customStyle="1" w:styleId="TableGrid1">
    <w:name w:val="TableGrid1"/>
    <w:rsid w:val="00C003A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bydgoszcz@sanepid.gov.pl" TargetMode="External"/><Relationship Id="rId13" Type="http://schemas.openxmlformats.org/officeDocument/2006/relationships/hyperlink" Target="mailto:sekretariat.wsse.bydgoszcz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iod.wsse.bydgoszcz@sanepid.gov.pl" TargetMode="External"/><Relationship Id="rId10" Type="http://schemas.openxmlformats.org/officeDocument/2006/relationships/hyperlink" Target="mailto:iod.wsse.bydgoszc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bydgoszcz" TargetMode="External"/><Relationship Id="rId14" Type="http://schemas.openxmlformats.org/officeDocument/2006/relationships/hyperlink" Target="https://www.gov.pl/web/wsse-bydgoszcz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0066E-FBB1-44E2-BADA-4F9781ED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1486</Words>
  <Characters>8920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cp:lastModifiedBy>Mariusz Kaczmarek</cp:lastModifiedBy>
  <cp:revision>8</cp:revision>
  <dcterms:created xsi:type="dcterms:W3CDTF">2025-06-21T22:32:00Z</dcterms:created>
  <dcterms:modified xsi:type="dcterms:W3CDTF">2025-06-25T10:12:00Z</dcterms:modified>
</cp:coreProperties>
</file>