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0DCF8AB2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>Jako zabezpieczenie należytego wykonania zobowiązań wynikających z</w:t>
      </w:r>
      <w:r w:rsidR="00D03941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Umowy </w:t>
      </w:r>
      <w:r w:rsidR="0027071C">
        <w:rPr>
          <w:sz w:val="22"/>
          <w:szCs w:val="22"/>
        </w:rPr>
        <w:t xml:space="preserve">o objęcie przedsięwzięcia wsparciem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>w ramach</w:t>
      </w:r>
      <w:r w:rsidR="00D03941">
        <w:rPr>
          <w:sz w:val="22"/>
          <w:szCs w:val="22"/>
        </w:rPr>
        <w:t xml:space="preserve"> konkursu</w:t>
      </w:r>
      <w:r w:rsidR="006A5BA4" w:rsidRPr="006A5BA4">
        <w:rPr>
          <w:sz w:val="22"/>
          <w:szCs w:val="22"/>
        </w:rPr>
        <w:t xml:space="preserve"> </w:t>
      </w:r>
      <w:r w:rsidR="00D03941">
        <w:rPr>
          <w:sz w:val="22"/>
          <w:szCs w:val="22"/>
        </w:rPr>
        <w:t xml:space="preserve">KPO IPCEI CIS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</w:t>
      </w:r>
      <w:r w:rsidR="005F1E9F">
        <w:rPr>
          <w:sz w:val="22"/>
          <w:szCs w:val="22"/>
        </w:rPr>
        <w:t> </w:t>
      </w:r>
      <w:r w:rsidR="007D747C" w:rsidRPr="006A5BA4">
        <w:rPr>
          <w:sz w:val="22"/>
          <w:szCs w:val="22"/>
        </w:rPr>
        <w:t xml:space="preserve">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3C02B59E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5A0625" w:rsidRPr="005A0625">
        <w:rPr>
          <w:b w:val="0"/>
          <w:bCs w:val="0"/>
          <w:sz w:val="22"/>
          <w:szCs w:val="22"/>
        </w:rPr>
        <w:t>do końca realizacji Przedsięwzięcia i przez okres jednego roku po jego zakończeniu</w:t>
      </w:r>
      <w:r w:rsidR="005A0625">
        <w:rPr>
          <w:b w:val="0"/>
          <w:bCs w:val="0"/>
          <w:sz w:val="22"/>
          <w:szCs w:val="22"/>
        </w:rPr>
        <w:t xml:space="preserve">, </w:t>
      </w:r>
      <w:r w:rsidR="00F72191" w:rsidRPr="005A0625">
        <w:rPr>
          <w:b w:val="0"/>
          <w:bCs w:val="0"/>
          <w:sz w:val="22"/>
          <w:szCs w:val="22"/>
        </w:rPr>
        <w:t>do</w:t>
      </w:r>
      <w:r w:rsidR="003D6A06" w:rsidRPr="005A0625">
        <w:rPr>
          <w:b w:val="0"/>
          <w:bCs w:val="0"/>
          <w:sz w:val="22"/>
          <w:szCs w:val="22"/>
        </w:rPr>
        <w:t xml:space="preserve"> </w:t>
      </w:r>
      <w:r w:rsidR="0089360B" w:rsidRPr="005A0625">
        <w:rPr>
          <w:b w:val="0"/>
          <w:bCs w:val="0"/>
          <w:sz w:val="22"/>
          <w:szCs w:val="22"/>
        </w:rPr>
        <w:t>kwot</w:t>
      </w:r>
      <w:r w:rsidR="00F72191" w:rsidRPr="005A0625">
        <w:rPr>
          <w:b w:val="0"/>
          <w:bCs w:val="0"/>
          <w:sz w:val="22"/>
          <w:szCs w:val="22"/>
        </w:rPr>
        <w:t>y</w:t>
      </w:r>
      <w:r w:rsidR="0089360B" w:rsidRPr="005A0625">
        <w:rPr>
          <w:b w:val="0"/>
          <w:bCs w:val="0"/>
          <w:sz w:val="22"/>
          <w:szCs w:val="22"/>
        </w:rPr>
        <w:t xml:space="preserve"> </w:t>
      </w:r>
      <w:r w:rsidR="00F72191" w:rsidRPr="005A0625">
        <w:rPr>
          <w:b w:val="0"/>
          <w:bCs w:val="0"/>
          <w:sz w:val="22"/>
          <w:szCs w:val="22"/>
        </w:rPr>
        <w:t>odpowiadające</w:t>
      </w:r>
      <w:r w:rsidR="008E70B3" w:rsidRPr="005A0625">
        <w:rPr>
          <w:b w:val="0"/>
          <w:bCs w:val="0"/>
          <w:sz w:val="22"/>
          <w:szCs w:val="22"/>
        </w:rPr>
        <w:t>j</w:t>
      </w:r>
      <w:r w:rsidR="00F72191" w:rsidRPr="005A0625">
        <w:rPr>
          <w:b w:val="0"/>
          <w:bCs w:val="0"/>
          <w:sz w:val="22"/>
          <w:szCs w:val="22"/>
        </w:rPr>
        <w:t xml:space="preserve"> wysokości finansowego naruszenia powiększone</w:t>
      </w:r>
      <w:r w:rsidR="005F1E9F">
        <w:rPr>
          <w:b w:val="0"/>
          <w:bCs w:val="0"/>
          <w:sz w:val="22"/>
          <w:szCs w:val="22"/>
        </w:rPr>
        <w:t>j</w:t>
      </w:r>
      <w:r w:rsidR="00F72191" w:rsidRPr="005A0625">
        <w:rPr>
          <w:b w:val="0"/>
          <w:bCs w:val="0"/>
          <w:sz w:val="22"/>
          <w:szCs w:val="22"/>
        </w:rPr>
        <w:t xml:space="preserve"> o przysługujące Narodowemu Centrum Badań i</w:t>
      </w:r>
      <w:r w:rsidR="009B3621">
        <w:rPr>
          <w:b w:val="0"/>
          <w:bCs w:val="0"/>
          <w:sz w:val="22"/>
          <w:szCs w:val="22"/>
        </w:rPr>
        <w:t> </w:t>
      </w:r>
      <w:r w:rsidR="00F72191" w:rsidRPr="005A0625">
        <w:rPr>
          <w:b w:val="0"/>
          <w:bCs w:val="0"/>
          <w:sz w:val="22"/>
          <w:szCs w:val="22"/>
        </w:rPr>
        <w:t>Rozwoju odsetki</w:t>
      </w:r>
      <w:r w:rsidR="001C6A29" w:rsidRPr="005A0625">
        <w:rPr>
          <w:b w:val="0"/>
          <w:bCs w:val="0"/>
          <w:sz w:val="22"/>
          <w:szCs w:val="22"/>
        </w:rPr>
        <w:t xml:space="preserve"> określone </w:t>
      </w:r>
      <w:r w:rsidR="00756A9D" w:rsidRPr="005A0625">
        <w:rPr>
          <w:b w:val="0"/>
          <w:bCs w:val="0"/>
          <w:sz w:val="22"/>
          <w:szCs w:val="22"/>
        </w:rPr>
        <w:t xml:space="preserve">jak </w:t>
      </w:r>
      <w:r w:rsidR="001C6A29" w:rsidRPr="005A0625">
        <w:rPr>
          <w:b w:val="0"/>
          <w:bCs w:val="0"/>
          <w:sz w:val="22"/>
          <w:szCs w:val="22"/>
        </w:rPr>
        <w:t xml:space="preserve">dla </w:t>
      </w:r>
      <w:r w:rsidR="00756A9D" w:rsidRPr="005A0625">
        <w:rPr>
          <w:b w:val="0"/>
          <w:bCs w:val="0"/>
          <w:sz w:val="22"/>
          <w:szCs w:val="22"/>
        </w:rPr>
        <w:t>zaległości podatkowych</w:t>
      </w:r>
      <w:r w:rsidR="009B3621">
        <w:rPr>
          <w:b w:val="0"/>
          <w:bCs w:val="0"/>
          <w:sz w:val="22"/>
          <w:szCs w:val="22"/>
        </w:rPr>
        <w:t xml:space="preserve"> liczonymi od dnia przekazania środków do dnia zwrotu</w:t>
      </w:r>
      <w:r w:rsidR="00F72191" w:rsidRPr="005A0625">
        <w:rPr>
          <w:b w:val="0"/>
          <w:bCs w:val="0"/>
          <w:sz w:val="22"/>
          <w:szCs w:val="22"/>
        </w:rPr>
        <w:t xml:space="preserve"> oraz poniesione koszty windykacji</w:t>
      </w:r>
      <w:r w:rsidR="00CB299A" w:rsidRPr="005A0625">
        <w:rPr>
          <w:b w:val="0"/>
          <w:bCs w:val="0"/>
          <w:sz w:val="22"/>
          <w:szCs w:val="22"/>
        </w:rPr>
        <w:t>, jednak nie więcej niż do kwoty ustanowionego zabezpieczenia (nie więcej niż 1</w:t>
      </w:r>
      <w:r w:rsidR="009B3621">
        <w:rPr>
          <w:b w:val="0"/>
          <w:bCs w:val="0"/>
          <w:sz w:val="22"/>
          <w:szCs w:val="22"/>
        </w:rPr>
        <w:t>1</w:t>
      </w:r>
      <w:r w:rsidR="00CB299A" w:rsidRPr="005A0625">
        <w:rPr>
          <w:b w:val="0"/>
          <w:bCs w:val="0"/>
          <w:sz w:val="22"/>
          <w:szCs w:val="22"/>
        </w:rPr>
        <w:t xml:space="preserve">0% </w:t>
      </w:r>
      <w:r w:rsidR="009B3621">
        <w:rPr>
          <w:b w:val="0"/>
          <w:bCs w:val="0"/>
          <w:sz w:val="22"/>
          <w:szCs w:val="22"/>
        </w:rPr>
        <w:t>maksymalnego dofinansowania wskazanego w §1 ust. 6 Umowy</w:t>
      </w:r>
      <w:r w:rsidR="00CB299A" w:rsidRPr="005A0625">
        <w:rPr>
          <w:b w:val="0"/>
          <w:bCs w:val="0"/>
          <w:sz w:val="22"/>
          <w:szCs w:val="22"/>
        </w:rPr>
        <w:t>)</w:t>
      </w:r>
      <w:r w:rsidR="0011075B" w:rsidRPr="005A0625">
        <w:rPr>
          <w:b w:val="0"/>
          <w:bCs w:val="0"/>
          <w:sz w:val="22"/>
          <w:szCs w:val="22"/>
        </w:rPr>
        <w:t>.</w:t>
      </w:r>
      <w:r w:rsidR="00760254" w:rsidRPr="005A0625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</w:t>
      </w:r>
      <w:r w:rsidR="005A0625">
        <w:rPr>
          <w:b w:val="0"/>
          <w:bCs w:val="0"/>
          <w:sz w:val="22"/>
          <w:szCs w:val="22"/>
        </w:rPr>
        <w:t>0</w:t>
      </w:r>
      <w:r w:rsidR="00C66F35">
        <w:rPr>
          <w:b w:val="0"/>
          <w:bCs w:val="0"/>
          <w:sz w:val="22"/>
          <w:szCs w:val="22"/>
        </w:rPr>
        <w:t xml:space="preserve">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C52D" w14:textId="77777777" w:rsidR="00113127" w:rsidRDefault="00113127">
      <w:r>
        <w:separator/>
      </w:r>
    </w:p>
  </w:endnote>
  <w:endnote w:type="continuationSeparator" w:id="0">
    <w:p w14:paraId="65BF5A24" w14:textId="77777777" w:rsidR="00113127" w:rsidRDefault="0011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AD50" w14:textId="77777777" w:rsidR="00113127" w:rsidRDefault="00113127">
      <w:r>
        <w:separator/>
      </w:r>
    </w:p>
  </w:footnote>
  <w:footnote w:type="continuationSeparator" w:id="0">
    <w:p w14:paraId="0FB0ECDE" w14:textId="77777777" w:rsidR="00113127" w:rsidRDefault="0011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13127"/>
    <w:rsid w:val="001277C5"/>
    <w:rsid w:val="00133F08"/>
    <w:rsid w:val="001442DE"/>
    <w:rsid w:val="001477D5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71C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1812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A0625"/>
    <w:rsid w:val="005A168B"/>
    <w:rsid w:val="005A19B4"/>
    <w:rsid w:val="005A319C"/>
    <w:rsid w:val="005B0271"/>
    <w:rsid w:val="005B14A5"/>
    <w:rsid w:val="005D15ED"/>
    <w:rsid w:val="005D1CFE"/>
    <w:rsid w:val="005F1E9F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B3621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45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50285"/>
    <w:rsid w:val="00C66F35"/>
    <w:rsid w:val="00C66FA6"/>
    <w:rsid w:val="00CB217B"/>
    <w:rsid w:val="00CB299A"/>
    <w:rsid w:val="00CD7C45"/>
    <w:rsid w:val="00CE1762"/>
    <w:rsid w:val="00CF1549"/>
    <w:rsid w:val="00D03941"/>
    <w:rsid w:val="00D1324B"/>
    <w:rsid w:val="00D141C6"/>
    <w:rsid w:val="00D215C8"/>
    <w:rsid w:val="00D268AF"/>
    <w:rsid w:val="00D32223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E387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10</cp:revision>
  <cp:lastPrinted>2023-06-06T12:06:00Z</cp:lastPrinted>
  <dcterms:created xsi:type="dcterms:W3CDTF">2023-06-06T11:51:00Z</dcterms:created>
  <dcterms:modified xsi:type="dcterms:W3CDTF">2024-05-20T09:25:00Z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</Properties>
</file>