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10967" w14:textId="6BB2D8B0" w:rsidR="005556FF" w:rsidRPr="005556FF" w:rsidRDefault="005556FF" w:rsidP="005556FF">
      <w:pPr>
        <w:jc w:val="center"/>
        <w:rPr>
          <w:rFonts w:ascii="Arial" w:hAnsi="Arial" w:cs="Arial"/>
          <w:b/>
          <w:bCs/>
          <w:sz w:val="32"/>
          <w:szCs w:val="32"/>
        </w:rPr>
      </w:pPr>
      <w:r w:rsidRPr="005556FF">
        <w:rPr>
          <w:rFonts w:ascii="Arial" w:hAnsi="Arial" w:cs="Arial"/>
          <w:b/>
          <w:bCs/>
          <w:sz w:val="32"/>
          <w:szCs w:val="32"/>
        </w:rPr>
        <w:t>Wytyczne Głównego Lekarza Weterynarii dla rolników dotyczące przeprowadzania analizy ryzyka dotyczącej zagrożenia wystąpieniem obgryzania ogona u świń</w:t>
      </w:r>
    </w:p>
    <w:p w14:paraId="269A492C" w14:textId="3B1D9EE8" w:rsidR="005556FF" w:rsidRDefault="005556FF" w:rsidP="005556FF">
      <w:pPr>
        <w:spacing w:before="240"/>
        <w:ind w:left="426"/>
        <w:jc w:val="both"/>
        <w:rPr>
          <w:noProof/>
        </w:rPr>
      </w:pPr>
      <w:r>
        <w:rPr>
          <w:noProof/>
          <w:lang w:eastAsia="pl-PL"/>
        </w:rPr>
        <w:drawing>
          <wp:anchor distT="0" distB="0" distL="114300" distR="114300" simplePos="0" relativeHeight="251660288" behindDoc="1" locked="0" layoutInCell="1" allowOverlap="1" wp14:anchorId="4504D476" wp14:editId="45D4CB09">
            <wp:simplePos x="0" y="0"/>
            <wp:positionH relativeFrom="column">
              <wp:posOffset>-870933</wp:posOffset>
            </wp:positionH>
            <wp:positionV relativeFrom="paragraph">
              <wp:posOffset>247466</wp:posOffset>
            </wp:positionV>
            <wp:extent cx="7197213" cy="3265537"/>
            <wp:effectExtent l="0" t="0" r="3810" b="0"/>
            <wp:wrapNone/>
            <wp:docPr id="7" name="Obraz 7" descr="Obraz zawierający wykres,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Obraz zawierający wykres, diagram&#10;&#10;Opis wygenerowany automatycznie"/>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7230733" cy="328074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4"/>
          <w:szCs w:val="24"/>
          <w14:ligatures w14:val="standardContextual"/>
        </w:rPr>
        <mc:AlternateContent>
          <mc:Choice Requires="wps">
            <w:drawing>
              <wp:anchor distT="0" distB="0" distL="114300" distR="114300" simplePos="0" relativeHeight="251659264" behindDoc="0" locked="0" layoutInCell="1" allowOverlap="1" wp14:anchorId="32EE2853" wp14:editId="6405DE39">
                <wp:simplePos x="0" y="0"/>
                <wp:positionH relativeFrom="column">
                  <wp:posOffset>-10160</wp:posOffset>
                </wp:positionH>
                <wp:positionV relativeFrom="paragraph">
                  <wp:posOffset>21590</wp:posOffset>
                </wp:positionV>
                <wp:extent cx="228600" cy="457200"/>
                <wp:effectExtent l="0" t="0" r="12700" b="12700"/>
                <wp:wrapNone/>
                <wp:docPr id="1358520994" name="Pole tekstowe 1"/>
                <wp:cNvGraphicFramePr/>
                <a:graphic xmlns:a="http://schemas.openxmlformats.org/drawingml/2006/main">
                  <a:graphicData uri="http://schemas.microsoft.com/office/word/2010/wordprocessingShape">
                    <wps:wsp>
                      <wps:cNvSpPr txBox="1"/>
                      <wps:spPr>
                        <a:xfrm flipH="1">
                          <a:off x="0" y="0"/>
                          <a:ext cx="228600" cy="457200"/>
                        </a:xfrm>
                        <a:prstGeom prst="rect">
                          <a:avLst/>
                        </a:prstGeom>
                        <a:noFill/>
                        <a:ln w="6350">
                          <a:solidFill>
                            <a:schemeClr val="bg1"/>
                          </a:solidFill>
                        </a:ln>
                      </wps:spPr>
                      <wps:txbx>
                        <w:txbxContent>
                          <w:p w14:paraId="279616B5" w14:textId="77777777" w:rsidR="005556FF" w:rsidRPr="00462FBA" w:rsidRDefault="005556FF" w:rsidP="005556FF">
                            <w:pPr>
                              <w:rPr>
                                <w:rFonts w:ascii="Arial" w:hAnsi="Arial" w:cs="Arial"/>
                                <w:color w:val="FF0000"/>
                                <w:sz w:val="44"/>
                                <w:szCs w:val="44"/>
                              </w:rPr>
                            </w:pPr>
                            <w:r w:rsidRPr="00462FBA">
                              <w:rPr>
                                <w:rFonts w:ascii="Arial" w:hAnsi="Arial" w:cs="Arial"/>
                                <w:color w:val="FF0000"/>
                                <w:sz w:val="44"/>
                                <w:szCs w:val="4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EE2853" id="_x0000_t202" coordsize="21600,21600" o:spt="202" path="m,l,21600r21600,l21600,xe">
                <v:stroke joinstyle="miter"/>
                <v:path gradientshapeok="t" o:connecttype="rect"/>
              </v:shapetype>
              <v:shape id="Pole tekstowe 1" o:spid="_x0000_s1026" type="#_x0000_t202" style="position:absolute;left:0;text-align:left;margin-left:-.8pt;margin-top:1.7pt;width:18pt;height:36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" filled="f" strokecolor="white [3212]" strokeweight=".5pt">
                <v:textbox>
                  <w:txbxContent>
                    <w:p w14:paraId="279616B5" w14:textId="77777777" w:rsidR="005556FF" w:rsidRPr="00462FBA" w:rsidRDefault="005556FF" w:rsidP="005556FF">
                      <w:pPr>
                        <w:rPr>
                          <w:rFonts w:ascii="Arial" w:hAnsi="Arial" w:cs="Arial"/>
                          <w:color w:val="FF0000"/>
                          <w:sz w:val="44"/>
                          <w:szCs w:val="44"/>
                        </w:rPr>
                      </w:pPr>
                      <w:r w:rsidRPr="00462FBA">
                        <w:rPr>
                          <w:rFonts w:ascii="Arial" w:hAnsi="Arial" w:cs="Arial"/>
                          <w:color w:val="FF0000"/>
                          <w:sz w:val="44"/>
                          <w:szCs w:val="44"/>
                        </w:rPr>
                        <w:t>!</w:t>
                      </w:r>
                    </w:p>
                  </w:txbxContent>
                </v:textbox>
              </v:shape>
            </w:pict>
          </mc:Fallback>
        </mc:AlternateContent>
      </w:r>
      <w:r>
        <w:rPr>
          <w:rFonts w:ascii="Arial" w:hAnsi="Arial" w:cs="Arial"/>
          <w:sz w:val="24"/>
          <w:szCs w:val="24"/>
        </w:rPr>
        <w:t>Obgryzanie</w:t>
      </w:r>
      <w:r w:rsidRPr="000A0FB7">
        <w:rPr>
          <w:rFonts w:ascii="Arial" w:hAnsi="Arial" w:cs="Arial"/>
          <w:sz w:val="24"/>
          <w:szCs w:val="24"/>
        </w:rPr>
        <w:t xml:space="preserve"> ogon</w:t>
      </w:r>
      <w:r>
        <w:rPr>
          <w:rFonts w:ascii="Arial" w:hAnsi="Arial" w:cs="Arial"/>
          <w:sz w:val="24"/>
          <w:szCs w:val="24"/>
        </w:rPr>
        <w:t>ów u świń</w:t>
      </w:r>
      <w:r w:rsidRPr="00A66A2A">
        <w:rPr>
          <w:rFonts w:ascii="Arial" w:hAnsi="Arial" w:cs="Arial"/>
          <w:sz w:val="24"/>
          <w:szCs w:val="24"/>
        </w:rPr>
        <w:t xml:space="preserve"> </w:t>
      </w:r>
      <w:r>
        <w:rPr>
          <w:rFonts w:ascii="Arial" w:hAnsi="Arial" w:cs="Arial"/>
          <w:sz w:val="24"/>
          <w:szCs w:val="24"/>
        </w:rPr>
        <w:t xml:space="preserve">jest zjawiskiem wieloczynnikowym. Problem często ujawnia się dopiero po skumulowaniu się wielu różnych problemów. </w:t>
      </w:r>
      <w:r w:rsidRPr="00A66A2A">
        <w:rPr>
          <w:noProof/>
        </w:rPr>
        <w:t xml:space="preserve"> </w:t>
      </w:r>
    </w:p>
    <w:p w14:paraId="78AAA51F" w14:textId="73E92563" w:rsidR="000B2117" w:rsidRDefault="00AD2CB1" w:rsidP="005556FF">
      <w:r>
        <w:rPr>
          <w:rFonts w:ascii="Arial" w:hAnsi="Arial" w:cs="Arial"/>
          <w:noProof/>
          <w:sz w:val="24"/>
          <w:szCs w:val="24"/>
          <w14:ligatures w14:val="standardContextual"/>
        </w:rPr>
        <w:drawing>
          <wp:anchor distT="0" distB="0" distL="114300" distR="114300" simplePos="0" relativeHeight="251658239" behindDoc="1" locked="0" layoutInCell="1" allowOverlap="1" wp14:anchorId="1122EE4D" wp14:editId="352D7929">
            <wp:simplePos x="0" y="0"/>
            <wp:positionH relativeFrom="column">
              <wp:posOffset>-1180649</wp:posOffset>
            </wp:positionH>
            <wp:positionV relativeFrom="paragraph">
              <wp:posOffset>55819</wp:posOffset>
            </wp:positionV>
            <wp:extent cx="8111613" cy="8111613"/>
            <wp:effectExtent l="0" t="0" r="0" b="0"/>
            <wp:wrapNone/>
            <wp:docPr id="323071964" name="Grafika 323071964" descr="Rolnictwo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049230" name="Grafika 261049230" descr="Rolnictwo kontur"/>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8111613" cy="8111613"/>
                    </a:xfrm>
                    <a:prstGeom prst="rect">
                      <a:avLst/>
                    </a:prstGeom>
                  </pic:spPr>
                </pic:pic>
              </a:graphicData>
            </a:graphic>
            <wp14:sizeRelH relativeFrom="page">
              <wp14:pctWidth>0</wp14:pctWidth>
            </wp14:sizeRelH>
            <wp14:sizeRelV relativeFrom="page">
              <wp14:pctHeight>0</wp14:pctHeight>
            </wp14:sizeRelV>
          </wp:anchor>
        </w:drawing>
      </w:r>
    </w:p>
    <w:p w14:paraId="025C809D" w14:textId="58D9878F" w:rsidR="005556FF" w:rsidRPr="005556FF" w:rsidRDefault="005556FF" w:rsidP="005556FF"/>
    <w:p w14:paraId="570B8937" w14:textId="651BBA52" w:rsidR="005556FF" w:rsidRPr="005556FF" w:rsidRDefault="005556FF" w:rsidP="005556FF"/>
    <w:p w14:paraId="2922370E" w14:textId="2DEB73EC" w:rsidR="005556FF" w:rsidRPr="005556FF" w:rsidRDefault="005556FF" w:rsidP="005556FF"/>
    <w:p w14:paraId="3B145C09" w14:textId="77777777" w:rsidR="005556FF" w:rsidRPr="005556FF" w:rsidRDefault="005556FF" w:rsidP="005556FF"/>
    <w:p w14:paraId="17526243" w14:textId="561DB705" w:rsidR="005556FF" w:rsidRPr="005556FF" w:rsidRDefault="005556FF" w:rsidP="005556FF"/>
    <w:p w14:paraId="16E6CC2A" w14:textId="7D58388F" w:rsidR="005556FF" w:rsidRPr="005556FF" w:rsidRDefault="005556FF" w:rsidP="005556FF"/>
    <w:p w14:paraId="571F69C3" w14:textId="739AAFDC" w:rsidR="005556FF" w:rsidRPr="005556FF" w:rsidRDefault="005556FF" w:rsidP="005556FF"/>
    <w:p w14:paraId="2652AB02" w14:textId="3B8E5F00" w:rsidR="005556FF" w:rsidRPr="005556FF" w:rsidRDefault="005556FF" w:rsidP="005556FF"/>
    <w:p w14:paraId="12425090" w14:textId="35D9520D" w:rsidR="005556FF" w:rsidRPr="005556FF" w:rsidRDefault="005556FF" w:rsidP="005556FF"/>
    <w:p w14:paraId="44987E70" w14:textId="4E142DD2" w:rsidR="00AD2CB1" w:rsidRPr="00B566DF" w:rsidRDefault="00AD2CB1" w:rsidP="00AD2CB1">
      <w:pPr>
        <w:shd w:val="clear" w:color="auto" w:fill="FFFFFF"/>
        <w:jc w:val="both"/>
        <w:outlineLvl w:val="0"/>
        <w:rPr>
          <w:rFonts w:ascii="Arial" w:eastAsia="Times New Roman" w:hAnsi="Arial" w:cs="Arial"/>
          <w:caps/>
          <w:kern w:val="36"/>
          <w:sz w:val="24"/>
          <w:szCs w:val="24"/>
          <w:lang w:eastAsia="pl-PL"/>
        </w:rPr>
      </w:pPr>
      <w:r w:rsidRPr="0018138D">
        <w:rPr>
          <w:rFonts w:ascii="Arial" w:hAnsi="Arial" w:cs="Arial"/>
          <w:sz w:val="24"/>
          <w:szCs w:val="24"/>
        </w:rPr>
        <w:t>Zgodnie z § 23</w:t>
      </w:r>
      <w:r w:rsidRPr="0018138D">
        <w:rPr>
          <w:rFonts w:ascii="Noto Sans" w:hAnsi="Noto Sans" w:cs="Noto Sans"/>
          <w:b/>
          <w:bCs/>
          <w:sz w:val="24"/>
          <w:szCs w:val="24"/>
        </w:rPr>
        <w:t xml:space="preserve"> </w:t>
      </w:r>
      <w:r w:rsidRPr="0018138D">
        <w:rPr>
          <w:rFonts w:ascii="Arial" w:hAnsi="Arial" w:cs="Arial"/>
          <w:sz w:val="24"/>
          <w:szCs w:val="24"/>
        </w:rPr>
        <w:t xml:space="preserve">ust. </w:t>
      </w:r>
      <w:bookmarkStart w:id="0" w:name="_Hlk128384715"/>
      <w:r w:rsidRPr="0018138D">
        <w:rPr>
          <w:rFonts w:ascii="Arial" w:hAnsi="Arial" w:cs="Arial"/>
          <w:sz w:val="24"/>
          <w:szCs w:val="24"/>
        </w:rPr>
        <w:t>5</w:t>
      </w:r>
      <w:r w:rsidRPr="0018138D">
        <w:rPr>
          <w:rFonts w:ascii="Noto Sans" w:hAnsi="Noto Sans" w:cs="Noto Sans"/>
          <w:b/>
          <w:bCs/>
          <w:sz w:val="24"/>
          <w:szCs w:val="24"/>
        </w:rPr>
        <w:t xml:space="preserve"> </w:t>
      </w:r>
      <w:r w:rsidRPr="0018138D">
        <w:rPr>
          <w:rFonts w:ascii="Arial" w:eastAsia="Times New Roman" w:hAnsi="Arial" w:cs="Arial"/>
          <w:kern w:val="36"/>
          <w:sz w:val="24"/>
          <w:szCs w:val="24"/>
          <w:lang w:eastAsia="pl-PL"/>
        </w:rPr>
        <w:t xml:space="preserve">rozporządzenia Ministra Rolnictwa i Rozwoju Wsi z dnia </w:t>
      </w:r>
      <w:r w:rsidRPr="0018138D">
        <w:rPr>
          <w:rFonts w:ascii="Arial" w:hAnsi="Arial" w:cs="Arial"/>
          <w:sz w:val="24"/>
          <w:szCs w:val="24"/>
        </w:rPr>
        <w:t>15 lutego 2010 r. </w:t>
      </w:r>
      <w:r w:rsidRPr="0018138D">
        <w:rPr>
          <w:rFonts w:ascii="Arial" w:eastAsia="Times New Roman" w:hAnsi="Arial" w:cs="Arial"/>
          <w:i/>
          <w:iCs/>
          <w:kern w:val="36"/>
          <w:sz w:val="24"/>
          <w:szCs w:val="24"/>
          <w:lang w:eastAsia="pl-PL"/>
        </w:rPr>
        <w:t>w sprawie wymagań i sposobu postępowania przy utrzymywaniu gatunków zwierząt gospodarskich, dla których normy ochrony zostały określone w przepisach Unii Europejskiej</w:t>
      </w:r>
      <w:bookmarkEnd w:id="0"/>
      <w:r w:rsidRPr="0018138D">
        <w:rPr>
          <w:rFonts w:ascii="Arial" w:eastAsia="Times New Roman" w:hAnsi="Arial" w:cs="Arial"/>
          <w:i/>
          <w:iCs/>
          <w:kern w:val="36"/>
          <w:sz w:val="24"/>
          <w:szCs w:val="24"/>
          <w:lang w:eastAsia="pl-PL"/>
        </w:rPr>
        <w:t>,</w:t>
      </w:r>
      <w:r w:rsidRPr="0018138D">
        <w:rPr>
          <w:rFonts w:ascii="Noto Sans" w:hAnsi="Noto Sans" w:cs="Noto Sans"/>
          <w:sz w:val="24"/>
          <w:szCs w:val="24"/>
        </w:rPr>
        <w:t xml:space="preserve"> </w:t>
      </w:r>
      <w:r w:rsidRPr="0018138D">
        <w:rPr>
          <w:rFonts w:ascii="Arial" w:hAnsi="Arial" w:cs="Arial"/>
          <w:sz w:val="24"/>
          <w:szCs w:val="24"/>
        </w:rPr>
        <w:t>przed wykonaniem zabiegu obcinania ogonków należy podjąć środki zapobiegające okaleczeniu świń, w szczególności zmieniając warunki ich utrzymywania</w:t>
      </w:r>
      <w:r w:rsidRPr="00954867">
        <w:rPr>
          <w:rFonts w:ascii="Arial" w:hAnsi="Arial" w:cs="Arial"/>
          <w:sz w:val="24"/>
          <w:szCs w:val="24"/>
          <w:shd w:val="clear" w:color="auto" w:fill="FFFFFF"/>
        </w:rPr>
        <w:t>.</w:t>
      </w:r>
    </w:p>
    <w:p w14:paraId="29376070" w14:textId="4766F096" w:rsidR="00AD2CB1" w:rsidRDefault="00AD2CB1" w:rsidP="00AD2CB1">
      <w:pPr>
        <w:jc w:val="both"/>
        <w:rPr>
          <w:rFonts w:ascii="Arial" w:hAnsi="Arial" w:cs="Arial"/>
          <w:sz w:val="24"/>
          <w:szCs w:val="24"/>
        </w:rPr>
      </w:pPr>
      <w:r>
        <w:rPr>
          <w:rFonts w:ascii="Arial" w:hAnsi="Arial" w:cs="Arial"/>
          <w:sz w:val="24"/>
          <w:szCs w:val="24"/>
        </w:rPr>
        <w:t>Konieczne jest przeprowadzenie kontroli w celu ustalenia ryzyka wystąpienia obgryzania ogonków</w:t>
      </w:r>
      <w:r w:rsidR="006B0AC8">
        <w:rPr>
          <w:rFonts w:ascii="Arial" w:hAnsi="Arial" w:cs="Arial"/>
          <w:sz w:val="24"/>
          <w:szCs w:val="24"/>
        </w:rPr>
        <w:t>, aby móc opracować ewentualny plan działań zapobiegawczych.</w:t>
      </w:r>
      <w:r>
        <w:rPr>
          <w:rFonts w:ascii="Arial" w:hAnsi="Arial" w:cs="Arial"/>
          <w:sz w:val="24"/>
          <w:szCs w:val="24"/>
        </w:rPr>
        <w:t xml:space="preserve"> </w:t>
      </w:r>
    </w:p>
    <w:p w14:paraId="4C7B62AE" w14:textId="624D86C2" w:rsidR="00AD2CB1" w:rsidRDefault="00AD2CB1" w:rsidP="00AD2CB1">
      <w:pPr>
        <w:ind w:left="993"/>
        <w:jc w:val="both"/>
        <w:rPr>
          <w:rFonts w:ascii="Arial" w:hAnsi="Arial" w:cs="Arial"/>
          <w:sz w:val="24"/>
          <w:szCs w:val="24"/>
        </w:rPr>
      </w:pPr>
      <w:r w:rsidRPr="00AF2E71">
        <w:rPr>
          <w:rFonts w:ascii="Arial" w:hAnsi="Arial" w:cs="Arial"/>
          <w:noProof/>
          <w:sz w:val="24"/>
          <w:szCs w:val="24"/>
          <w14:ligatures w14:val="standardContextual"/>
        </w:rPr>
        <w:drawing>
          <wp:anchor distT="0" distB="0" distL="114300" distR="114300" simplePos="0" relativeHeight="251662336" behindDoc="0" locked="0" layoutInCell="1" allowOverlap="1" wp14:anchorId="22B33795" wp14:editId="5FABCD7D">
            <wp:simplePos x="0" y="0"/>
            <wp:positionH relativeFrom="column">
              <wp:posOffset>88491</wp:posOffset>
            </wp:positionH>
            <wp:positionV relativeFrom="paragraph">
              <wp:posOffset>112087</wp:posOffset>
            </wp:positionV>
            <wp:extent cx="446400" cy="446400"/>
            <wp:effectExtent l="0" t="0" r="0" b="0"/>
            <wp:wrapNone/>
            <wp:docPr id="810024253" name="Grafika 8" descr="Mężczyzna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024253" name="Grafika 810024253" descr="Mężczyzna z wypełnieniem pełnym"/>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446400" cy="4464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24"/>
          <w:szCs w:val="24"/>
        </w:rPr>
        <w:t xml:space="preserve">Zgodnie z </w:t>
      </w:r>
      <w:r w:rsidRPr="00954867">
        <w:rPr>
          <w:rFonts w:ascii="Arial" w:hAnsi="Arial" w:cs="Arial"/>
          <w:sz w:val="24"/>
          <w:szCs w:val="24"/>
          <w:shd w:val="clear" w:color="auto" w:fill="FFFFFF"/>
        </w:rPr>
        <w:t>§</w:t>
      </w:r>
      <w:r>
        <w:rPr>
          <w:rFonts w:ascii="Arial" w:hAnsi="Arial" w:cs="Arial"/>
          <w:sz w:val="24"/>
          <w:szCs w:val="24"/>
          <w:shd w:val="clear" w:color="auto" w:fill="FFFFFF"/>
        </w:rPr>
        <w:t xml:space="preserve"> 6 </w:t>
      </w:r>
      <w:r>
        <w:rPr>
          <w:rFonts w:ascii="Arial" w:hAnsi="Arial" w:cs="Arial"/>
          <w:sz w:val="24"/>
          <w:szCs w:val="24"/>
        </w:rPr>
        <w:t>ww. rozporządzenia</w:t>
      </w:r>
      <w:r w:rsidRPr="005513E5">
        <w:rPr>
          <w:rFonts w:ascii="Arial" w:hAnsi="Arial" w:cs="Arial"/>
          <w:sz w:val="24"/>
          <w:szCs w:val="24"/>
        </w:rPr>
        <w:t xml:space="preserve"> </w:t>
      </w:r>
      <w:r>
        <w:rPr>
          <w:rFonts w:ascii="Arial" w:hAnsi="Arial" w:cs="Arial"/>
          <w:sz w:val="24"/>
          <w:szCs w:val="24"/>
        </w:rPr>
        <w:t xml:space="preserve">rolnik ma </w:t>
      </w:r>
      <w:r w:rsidRPr="00AD2CB1">
        <w:rPr>
          <w:rFonts w:ascii="Arial" w:hAnsi="Arial" w:cs="Arial"/>
          <w:b/>
          <w:bCs/>
          <w:sz w:val="24"/>
          <w:szCs w:val="24"/>
        </w:rPr>
        <w:t>obowiązek</w:t>
      </w:r>
      <w:r>
        <w:rPr>
          <w:rFonts w:ascii="Arial" w:hAnsi="Arial" w:cs="Arial"/>
          <w:sz w:val="24"/>
          <w:szCs w:val="24"/>
        </w:rPr>
        <w:t xml:space="preserve"> co najmniej </w:t>
      </w:r>
      <w:r w:rsidRPr="00AD2CB1">
        <w:rPr>
          <w:rFonts w:ascii="Arial" w:hAnsi="Arial" w:cs="Arial"/>
          <w:b/>
          <w:bCs/>
          <w:sz w:val="24"/>
          <w:szCs w:val="24"/>
        </w:rPr>
        <w:t>1 raz dziennie</w:t>
      </w:r>
      <w:r>
        <w:rPr>
          <w:rFonts w:ascii="Arial" w:hAnsi="Arial" w:cs="Arial"/>
          <w:sz w:val="24"/>
          <w:szCs w:val="24"/>
        </w:rPr>
        <w:t xml:space="preserve"> doglądać zwierzęta. Przeprowadzając codzienną kontrolę należy zwracać uwagę czy u świń nie występują pierwsze symptomy mogące wskazywać na rozwijający się problem np.:</w:t>
      </w:r>
    </w:p>
    <w:p w14:paraId="34859DAE" w14:textId="77777777" w:rsidR="00AD2CB1" w:rsidRDefault="00AD2CB1" w:rsidP="00AD2CB1">
      <w:pPr>
        <w:spacing w:after="0" w:line="360" w:lineRule="auto"/>
        <w:jc w:val="both"/>
        <w:rPr>
          <w:rFonts w:ascii="Arial" w:hAnsi="Arial" w:cs="Arial"/>
          <w:sz w:val="24"/>
          <w:szCs w:val="24"/>
        </w:rPr>
      </w:pPr>
      <w:r>
        <w:rPr>
          <w:rFonts w:ascii="Arial" w:hAnsi="Arial" w:cs="Arial"/>
          <w:sz w:val="24"/>
          <w:szCs w:val="24"/>
        </w:rPr>
        <w:t>- ogony u świń są opuszczone,</w:t>
      </w:r>
    </w:p>
    <w:p w14:paraId="04FEE858" w14:textId="43EDA69D" w:rsidR="00AD2CB1" w:rsidRDefault="00AD2CB1" w:rsidP="00AD2CB1">
      <w:pPr>
        <w:spacing w:after="0" w:line="360" w:lineRule="auto"/>
        <w:jc w:val="both"/>
        <w:rPr>
          <w:rFonts w:ascii="Arial" w:hAnsi="Arial" w:cs="Arial"/>
          <w:sz w:val="24"/>
          <w:szCs w:val="24"/>
        </w:rPr>
      </w:pPr>
      <w:r>
        <w:rPr>
          <w:rFonts w:ascii="Arial" w:hAnsi="Arial" w:cs="Arial"/>
          <w:sz w:val="24"/>
          <w:szCs w:val="24"/>
        </w:rPr>
        <w:t>- ślady pogryzień i świeżych ran na ciele, w tym w szczególności w okolicy ogona,</w:t>
      </w:r>
    </w:p>
    <w:p w14:paraId="42241A10" w14:textId="445BD29E" w:rsidR="00AD2CB1" w:rsidRDefault="00AD2CB1" w:rsidP="00AD2CB1">
      <w:pPr>
        <w:spacing w:after="0" w:line="360" w:lineRule="auto"/>
        <w:jc w:val="both"/>
        <w:rPr>
          <w:rFonts w:ascii="Arial" w:hAnsi="Arial" w:cs="Arial"/>
          <w:sz w:val="24"/>
          <w:szCs w:val="24"/>
        </w:rPr>
      </w:pPr>
      <w:r>
        <w:rPr>
          <w:rFonts w:ascii="Arial" w:hAnsi="Arial" w:cs="Arial"/>
          <w:sz w:val="24"/>
          <w:szCs w:val="24"/>
        </w:rPr>
        <w:t>- nadmierna ekscytacja zwierząt.</w:t>
      </w:r>
    </w:p>
    <w:p w14:paraId="474F3B06" w14:textId="007B475A" w:rsidR="00AD2CB1" w:rsidRDefault="00AD2CB1" w:rsidP="00AD2CB1">
      <w:pPr>
        <w:spacing w:after="0"/>
        <w:jc w:val="both"/>
        <w:rPr>
          <w:rFonts w:ascii="Arial" w:hAnsi="Arial" w:cs="Arial"/>
          <w:sz w:val="24"/>
          <w:szCs w:val="24"/>
        </w:rPr>
      </w:pPr>
      <w:r>
        <w:rPr>
          <w:rFonts w:ascii="Arial" w:hAnsi="Arial" w:cs="Arial"/>
          <w:sz w:val="24"/>
          <w:szCs w:val="24"/>
        </w:rPr>
        <w:t xml:space="preserve">W celu ustalenia ewentualnego ryzyka rozwinięcia się problemu obgryzania ogonów, </w:t>
      </w:r>
      <w:r w:rsidRPr="00AD2CB1">
        <w:rPr>
          <w:rFonts w:ascii="Arial" w:hAnsi="Arial" w:cs="Arial"/>
          <w:b/>
          <w:bCs/>
          <w:sz w:val="24"/>
          <w:szCs w:val="24"/>
        </w:rPr>
        <w:t>1 raz w miesiącu</w:t>
      </w:r>
      <w:r>
        <w:rPr>
          <w:rFonts w:ascii="Arial" w:hAnsi="Arial" w:cs="Arial"/>
          <w:sz w:val="24"/>
          <w:szCs w:val="24"/>
        </w:rPr>
        <w:t xml:space="preserve"> powinna zostać przeprowadzona </w:t>
      </w:r>
      <w:r w:rsidRPr="00AD2CB1">
        <w:rPr>
          <w:rFonts w:ascii="Arial" w:hAnsi="Arial" w:cs="Arial"/>
          <w:b/>
          <w:bCs/>
          <w:sz w:val="24"/>
          <w:szCs w:val="24"/>
        </w:rPr>
        <w:t>szczegółowa analiza</w:t>
      </w:r>
      <w:r>
        <w:rPr>
          <w:rFonts w:ascii="Arial" w:hAnsi="Arial" w:cs="Arial"/>
          <w:sz w:val="24"/>
          <w:szCs w:val="24"/>
        </w:rPr>
        <w:t>, której wyniki należy udokumentować np. używając protokołu będącego załącznikiem</w:t>
      </w:r>
      <w:r w:rsidR="00F22F13">
        <w:rPr>
          <w:rFonts w:ascii="Arial" w:hAnsi="Arial" w:cs="Arial"/>
          <w:sz w:val="24"/>
          <w:szCs w:val="24"/>
        </w:rPr>
        <w:t xml:space="preserve"> nr 3</w:t>
      </w:r>
      <w:r>
        <w:rPr>
          <w:rFonts w:ascii="Arial" w:hAnsi="Arial" w:cs="Arial"/>
          <w:sz w:val="24"/>
          <w:szCs w:val="24"/>
        </w:rPr>
        <w:t xml:space="preserve"> do niniejszych wytycznych. Ww. dokument może być przedmiotem kontroli powiatowego lekarza weterynarii.</w:t>
      </w:r>
    </w:p>
    <w:p w14:paraId="696CB2D6" w14:textId="04B7B860" w:rsidR="0032056F" w:rsidRDefault="0032056F" w:rsidP="0032056F">
      <w:pPr>
        <w:jc w:val="both"/>
        <w:rPr>
          <w:rFonts w:ascii="Arial" w:hAnsi="Arial" w:cs="Arial"/>
          <w:sz w:val="24"/>
          <w:szCs w:val="24"/>
        </w:rPr>
      </w:pPr>
      <w:r w:rsidRPr="0053533D">
        <w:rPr>
          <w:rFonts w:ascii="Arial" w:hAnsi="Arial" w:cs="Arial"/>
          <w:sz w:val="24"/>
          <w:szCs w:val="24"/>
        </w:rPr>
        <w:lastRenderedPageBreak/>
        <w:t xml:space="preserve">Jeżeli wyniki przeprowadzonej analizy wskazują na podwyższone ryzyko wystąpienia obgryzania ogonów </w:t>
      </w:r>
      <w:r w:rsidRPr="0032056F">
        <w:rPr>
          <w:rFonts w:ascii="Arial" w:hAnsi="Arial" w:cs="Arial"/>
          <w:b/>
          <w:bCs/>
          <w:sz w:val="24"/>
          <w:szCs w:val="24"/>
        </w:rPr>
        <w:t>należy</w:t>
      </w:r>
      <w:r w:rsidRPr="0053533D">
        <w:rPr>
          <w:rFonts w:ascii="Arial" w:hAnsi="Arial" w:cs="Arial"/>
          <w:sz w:val="24"/>
          <w:szCs w:val="24"/>
        </w:rPr>
        <w:t xml:space="preserve"> opracować plan naprawczy, który eliminowałby </w:t>
      </w:r>
      <w:r>
        <w:rPr>
          <w:rFonts w:ascii="Arial" w:hAnsi="Arial" w:cs="Arial"/>
          <w:sz w:val="24"/>
          <w:szCs w:val="24"/>
        </w:rPr>
        <w:t xml:space="preserve">stwierdzone </w:t>
      </w:r>
      <w:r w:rsidRPr="0053533D">
        <w:rPr>
          <w:rFonts w:ascii="Arial" w:hAnsi="Arial" w:cs="Arial"/>
          <w:sz w:val="24"/>
          <w:szCs w:val="24"/>
        </w:rPr>
        <w:t xml:space="preserve">zagrożenia. </w:t>
      </w:r>
      <w:r>
        <w:rPr>
          <w:rFonts w:ascii="Arial" w:hAnsi="Arial" w:cs="Arial"/>
          <w:sz w:val="24"/>
          <w:szCs w:val="24"/>
        </w:rPr>
        <w:t>P</w:t>
      </w:r>
      <w:r w:rsidRPr="0053533D">
        <w:rPr>
          <w:rFonts w:ascii="Arial" w:hAnsi="Arial" w:cs="Arial"/>
          <w:sz w:val="24"/>
          <w:szCs w:val="24"/>
        </w:rPr>
        <w:t xml:space="preserve">lan naprawczy powinien skupiać się </w:t>
      </w:r>
      <w:r>
        <w:rPr>
          <w:rFonts w:ascii="Arial" w:hAnsi="Arial" w:cs="Arial"/>
          <w:sz w:val="24"/>
          <w:szCs w:val="24"/>
        </w:rPr>
        <w:br/>
      </w:r>
      <w:r w:rsidRPr="0053533D">
        <w:rPr>
          <w:rFonts w:ascii="Arial" w:hAnsi="Arial" w:cs="Arial"/>
          <w:sz w:val="24"/>
          <w:szCs w:val="24"/>
        </w:rPr>
        <w:t xml:space="preserve">w pierwszej kolejności na zmianie tych parametrów, które </w:t>
      </w:r>
      <w:r w:rsidR="006B0AC8">
        <w:rPr>
          <w:rFonts w:ascii="Arial" w:hAnsi="Arial" w:cs="Arial"/>
          <w:sz w:val="24"/>
          <w:szCs w:val="24"/>
        </w:rPr>
        <w:t xml:space="preserve">rolnik ocenił najwyżej, </w:t>
      </w:r>
      <w:r w:rsidR="006B0AC8">
        <w:rPr>
          <w:rFonts w:ascii="Arial" w:hAnsi="Arial" w:cs="Arial"/>
          <w:sz w:val="24"/>
          <w:szCs w:val="24"/>
        </w:rPr>
        <w:br/>
        <w:t>w ramach przeprowadzanej analizy ryzyka.</w:t>
      </w:r>
      <w:r w:rsidRPr="0053533D">
        <w:rPr>
          <w:rFonts w:ascii="Arial" w:hAnsi="Arial" w:cs="Arial"/>
          <w:sz w:val="24"/>
          <w:szCs w:val="24"/>
        </w:rPr>
        <w:t xml:space="preserve"> </w:t>
      </w:r>
    </w:p>
    <w:p w14:paraId="0A15BB59" w14:textId="77777777" w:rsidR="0032056F" w:rsidRDefault="0032056F" w:rsidP="0032056F">
      <w:pPr>
        <w:spacing w:after="0"/>
        <w:jc w:val="both"/>
        <w:rPr>
          <w:rFonts w:ascii="Arial" w:hAnsi="Arial" w:cs="Arial"/>
          <w:sz w:val="24"/>
          <w:szCs w:val="24"/>
        </w:rPr>
      </w:pPr>
      <w:r>
        <w:rPr>
          <w:rFonts w:ascii="Arial" w:hAnsi="Arial" w:cs="Arial"/>
          <w:sz w:val="24"/>
          <w:szCs w:val="24"/>
        </w:rPr>
        <w:t>Podstawowe kryteria, które należy wziąć pod uwagę przeprowadzając analizę ryzyka to</w:t>
      </w:r>
      <w:r w:rsidRPr="000A0FB7">
        <w:rPr>
          <w:rFonts w:ascii="Arial" w:hAnsi="Arial" w:cs="Arial"/>
          <w:sz w:val="24"/>
          <w:szCs w:val="24"/>
        </w:rPr>
        <w:t xml:space="preserve">: </w:t>
      </w:r>
    </w:p>
    <w:p w14:paraId="7EC1059E" w14:textId="49F2730A" w:rsidR="0032056F" w:rsidRDefault="0032056F" w:rsidP="0032056F">
      <w:pPr>
        <w:spacing w:after="0" w:line="360" w:lineRule="auto"/>
        <w:ind w:left="426"/>
        <w:jc w:val="both"/>
        <w:rPr>
          <w:rFonts w:ascii="Arial" w:hAnsi="Arial" w:cs="Arial"/>
          <w:sz w:val="24"/>
          <w:szCs w:val="24"/>
        </w:rPr>
      </w:pPr>
      <w:r w:rsidRPr="000A0FB7">
        <w:rPr>
          <w:rFonts w:ascii="Arial" w:hAnsi="Arial" w:cs="Arial"/>
          <w:sz w:val="24"/>
          <w:szCs w:val="24"/>
        </w:rPr>
        <w:t xml:space="preserve">a) </w:t>
      </w:r>
      <w:r>
        <w:rPr>
          <w:rFonts w:ascii="Arial" w:hAnsi="Arial" w:cs="Arial"/>
          <w:sz w:val="24"/>
          <w:szCs w:val="24"/>
        </w:rPr>
        <w:t>w</w:t>
      </w:r>
      <w:r w:rsidRPr="000A0FB7">
        <w:rPr>
          <w:rFonts w:ascii="Arial" w:hAnsi="Arial" w:cs="Arial"/>
          <w:sz w:val="24"/>
          <w:szCs w:val="24"/>
        </w:rPr>
        <w:t xml:space="preserve">yłożone materiały wzbogacające; </w:t>
      </w:r>
    </w:p>
    <w:p w14:paraId="4E0178C1" w14:textId="2AAA331E" w:rsidR="0032056F" w:rsidRDefault="00D51919" w:rsidP="0032056F">
      <w:pPr>
        <w:spacing w:after="0" w:line="360" w:lineRule="auto"/>
        <w:ind w:left="426"/>
        <w:jc w:val="both"/>
        <w:rPr>
          <w:rFonts w:ascii="Arial" w:hAnsi="Arial" w:cs="Arial"/>
          <w:sz w:val="24"/>
          <w:szCs w:val="24"/>
        </w:rPr>
      </w:pPr>
      <w:r>
        <w:rPr>
          <w:rFonts w:ascii="Arial" w:hAnsi="Arial" w:cs="Arial"/>
          <w:noProof/>
          <w:sz w:val="24"/>
          <w:szCs w:val="24"/>
          <w14:ligatures w14:val="standardContextual"/>
        </w:rPr>
        <w:drawing>
          <wp:anchor distT="0" distB="0" distL="114300" distR="114300" simplePos="0" relativeHeight="251663360" behindDoc="0" locked="0" layoutInCell="1" allowOverlap="1" wp14:anchorId="68A264E9" wp14:editId="4868863B">
            <wp:simplePos x="0" y="0"/>
            <wp:positionH relativeFrom="column">
              <wp:posOffset>3567655</wp:posOffset>
            </wp:positionH>
            <wp:positionV relativeFrom="paragraph">
              <wp:posOffset>174400</wp:posOffset>
            </wp:positionV>
            <wp:extent cx="914400" cy="914400"/>
            <wp:effectExtent l="0" t="0" r="0" b="0"/>
            <wp:wrapNone/>
            <wp:docPr id="2011919753" name="Grafika 1" descr="Świnia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919753" name="Grafika 2011919753" descr="Świnia z wypełnieniem pełnym"/>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32056F">
        <w:rPr>
          <w:rFonts w:ascii="Arial" w:hAnsi="Arial" w:cs="Arial"/>
          <w:noProof/>
          <w:sz w:val="24"/>
          <w:szCs w:val="24"/>
          <w14:ligatures w14:val="standardContextual"/>
        </w:rPr>
        <w:drawing>
          <wp:anchor distT="0" distB="0" distL="114300" distR="114300" simplePos="0" relativeHeight="251664384" behindDoc="0" locked="0" layoutInCell="1" allowOverlap="1" wp14:anchorId="0937C6CE" wp14:editId="1F646354">
            <wp:simplePos x="0" y="0"/>
            <wp:positionH relativeFrom="column">
              <wp:posOffset>4482199</wp:posOffset>
            </wp:positionH>
            <wp:positionV relativeFrom="paragraph">
              <wp:posOffset>97523</wp:posOffset>
            </wp:positionV>
            <wp:extent cx="914400" cy="914400"/>
            <wp:effectExtent l="0" t="0" r="0" b="0"/>
            <wp:wrapNone/>
            <wp:docPr id="1219320330" name="Grafika 2" descr="Sceneria wiejska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320330" name="Grafika 1219320330" descr="Sceneria wiejska z wypełnieniem pełnym"/>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32056F" w:rsidRPr="000A0FB7">
        <w:rPr>
          <w:rFonts w:ascii="Arial" w:hAnsi="Arial" w:cs="Arial"/>
          <w:sz w:val="24"/>
          <w:szCs w:val="24"/>
        </w:rPr>
        <w:t xml:space="preserve">b) czystość; </w:t>
      </w:r>
    </w:p>
    <w:p w14:paraId="298275C8" w14:textId="284D9426" w:rsidR="0032056F" w:rsidRDefault="0032056F" w:rsidP="0032056F">
      <w:pPr>
        <w:spacing w:after="0" w:line="360" w:lineRule="auto"/>
        <w:ind w:left="426"/>
        <w:jc w:val="both"/>
        <w:rPr>
          <w:rFonts w:ascii="Arial" w:hAnsi="Arial" w:cs="Arial"/>
          <w:sz w:val="24"/>
          <w:szCs w:val="24"/>
        </w:rPr>
      </w:pPr>
      <w:r w:rsidRPr="000A0FB7">
        <w:rPr>
          <w:rFonts w:ascii="Arial" w:hAnsi="Arial" w:cs="Arial"/>
          <w:sz w:val="24"/>
          <w:szCs w:val="24"/>
        </w:rPr>
        <w:t xml:space="preserve">c) komfort termiczny i jakość powietrza; </w:t>
      </w:r>
    </w:p>
    <w:p w14:paraId="0CED4231" w14:textId="77777777" w:rsidR="0032056F" w:rsidRDefault="0032056F" w:rsidP="0032056F">
      <w:pPr>
        <w:spacing w:after="0" w:line="360" w:lineRule="auto"/>
        <w:ind w:left="426"/>
        <w:jc w:val="both"/>
        <w:rPr>
          <w:rFonts w:ascii="Arial" w:hAnsi="Arial" w:cs="Arial"/>
          <w:sz w:val="24"/>
          <w:szCs w:val="24"/>
        </w:rPr>
      </w:pPr>
      <w:r w:rsidRPr="000A0FB7">
        <w:rPr>
          <w:rFonts w:ascii="Arial" w:hAnsi="Arial" w:cs="Arial"/>
          <w:sz w:val="24"/>
          <w:szCs w:val="24"/>
        </w:rPr>
        <w:t xml:space="preserve">d) status zdrowotny; </w:t>
      </w:r>
    </w:p>
    <w:p w14:paraId="0510FEB0" w14:textId="77777777" w:rsidR="0032056F" w:rsidRDefault="0032056F" w:rsidP="0032056F">
      <w:pPr>
        <w:spacing w:after="0" w:line="360" w:lineRule="auto"/>
        <w:ind w:left="426"/>
        <w:jc w:val="both"/>
        <w:rPr>
          <w:rFonts w:ascii="Arial" w:hAnsi="Arial" w:cs="Arial"/>
          <w:sz w:val="24"/>
          <w:szCs w:val="24"/>
        </w:rPr>
      </w:pPr>
      <w:r w:rsidRPr="000A0FB7">
        <w:rPr>
          <w:rFonts w:ascii="Arial" w:hAnsi="Arial" w:cs="Arial"/>
          <w:sz w:val="24"/>
          <w:szCs w:val="24"/>
        </w:rPr>
        <w:t xml:space="preserve">e) konkurencję o żywność i przestrzeń; </w:t>
      </w:r>
    </w:p>
    <w:p w14:paraId="780751D8" w14:textId="77777777" w:rsidR="0032056F" w:rsidRDefault="0032056F" w:rsidP="0032056F">
      <w:pPr>
        <w:spacing w:line="360" w:lineRule="auto"/>
        <w:ind w:left="426"/>
        <w:jc w:val="both"/>
        <w:rPr>
          <w:rFonts w:ascii="Arial" w:hAnsi="Arial" w:cs="Arial"/>
          <w:sz w:val="24"/>
          <w:szCs w:val="24"/>
        </w:rPr>
      </w:pPr>
      <w:r w:rsidRPr="000A0FB7">
        <w:rPr>
          <w:rFonts w:ascii="Arial" w:hAnsi="Arial" w:cs="Arial"/>
          <w:sz w:val="24"/>
          <w:szCs w:val="24"/>
        </w:rPr>
        <w:t>f) dietę.</w:t>
      </w:r>
    </w:p>
    <w:p w14:paraId="454AFF3E" w14:textId="65AA46AE" w:rsidR="0032056F" w:rsidRDefault="0032056F" w:rsidP="0032056F">
      <w:pPr>
        <w:spacing w:line="276" w:lineRule="auto"/>
        <w:jc w:val="both"/>
        <w:rPr>
          <w:rFonts w:ascii="Arial" w:hAnsi="Arial" w:cs="Arial"/>
          <w:sz w:val="24"/>
          <w:szCs w:val="24"/>
        </w:rPr>
      </w:pPr>
      <w:r>
        <w:rPr>
          <w:rFonts w:ascii="Arial" w:hAnsi="Arial" w:cs="Arial"/>
          <w:sz w:val="24"/>
          <w:szCs w:val="24"/>
        </w:rPr>
        <w:t>Przeprowadzając analizę ryzyka w zakresie ww. parametrów należy wziąć pod uwagę poniższe parametry:</w:t>
      </w:r>
    </w:p>
    <w:tbl>
      <w:tblPr>
        <w:tblStyle w:val="Tabela-Siatka"/>
        <w:tblW w:w="9067" w:type="dxa"/>
        <w:tblLook w:val="04A0" w:firstRow="1" w:lastRow="0" w:firstColumn="1" w:lastColumn="0" w:noHBand="0" w:noVBand="1"/>
      </w:tblPr>
      <w:tblGrid>
        <w:gridCol w:w="1838"/>
        <w:gridCol w:w="3260"/>
        <w:gridCol w:w="3969"/>
      </w:tblGrid>
      <w:tr w:rsidR="0032056F" w:rsidRPr="00E97543" w14:paraId="4DE77CC5" w14:textId="77777777" w:rsidTr="006B0AC8">
        <w:tc>
          <w:tcPr>
            <w:tcW w:w="1838" w:type="dxa"/>
          </w:tcPr>
          <w:p w14:paraId="2E769FC4" w14:textId="77777777" w:rsidR="0032056F" w:rsidRPr="0032056F" w:rsidRDefault="0032056F" w:rsidP="0012262A">
            <w:pPr>
              <w:rPr>
                <w:rFonts w:ascii="Arial" w:hAnsi="Arial" w:cs="Arial"/>
                <w:sz w:val="24"/>
                <w:szCs w:val="24"/>
              </w:rPr>
            </w:pPr>
            <w:bookmarkStart w:id="1" w:name="_Hlk128133003"/>
          </w:p>
        </w:tc>
        <w:tc>
          <w:tcPr>
            <w:tcW w:w="3260" w:type="dxa"/>
          </w:tcPr>
          <w:p w14:paraId="17DBEF88" w14:textId="77777777" w:rsidR="0032056F" w:rsidRPr="0032056F" w:rsidRDefault="0032056F" w:rsidP="0012262A">
            <w:pPr>
              <w:rPr>
                <w:rFonts w:ascii="Arial" w:hAnsi="Arial" w:cs="Arial"/>
                <w:b/>
                <w:bCs/>
                <w:sz w:val="24"/>
                <w:szCs w:val="24"/>
              </w:rPr>
            </w:pPr>
            <w:r w:rsidRPr="0032056F">
              <w:rPr>
                <w:rFonts w:ascii="Arial" w:hAnsi="Arial" w:cs="Arial"/>
                <w:b/>
                <w:bCs/>
                <w:sz w:val="24"/>
                <w:szCs w:val="24"/>
              </w:rPr>
              <w:t>Wskaźniki oparte na środowisku, w którym przebywają świnie</w:t>
            </w:r>
          </w:p>
        </w:tc>
        <w:tc>
          <w:tcPr>
            <w:tcW w:w="3969" w:type="dxa"/>
          </w:tcPr>
          <w:p w14:paraId="6B80F943" w14:textId="77777777" w:rsidR="0032056F" w:rsidRPr="0032056F" w:rsidRDefault="0032056F" w:rsidP="0012262A">
            <w:pPr>
              <w:rPr>
                <w:rFonts w:ascii="Arial" w:hAnsi="Arial" w:cs="Arial"/>
                <w:b/>
                <w:bCs/>
                <w:sz w:val="24"/>
                <w:szCs w:val="24"/>
              </w:rPr>
            </w:pPr>
            <w:r w:rsidRPr="0032056F">
              <w:rPr>
                <w:rFonts w:ascii="Arial" w:hAnsi="Arial" w:cs="Arial"/>
                <w:b/>
                <w:bCs/>
                <w:sz w:val="24"/>
                <w:szCs w:val="24"/>
              </w:rPr>
              <w:t>Wskaźniki oparte na wyglądzie i zachowaniu zwierząt</w:t>
            </w:r>
          </w:p>
        </w:tc>
      </w:tr>
      <w:tr w:rsidR="0032056F" w:rsidRPr="005B4554" w14:paraId="2D132CEB" w14:textId="77777777" w:rsidTr="006B0AC8">
        <w:tc>
          <w:tcPr>
            <w:tcW w:w="1838" w:type="dxa"/>
          </w:tcPr>
          <w:p w14:paraId="44AA6E1A" w14:textId="77777777" w:rsidR="0032056F" w:rsidRPr="0032056F" w:rsidRDefault="0032056F" w:rsidP="0012262A">
            <w:pPr>
              <w:rPr>
                <w:rFonts w:ascii="Arial" w:hAnsi="Arial" w:cs="Arial"/>
                <w:sz w:val="24"/>
                <w:szCs w:val="24"/>
                <w:lang w:val="en-GB"/>
              </w:rPr>
            </w:pPr>
            <w:r w:rsidRPr="0032056F">
              <w:rPr>
                <w:rFonts w:ascii="Arial" w:hAnsi="Arial" w:cs="Arial"/>
                <w:sz w:val="24"/>
                <w:szCs w:val="24"/>
                <w:lang w:val="en-GB"/>
              </w:rPr>
              <w:t xml:space="preserve">Występowanie obgryzania ogonów  </w:t>
            </w:r>
          </w:p>
        </w:tc>
        <w:tc>
          <w:tcPr>
            <w:tcW w:w="3260" w:type="dxa"/>
          </w:tcPr>
          <w:p w14:paraId="594EC1CC" w14:textId="77777777" w:rsidR="0032056F" w:rsidRPr="0032056F" w:rsidRDefault="0032056F" w:rsidP="0012262A">
            <w:pPr>
              <w:rPr>
                <w:rFonts w:ascii="Arial" w:hAnsi="Arial" w:cs="Arial"/>
                <w:sz w:val="24"/>
                <w:szCs w:val="24"/>
                <w:lang w:val="en-GB"/>
              </w:rPr>
            </w:pPr>
          </w:p>
        </w:tc>
        <w:tc>
          <w:tcPr>
            <w:tcW w:w="3969" w:type="dxa"/>
          </w:tcPr>
          <w:p w14:paraId="3D6D8D98" w14:textId="4A46E0AA" w:rsidR="0032056F" w:rsidRPr="0032056F" w:rsidRDefault="0013348B" w:rsidP="0032056F">
            <w:pPr>
              <w:pStyle w:val="Akapitzlist"/>
              <w:numPr>
                <w:ilvl w:val="0"/>
                <w:numId w:val="18"/>
              </w:numPr>
              <w:spacing w:after="0" w:line="240" w:lineRule="auto"/>
              <w:ind w:left="311"/>
              <w:rPr>
                <w:rFonts w:ascii="Arial" w:hAnsi="Arial" w:cs="Arial"/>
                <w:sz w:val="24"/>
                <w:szCs w:val="24"/>
              </w:rPr>
            </w:pPr>
            <w:r w:rsidRPr="0032056F">
              <w:rPr>
                <w:rFonts w:ascii="Arial" w:hAnsi="Arial" w:cs="Arial"/>
                <w:sz w:val="24"/>
                <w:szCs w:val="24"/>
              </w:rPr>
              <w:t>zwiększone występowanie uszkodzeń ogona oraz zachowań związanych z obgryzaniem ogona</w:t>
            </w:r>
          </w:p>
          <w:p w14:paraId="2EDDDBEF" w14:textId="6F8CCD8D" w:rsidR="0032056F" w:rsidRPr="0032056F" w:rsidRDefault="0013348B" w:rsidP="0032056F">
            <w:pPr>
              <w:pStyle w:val="Akapitzlist"/>
              <w:numPr>
                <w:ilvl w:val="0"/>
                <w:numId w:val="18"/>
              </w:numPr>
              <w:spacing w:after="0" w:line="240" w:lineRule="auto"/>
              <w:ind w:left="311"/>
              <w:rPr>
                <w:rFonts w:ascii="Arial" w:hAnsi="Arial" w:cs="Arial"/>
                <w:sz w:val="24"/>
                <w:szCs w:val="24"/>
              </w:rPr>
            </w:pPr>
            <w:r w:rsidRPr="0032056F">
              <w:rPr>
                <w:rFonts w:ascii="Arial" w:hAnsi="Arial" w:cs="Arial"/>
                <w:sz w:val="24"/>
                <w:szCs w:val="24"/>
                <w:lang w:val="en-GB"/>
              </w:rPr>
              <w:t>nisko noszone ogony</w:t>
            </w:r>
          </w:p>
          <w:p w14:paraId="104B1FE4" w14:textId="00441C52" w:rsidR="0032056F" w:rsidRPr="0032056F" w:rsidRDefault="0013348B" w:rsidP="0032056F">
            <w:pPr>
              <w:pStyle w:val="Akapitzlist"/>
              <w:numPr>
                <w:ilvl w:val="0"/>
                <w:numId w:val="18"/>
              </w:numPr>
              <w:spacing w:after="0" w:line="240" w:lineRule="auto"/>
              <w:ind w:left="311"/>
              <w:rPr>
                <w:rFonts w:ascii="Arial" w:hAnsi="Arial" w:cs="Arial"/>
                <w:sz w:val="24"/>
                <w:szCs w:val="24"/>
              </w:rPr>
            </w:pPr>
            <w:r w:rsidRPr="0032056F">
              <w:rPr>
                <w:rFonts w:ascii="Arial" w:hAnsi="Arial" w:cs="Arial"/>
                <w:sz w:val="24"/>
                <w:szCs w:val="24"/>
              </w:rPr>
              <w:t>zwiększona nerwowość zwierząt w stadzie</w:t>
            </w:r>
          </w:p>
        </w:tc>
      </w:tr>
      <w:tr w:rsidR="0032056F" w:rsidRPr="00E97543" w14:paraId="667B13AE" w14:textId="77777777" w:rsidTr="006B0AC8">
        <w:tc>
          <w:tcPr>
            <w:tcW w:w="1838" w:type="dxa"/>
          </w:tcPr>
          <w:p w14:paraId="53AF0AF6" w14:textId="319EB462" w:rsidR="0032056F" w:rsidRPr="0032056F" w:rsidRDefault="0032056F" w:rsidP="0012262A">
            <w:pPr>
              <w:rPr>
                <w:rFonts w:ascii="Arial" w:hAnsi="Arial" w:cs="Arial"/>
                <w:sz w:val="24"/>
                <w:szCs w:val="24"/>
                <w:lang w:val="en-GB"/>
              </w:rPr>
            </w:pPr>
            <w:r>
              <w:rPr>
                <w:rFonts w:ascii="Arial" w:hAnsi="Arial" w:cs="Arial"/>
                <w:noProof/>
                <w:sz w:val="24"/>
                <w:szCs w:val="24"/>
                <w14:ligatures w14:val="standardContextual"/>
              </w:rPr>
              <w:drawing>
                <wp:anchor distT="0" distB="0" distL="114300" distR="114300" simplePos="0" relativeHeight="251669504" behindDoc="0" locked="0" layoutInCell="1" allowOverlap="1" wp14:anchorId="785AED09" wp14:editId="5F61EA46">
                  <wp:simplePos x="0" y="0"/>
                  <wp:positionH relativeFrom="column">
                    <wp:posOffset>254000</wp:posOffset>
                  </wp:positionH>
                  <wp:positionV relativeFrom="paragraph">
                    <wp:posOffset>1412424</wp:posOffset>
                  </wp:positionV>
                  <wp:extent cx="446400" cy="446400"/>
                  <wp:effectExtent l="0" t="0" r="0" b="0"/>
                  <wp:wrapNone/>
                  <wp:docPr id="2022421797" name="Grafika 7" descr="Węzeł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421797" name="Grafika 2022421797" descr="Węzeł kontur"/>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446400" cy="446400"/>
                          </a:xfrm>
                          <a:prstGeom prst="rect">
                            <a:avLst/>
                          </a:prstGeom>
                        </pic:spPr>
                      </pic:pic>
                    </a:graphicData>
                  </a:graphic>
                  <wp14:sizeRelH relativeFrom="page">
                    <wp14:pctWidth>0</wp14:pctWidth>
                  </wp14:sizeRelH>
                  <wp14:sizeRelV relativeFrom="page">
                    <wp14:pctHeight>0</wp14:pctHeight>
                  </wp14:sizeRelV>
                </wp:anchor>
              </w:drawing>
            </w:r>
            <w:r w:rsidRPr="0032056F">
              <w:rPr>
                <w:rFonts w:ascii="Arial" w:hAnsi="Arial" w:cs="Arial"/>
                <w:sz w:val="24"/>
                <w:szCs w:val="24"/>
                <w:lang w:val="en-GB"/>
              </w:rPr>
              <w:t>Materiały wzbogacające</w:t>
            </w:r>
          </w:p>
        </w:tc>
        <w:tc>
          <w:tcPr>
            <w:tcW w:w="3260" w:type="dxa"/>
          </w:tcPr>
          <w:p w14:paraId="7D44662A" w14:textId="77777777" w:rsidR="0032056F" w:rsidRPr="0032056F" w:rsidRDefault="0032056F" w:rsidP="0012262A">
            <w:pPr>
              <w:rPr>
                <w:rFonts w:ascii="Arial" w:hAnsi="Arial" w:cs="Arial"/>
                <w:sz w:val="24"/>
                <w:szCs w:val="24"/>
              </w:rPr>
            </w:pPr>
            <w:r w:rsidRPr="0032056F">
              <w:rPr>
                <w:rFonts w:ascii="Arial" w:hAnsi="Arial" w:cs="Arial"/>
                <w:sz w:val="24"/>
                <w:szCs w:val="24"/>
              </w:rPr>
              <w:t>Właściwości materiału:</w:t>
            </w:r>
          </w:p>
          <w:p w14:paraId="4410618D" w14:textId="77777777" w:rsidR="0032056F" w:rsidRPr="0032056F" w:rsidRDefault="0032056F" w:rsidP="0032056F">
            <w:pPr>
              <w:pStyle w:val="Akapitzlist"/>
              <w:numPr>
                <w:ilvl w:val="0"/>
                <w:numId w:val="19"/>
              </w:numPr>
              <w:spacing w:after="0" w:line="240" w:lineRule="auto"/>
              <w:ind w:left="460"/>
              <w:rPr>
                <w:rFonts w:ascii="Arial" w:hAnsi="Arial" w:cs="Arial"/>
                <w:sz w:val="24"/>
                <w:szCs w:val="24"/>
              </w:rPr>
            </w:pPr>
            <w:r w:rsidRPr="0032056F">
              <w:rPr>
                <w:rFonts w:ascii="Arial" w:hAnsi="Arial" w:cs="Arial"/>
                <w:sz w:val="24"/>
                <w:szCs w:val="24"/>
              </w:rPr>
              <w:t>bezpieczne</w:t>
            </w:r>
          </w:p>
          <w:p w14:paraId="437B47A6" w14:textId="77777777" w:rsidR="0032056F" w:rsidRPr="0032056F" w:rsidRDefault="0032056F" w:rsidP="0032056F">
            <w:pPr>
              <w:pStyle w:val="Akapitzlist"/>
              <w:numPr>
                <w:ilvl w:val="0"/>
                <w:numId w:val="19"/>
              </w:numPr>
              <w:spacing w:after="0" w:line="240" w:lineRule="auto"/>
              <w:ind w:left="460"/>
              <w:rPr>
                <w:rFonts w:ascii="Arial" w:hAnsi="Arial" w:cs="Arial"/>
                <w:sz w:val="24"/>
                <w:szCs w:val="24"/>
              </w:rPr>
            </w:pPr>
            <w:r w:rsidRPr="0032056F">
              <w:rPr>
                <w:rFonts w:ascii="Arial" w:hAnsi="Arial" w:cs="Arial"/>
                <w:sz w:val="24"/>
                <w:szCs w:val="24"/>
              </w:rPr>
              <w:t>jadalne</w:t>
            </w:r>
          </w:p>
          <w:p w14:paraId="6B787495" w14:textId="77777777" w:rsidR="0032056F" w:rsidRPr="0032056F" w:rsidRDefault="0032056F" w:rsidP="0032056F">
            <w:pPr>
              <w:pStyle w:val="Akapitzlist"/>
              <w:numPr>
                <w:ilvl w:val="0"/>
                <w:numId w:val="19"/>
              </w:numPr>
              <w:spacing w:after="0" w:line="240" w:lineRule="auto"/>
              <w:ind w:left="460"/>
              <w:rPr>
                <w:rFonts w:ascii="Arial" w:hAnsi="Arial" w:cs="Arial"/>
                <w:sz w:val="24"/>
                <w:szCs w:val="24"/>
              </w:rPr>
            </w:pPr>
            <w:r w:rsidRPr="0032056F">
              <w:rPr>
                <w:rFonts w:ascii="Arial" w:hAnsi="Arial" w:cs="Arial"/>
                <w:sz w:val="24"/>
                <w:szCs w:val="24"/>
              </w:rPr>
              <w:t>nadające się do żucia</w:t>
            </w:r>
          </w:p>
          <w:p w14:paraId="071D6AB3" w14:textId="77777777" w:rsidR="0032056F" w:rsidRPr="0032056F" w:rsidRDefault="0032056F" w:rsidP="0032056F">
            <w:pPr>
              <w:pStyle w:val="Akapitzlist"/>
              <w:numPr>
                <w:ilvl w:val="0"/>
                <w:numId w:val="19"/>
              </w:numPr>
              <w:spacing w:after="0" w:line="240" w:lineRule="auto"/>
              <w:ind w:left="460"/>
              <w:rPr>
                <w:rFonts w:ascii="Arial" w:hAnsi="Arial" w:cs="Arial"/>
                <w:sz w:val="24"/>
                <w:szCs w:val="24"/>
              </w:rPr>
            </w:pPr>
            <w:r w:rsidRPr="0032056F">
              <w:rPr>
                <w:rFonts w:ascii="Arial" w:hAnsi="Arial" w:cs="Arial"/>
                <w:sz w:val="24"/>
                <w:szCs w:val="24"/>
              </w:rPr>
              <w:t>możliwe do zbadania</w:t>
            </w:r>
          </w:p>
          <w:p w14:paraId="0E92FE2B" w14:textId="77777777" w:rsidR="0032056F" w:rsidRPr="0032056F" w:rsidRDefault="0032056F" w:rsidP="0032056F">
            <w:pPr>
              <w:pStyle w:val="Akapitzlist"/>
              <w:numPr>
                <w:ilvl w:val="0"/>
                <w:numId w:val="19"/>
              </w:numPr>
              <w:spacing w:after="0" w:line="240" w:lineRule="auto"/>
              <w:ind w:left="460"/>
              <w:rPr>
                <w:rFonts w:ascii="Arial" w:hAnsi="Arial" w:cs="Arial"/>
                <w:sz w:val="24"/>
                <w:szCs w:val="24"/>
              </w:rPr>
            </w:pPr>
            <w:r w:rsidRPr="0032056F">
              <w:rPr>
                <w:rFonts w:ascii="Arial" w:hAnsi="Arial" w:cs="Arial"/>
                <w:sz w:val="24"/>
                <w:szCs w:val="24"/>
              </w:rPr>
              <w:t>podatne na manipulację</w:t>
            </w:r>
          </w:p>
          <w:p w14:paraId="382D6062" w14:textId="1E576EF0" w:rsidR="0032056F" w:rsidRPr="0032056F" w:rsidRDefault="0032056F" w:rsidP="0012262A">
            <w:pPr>
              <w:ind w:left="100"/>
              <w:rPr>
                <w:rFonts w:ascii="Arial" w:hAnsi="Arial" w:cs="Arial"/>
                <w:sz w:val="24"/>
                <w:szCs w:val="24"/>
              </w:rPr>
            </w:pPr>
            <w:r w:rsidRPr="0032056F">
              <w:rPr>
                <w:rFonts w:ascii="Arial" w:hAnsi="Arial" w:cs="Arial"/>
                <w:sz w:val="24"/>
                <w:szCs w:val="24"/>
              </w:rPr>
              <w:t>Sposób udostępniania materiałów powinien zapewniać:</w:t>
            </w:r>
          </w:p>
          <w:p w14:paraId="3FD7623F" w14:textId="77777777" w:rsidR="0032056F" w:rsidRPr="0032056F" w:rsidRDefault="0032056F" w:rsidP="0032056F">
            <w:pPr>
              <w:pStyle w:val="Akapitzlist"/>
              <w:numPr>
                <w:ilvl w:val="0"/>
                <w:numId w:val="20"/>
              </w:numPr>
              <w:spacing w:after="0" w:line="240" w:lineRule="auto"/>
              <w:ind w:left="460"/>
              <w:rPr>
                <w:rFonts w:ascii="Arial" w:hAnsi="Arial" w:cs="Arial"/>
                <w:sz w:val="24"/>
                <w:szCs w:val="24"/>
              </w:rPr>
            </w:pPr>
            <w:r w:rsidRPr="0032056F">
              <w:rPr>
                <w:rFonts w:ascii="Arial" w:hAnsi="Arial" w:cs="Arial"/>
                <w:sz w:val="24"/>
                <w:szCs w:val="24"/>
              </w:rPr>
              <w:t>trwałe zainteresowanie świń</w:t>
            </w:r>
          </w:p>
          <w:p w14:paraId="44E0F223" w14:textId="77777777" w:rsidR="0032056F" w:rsidRPr="0032056F" w:rsidRDefault="0032056F" w:rsidP="0032056F">
            <w:pPr>
              <w:pStyle w:val="Akapitzlist"/>
              <w:numPr>
                <w:ilvl w:val="0"/>
                <w:numId w:val="20"/>
              </w:numPr>
              <w:spacing w:after="0" w:line="240" w:lineRule="auto"/>
              <w:ind w:left="460"/>
              <w:rPr>
                <w:rFonts w:ascii="Arial" w:hAnsi="Arial" w:cs="Arial"/>
                <w:sz w:val="24"/>
                <w:szCs w:val="24"/>
              </w:rPr>
            </w:pPr>
            <w:r w:rsidRPr="0032056F">
              <w:rPr>
                <w:rFonts w:ascii="Arial" w:hAnsi="Arial" w:cs="Arial"/>
                <w:sz w:val="24"/>
                <w:szCs w:val="24"/>
              </w:rPr>
              <w:t>dostępność dla wszystkich świń</w:t>
            </w:r>
          </w:p>
          <w:p w14:paraId="04B60E19" w14:textId="77777777" w:rsidR="0032056F" w:rsidRPr="0032056F" w:rsidRDefault="0032056F" w:rsidP="0032056F">
            <w:pPr>
              <w:pStyle w:val="Akapitzlist"/>
              <w:numPr>
                <w:ilvl w:val="0"/>
                <w:numId w:val="20"/>
              </w:numPr>
              <w:spacing w:after="0" w:line="240" w:lineRule="auto"/>
              <w:ind w:left="460"/>
              <w:rPr>
                <w:rFonts w:ascii="Arial" w:hAnsi="Arial" w:cs="Arial"/>
                <w:sz w:val="24"/>
                <w:szCs w:val="24"/>
              </w:rPr>
            </w:pPr>
            <w:r w:rsidRPr="0032056F">
              <w:rPr>
                <w:rFonts w:ascii="Arial" w:hAnsi="Arial" w:cs="Arial"/>
                <w:sz w:val="24"/>
                <w:szCs w:val="24"/>
              </w:rPr>
              <w:t>wystarczającą ilości materiału</w:t>
            </w:r>
          </w:p>
          <w:p w14:paraId="57477F57" w14:textId="77777777" w:rsidR="0032056F" w:rsidRPr="0032056F" w:rsidRDefault="0032056F" w:rsidP="0032056F">
            <w:pPr>
              <w:pStyle w:val="Akapitzlist"/>
              <w:numPr>
                <w:ilvl w:val="0"/>
                <w:numId w:val="20"/>
              </w:numPr>
              <w:spacing w:after="0" w:line="240" w:lineRule="auto"/>
              <w:ind w:left="460"/>
              <w:rPr>
                <w:rFonts w:ascii="Arial" w:hAnsi="Arial" w:cs="Arial"/>
                <w:sz w:val="24"/>
                <w:szCs w:val="24"/>
                <w:lang w:val="en-GB"/>
              </w:rPr>
            </w:pPr>
            <w:r w:rsidRPr="0032056F">
              <w:rPr>
                <w:rFonts w:ascii="Arial" w:hAnsi="Arial" w:cs="Arial"/>
                <w:sz w:val="24"/>
                <w:szCs w:val="24"/>
                <w:lang w:val="en-GB"/>
              </w:rPr>
              <w:t>czystość materiału</w:t>
            </w:r>
          </w:p>
        </w:tc>
        <w:tc>
          <w:tcPr>
            <w:tcW w:w="3969" w:type="dxa"/>
          </w:tcPr>
          <w:p w14:paraId="6CED1787" w14:textId="514086E7" w:rsidR="0032056F" w:rsidRPr="0032056F" w:rsidRDefault="0013348B" w:rsidP="0032056F">
            <w:pPr>
              <w:pStyle w:val="Akapitzlist"/>
              <w:numPr>
                <w:ilvl w:val="0"/>
                <w:numId w:val="20"/>
              </w:numPr>
              <w:spacing w:after="0" w:line="240" w:lineRule="auto"/>
              <w:ind w:left="311"/>
              <w:rPr>
                <w:rFonts w:ascii="Arial" w:hAnsi="Arial" w:cs="Arial"/>
                <w:sz w:val="24"/>
                <w:szCs w:val="24"/>
              </w:rPr>
            </w:pPr>
            <w:r w:rsidRPr="0032056F">
              <w:rPr>
                <w:rFonts w:ascii="Arial" w:hAnsi="Arial" w:cs="Arial"/>
                <w:sz w:val="24"/>
                <w:szCs w:val="24"/>
              </w:rPr>
              <w:t>n</w:t>
            </w:r>
            <w:r w:rsidR="0032056F" w:rsidRPr="0032056F">
              <w:rPr>
                <w:rFonts w:ascii="Arial" w:hAnsi="Arial" w:cs="Arial"/>
                <w:sz w:val="24"/>
                <w:szCs w:val="24"/>
              </w:rPr>
              <w:t>iewłaściwe zachowanie eksploracyjne (tj. niski wskaźnik eksploracji skierowanej na materiał wzbogacający w porównaniu z eksploracją skierowaną na wyposażenie kojca i/lub inne świnie)</w:t>
            </w:r>
          </w:p>
          <w:p w14:paraId="5EAC7799" w14:textId="6E590447" w:rsidR="0032056F" w:rsidRPr="0032056F" w:rsidRDefault="0013348B" w:rsidP="0032056F">
            <w:pPr>
              <w:pStyle w:val="Akapitzlist"/>
              <w:numPr>
                <w:ilvl w:val="0"/>
                <w:numId w:val="20"/>
              </w:numPr>
              <w:spacing w:after="0" w:line="240" w:lineRule="auto"/>
              <w:ind w:left="311"/>
              <w:rPr>
                <w:rFonts w:ascii="Arial" w:hAnsi="Arial" w:cs="Arial"/>
                <w:sz w:val="24"/>
                <w:szCs w:val="24"/>
              </w:rPr>
            </w:pPr>
            <w:r w:rsidRPr="0032056F">
              <w:rPr>
                <w:rFonts w:ascii="Arial" w:hAnsi="Arial" w:cs="Arial"/>
                <w:sz w:val="24"/>
                <w:szCs w:val="24"/>
              </w:rPr>
              <w:t>w</w:t>
            </w:r>
            <w:r w:rsidR="0032056F" w:rsidRPr="0032056F">
              <w:rPr>
                <w:rFonts w:ascii="Arial" w:hAnsi="Arial" w:cs="Arial"/>
                <w:sz w:val="24"/>
                <w:szCs w:val="24"/>
              </w:rPr>
              <w:t xml:space="preserve">skaźniki świadczące o niewłaściwym dostarczaniu materiału wzbogacającego: </w:t>
            </w:r>
          </w:p>
          <w:p w14:paraId="1975159B" w14:textId="77777777" w:rsidR="0032056F" w:rsidRPr="0032056F" w:rsidRDefault="0032056F" w:rsidP="0032056F">
            <w:pPr>
              <w:pStyle w:val="Akapitzlist"/>
              <w:numPr>
                <w:ilvl w:val="1"/>
                <w:numId w:val="20"/>
              </w:numPr>
              <w:spacing w:after="0" w:line="240" w:lineRule="auto"/>
              <w:ind w:left="595"/>
              <w:rPr>
                <w:rFonts w:ascii="Arial" w:hAnsi="Arial" w:cs="Arial"/>
                <w:sz w:val="24"/>
                <w:szCs w:val="24"/>
              </w:rPr>
            </w:pPr>
            <w:r w:rsidRPr="0032056F">
              <w:rPr>
                <w:rFonts w:ascii="Arial" w:hAnsi="Arial" w:cs="Arial"/>
                <w:sz w:val="24"/>
                <w:szCs w:val="24"/>
              </w:rPr>
              <w:t>obecność obgryzionych ogonów</w:t>
            </w:r>
          </w:p>
          <w:p w14:paraId="3BCA99CD" w14:textId="77777777" w:rsidR="0032056F" w:rsidRPr="0032056F" w:rsidRDefault="0032056F" w:rsidP="0032056F">
            <w:pPr>
              <w:pStyle w:val="Akapitzlist"/>
              <w:numPr>
                <w:ilvl w:val="1"/>
                <w:numId w:val="20"/>
              </w:numPr>
              <w:spacing w:after="0" w:line="240" w:lineRule="auto"/>
              <w:ind w:left="595"/>
              <w:rPr>
                <w:rFonts w:ascii="Arial" w:hAnsi="Arial" w:cs="Arial"/>
                <w:sz w:val="24"/>
                <w:szCs w:val="24"/>
              </w:rPr>
            </w:pPr>
            <w:r w:rsidRPr="0032056F">
              <w:rPr>
                <w:rFonts w:ascii="Arial" w:hAnsi="Arial" w:cs="Arial"/>
                <w:sz w:val="24"/>
                <w:szCs w:val="24"/>
              </w:rPr>
              <w:t>obecność widocznych zmian skórnych – ślady pogryzienia, krwawiące rany</w:t>
            </w:r>
          </w:p>
        </w:tc>
      </w:tr>
      <w:tr w:rsidR="0032056F" w:rsidRPr="00446B58" w14:paraId="3666CEDB" w14:textId="77777777" w:rsidTr="006B0AC8">
        <w:tc>
          <w:tcPr>
            <w:tcW w:w="1838" w:type="dxa"/>
          </w:tcPr>
          <w:p w14:paraId="1AAEDB9F" w14:textId="6CF3902B" w:rsidR="0032056F" w:rsidRPr="0032056F" w:rsidRDefault="0032056F" w:rsidP="0012262A">
            <w:pPr>
              <w:rPr>
                <w:rFonts w:ascii="Arial" w:hAnsi="Arial" w:cs="Arial"/>
                <w:sz w:val="24"/>
                <w:szCs w:val="24"/>
                <w:lang w:val="en-GB"/>
              </w:rPr>
            </w:pPr>
            <w:r>
              <w:rPr>
                <w:rFonts w:ascii="Arial" w:hAnsi="Arial" w:cs="Arial"/>
                <w:noProof/>
                <w:sz w:val="24"/>
                <w:szCs w:val="24"/>
                <w:lang w:val="en-GB"/>
                <w14:ligatures w14:val="standardContextual"/>
              </w:rPr>
              <w:lastRenderedPageBreak/>
              <w:drawing>
                <wp:anchor distT="0" distB="0" distL="114300" distR="114300" simplePos="0" relativeHeight="251665408" behindDoc="0" locked="0" layoutInCell="1" allowOverlap="1" wp14:anchorId="73A1D661" wp14:editId="1E5E068C">
                  <wp:simplePos x="0" y="0"/>
                  <wp:positionH relativeFrom="column">
                    <wp:posOffset>231386</wp:posOffset>
                  </wp:positionH>
                  <wp:positionV relativeFrom="paragraph">
                    <wp:posOffset>257257</wp:posOffset>
                  </wp:positionV>
                  <wp:extent cx="446400" cy="446400"/>
                  <wp:effectExtent l="0" t="0" r="0" b="0"/>
                  <wp:wrapNone/>
                  <wp:docPr id="186507946" name="Grafika 3" descr="Bąbelki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07946" name="Grafika 186507946" descr="Bąbelki kontur"/>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446400" cy="446400"/>
                          </a:xfrm>
                          <a:prstGeom prst="rect">
                            <a:avLst/>
                          </a:prstGeom>
                        </pic:spPr>
                      </pic:pic>
                    </a:graphicData>
                  </a:graphic>
                  <wp14:sizeRelH relativeFrom="page">
                    <wp14:pctWidth>0</wp14:pctWidth>
                  </wp14:sizeRelH>
                  <wp14:sizeRelV relativeFrom="page">
                    <wp14:pctHeight>0</wp14:pctHeight>
                  </wp14:sizeRelV>
                </wp:anchor>
              </w:drawing>
            </w:r>
            <w:r w:rsidRPr="0032056F">
              <w:rPr>
                <w:rFonts w:ascii="Arial" w:hAnsi="Arial" w:cs="Arial"/>
                <w:sz w:val="24"/>
                <w:szCs w:val="24"/>
              </w:rPr>
              <w:t>Czystość</w:t>
            </w:r>
          </w:p>
        </w:tc>
        <w:tc>
          <w:tcPr>
            <w:tcW w:w="3260" w:type="dxa"/>
          </w:tcPr>
          <w:p w14:paraId="412C1B55" w14:textId="77777777" w:rsidR="0032056F" w:rsidRPr="0032056F" w:rsidRDefault="0032056F" w:rsidP="0032056F">
            <w:pPr>
              <w:pStyle w:val="Akapitzlist"/>
              <w:numPr>
                <w:ilvl w:val="0"/>
                <w:numId w:val="21"/>
              </w:numPr>
              <w:spacing w:after="0" w:line="240" w:lineRule="auto"/>
              <w:rPr>
                <w:rFonts w:ascii="Arial" w:hAnsi="Arial" w:cs="Arial"/>
                <w:sz w:val="24"/>
                <w:szCs w:val="24"/>
                <w:lang w:val="en-GB"/>
              </w:rPr>
            </w:pPr>
            <w:r w:rsidRPr="0032056F">
              <w:rPr>
                <w:rFonts w:ascii="Arial" w:hAnsi="Arial" w:cs="Arial"/>
                <w:sz w:val="24"/>
                <w:szCs w:val="24"/>
                <w:lang w:val="en-GB"/>
              </w:rPr>
              <w:t>Materiał zabrudzony odchodami</w:t>
            </w:r>
          </w:p>
          <w:p w14:paraId="54216B09" w14:textId="77777777" w:rsidR="0032056F" w:rsidRPr="0032056F" w:rsidRDefault="0032056F" w:rsidP="0032056F">
            <w:pPr>
              <w:pStyle w:val="Akapitzlist"/>
              <w:numPr>
                <w:ilvl w:val="0"/>
                <w:numId w:val="21"/>
              </w:numPr>
              <w:spacing w:after="0" w:line="240" w:lineRule="auto"/>
              <w:rPr>
                <w:rFonts w:ascii="Arial" w:hAnsi="Arial" w:cs="Arial"/>
                <w:sz w:val="24"/>
                <w:szCs w:val="24"/>
                <w:lang w:val="en-GB"/>
              </w:rPr>
            </w:pPr>
            <w:r w:rsidRPr="0032056F">
              <w:rPr>
                <w:rFonts w:ascii="Arial" w:hAnsi="Arial" w:cs="Arial"/>
                <w:sz w:val="24"/>
                <w:szCs w:val="24"/>
                <w:lang w:val="en-GB"/>
              </w:rPr>
              <w:t>Brudny kojec</w:t>
            </w:r>
          </w:p>
        </w:tc>
        <w:tc>
          <w:tcPr>
            <w:tcW w:w="3969" w:type="dxa"/>
          </w:tcPr>
          <w:p w14:paraId="21142C56" w14:textId="49BDA6BC" w:rsidR="0032056F" w:rsidRPr="0032056F" w:rsidRDefault="0013348B" w:rsidP="0032056F">
            <w:pPr>
              <w:pStyle w:val="Akapitzlist"/>
              <w:numPr>
                <w:ilvl w:val="0"/>
                <w:numId w:val="21"/>
              </w:numPr>
              <w:spacing w:after="0" w:line="240" w:lineRule="auto"/>
              <w:rPr>
                <w:rFonts w:ascii="Arial" w:hAnsi="Arial" w:cs="Arial"/>
                <w:sz w:val="24"/>
                <w:szCs w:val="24"/>
              </w:rPr>
            </w:pPr>
            <w:r w:rsidRPr="0032056F">
              <w:rPr>
                <w:rFonts w:ascii="Arial" w:hAnsi="Arial" w:cs="Arial"/>
                <w:sz w:val="24"/>
                <w:szCs w:val="24"/>
              </w:rPr>
              <w:t xml:space="preserve">nasilenie chorób </w:t>
            </w:r>
          </w:p>
          <w:p w14:paraId="1DF5A095" w14:textId="5504A0DC" w:rsidR="0032056F" w:rsidRPr="0032056F" w:rsidRDefault="0013348B" w:rsidP="0032056F">
            <w:pPr>
              <w:pStyle w:val="Akapitzlist"/>
              <w:numPr>
                <w:ilvl w:val="0"/>
                <w:numId w:val="21"/>
              </w:numPr>
              <w:spacing w:after="0" w:line="240" w:lineRule="auto"/>
              <w:rPr>
                <w:rFonts w:ascii="Arial" w:hAnsi="Arial" w:cs="Arial"/>
                <w:sz w:val="24"/>
                <w:szCs w:val="24"/>
              </w:rPr>
            </w:pPr>
            <w:r w:rsidRPr="0032056F">
              <w:rPr>
                <w:rFonts w:ascii="Arial" w:hAnsi="Arial" w:cs="Arial"/>
                <w:sz w:val="24"/>
                <w:szCs w:val="24"/>
              </w:rPr>
              <w:t>zwiększone zabrudzenie zwierząt</w:t>
            </w:r>
          </w:p>
          <w:p w14:paraId="69211D1D" w14:textId="77777777" w:rsidR="0032056F" w:rsidRPr="0032056F" w:rsidRDefault="0032056F" w:rsidP="0012262A">
            <w:pPr>
              <w:rPr>
                <w:rFonts w:ascii="Arial" w:hAnsi="Arial" w:cs="Arial"/>
                <w:sz w:val="24"/>
                <w:szCs w:val="24"/>
              </w:rPr>
            </w:pPr>
          </w:p>
        </w:tc>
      </w:tr>
      <w:tr w:rsidR="0032056F" w:rsidRPr="007A2B9B" w14:paraId="35B68EFC" w14:textId="77777777" w:rsidTr="006B0AC8">
        <w:tc>
          <w:tcPr>
            <w:tcW w:w="1838" w:type="dxa"/>
          </w:tcPr>
          <w:p w14:paraId="211A81ED" w14:textId="3C7007BC" w:rsidR="0032056F" w:rsidRPr="0032056F" w:rsidRDefault="0032056F" w:rsidP="0012262A">
            <w:pPr>
              <w:rPr>
                <w:rFonts w:ascii="Arial" w:hAnsi="Arial" w:cs="Arial"/>
                <w:sz w:val="24"/>
                <w:szCs w:val="24"/>
              </w:rPr>
            </w:pPr>
            <w:r>
              <w:rPr>
                <w:rFonts w:ascii="Arial" w:hAnsi="Arial" w:cs="Arial"/>
                <w:noProof/>
                <w:sz w:val="24"/>
                <w:szCs w:val="24"/>
                <w:lang w:val="en-GB"/>
                <w14:ligatures w14:val="standardContextual"/>
              </w:rPr>
              <w:drawing>
                <wp:anchor distT="0" distB="0" distL="114300" distR="114300" simplePos="0" relativeHeight="251666432" behindDoc="0" locked="0" layoutInCell="1" allowOverlap="1" wp14:anchorId="201A122E" wp14:editId="6E54A78B">
                  <wp:simplePos x="0" y="0"/>
                  <wp:positionH relativeFrom="column">
                    <wp:posOffset>231385</wp:posOffset>
                  </wp:positionH>
                  <wp:positionV relativeFrom="paragraph">
                    <wp:posOffset>1207524</wp:posOffset>
                  </wp:positionV>
                  <wp:extent cx="446400" cy="446400"/>
                  <wp:effectExtent l="0" t="0" r="0" b="0"/>
                  <wp:wrapNone/>
                  <wp:docPr id="368107612" name="Grafika 4" descr="Termometr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107612" name="Grafika 368107612" descr="Termometr kontur"/>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446400" cy="446400"/>
                          </a:xfrm>
                          <a:prstGeom prst="rect">
                            <a:avLst/>
                          </a:prstGeom>
                        </pic:spPr>
                      </pic:pic>
                    </a:graphicData>
                  </a:graphic>
                  <wp14:sizeRelH relativeFrom="page">
                    <wp14:pctWidth>0</wp14:pctWidth>
                  </wp14:sizeRelH>
                  <wp14:sizeRelV relativeFrom="page">
                    <wp14:pctHeight>0</wp14:pctHeight>
                  </wp14:sizeRelV>
                </wp:anchor>
              </w:drawing>
            </w:r>
            <w:r w:rsidRPr="0032056F">
              <w:rPr>
                <w:rFonts w:ascii="Arial" w:hAnsi="Arial" w:cs="Arial"/>
                <w:sz w:val="24"/>
                <w:szCs w:val="24"/>
              </w:rPr>
              <w:t>Komfort termiczny i jakość powietrza</w:t>
            </w:r>
          </w:p>
        </w:tc>
        <w:tc>
          <w:tcPr>
            <w:tcW w:w="3260" w:type="dxa"/>
          </w:tcPr>
          <w:p w14:paraId="10F716D3" w14:textId="77777777" w:rsidR="0032056F" w:rsidRPr="0032056F" w:rsidRDefault="0032056F" w:rsidP="0012262A">
            <w:pPr>
              <w:rPr>
                <w:rFonts w:ascii="Arial" w:hAnsi="Arial" w:cs="Arial"/>
                <w:sz w:val="24"/>
                <w:szCs w:val="24"/>
              </w:rPr>
            </w:pPr>
            <w:r w:rsidRPr="0032056F">
              <w:rPr>
                <w:rFonts w:ascii="Arial" w:hAnsi="Arial" w:cs="Arial"/>
                <w:sz w:val="24"/>
                <w:szCs w:val="24"/>
              </w:rPr>
              <w:t>Występowanie:</w:t>
            </w:r>
          </w:p>
          <w:p w14:paraId="72335931" w14:textId="77777777" w:rsidR="0032056F" w:rsidRPr="0032056F" w:rsidRDefault="0032056F" w:rsidP="0032056F">
            <w:pPr>
              <w:pStyle w:val="Akapitzlist"/>
              <w:numPr>
                <w:ilvl w:val="0"/>
                <w:numId w:val="22"/>
              </w:numPr>
              <w:spacing w:after="0" w:line="240" w:lineRule="auto"/>
              <w:ind w:left="318"/>
              <w:rPr>
                <w:rFonts w:ascii="Arial" w:hAnsi="Arial" w:cs="Arial"/>
                <w:sz w:val="24"/>
                <w:szCs w:val="24"/>
              </w:rPr>
            </w:pPr>
            <w:r w:rsidRPr="0032056F">
              <w:rPr>
                <w:rFonts w:ascii="Arial" w:hAnsi="Arial" w:cs="Arial"/>
                <w:sz w:val="24"/>
                <w:szCs w:val="24"/>
              </w:rPr>
              <w:t>ekstremalnej lub zmiennej temperatury powietrza</w:t>
            </w:r>
          </w:p>
          <w:p w14:paraId="36F1A403" w14:textId="77777777" w:rsidR="0032056F" w:rsidRPr="0032056F" w:rsidRDefault="0032056F" w:rsidP="0032056F">
            <w:pPr>
              <w:pStyle w:val="Akapitzlist"/>
              <w:numPr>
                <w:ilvl w:val="0"/>
                <w:numId w:val="22"/>
              </w:numPr>
              <w:spacing w:after="0" w:line="240" w:lineRule="auto"/>
              <w:ind w:left="318" w:hanging="284"/>
              <w:rPr>
                <w:rFonts w:ascii="Arial" w:hAnsi="Arial" w:cs="Arial"/>
                <w:sz w:val="24"/>
                <w:szCs w:val="24"/>
              </w:rPr>
            </w:pPr>
            <w:r w:rsidRPr="0032056F">
              <w:rPr>
                <w:rFonts w:ascii="Arial" w:hAnsi="Arial" w:cs="Arial"/>
                <w:sz w:val="24"/>
                <w:szCs w:val="24"/>
              </w:rPr>
              <w:t>dużej prędkości powietrza (przeciągi)</w:t>
            </w:r>
          </w:p>
          <w:p w14:paraId="6F2DE0A0" w14:textId="77777777" w:rsidR="0032056F" w:rsidRPr="0032056F" w:rsidRDefault="0032056F" w:rsidP="0032056F">
            <w:pPr>
              <w:pStyle w:val="Akapitzlist"/>
              <w:numPr>
                <w:ilvl w:val="0"/>
                <w:numId w:val="22"/>
              </w:numPr>
              <w:spacing w:after="0" w:line="240" w:lineRule="auto"/>
              <w:ind w:left="318" w:hanging="284"/>
              <w:rPr>
                <w:rFonts w:ascii="Arial" w:hAnsi="Arial" w:cs="Arial"/>
                <w:sz w:val="24"/>
                <w:szCs w:val="24"/>
              </w:rPr>
            </w:pPr>
            <w:r w:rsidRPr="0032056F">
              <w:rPr>
                <w:rFonts w:ascii="Arial" w:hAnsi="Arial" w:cs="Arial"/>
                <w:sz w:val="24"/>
                <w:szCs w:val="24"/>
              </w:rPr>
              <w:t xml:space="preserve"> intensywnego oświetlenia </w:t>
            </w:r>
          </w:p>
          <w:p w14:paraId="4E0F5CA6" w14:textId="77777777" w:rsidR="0032056F" w:rsidRPr="0032056F" w:rsidRDefault="0032056F" w:rsidP="0032056F">
            <w:pPr>
              <w:pStyle w:val="Akapitzlist"/>
              <w:numPr>
                <w:ilvl w:val="0"/>
                <w:numId w:val="22"/>
              </w:numPr>
              <w:spacing w:after="0" w:line="240" w:lineRule="auto"/>
              <w:ind w:left="318" w:hanging="284"/>
              <w:rPr>
                <w:rFonts w:ascii="Arial" w:hAnsi="Arial" w:cs="Arial"/>
                <w:sz w:val="24"/>
                <w:szCs w:val="24"/>
              </w:rPr>
            </w:pPr>
            <w:r w:rsidRPr="0032056F">
              <w:rPr>
                <w:rFonts w:ascii="Arial" w:hAnsi="Arial" w:cs="Arial"/>
                <w:sz w:val="24"/>
                <w:szCs w:val="24"/>
              </w:rPr>
              <w:t>wysokiego poziomu szkodliwych gazów m.in. dwutlenek węgla, amoniak, siarkowodów, nadmierne zapylenie</w:t>
            </w:r>
          </w:p>
        </w:tc>
        <w:tc>
          <w:tcPr>
            <w:tcW w:w="3969" w:type="dxa"/>
          </w:tcPr>
          <w:p w14:paraId="3E623654" w14:textId="77777777" w:rsidR="0032056F" w:rsidRPr="0032056F" w:rsidRDefault="0032056F" w:rsidP="0012262A">
            <w:pPr>
              <w:rPr>
                <w:rFonts w:ascii="Arial" w:hAnsi="Arial" w:cs="Arial"/>
                <w:sz w:val="24"/>
                <w:szCs w:val="24"/>
              </w:rPr>
            </w:pPr>
            <w:r w:rsidRPr="0032056F">
              <w:rPr>
                <w:rFonts w:ascii="Arial" w:hAnsi="Arial" w:cs="Arial"/>
                <w:sz w:val="24"/>
                <w:szCs w:val="24"/>
              </w:rPr>
              <w:t xml:space="preserve">Zwiększone występowanie u świń: </w:t>
            </w:r>
          </w:p>
          <w:p w14:paraId="58CB0F2D" w14:textId="77777777" w:rsidR="0032056F" w:rsidRPr="0032056F" w:rsidRDefault="0032056F" w:rsidP="0032056F">
            <w:pPr>
              <w:pStyle w:val="Akapitzlist"/>
              <w:numPr>
                <w:ilvl w:val="0"/>
                <w:numId w:val="23"/>
              </w:numPr>
              <w:spacing w:after="0" w:line="240" w:lineRule="auto"/>
              <w:ind w:left="311"/>
              <w:rPr>
                <w:rFonts w:ascii="Arial" w:hAnsi="Arial" w:cs="Arial"/>
                <w:sz w:val="24"/>
                <w:szCs w:val="24"/>
              </w:rPr>
            </w:pPr>
            <w:r w:rsidRPr="0032056F">
              <w:rPr>
                <w:rFonts w:ascii="Arial" w:hAnsi="Arial" w:cs="Arial"/>
                <w:sz w:val="24"/>
                <w:szCs w:val="24"/>
              </w:rPr>
              <w:t>duszności, dreszczy;</w:t>
            </w:r>
          </w:p>
          <w:p w14:paraId="01122950" w14:textId="77777777" w:rsidR="0032056F" w:rsidRPr="0032056F" w:rsidRDefault="0032056F" w:rsidP="0032056F">
            <w:pPr>
              <w:pStyle w:val="Akapitzlist"/>
              <w:numPr>
                <w:ilvl w:val="0"/>
                <w:numId w:val="23"/>
              </w:numPr>
              <w:spacing w:after="0" w:line="240" w:lineRule="auto"/>
              <w:ind w:left="311"/>
              <w:rPr>
                <w:rFonts w:ascii="Arial" w:hAnsi="Arial" w:cs="Arial"/>
                <w:sz w:val="24"/>
                <w:szCs w:val="24"/>
              </w:rPr>
            </w:pPr>
            <w:r w:rsidRPr="0032056F">
              <w:rPr>
                <w:rFonts w:ascii="Arial" w:hAnsi="Arial" w:cs="Arial"/>
                <w:sz w:val="24"/>
                <w:szCs w:val="24"/>
              </w:rPr>
              <w:t>słabej kondycji ciała;</w:t>
            </w:r>
          </w:p>
          <w:p w14:paraId="30C78E1F" w14:textId="77777777" w:rsidR="0032056F" w:rsidRPr="0032056F" w:rsidRDefault="0032056F" w:rsidP="0032056F">
            <w:pPr>
              <w:pStyle w:val="Akapitzlist"/>
              <w:numPr>
                <w:ilvl w:val="0"/>
                <w:numId w:val="23"/>
              </w:numPr>
              <w:spacing w:after="0" w:line="240" w:lineRule="auto"/>
              <w:ind w:left="311"/>
              <w:rPr>
                <w:rFonts w:ascii="Arial" w:hAnsi="Arial" w:cs="Arial"/>
                <w:sz w:val="24"/>
                <w:szCs w:val="24"/>
              </w:rPr>
            </w:pPr>
            <w:r w:rsidRPr="0032056F">
              <w:rPr>
                <w:rFonts w:ascii="Arial" w:hAnsi="Arial" w:cs="Arial"/>
                <w:sz w:val="24"/>
                <w:szCs w:val="24"/>
              </w:rPr>
              <w:t>apatii;</w:t>
            </w:r>
          </w:p>
          <w:p w14:paraId="72A40D9B" w14:textId="77777777" w:rsidR="0032056F" w:rsidRPr="0032056F" w:rsidRDefault="0032056F" w:rsidP="0032056F">
            <w:pPr>
              <w:pStyle w:val="Akapitzlist"/>
              <w:numPr>
                <w:ilvl w:val="0"/>
                <w:numId w:val="23"/>
              </w:numPr>
              <w:spacing w:after="0" w:line="240" w:lineRule="auto"/>
              <w:ind w:left="311"/>
              <w:rPr>
                <w:rFonts w:ascii="Arial" w:hAnsi="Arial" w:cs="Arial"/>
                <w:sz w:val="24"/>
                <w:szCs w:val="24"/>
              </w:rPr>
            </w:pPr>
            <w:r w:rsidRPr="0032056F">
              <w:rPr>
                <w:rFonts w:ascii="Arial" w:hAnsi="Arial" w:cs="Arial"/>
                <w:sz w:val="24"/>
                <w:szCs w:val="24"/>
              </w:rPr>
              <w:t>zaniepokojenia;</w:t>
            </w:r>
          </w:p>
          <w:p w14:paraId="1AAAF08E" w14:textId="77777777" w:rsidR="0032056F" w:rsidRPr="0032056F" w:rsidRDefault="0032056F" w:rsidP="0032056F">
            <w:pPr>
              <w:pStyle w:val="Akapitzlist"/>
              <w:numPr>
                <w:ilvl w:val="0"/>
                <w:numId w:val="23"/>
              </w:numPr>
              <w:spacing w:after="0" w:line="240" w:lineRule="auto"/>
              <w:ind w:left="311"/>
              <w:rPr>
                <w:rFonts w:ascii="Arial" w:hAnsi="Arial" w:cs="Arial"/>
                <w:sz w:val="24"/>
                <w:szCs w:val="24"/>
              </w:rPr>
            </w:pPr>
            <w:r w:rsidRPr="0032056F">
              <w:rPr>
                <w:rFonts w:ascii="Arial" w:hAnsi="Arial" w:cs="Arial"/>
                <w:sz w:val="24"/>
                <w:szCs w:val="24"/>
              </w:rPr>
              <w:t>zaczerwienionych oczu u świń;</w:t>
            </w:r>
          </w:p>
          <w:p w14:paraId="2ADB2F69" w14:textId="42533C36" w:rsidR="0032056F" w:rsidRPr="0032056F" w:rsidRDefault="0032056F" w:rsidP="0032056F">
            <w:pPr>
              <w:pStyle w:val="Akapitzlist"/>
              <w:numPr>
                <w:ilvl w:val="0"/>
                <w:numId w:val="23"/>
              </w:numPr>
              <w:spacing w:after="0" w:line="240" w:lineRule="auto"/>
              <w:ind w:left="311"/>
              <w:rPr>
                <w:rFonts w:ascii="Arial" w:hAnsi="Arial" w:cs="Arial"/>
                <w:sz w:val="24"/>
                <w:szCs w:val="24"/>
              </w:rPr>
            </w:pPr>
            <w:r w:rsidRPr="0032056F">
              <w:rPr>
                <w:rFonts w:ascii="Arial" w:hAnsi="Arial" w:cs="Arial"/>
                <w:sz w:val="24"/>
                <w:szCs w:val="24"/>
              </w:rPr>
              <w:t>zachowań wskazujących na dyskomfort termiczny – leżenie na mostku, bardzo bisko siebie/ leżenie na boku, w większej odległości</w:t>
            </w:r>
          </w:p>
        </w:tc>
      </w:tr>
      <w:tr w:rsidR="0032056F" w:rsidRPr="007A2B9B" w14:paraId="2494C979" w14:textId="77777777" w:rsidTr="006B0AC8">
        <w:tc>
          <w:tcPr>
            <w:tcW w:w="1838" w:type="dxa"/>
          </w:tcPr>
          <w:p w14:paraId="37982A18" w14:textId="0A394298" w:rsidR="0032056F" w:rsidRPr="0032056F" w:rsidRDefault="0032056F" w:rsidP="0012262A">
            <w:pPr>
              <w:rPr>
                <w:rFonts w:ascii="Arial" w:hAnsi="Arial" w:cs="Arial"/>
                <w:sz w:val="24"/>
                <w:szCs w:val="24"/>
                <w:lang w:val="en-GB"/>
              </w:rPr>
            </w:pPr>
            <w:r>
              <w:rPr>
                <w:rFonts w:ascii="Arial" w:hAnsi="Arial" w:cs="Arial"/>
                <w:noProof/>
                <w:sz w:val="24"/>
                <w:szCs w:val="24"/>
                <w:lang w:val="en-GB"/>
                <w14:ligatures w14:val="standardContextual"/>
              </w:rPr>
              <w:drawing>
                <wp:anchor distT="0" distB="0" distL="114300" distR="114300" simplePos="0" relativeHeight="251667456" behindDoc="0" locked="0" layoutInCell="1" allowOverlap="1" wp14:anchorId="589ACDC9" wp14:editId="436E7E03">
                  <wp:simplePos x="0" y="0"/>
                  <wp:positionH relativeFrom="column">
                    <wp:posOffset>231385</wp:posOffset>
                  </wp:positionH>
                  <wp:positionV relativeFrom="paragraph">
                    <wp:posOffset>642252</wp:posOffset>
                  </wp:positionV>
                  <wp:extent cx="446400" cy="446400"/>
                  <wp:effectExtent l="0" t="0" r="0" b="0"/>
                  <wp:wrapNone/>
                  <wp:docPr id="1628522813" name="Grafika 5" descr="Medyczne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522813" name="Grafika 1628522813" descr="Medyczne kontur"/>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446400" cy="446400"/>
                          </a:xfrm>
                          <a:prstGeom prst="rect">
                            <a:avLst/>
                          </a:prstGeom>
                        </pic:spPr>
                      </pic:pic>
                    </a:graphicData>
                  </a:graphic>
                  <wp14:sizeRelH relativeFrom="page">
                    <wp14:pctWidth>0</wp14:pctWidth>
                  </wp14:sizeRelH>
                  <wp14:sizeRelV relativeFrom="page">
                    <wp14:pctHeight>0</wp14:pctHeight>
                  </wp14:sizeRelV>
                </wp:anchor>
              </w:drawing>
            </w:r>
            <w:r w:rsidRPr="0032056F">
              <w:rPr>
                <w:rFonts w:ascii="Arial" w:hAnsi="Arial" w:cs="Arial"/>
                <w:sz w:val="24"/>
                <w:szCs w:val="24"/>
              </w:rPr>
              <w:t>Zdrowie</w:t>
            </w:r>
          </w:p>
        </w:tc>
        <w:tc>
          <w:tcPr>
            <w:tcW w:w="3260" w:type="dxa"/>
          </w:tcPr>
          <w:p w14:paraId="6393BEAC" w14:textId="77777777" w:rsidR="0032056F" w:rsidRPr="0032056F" w:rsidRDefault="0032056F" w:rsidP="0032056F">
            <w:pPr>
              <w:pStyle w:val="Akapitzlist"/>
              <w:numPr>
                <w:ilvl w:val="0"/>
                <w:numId w:val="24"/>
              </w:numPr>
              <w:spacing w:after="0" w:line="240" w:lineRule="auto"/>
              <w:ind w:left="318"/>
              <w:rPr>
                <w:rFonts w:ascii="Arial" w:hAnsi="Arial" w:cs="Arial"/>
                <w:sz w:val="24"/>
                <w:szCs w:val="24"/>
              </w:rPr>
            </w:pPr>
            <w:r w:rsidRPr="0032056F">
              <w:rPr>
                <w:rFonts w:ascii="Arial" w:hAnsi="Arial" w:cs="Arial"/>
                <w:sz w:val="24"/>
                <w:szCs w:val="24"/>
              </w:rPr>
              <w:t>Niewłaściwy program bioasekuracji</w:t>
            </w:r>
          </w:p>
          <w:p w14:paraId="3606B22A" w14:textId="77777777" w:rsidR="0032056F" w:rsidRPr="0032056F" w:rsidRDefault="0032056F" w:rsidP="0032056F">
            <w:pPr>
              <w:pStyle w:val="Akapitzlist"/>
              <w:numPr>
                <w:ilvl w:val="0"/>
                <w:numId w:val="24"/>
              </w:numPr>
              <w:spacing w:after="0" w:line="240" w:lineRule="auto"/>
              <w:ind w:left="318"/>
              <w:rPr>
                <w:rFonts w:ascii="Arial" w:hAnsi="Arial" w:cs="Arial"/>
                <w:sz w:val="24"/>
                <w:szCs w:val="24"/>
              </w:rPr>
            </w:pPr>
            <w:r w:rsidRPr="0032056F">
              <w:rPr>
                <w:rFonts w:ascii="Arial" w:hAnsi="Arial" w:cs="Arial"/>
                <w:sz w:val="24"/>
                <w:szCs w:val="24"/>
              </w:rPr>
              <w:t>Nieodpowiedni program profilaktyki</w:t>
            </w:r>
          </w:p>
        </w:tc>
        <w:tc>
          <w:tcPr>
            <w:tcW w:w="3969" w:type="dxa"/>
          </w:tcPr>
          <w:p w14:paraId="39EDBB64" w14:textId="77777777" w:rsidR="0032056F" w:rsidRPr="0032056F" w:rsidRDefault="0032056F" w:rsidP="0012262A">
            <w:pPr>
              <w:rPr>
                <w:rFonts w:ascii="Arial" w:hAnsi="Arial" w:cs="Arial"/>
                <w:sz w:val="24"/>
                <w:szCs w:val="24"/>
              </w:rPr>
            </w:pPr>
            <w:r w:rsidRPr="0032056F">
              <w:rPr>
                <w:rFonts w:ascii="Arial" w:hAnsi="Arial" w:cs="Arial"/>
                <w:sz w:val="24"/>
                <w:szCs w:val="24"/>
              </w:rPr>
              <w:t xml:space="preserve">Zwiększone występowanie: </w:t>
            </w:r>
          </w:p>
          <w:p w14:paraId="703AC5C4" w14:textId="04C90980" w:rsidR="0032056F" w:rsidRPr="0032056F" w:rsidRDefault="0013348B" w:rsidP="008C380A">
            <w:pPr>
              <w:pStyle w:val="Akapitzlist"/>
              <w:numPr>
                <w:ilvl w:val="0"/>
                <w:numId w:val="25"/>
              </w:numPr>
              <w:spacing w:after="0" w:line="240" w:lineRule="auto"/>
              <w:ind w:left="328"/>
              <w:rPr>
                <w:rFonts w:ascii="Arial" w:hAnsi="Arial" w:cs="Arial"/>
                <w:sz w:val="24"/>
                <w:szCs w:val="24"/>
              </w:rPr>
            </w:pPr>
            <w:r w:rsidRPr="0032056F">
              <w:rPr>
                <w:rFonts w:ascii="Arial" w:hAnsi="Arial" w:cs="Arial"/>
                <w:sz w:val="24"/>
                <w:szCs w:val="24"/>
              </w:rPr>
              <w:t>dyszenie, dreszcze</w:t>
            </w:r>
          </w:p>
          <w:p w14:paraId="19C1D343" w14:textId="158D57CA" w:rsidR="0032056F" w:rsidRPr="0032056F" w:rsidRDefault="0013348B" w:rsidP="008C380A">
            <w:pPr>
              <w:pStyle w:val="Akapitzlist"/>
              <w:numPr>
                <w:ilvl w:val="0"/>
                <w:numId w:val="25"/>
              </w:numPr>
              <w:spacing w:after="0" w:line="240" w:lineRule="auto"/>
              <w:ind w:left="328"/>
              <w:rPr>
                <w:rFonts w:ascii="Arial" w:hAnsi="Arial" w:cs="Arial"/>
                <w:sz w:val="24"/>
                <w:szCs w:val="24"/>
              </w:rPr>
            </w:pPr>
            <w:r w:rsidRPr="0032056F">
              <w:rPr>
                <w:rFonts w:ascii="Arial" w:hAnsi="Arial" w:cs="Arial"/>
                <w:sz w:val="24"/>
                <w:szCs w:val="24"/>
              </w:rPr>
              <w:t>wydłużonych okresów odpoczynku</w:t>
            </w:r>
          </w:p>
          <w:p w14:paraId="3BD269E9" w14:textId="092A2C75" w:rsidR="0032056F" w:rsidRPr="0032056F" w:rsidRDefault="0013348B" w:rsidP="008C380A">
            <w:pPr>
              <w:pStyle w:val="Akapitzlist"/>
              <w:numPr>
                <w:ilvl w:val="0"/>
                <w:numId w:val="25"/>
              </w:numPr>
              <w:spacing w:after="0" w:line="240" w:lineRule="auto"/>
              <w:ind w:left="328"/>
              <w:rPr>
                <w:rFonts w:ascii="Arial" w:hAnsi="Arial" w:cs="Arial"/>
                <w:sz w:val="24"/>
                <w:szCs w:val="24"/>
              </w:rPr>
            </w:pPr>
            <w:r w:rsidRPr="0032056F">
              <w:rPr>
                <w:rFonts w:ascii="Arial" w:hAnsi="Arial" w:cs="Arial"/>
                <w:sz w:val="24"/>
                <w:szCs w:val="24"/>
              </w:rPr>
              <w:t>kaszlu, kichania, zaczerwienionych oczu</w:t>
            </w:r>
          </w:p>
          <w:p w14:paraId="1235EECE" w14:textId="1DB30563" w:rsidR="0032056F" w:rsidRPr="0032056F" w:rsidRDefault="0013348B" w:rsidP="008C380A">
            <w:pPr>
              <w:pStyle w:val="Akapitzlist"/>
              <w:numPr>
                <w:ilvl w:val="0"/>
                <w:numId w:val="25"/>
              </w:numPr>
              <w:spacing w:after="0" w:line="240" w:lineRule="auto"/>
              <w:ind w:left="328"/>
              <w:rPr>
                <w:rFonts w:ascii="Arial" w:hAnsi="Arial" w:cs="Arial"/>
                <w:sz w:val="24"/>
                <w:szCs w:val="24"/>
              </w:rPr>
            </w:pPr>
            <w:r w:rsidRPr="0032056F">
              <w:rPr>
                <w:rFonts w:ascii="Arial" w:hAnsi="Arial" w:cs="Arial"/>
                <w:sz w:val="24"/>
                <w:szCs w:val="24"/>
              </w:rPr>
              <w:t xml:space="preserve">biegunka </w:t>
            </w:r>
          </w:p>
          <w:p w14:paraId="3A17228A" w14:textId="71898FBB" w:rsidR="0032056F" w:rsidRPr="008C380A" w:rsidRDefault="0013348B" w:rsidP="008C380A">
            <w:pPr>
              <w:pStyle w:val="Akapitzlist"/>
              <w:numPr>
                <w:ilvl w:val="0"/>
                <w:numId w:val="25"/>
              </w:numPr>
              <w:spacing w:after="0" w:line="240" w:lineRule="auto"/>
              <w:ind w:left="328" w:hanging="328"/>
              <w:rPr>
                <w:rFonts w:ascii="Arial" w:hAnsi="Arial" w:cs="Arial"/>
                <w:sz w:val="24"/>
                <w:szCs w:val="24"/>
              </w:rPr>
            </w:pPr>
            <w:r w:rsidRPr="008C380A">
              <w:rPr>
                <w:rFonts w:ascii="Arial" w:hAnsi="Arial" w:cs="Arial"/>
                <w:sz w:val="24"/>
                <w:szCs w:val="24"/>
              </w:rPr>
              <w:t xml:space="preserve">zróżnicowanie </w:t>
            </w:r>
            <w:r>
              <w:rPr>
                <w:rFonts w:ascii="Arial" w:hAnsi="Arial" w:cs="Arial"/>
                <w:sz w:val="24"/>
                <w:szCs w:val="24"/>
              </w:rPr>
              <w:t>przyrostów masy ciała</w:t>
            </w:r>
            <w:r w:rsidR="0032056F" w:rsidRPr="008C380A">
              <w:rPr>
                <w:rFonts w:ascii="Arial" w:hAnsi="Arial" w:cs="Arial"/>
                <w:sz w:val="24"/>
                <w:szCs w:val="24"/>
              </w:rPr>
              <w:t xml:space="preserve"> w obrębie grupy</w:t>
            </w:r>
          </w:p>
        </w:tc>
      </w:tr>
      <w:tr w:rsidR="0032056F" w:rsidRPr="002E7F43" w14:paraId="572FECD3" w14:textId="77777777" w:rsidTr="006B0AC8">
        <w:tc>
          <w:tcPr>
            <w:tcW w:w="1838" w:type="dxa"/>
          </w:tcPr>
          <w:p w14:paraId="7B01E96A" w14:textId="77101355" w:rsidR="0032056F" w:rsidRPr="0032056F" w:rsidRDefault="008C380A" w:rsidP="0012262A">
            <w:pPr>
              <w:rPr>
                <w:rFonts w:ascii="Arial" w:hAnsi="Arial" w:cs="Arial"/>
                <w:sz w:val="24"/>
                <w:szCs w:val="24"/>
                <w:lang w:val="en-GB"/>
              </w:rPr>
            </w:pPr>
            <w:r>
              <w:rPr>
                <w:rFonts w:ascii="Arial" w:hAnsi="Arial" w:cs="Arial"/>
                <w:noProof/>
                <w:sz w:val="24"/>
                <w:szCs w:val="24"/>
                <w14:ligatures w14:val="standardContextual"/>
              </w:rPr>
              <w:drawing>
                <wp:anchor distT="0" distB="0" distL="114300" distR="114300" simplePos="0" relativeHeight="251670528" behindDoc="0" locked="0" layoutInCell="1" allowOverlap="1" wp14:anchorId="3C34FE4F" wp14:editId="0DBF939D">
                  <wp:simplePos x="0" y="0"/>
                  <wp:positionH relativeFrom="column">
                    <wp:posOffset>260350</wp:posOffset>
                  </wp:positionH>
                  <wp:positionV relativeFrom="paragraph">
                    <wp:posOffset>521601</wp:posOffset>
                  </wp:positionV>
                  <wp:extent cx="446400" cy="446400"/>
                  <wp:effectExtent l="0" t="0" r="0" b="0"/>
                  <wp:wrapNone/>
                  <wp:docPr id="1515867619" name="Grafika 8" descr="Szermierka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867619" name="Grafika 1515867619" descr="Szermierka kontur"/>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446400" cy="446400"/>
                          </a:xfrm>
                          <a:prstGeom prst="rect">
                            <a:avLst/>
                          </a:prstGeom>
                        </pic:spPr>
                      </pic:pic>
                    </a:graphicData>
                  </a:graphic>
                  <wp14:sizeRelH relativeFrom="page">
                    <wp14:pctWidth>0</wp14:pctWidth>
                  </wp14:sizeRelH>
                  <wp14:sizeRelV relativeFrom="page">
                    <wp14:pctHeight>0</wp14:pctHeight>
                  </wp14:sizeRelV>
                </wp:anchor>
              </w:drawing>
            </w:r>
            <w:r w:rsidR="0032056F" w:rsidRPr="0032056F">
              <w:rPr>
                <w:rFonts w:ascii="Arial" w:hAnsi="Arial" w:cs="Arial"/>
                <w:sz w:val="24"/>
                <w:szCs w:val="24"/>
                <w:lang w:val="en-GB"/>
              </w:rPr>
              <w:t>Rywalizacja</w:t>
            </w:r>
          </w:p>
        </w:tc>
        <w:tc>
          <w:tcPr>
            <w:tcW w:w="3260" w:type="dxa"/>
          </w:tcPr>
          <w:p w14:paraId="13648C22" w14:textId="7903DF65" w:rsidR="0032056F" w:rsidRPr="0032056F" w:rsidRDefault="0032056F" w:rsidP="0032056F">
            <w:pPr>
              <w:pStyle w:val="Akapitzlist"/>
              <w:numPr>
                <w:ilvl w:val="0"/>
                <w:numId w:val="26"/>
              </w:numPr>
              <w:spacing w:after="0" w:line="240" w:lineRule="auto"/>
              <w:ind w:left="318"/>
              <w:rPr>
                <w:rFonts w:ascii="Arial" w:hAnsi="Arial" w:cs="Arial"/>
                <w:sz w:val="24"/>
                <w:szCs w:val="24"/>
              </w:rPr>
            </w:pPr>
            <w:r w:rsidRPr="0032056F">
              <w:rPr>
                <w:rFonts w:ascii="Arial" w:hAnsi="Arial" w:cs="Arial"/>
                <w:sz w:val="24"/>
                <w:szCs w:val="24"/>
              </w:rPr>
              <w:t>Duża liczba zwierząt na 1</w:t>
            </w:r>
            <w:r w:rsidR="0018138D">
              <w:rPr>
                <w:rFonts w:ascii="Arial" w:hAnsi="Arial" w:cs="Arial"/>
                <w:sz w:val="24"/>
                <w:szCs w:val="24"/>
              </w:rPr>
              <w:t> </w:t>
            </w:r>
            <w:r w:rsidRPr="0032056F">
              <w:rPr>
                <w:rFonts w:ascii="Arial" w:hAnsi="Arial" w:cs="Arial"/>
                <w:sz w:val="24"/>
                <w:szCs w:val="24"/>
              </w:rPr>
              <w:t>m</w:t>
            </w:r>
            <w:r w:rsidRPr="0032056F">
              <w:rPr>
                <w:rFonts w:ascii="Arial" w:hAnsi="Arial" w:cs="Arial"/>
                <w:sz w:val="24"/>
                <w:szCs w:val="24"/>
                <w:vertAlign w:val="superscript"/>
              </w:rPr>
              <w:t>2</w:t>
            </w:r>
            <w:r w:rsidRPr="0032056F">
              <w:rPr>
                <w:rFonts w:ascii="Arial" w:hAnsi="Arial" w:cs="Arial"/>
                <w:sz w:val="24"/>
                <w:szCs w:val="24"/>
              </w:rPr>
              <w:t xml:space="preserve"> powierzchni podłogi</w:t>
            </w:r>
          </w:p>
          <w:p w14:paraId="1360BB50" w14:textId="77777777" w:rsidR="0032056F" w:rsidRPr="0032056F" w:rsidRDefault="0032056F" w:rsidP="0032056F">
            <w:pPr>
              <w:pStyle w:val="Akapitzlist"/>
              <w:numPr>
                <w:ilvl w:val="0"/>
                <w:numId w:val="26"/>
              </w:numPr>
              <w:spacing w:after="0" w:line="240" w:lineRule="auto"/>
              <w:ind w:left="318"/>
              <w:rPr>
                <w:rFonts w:ascii="Arial" w:hAnsi="Arial" w:cs="Arial"/>
                <w:sz w:val="24"/>
                <w:szCs w:val="24"/>
              </w:rPr>
            </w:pPr>
            <w:r w:rsidRPr="0032056F">
              <w:rPr>
                <w:rFonts w:ascii="Arial" w:hAnsi="Arial" w:cs="Arial"/>
                <w:sz w:val="24"/>
                <w:szCs w:val="24"/>
              </w:rPr>
              <w:t>niemożliwy jednoczesny dostęp wszystkich zwierząt w kojcu do koryta lub poideł,</w:t>
            </w:r>
          </w:p>
          <w:p w14:paraId="00FEA011" w14:textId="77777777" w:rsidR="0032056F" w:rsidRPr="0032056F" w:rsidRDefault="0032056F" w:rsidP="0032056F">
            <w:pPr>
              <w:pStyle w:val="Akapitzlist"/>
              <w:numPr>
                <w:ilvl w:val="0"/>
                <w:numId w:val="26"/>
              </w:numPr>
              <w:spacing w:after="0" w:line="240" w:lineRule="auto"/>
              <w:ind w:left="318"/>
              <w:rPr>
                <w:rFonts w:ascii="Arial" w:hAnsi="Arial" w:cs="Arial"/>
                <w:sz w:val="24"/>
                <w:szCs w:val="24"/>
              </w:rPr>
            </w:pPr>
            <w:r w:rsidRPr="0032056F">
              <w:rPr>
                <w:rFonts w:ascii="Arial" w:hAnsi="Arial" w:cs="Arial"/>
                <w:sz w:val="24"/>
                <w:szCs w:val="24"/>
              </w:rPr>
              <w:t>Złe praktyki dotyczące mieszania grup świń,</w:t>
            </w:r>
          </w:p>
        </w:tc>
        <w:tc>
          <w:tcPr>
            <w:tcW w:w="3969" w:type="dxa"/>
          </w:tcPr>
          <w:p w14:paraId="434F61E6" w14:textId="77777777" w:rsidR="0032056F" w:rsidRPr="0032056F" w:rsidRDefault="0032056F" w:rsidP="0012262A">
            <w:pPr>
              <w:rPr>
                <w:rFonts w:ascii="Arial" w:hAnsi="Arial" w:cs="Arial"/>
                <w:sz w:val="24"/>
                <w:szCs w:val="24"/>
              </w:rPr>
            </w:pPr>
            <w:r w:rsidRPr="0032056F">
              <w:rPr>
                <w:rFonts w:ascii="Arial" w:hAnsi="Arial" w:cs="Arial"/>
                <w:sz w:val="24"/>
                <w:szCs w:val="24"/>
              </w:rPr>
              <w:t xml:space="preserve">Zwiększone występowanie: </w:t>
            </w:r>
          </w:p>
          <w:p w14:paraId="576B9776" w14:textId="77777777" w:rsidR="0032056F" w:rsidRPr="0032056F" w:rsidRDefault="0032056F" w:rsidP="00417BEA">
            <w:pPr>
              <w:pStyle w:val="Akapitzlist"/>
              <w:numPr>
                <w:ilvl w:val="0"/>
                <w:numId w:val="27"/>
              </w:numPr>
              <w:spacing w:after="0" w:line="240" w:lineRule="auto"/>
              <w:ind w:left="328"/>
              <w:rPr>
                <w:rFonts w:ascii="Arial" w:hAnsi="Arial" w:cs="Arial"/>
                <w:sz w:val="24"/>
                <w:szCs w:val="24"/>
              </w:rPr>
            </w:pPr>
            <w:r w:rsidRPr="0032056F">
              <w:rPr>
                <w:rFonts w:ascii="Arial" w:hAnsi="Arial" w:cs="Arial"/>
                <w:sz w:val="24"/>
                <w:szCs w:val="24"/>
              </w:rPr>
              <w:t xml:space="preserve">zmian skórnych </w:t>
            </w:r>
          </w:p>
          <w:p w14:paraId="559E662E" w14:textId="77777777" w:rsidR="0032056F" w:rsidRPr="0032056F" w:rsidRDefault="0032056F" w:rsidP="00417BEA">
            <w:pPr>
              <w:pStyle w:val="Akapitzlist"/>
              <w:numPr>
                <w:ilvl w:val="0"/>
                <w:numId w:val="27"/>
              </w:numPr>
              <w:spacing w:after="0" w:line="240" w:lineRule="auto"/>
              <w:ind w:left="328"/>
              <w:rPr>
                <w:rFonts w:ascii="Arial" w:hAnsi="Arial" w:cs="Arial"/>
                <w:sz w:val="24"/>
                <w:szCs w:val="24"/>
              </w:rPr>
            </w:pPr>
            <w:r w:rsidRPr="0032056F">
              <w:rPr>
                <w:rFonts w:ascii="Arial" w:hAnsi="Arial" w:cs="Arial"/>
                <w:sz w:val="24"/>
                <w:szCs w:val="24"/>
              </w:rPr>
              <w:t>zachowań agresywnycvh</w:t>
            </w:r>
          </w:p>
          <w:p w14:paraId="38C2C429" w14:textId="77777777" w:rsidR="0032056F" w:rsidRPr="0032056F" w:rsidRDefault="0032056F" w:rsidP="00417BEA">
            <w:pPr>
              <w:pStyle w:val="Akapitzlist"/>
              <w:numPr>
                <w:ilvl w:val="0"/>
                <w:numId w:val="27"/>
              </w:numPr>
              <w:spacing w:after="0" w:line="240" w:lineRule="auto"/>
              <w:ind w:left="328"/>
              <w:rPr>
                <w:rFonts w:ascii="Arial" w:hAnsi="Arial" w:cs="Arial"/>
                <w:sz w:val="24"/>
                <w:szCs w:val="24"/>
              </w:rPr>
            </w:pPr>
            <w:r w:rsidRPr="0032056F">
              <w:rPr>
                <w:rFonts w:ascii="Arial" w:hAnsi="Arial" w:cs="Arial"/>
                <w:sz w:val="24"/>
                <w:szCs w:val="24"/>
              </w:rPr>
              <w:t>zaniepokojenia</w:t>
            </w:r>
          </w:p>
          <w:p w14:paraId="22EC1D62" w14:textId="77777777" w:rsidR="0032056F" w:rsidRPr="0032056F" w:rsidRDefault="0032056F" w:rsidP="00417BEA">
            <w:pPr>
              <w:pStyle w:val="Akapitzlist"/>
              <w:numPr>
                <w:ilvl w:val="0"/>
                <w:numId w:val="27"/>
              </w:numPr>
              <w:spacing w:after="0" w:line="240" w:lineRule="auto"/>
              <w:ind w:left="328"/>
              <w:rPr>
                <w:rFonts w:ascii="Arial" w:hAnsi="Arial" w:cs="Arial"/>
                <w:sz w:val="24"/>
                <w:szCs w:val="24"/>
              </w:rPr>
            </w:pPr>
            <w:r w:rsidRPr="0032056F">
              <w:rPr>
                <w:rFonts w:ascii="Arial" w:hAnsi="Arial" w:cs="Arial"/>
                <w:sz w:val="24"/>
                <w:szCs w:val="24"/>
              </w:rPr>
              <w:t>słabej kondycji ciała</w:t>
            </w:r>
          </w:p>
        </w:tc>
      </w:tr>
      <w:tr w:rsidR="0032056F" w:rsidRPr="002E7F43" w14:paraId="533C8696" w14:textId="77777777" w:rsidTr="006B0AC8">
        <w:tc>
          <w:tcPr>
            <w:tcW w:w="1838" w:type="dxa"/>
          </w:tcPr>
          <w:p w14:paraId="649D4BA4" w14:textId="5C47B2EA" w:rsidR="0032056F" w:rsidRPr="0032056F" w:rsidRDefault="0032056F" w:rsidP="0012262A">
            <w:pPr>
              <w:rPr>
                <w:rFonts w:ascii="Arial" w:hAnsi="Arial" w:cs="Arial"/>
                <w:sz w:val="24"/>
                <w:szCs w:val="24"/>
                <w:lang w:val="en-GB"/>
              </w:rPr>
            </w:pPr>
            <w:r>
              <w:rPr>
                <w:rFonts w:ascii="Arial" w:hAnsi="Arial" w:cs="Arial"/>
                <w:noProof/>
                <w:sz w:val="24"/>
                <w:szCs w:val="24"/>
                <w:lang w:val="en-GB"/>
                <w14:ligatures w14:val="standardContextual"/>
              </w:rPr>
              <w:drawing>
                <wp:anchor distT="0" distB="0" distL="114300" distR="114300" simplePos="0" relativeHeight="251668480" behindDoc="0" locked="0" layoutInCell="1" allowOverlap="1" wp14:anchorId="076B0FAD" wp14:editId="6CBF30C5">
                  <wp:simplePos x="0" y="0"/>
                  <wp:positionH relativeFrom="column">
                    <wp:posOffset>231385</wp:posOffset>
                  </wp:positionH>
                  <wp:positionV relativeFrom="paragraph">
                    <wp:posOffset>668409</wp:posOffset>
                  </wp:positionV>
                  <wp:extent cx="446400" cy="446400"/>
                  <wp:effectExtent l="0" t="0" r="0" b="0"/>
                  <wp:wrapNone/>
                  <wp:docPr id="1514689730" name="Grafika 6" descr="Menu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89730" name="Grafika 1514689730" descr="Menu kontur"/>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46400" cy="446400"/>
                          </a:xfrm>
                          <a:prstGeom prst="rect">
                            <a:avLst/>
                          </a:prstGeom>
                        </pic:spPr>
                      </pic:pic>
                    </a:graphicData>
                  </a:graphic>
                  <wp14:sizeRelH relativeFrom="page">
                    <wp14:pctWidth>0</wp14:pctWidth>
                  </wp14:sizeRelH>
                  <wp14:sizeRelV relativeFrom="page">
                    <wp14:pctHeight>0</wp14:pctHeight>
                  </wp14:sizeRelV>
                </wp:anchor>
              </w:drawing>
            </w:r>
            <w:r w:rsidRPr="0032056F">
              <w:rPr>
                <w:rFonts w:ascii="Arial" w:hAnsi="Arial" w:cs="Arial"/>
                <w:sz w:val="24"/>
                <w:szCs w:val="24"/>
                <w:lang w:val="en-GB"/>
              </w:rPr>
              <w:t>Dieta</w:t>
            </w:r>
          </w:p>
        </w:tc>
        <w:tc>
          <w:tcPr>
            <w:tcW w:w="3260" w:type="dxa"/>
          </w:tcPr>
          <w:p w14:paraId="016BCF7D" w14:textId="77777777" w:rsidR="0032056F" w:rsidRPr="0032056F" w:rsidRDefault="0032056F" w:rsidP="0012262A">
            <w:pPr>
              <w:rPr>
                <w:rFonts w:ascii="Arial" w:hAnsi="Arial" w:cs="Arial"/>
                <w:sz w:val="24"/>
                <w:szCs w:val="24"/>
              </w:rPr>
            </w:pPr>
            <w:r w:rsidRPr="0032056F">
              <w:rPr>
                <w:rFonts w:ascii="Arial" w:hAnsi="Arial" w:cs="Arial"/>
                <w:sz w:val="24"/>
                <w:szCs w:val="24"/>
              </w:rPr>
              <w:t>Zmiany w składzie diety</w:t>
            </w:r>
          </w:p>
          <w:p w14:paraId="20039A05" w14:textId="77777777" w:rsidR="0032056F" w:rsidRPr="0032056F" w:rsidRDefault="0032056F" w:rsidP="0032056F">
            <w:pPr>
              <w:pStyle w:val="Akapitzlist"/>
              <w:numPr>
                <w:ilvl w:val="0"/>
                <w:numId w:val="28"/>
              </w:numPr>
              <w:spacing w:after="0" w:line="240" w:lineRule="auto"/>
              <w:ind w:left="318"/>
              <w:rPr>
                <w:rFonts w:ascii="Arial" w:hAnsi="Arial" w:cs="Arial"/>
                <w:sz w:val="24"/>
                <w:szCs w:val="24"/>
              </w:rPr>
            </w:pPr>
            <w:r w:rsidRPr="0032056F">
              <w:rPr>
                <w:rFonts w:ascii="Arial" w:hAnsi="Arial" w:cs="Arial"/>
                <w:sz w:val="24"/>
                <w:szCs w:val="24"/>
              </w:rPr>
              <w:t>zbyt niska zawartość chlorku sodu (soli),</w:t>
            </w:r>
          </w:p>
          <w:p w14:paraId="453880B8" w14:textId="77777777" w:rsidR="0032056F" w:rsidRPr="0032056F" w:rsidRDefault="0032056F" w:rsidP="0032056F">
            <w:pPr>
              <w:pStyle w:val="Akapitzlist"/>
              <w:numPr>
                <w:ilvl w:val="0"/>
                <w:numId w:val="28"/>
              </w:numPr>
              <w:spacing w:after="0" w:line="240" w:lineRule="auto"/>
              <w:ind w:left="318"/>
              <w:rPr>
                <w:rFonts w:ascii="Arial" w:hAnsi="Arial" w:cs="Arial"/>
                <w:sz w:val="24"/>
                <w:szCs w:val="24"/>
              </w:rPr>
            </w:pPr>
            <w:r w:rsidRPr="0032056F">
              <w:rPr>
                <w:rFonts w:ascii="Arial" w:hAnsi="Arial" w:cs="Arial"/>
                <w:sz w:val="24"/>
                <w:szCs w:val="24"/>
              </w:rPr>
              <w:t>zbyt niska zawartość aminokwasów w diecie</w:t>
            </w:r>
          </w:p>
          <w:p w14:paraId="23AEDC17" w14:textId="77777777" w:rsidR="0032056F" w:rsidRPr="0032056F" w:rsidRDefault="0032056F" w:rsidP="0032056F">
            <w:pPr>
              <w:pStyle w:val="Akapitzlist"/>
              <w:numPr>
                <w:ilvl w:val="0"/>
                <w:numId w:val="28"/>
              </w:numPr>
              <w:spacing w:after="0" w:line="240" w:lineRule="auto"/>
              <w:ind w:left="318"/>
              <w:rPr>
                <w:rFonts w:ascii="Arial" w:hAnsi="Arial" w:cs="Arial"/>
                <w:sz w:val="24"/>
                <w:szCs w:val="24"/>
              </w:rPr>
            </w:pPr>
            <w:r w:rsidRPr="0032056F">
              <w:rPr>
                <w:rFonts w:ascii="Arial" w:hAnsi="Arial" w:cs="Arial"/>
                <w:sz w:val="24"/>
                <w:szCs w:val="24"/>
              </w:rPr>
              <w:t>zbyt niska zawartość energii w diecie</w:t>
            </w:r>
          </w:p>
        </w:tc>
        <w:tc>
          <w:tcPr>
            <w:tcW w:w="3969" w:type="dxa"/>
          </w:tcPr>
          <w:p w14:paraId="063E13DC" w14:textId="77777777" w:rsidR="0032056F" w:rsidRPr="0032056F" w:rsidRDefault="0032056F" w:rsidP="0012262A">
            <w:pPr>
              <w:rPr>
                <w:rFonts w:ascii="Arial" w:hAnsi="Arial" w:cs="Arial"/>
                <w:sz w:val="24"/>
                <w:szCs w:val="24"/>
              </w:rPr>
            </w:pPr>
            <w:r w:rsidRPr="0032056F">
              <w:rPr>
                <w:rFonts w:ascii="Arial" w:hAnsi="Arial" w:cs="Arial"/>
                <w:sz w:val="24"/>
                <w:szCs w:val="24"/>
              </w:rPr>
              <w:t>Zwiększone występowanie:</w:t>
            </w:r>
          </w:p>
          <w:p w14:paraId="168C8690" w14:textId="77777777" w:rsidR="0032056F" w:rsidRPr="0032056F" w:rsidRDefault="0032056F" w:rsidP="00417BEA">
            <w:pPr>
              <w:pStyle w:val="Akapitzlist"/>
              <w:numPr>
                <w:ilvl w:val="0"/>
                <w:numId w:val="29"/>
              </w:numPr>
              <w:spacing w:after="0" w:line="240" w:lineRule="auto"/>
              <w:ind w:left="328"/>
              <w:rPr>
                <w:rFonts w:ascii="Arial" w:hAnsi="Arial" w:cs="Arial"/>
                <w:sz w:val="24"/>
                <w:szCs w:val="24"/>
              </w:rPr>
            </w:pPr>
            <w:r w:rsidRPr="0032056F">
              <w:rPr>
                <w:rFonts w:ascii="Arial" w:hAnsi="Arial" w:cs="Arial"/>
                <w:sz w:val="24"/>
                <w:szCs w:val="24"/>
              </w:rPr>
              <w:t>słabej kondycji ciała,</w:t>
            </w:r>
          </w:p>
          <w:p w14:paraId="2812F929" w14:textId="77777777" w:rsidR="0032056F" w:rsidRPr="0032056F" w:rsidRDefault="0032056F" w:rsidP="00417BEA">
            <w:pPr>
              <w:pStyle w:val="Akapitzlist"/>
              <w:numPr>
                <w:ilvl w:val="0"/>
                <w:numId w:val="29"/>
              </w:numPr>
              <w:spacing w:after="0" w:line="240" w:lineRule="auto"/>
              <w:ind w:left="328"/>
              <w:rPr>
                <w:rFonts w:ascii="Arial" w:hAnsi="Arial" w:cs="Arial"/>
                <w:sz w:val="24"/>
                <w:szCs w:val="24"/>
              </w:rPr>
            </w:pPr>
            <w:r w:rsidRPr="0032056F">
              <w:rPr>
                <w:rFonts w:ascii="Arial" w:hAnsi="Arial" w:cs="Arial"/>
                <w:sz w:val="24"/>
                <w:szCs w:val="24"/>
              </w:rPr>
              <w:t xml:space="preserve">biegunki </w:t>
            </w:r>
          </w:p>
          <w:p w14:paraId="7AED723B" w14:textId="77777777" w:rsidR="0032056F" w:rsidRPr="0032056F" w:rsidRDefault="0032056F" w:rsidP="00417BEA">
            <w:pPr>
              <w:pStyle w:val="Akapitzlist"/>
              <w:numPr>
                <w:ilvl w:val="0"/>
                <w:numId w:val="29"/>
              </w:numPr>
              <w:spacing w:after="0" w:line="240" w:lineRule="auto"/>
              <w:ind w:left="328"/>
              <w:rPr>
                <w:rFonts w:ascii="Arial" w:hAnsi="Arial" w:cs="Arial"/>
                <w:sz w:val="24"/>
                <w:szCs w:val="24"/>
              </w:rPr>
            </w:pPr>
            <w:r w:rsidRPr="0032056F">
              <w:rPr>
                <w:rFonts w:ascii="Arial" w:hAnsi="Arial" w:cs="Arial"/>
                <w:sz w:val="24"/>
                <w:szCs w:val="24"/>
                <w:lang w:val="en-GB"/>
              </w:rPr>
              <w:t>zaniepokojenia</w:t>
            </w:r>
          </w:p>
          <w:p w14:paraId="0244478F" w14:textId="77777777" w:rsidR="0032056F" w:rsidRPr="0032056F" w:rsidRDefault="0032056F" w:rsidP="00417BEA">
            <w:pPr>
              <w:pStyle w:val="Akapitzlist"/>
              <w:numPr>
                <w:ilvl w:val="0"/>
                <w:numId w:val="29"/>
              </w:numPr>
              <w:spacing w:after="0" w:line="240" w:lineRule="auto"/>
              <w:ind w:left="328"/>
              <w:rPr>
                <w:rFonts w:ascii="Arial" w:hAnsi="Arial" w:cs="Arial"/>
                <w:sz w:val="24"/>
                <w:szCs w:val="24"/>
              </w:rPr>
            </w:pPr>
            <w:r w:rsidRPr="0032056F">
              <w:rPr>
                <w:rFonts w:ascii="Arial" w:hAnsi="Arial" w:cs="Arial"/>
                <w:sz w:val="24"/>
                <w:szCs w:val="24"/>
                <w:lang w:val="en-GB"/>
              </w:rPr>
              <w:t>zachowań związanych z żerowaniem</w:t>
            </w:r>
          </w:p>
          <w:p w14:paraId="1079F1D3" w14:textId="77777777" w:rsidR="0032056F" w:rsidRPr="0032056F" w:rsidRDefault="0032056F" w:rsidP="00417BEA">
            <w:pPr>
              <w:pStyle w:val="Akapitzlist"/>
              <w:numPr>
                <w:ilvl w:val="0"/>
                <w:numId w:val="29"/>
              </w:numPr>
              <w:spacing w:after="0" w:line="240" w:lineRule="auto"/>
              <w:ind w:left="328"/>
              <w:rPr>
                <w:rFonts w:ascii="Arial" w:hAnsi="Arial" w:cs="Arial"/>
                <w:sz w:val="24"/>
                <w:szCs w:val="24"/>
              </w:rPr>
            </w:pPr>
            <w:r w:rsidRPr="0032056F">
              <w:rPr>
                <w:rFonts w:ascii="Arial" w:hAnsi="Arial" w:cs="Arial"/>
                <w:sz w:val="24"/>
                <w:szCs w:val="24"/>
              </w:rPr>
              <w:t>wrzodów żołądka</w:t>
            </w:r>
          </w:p>
          <w:p w14:paraId="313ED9F6" w14:textId="785B204F" w:rsidR="0032056F" w:rsidRPr="0032056F" w:rsidRDefault="0013348B" w:rsidP="00417BEA">
            <w:pPr>
              <w:pStyle w:val="Akapitzlist"/>
              <w:numPr>
                <w:ilvl w:val="0"/>
                <w:numId w:val="29"/>
              </w:numPr>
              <w:spacing w:after="0" w:line="240" w:lineRule="auto"/>
              <w:ind w:left="328"/>
              <w:rPr>
                <w:rFonts w:ascii="Arial" w:hAnsi="Arial" w:cs="Arial"/>
                <w:sz w:val="24"/>
                <w:szCs w:val="24"/>
              </w:rPr>
            </w:pPr>
            <w:r w:rsidRPr="008C380A">
              <w:rPr>
                <w:rFonts w:ascii="Arial" w:hAnsi="Arial" w:cs="Arial"/>
                <w:sz w:val="24"/>
                <w:szCs w:val="24"/>
              </w:rPr>
              <w:t xml:space="preserve">zróżnicowanie </w:t>
            </w:r>
            <w:r>
              <w:rPr>
                <w:rFonts w:ascii="Arial" w:hAnsi="Arial" w:cs="Arial"/>
                <w:sz w:val="24"/>
                <w:szCs w:val="24"/>
              </w:rPr>
              <w:t>przyrostów masy ciała</w:t>
            </w:r>
            <w:r w:rsidRPr="008C380A">
              <w:rPr>
                <w:rFonts w:ascii="Arial" w:hAnsi="Arial" w:cs="Arial"/>
                <w:sz w:val="24"/>
                <w:szCs w:val="24"/>
              </w:rPr>
              <w:t xml:space="preserve"> w obrębie grupy</w:t>
            </w:r>
          </w:p>
        </w:tc>
      </w:tr>
    </w:tbl>
    <w:bookmarkEnd w:id="1"/>
    <w:p w14:paraId="5A3C594B" w14:textId="3A7EECA0" w:rsidR="005556FF" w:rsidRDefault="00F17EED" w:rsidP="005556FF">
      <w:r>
        <w:rPr>
          <w:noProof/>
          <w14:ligatures w14:val="standardContextual"/>
        </w:rPr>
        <w:drawing>
          <wp:anchor distT="0" distB="0" distL="114300" distR="114300" simplePos="0" relativeHeight="251671552" behindDoc="0" locked="0" layoutInCell="1" allowOverlap="1" wp14:anchorId="16BCE562" wp14:editId="141D5DBE">
            <wp:simplePos x="0" y="0"/>
            <wp:positionH relativeFrom="column">
              <wp:posOffset>5161936</wp:posOffset>
            </wp:positionH>
            <wp:positionV relativeFrom="paragraph">
              <wp:posOffset>156947</wp:posOffset>
            </wp:positionV>
            <wp:extent cx="446400" cy="446400"/>
            <wp:effectExtent l="0" t="0" r="0" b="0"/>
            <wp:wrapNone/>
            <wp:docPr id="1351042839" name="Grafika 10" descr="Strzałka: obrót w prawo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042839" name="Grafika 1351042839" descr="Strzałka: obrót w prawo z wypełnieniem pełnym"/>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446400" cy="446400"/>
                    </a:xfrm>
                    <a:prstGeom prst="rect">
                      <a:avLst/>
                    </a:prstGeom>
                  </pic:spPr>
                </pic:pic>
              </a:graphicData>
            </a:graphic>
            <wp14:sizeRelH relativeFrom="page">
              <wp14:pctWidth>0</wp14:pctWidth>
            </wp14:sizeRelH>
            <wp14:sizeRelV relativeFrom="page">
              <wp14:pctHeight>0</wp14:pctHeight>
            </wp14:sizeRelV>
          </wp:anchor>
        </w:drawing>
      </w:r>
    </w:p>
    <w:p w14:paraId="1199B518" w14:textId="5208AA8E" w:rsidR="00F17EED" w:rsidRPr="001E35C0" w:rsidRDefault="00F17EED" w:rsidP="00F17EED">
      <w:pPr>
        <w:spacing w:after="0" w:line="276" w:lineRule="auto"/>
        <w:jc w:val="both"/>
        <w:rPr>
          <w:rFonts w:ascii="Arial" w:hAnsi="Arial" w:cs="Arial"/>
          <w:b/>
          <w:bCs/>
          <w:sz w:val="24"/>
          <w:szCs w:val="24"/>
        </w:rPr>
      </w:pPr>
      <w:r w:rsidRPr="001E35C0">
        <w:rPr>
          <w:rFonts w:ascii="Arial" w:hAnsi="Arial" w:cs="Arial"/>
          <w:b/>
          <w:bCs/>
        </w:rPr>
        <w:t>Poniżej opisano sposoby oceny niektórych wskaźników z powyższej tabeli.</w:t>
      </w:r>
    </w:p>
    <w:p w14:paraId="5C2E1DD2" w14:textId="77777777" w:rsidR="00E55C4C" w:rsidRDefault="00E55C4C" w:rsidP="00D51919">
      <w:pPr>
        <w:jc w:val="both"/>
        <w:rPr>
          <w:rFonts w:ascii="Arial" w:hAnsi="Arial" w:cs="Arial"/>
          <w:b/>
          <w:bCs/>
          <w:sz w:val="24"/>
          <w:szCs w:val="24"/>
        </w:rPr>
      </w:pPr>
    </w:p>
    <w:p w14:paraId="34626EC7" w14:textId="33E7BC43" w:rsidR="00D51919" w:rsidRPr="008A4E3A" w:rsidRDefault="00D51919" w:rsidP="00D51919">
      <w:pPr>
        <w:jc w:val="both"/>
        <w:rPr>
          <w:rFonts w:ascii="Arial" w:hAnsi="Arial" w:cs="Arial"/>
          <w:b/>
          <w:bCs/>
          <w:sz w:val="24"/>
          <w:szCs w:val="24"/>
        </w:rPr>
      </w:pPr>
      <w:r w:rsidRPr="008A4E3A">
        <w:rPr>
          <w:rFonts w:ascii="Arial" w:hAnsi="Arial" w:cs="Arial"/>
          <w:b/>
          <w:bCs/>
          <w:sz w:val="24"/>
          <w:szCs w:val="24"/>
        </w:rPr>
        <w:lastRenderedPageBreak/>
        <w:t>Występowanie obgryzania ogonów</w:t>
      </w:r>
    </w:p>
    <w:tbl>
      <w:tblPr>
        <w:tblStyle w:val="Tabela-Siatka"/>
        <w:tblW w:w="0" w:type="auto"/>
        <w:tblBorders>
          <w:top w:val="dashed" w:sz="8" w:space="0" w:color="808080"/>
          <w:left w:val="dashed" w:sz="8" w:space="0" w:color="808080"/>
          <w:bottom w:val="dashed" w:sz="8" w:space="0" w:color="808080"/>
          <w:right w:val="dashed" w:sz="8" w:space="0" w:color="808080"/>
          <w:insideH w:val="dashed" w:sz="8" w:space="0" w:color="808080"/>
          <w:insideV w:val="dashed" w:sz="8" w:space="0" w:color="808080"/>
        </w:tblBorders>
        <w:tblLook w:val="04A0" w:firstRow="1" w:lastRow="0" w:firstColumn="1" w:lastColumn="0" w:noHBand="0" w:noVBand="1"/>
      </w:tblPr>
      <w:tblGrid>
        <w:gridCol w:w="3020"/>
        <w:gridCol w:w="3021"/>
        <w:gridCol w:w="3021"/>
      </w:tblGrid>
      <w:tr w:rsidR="00D51919" w14:paraId="10E59F9C" w14:textId="77777777" w:rsidTr="00740362">
        <w:tc>
          <w:tcPr>
            <w:tcW w:w="3020" w:type="dxa"/>
            <w:tcBorders>
              <w:top w:val="nil"/>
              <w:left w:val="nil"/>
              <w:bottom w:val="nil"/>
              <w:right w:val="nil"/>
            </w:tcBorders>
          </w:tcPr>
          <w:p w14:paraId="22DE54A1" w14:textId="5AA69091" w:rsidR="00D51919" w:rsidRDefault="00D51919" w:rsidP="005556FF">
            <w:r>
              <w:rPr>
                <w:noProof/>
                <w:lang w:eastAsia="pl-PL"/>
              </w:rPr>
              <w:drawing>
                <wp:anchor distT="0" distB="0" distL="114300" distR="114300" simplePos="0" relativeHeight="251672576" behindDoc="0" locked="0" layoutInCell="1" allowOverlap="1" wp14:anchorId="6C7A55D0" wp14:editId="2FC735B1">
                  <wp:simplePos x="0" y="0"/>
                  <wp:positionH relativeFrom="column">
                    <wp:posOffset>-60960</wp:posOffset>
                  </wp:positionH>
                  <wp:positionV relativeFrom="paragraph">
                    <wp:posOffset>-24089</wp:posOffset>
                  </wp:positionV>
                  <wp:extent cx="1887794" cy="2401714"/>
                  <wp:effectExtent l="25400" t="25400" r="30480" b="24130"/>
                  <wp:wrapNone/>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89960" cy="2404469"/>
                          </a:xfrm>
                          <a:prstGeom prst="rect">
                            <a:avLst/>
                          </a:prstGeom>
                          <a:noFill/>
                          <a:ln w="19050">
                            <a:solidFill>
                              <a:schemeClr val="accent6"/>
                            </a:solidFill>
                            <a:prstDash val="lgDash"/>
                          </a:ln>
                        </pic:spPr>
                      </pic:pic>
                    </a:graphicData>
                  </a:graphic>
                  <wp14:sizeRelH relativeFrom="page">
                    <wp14:pctWidth>0</wp14:pctWidth>
                  </wp14:sizeRelH>
                  <wp14:sizeRelV relativeFrom="page">
                    <wp14:pctHeight>0</wp14:pctHeight>
                  </wp14:sizeRelV>
                </wp:anchor>
              </w:drawing>
            </w:r>
          </w:p>
          <w:p w14:paraId="20756506" w14:textId="75CF7944" w:rsidR="00D51919" w:rsidRDefault="00D51919" w:rsidP="005556FF"/>
          <w:p w14:paraId="799D7D44" w14:textId="77777777" w:rsidR="00D51919" w:rsidRDefault="00D51919" w:rsidP="005556FF"/>
          <w:p w14:paraId="661CC883" w14:textId="77777777" w:rsidR="00D51919" w:rsidRDefault="00D51919" w:rsidP="005556FF"/>
          <w:p w14:paraId="703B78CA" w14:textId="77777777" w:rsidR="00D51919" w:rsidRDefault="00D51919" w:rsidP="005556FF"/>
          <w:p w14:paraId="15817658" w14:textId="77777777" w:rsidR="00D51919" w:rsidRDefault="00D51919" w:rsidP="005556FF"/>
          <w:p w14:paraId="4D2E963F" w14:textId="77777777" w:rsidR="00D51919" w:rsidRDefault="00D51919" w:rsidP="005556FF"/>
          <w:p w14:paraId="1131E25E" w14:textId="77777777" w:rsidR="00D51919" w:rsidRDefault="00D51919" w:rsidP="005556FF"/>
        </w:tc>
        <w:tc>
          <w:tcPr>
            <w:tcW w:w="3021" w:type="dxa"/>
            <w:tcBorders>
              <w:top w:val="nil"/>
              <w:left w:val="nil"/>
              <w:bottom w:val="nil"/>
              <w:right w:val="nil"/>
            </w:tcBorders>
          </w:tcPr>
          <w:p w14:paraId="13A1757E" w14:textId="2870F6D2" w:rsidR="00D51919" w:rsidRDefault="00740362" w:rsidP="005556FF">
            <w:r>
              <w:rPr>
                <w:noProof/>
                <w:lang w:eastAsia="pl-PL"/>
              </w:rPr>
              <w:drawing>
                <wp:anchor distT="0" distB="0" distL="114300" distR="114300" simplePos="0" relativeHeight="251673600" behindDoc="0" locked="0" layoutInCell="1" allowOverlap="1" wp14:anchorId="365C8F1C" wp14:editId="51BA651A">
                  <wp:simplePos x="0" y="0"/>
                  <wp:positionH relativeFrom="column">
                    <wp:posOffset>-15158</wp:posOffset>
                  </wp:positionH>
                  <wp:positionV relativeFrom="paragraph">
                    <wp:posOffset>-21590</wp:posOffset>
                  </wp:positionV>
                  <wp:extent cx="1842770" cy="2400300"/>
                  <wp:effectExtent l="25400" t="25400" r="24130" b="25400"/>
                  <wp:wrapNone/>
                  <wp:docPr id="197483376" name="Obraz 197483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pic:cNvPicPr>
                            <a:picLocks noChangeAspect="1"/>
                          </pic:cNvPicPr>
                        </pic:nvPicPr>
                        <pic:blipFill rotWithShape="1">
                          <a:blip r:embed="rId32">
                            <a:extLst>
                              <a:ext uri="{28A0092B-C50C-407E-A947-70E740481C1C}">
                                <a14:useLocalDpi xmlns:a14="http://schemas.microsoft.com/office/drawing/2010/main" val="0"/>
                              </a:ext>
                            </a:extLst>
                          </a:blip>
                          <a:srcRect r="11730"/>
                          <a:stretch/>
                        </pic:blipFill>
                        <pic:spPr bwMode="auto">
                          <a:xfrm>
                            <a:off x="0" y="0"/>
                            <a:ext cx="1842770" cy="2400300"/>
                          </a:xfrm>
                          <a:prstGeom prst="rect">
                            <a:avLst/>
                          </a:prstGeom>
                          <a:noFill/>
                          <a:ln w="19050">
                            <a:solidFill>
                              <a:schemeClr val="accent4"/>
                            </a:solidFill>
                            <a:prstDash val="lgDash"/>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DF11EB" w14:textId="43814986" w:rsidR="00D51919" w:rsidRDefault="00D51919" w:rsidP="005556FF"/>
          <w:p w14:paraId="12B2099E" w14:textId="46B418E0" w:rsidR="00D51919" w:rsidRDefault="00D51919" w:rsidP="005556FF"/>
          <w:p w14:paraId="35945735" w14:textId="5E4C695D" w:rsidR="00D51919" w:rsidRDefault="00D51919" w:rsidP="005556FF"/>
          <w:p w14:paraId="06A45632" w14:textId="77777777" w:rsidR="00D51919" w:rsidRDefault="00D51919" w:rsidP="005556FF"/>
          <w:p w14:paraId="26354D85" w14:textId="77777777" w:rsidR="00D51919" w:rsidRDefault="00D51919" w:rsidP="00740362">
            <w:pPr>
              <w:spacing w:before="240"/>
            </w:pPr>
          </w:p>
          <w:p w14:paraId="655CD1EC" w14:textId="77777777" w:rsidR="00D51919" w:rsidRDefault="00D51919" w:rsidP="005556FF"/>
          <w:p w14:paraId="41C5FADA" w14:textId="77777777" w:rsidR="00740362" w:rsidRDefault="00740362" w:rsidP="00740362">
            <w:pPr>
              <w:spacing w:before="240"/>
            </w:pPr>
          </w:p>
        </w:tc>
        <w:tc>
          <w:tcPr>
            <w:tcW w:w="3021" w:type="dxa"/>
            <w:tcBorders>
              <w:top w:val="nil"/>
              <w:left w:val="nil"/>
              <w:bottom w:val="nil"/>
              <w:right w:val="nil"/>
            </w:tcBorders>
          </w:tcPr>
          <w:p w14:paraId="63355AB4" w14:textId="10B9A591" w:rsidR="00D51919" w:rsidRDefault="00740362" w:rsidP="005556FF">
            <w:r>
              <w:rPr>
                <w:noProof/>
                <w:lang w:eastAsia="pl-PL"/>
              </w:rPr>
              <w:drawing>
                <wp:anchor distT="0" distB="0" distL="114300" distR="114300" simplePos="0" relativeHeight="251674624" behindDoc="0" locked="0" layoutInCell="1" allowOverlap="1" wp14:anchorId="3BA7593E" wp14:editId="6DB765BF">
                  <wp:simplePos x="0" y="0"/>
                  <wp:positionH relativeFrom="column">
                    <wp:posOffset>3543</wp:posOffset>
                  </wp:positionH>
                  <wp:positionV relativeFrom="paragraph">
                    <wp:posOffset>-30418</wp:posOffset>
                  </wp:positionV>
                  <wp:extent cx="1838674" cy="2388079"/>
                  <wp:effectExtent l="25400" t="25400" r="28575" b="25400"/>
                  <wp:wrapNone/>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38674" cy="2388079"/>
                          </a:xfrm>
                          <a:prstGeom prst="rect">
                            <a:avLst/>
                          </a:prstGeom>
                          <a:noFill/>
                          <a:ln w="19050">
                            <a:solidFill>
                              <a:srgbClr val="FF0000"/>
                            </a:solidFill>
                            <a:prstDash val="lgDash"/>
                          </a:ln>
                        </pic:spPr>
                      </pic:pic>
                    </a:graphicData>
                  </a:graphic>
                  <wp14:sizeRelH relativeFrom="page">
                    <wp14:pctWidth>0</wp14:pctWidth>
                  </wp14:sizeRelH>
                  <wp14:sizeRelV relativeFrom="page">
                    <wp14:pctHeight>0</wp14:pctHeight>
                  </wp14:sizeRelV>
                </wp:anchor>
              </w:drawing>
            </w:r>
          </w:p>
        </w:tc>
      </w:tr>
      <w:tr w:rsidR="00D51919" w14:paraId="2E58F2C1" w14:textId="77777777" w:rsidTr="00740362">
        <w:tc>
          <w:tcPr>
            <w:tcW w:w="3020" w:type="dxa"/>
            <w:tcBorders>
              <w:top w:val="nil"/>
            </w:tcBorders>
          </w:tcPr>
          <w:p w14:paraId="085931A7" w14:textId="77777777" w:rsidR="00D51919" w:rsidRPr="00740362" w:rsidRDefault="00D51919" w:rsidP="00740362">
            <w:pPr>
              <w:spacing w:before="240"/>
              <w:rPr>
                <w:rFonts w:ascii="Arial" w:hAnsi="Arial" w:cs="Arial"/>
                <w:sz w:val="24"/>
                <w:szCs w:val="24"/>
              </w:rPr>
            </w:pPr>
            <w:r w:rsidRPr="00740362">
              <w:rPr>
                <w:rFonts w:ascii="Arial" w:hAnsi="Arial" w:cs="Arial"/>
                <w:sz w:val="24"/>
                <w:szCs w:val="24"/>
              </w:rPr>
              <w:t>Brak śladów obgryzania ogona</w:t>
            </w:r>
          </w:p>
          <w:p w14:paraId="5428CC95" w14:textId="77777777" w:rsidR="00D51919" w:rsidRPr="00740362" w:rsidRDefault="00D51919" w:rsidP="005556FF">
            <w:pPr>
              <w:rPr>
                <w:sz w:val="24"/>
                <w:szCs w:val="24"/>
              </w:rPr>
            </w:pPr>
          </w:p>
        </w:tc>
        <w:tc>
          <w:tcPr>
            <w:tcW w:w="3021" w:type="dxa"/>
            <w:tcBorders>
              <w:top w:val="nil"/>
            </w:tcBorders>
          </w:tcPr>
          <w:p w14:paraId="153E219B" w14:textId="48A338BF" w:rsidR="00D51919" w:rsidRPr="00740362" w:rsidRDefault="00D51919" w:rsidP="00740362">
            <w:pPr>
              <w:spacing w:before="240" w:after="0"/>
              <w:rPr>
                <w:rFonts w:ascii="Arial" w:hAnsi="Arial" w:cs="Arial"/>
                <w:sz w:val="24"/>
                <w:szCs w:val="24"/>
              </w:rPr>
            </w:pPr>
            <w:r w:rsidRPr="00740362">
              <w:rPr>
                <w:rFonts w:ascii="Arial" w:hAnsi="Arial" w:cs="Arial"/>
                <w:sz w:val="24"/>
                <w:szCs w:val="24"/>
              </w:rPr>
              <w:t xml:space="preserve">Ślady powierzchownych ugryzień wzdłuż ogona, ale nie jest widoczna świeża krew ani </w:t>
            </w:r>
          </w:p>
          <w:p w14:paraId="3C3D50B6" w14:textId="1121A3C1" w:rsidR="00D51919" w:rsidRPr="00740362" w:rsidRDefault="00D51919" w:rsidP="00D51919">
            <w:pPr>
              <w:spacing w:after="0"/>
              <w:rPr>
                <w:rFonts w:ascii="Arial" w:hAnsi="Arial" w:cs="Arial"/>
                <w:sz w:val="24"/>
                <w:szCs w:val="24"/>
              </w:rPr>
            </w:pPr>
            <w:r w:rsidRPr="00740362">
              <w:rPr>
                <w:rFonts w:ascii="Arial" w:hAnsi="Arial" w:cs="Arial"/>
                <w:sz w:val="24"/>
                <w:szCs w:val="24"/>
              </w:rPr>
              <w:t>obrzęk (czerwone ślady na ogonie nie są uważane za rany, chyba że widoczna jest świeża krew)</w:t>
            </w:r>
          </w:p>
        </w:tc>
        <w:tc>
          <w:tcPr>
            <w:tcW w:w="3021" w:type="dxa"/>
            <w:tcBorders>
              <w:top w:val="nil"/>
            </w:tcBorders>
          </w:tcPr>
          <w:p w14:paraId="729EFE9A" w14:textId="17F0D791" w:rsidR="00D51919" w:rsidRPr="00740362" w:rsidRDefault="00D51919" w:rsidP="00740362">
            <w:pPr>
              <w:spacing w:before="240" w:after="0"/>
              <w:rPr>
                <w:rFonts w:ascii="Arial" w:hAnsi="Arial" w:cs="Arial"/>
                <w:sz w:val="24"/>
                <w:szCs w:val="24"/>
              </w:rPr>
            </w:pPr>
            <w:r w:rsidRPr="00740362">
              <w:rPr>
                <w:rFonts w:ascii="Arial" w:hAnsi="Arial" w:cs="Arial"/>
                <w:sz w:val="24"/>
                <w:szCs w:val="24"/>
              </w:rPr>
              <w:t>Na ogonie widoczna jest świeża krew</w:t>
            </w:r>
          </w:p>
          <w:p w14:paraId="589A5BA5" w14:textId="77777777" w:rsidR="00D51919" w:rsidRPr="00740362" w:rsidRDefault="00D51919" w:rsidP="00D51919">
            <w:pPr>
              <w:spacing w:after="0"/>
              <w:rPr>
                <w:rFonts w:ascii="Arial" w:hAnsi="Arial" w:cs="Arial"/>
                <w:sz w:val="24"/>
                <w:szCs w:val="24"/>
              </w:rPr>
            </w:pPr>
            <w:r w:rsidRPr="00740362">
              <w:rPr>
                <w:rFonts w:ascii="Arial" w:hAnsi="Arial" w:cs="Arial"/>
                <w:sz w:val="24"/>
                <w:szCs w:val="24"/>
              </w:rPr>
              <w:t>i/lub obrzęk i objawy infekcji i/lub brakuje części ogona a na kikucie utworzył się strup</w:t>
            </w:r>
          </w:p>
          <w:p w14:paraId="174E3521" w14:textId="77777777" w:rsidR="00D51919" w:rsidRPr="00740362" w:rsidRDefault="00D51919" w:rsidP="005556FF">
            <w:pPr>
              <w:rPr>
                <w:sz w:val="24"/>
                <w:szCs w:val="24"/>
              </w:rPr>
            </w:pPr>
          </w:p>
        </w:tc>
      </w:tr>
    </w:tbl>
    <w:p w14:paraId="7E7FCB82" w14:textId="6F10E89F" w:rsidR="004C2AF3" w:rsidRDefault="004C2AF3" w:rsidP="004C2AF3">
      <w:pPr>
        <w:jc w:val="both"/>
        <w:rPr>
          <w:rFonts w:ascii="Arial" w:hAnsi="Arial" w:cs="Arial"/>
          <w:b/>
          <w:bCs/>
        </w:rPr>
      </w:pPr>
      <w:r>
        <w:rPr>
          <w:rFonts w:ascii="Arial" w:hAnsi="Arial" w:cs="Arial"/>
          <w:noProof/>
          <w:sz w:val="24"/>
          <w:szCs w:val="24"/>
          <w14:ligatures w14:val="standardContextual"/>
        </w:rPr>
        <w:drawing>
          <wp:anchor distT="0" distB="0" distL="114300" distR="114300" simplePos="0" relativeHeight="251676672" behindDoc="1" locked="0" layoutInCell="1" allowOverlap="1" wp14:anchorId="05FDD26B" wp14:editId="6CB9EE25">
            <wp:simplePos x="0" y="0"/>
            <wp:positionH relativeFrom="column">
              <wp:posOffset>-1209675</wp:posOffset>
            </wp:positionH>
            <wp:positionV relativeFrom="paragraph">
              <wp:posOffset>100207</wp:posOffset>
            </wp:positionV>
            <wp:extent cx="8110220" cy="4262120"/>
            <wp:effectExtent l="0" t="0" r="0" b="5080"/>
            <wp:wrapNone/>
            <wp:docPr id="177950700" name="Grafika 177950700" descr="Rolnictwo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049230" name="Grafika 261049230" descr="Rolnictwo kontur"/>
                    <pic:cNvPicPr/>
                  </pic:nvPicPr>
                  <pic:blipFill rotWithShape="1">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rcRect t="36728" b="10717"/>
                    <a:stretch/>
                  </pic:blipFill>
                  <pic:spPr bwMode="auto">
                    <a:xfrm>
                      <a:off x="0" y="0"/>
                      <a:ext cx="8110220" cy="42621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B8FBC5" w14:textId="1A6A578E" w:rsidR="004C2AF3" w:rsidRPr="004C2AF3" w:rsidRDefault="004C2AF3" w:rsidP="004C2AF3">
      <w:pPr>
        <w:jc w:val="both"/>
        <w:rPr>
          <w:rFonts w:ascii="Arial" w:hAnsi="Arial" w:cs="Arial"/>
          <w:b/>
          <w:bCs/>
          <w:sz w:val="24"/>
          <w:szCs w:val="24"/>
        </w:rPr>
      </w:pPr>
      <w:r w:rsidRPr="004C2AF3">
        <w:rPr>
          <w:rFonts w:ascii="Arial" w:hAnsi="Arial" w:cs="Arial"/>
          <w:b/>
          <w:bCs/>
          <w:sz w:val="24"/>
          <w:szCs w:val="24"/>
        </w:rPr>
        <w:t>Materiały manipulacyjne</w:t>
      </w:r>
    </w:p>
    <w:p w14:paraId="439F7049" w14:textId="5EAE1B91" w:rsidR="004C2AF3" w:rsidRPr="004C2AF3" w:rsidRDefault="004C2AF3" w:rsidP="004C2AF3">
      <w:pPr>
        <w:jc w:val="both"/>
        <w:rPr>
          <w:rFonts w:ascii="Arial" w:hAnsi="Arial" w:cs="Arial"/>
          <w:sz w:val="24"/>
          <w:szCs w:val="24"/>
        </w:rPr>
      </w:pPr>
      <w:r w:rsidRPr="004C2AF3">
        <w:rPr>
          <w:rFonts w:ascii="Arial" w:hAnsi="Arial" w:cs="Arial"/>
          <w:sz w:val="24"/>
          <w:szCs w:val="24"/>
        </w:rPr>
        <w:t xml:space="preserve">Zapewnienie wystarczającej ilości odpowiednich materiałów </w:t>
      </w:r>
      <w:r w:rsidRPr="004C2AF3">
        <w:rPr>
          <w:rFonts w:ascii="Arial" w:hAnsi="Arial" w:cs="Arial"/>
          <w:b/>
          <w:bCs/>
          <w:sz w:val="24"/>
          <w:szCs w:val="24"/>
        </w:rPr>
        <w:t>jest konieczne</w:t>
      </w:r>
      <w:r w:rsidRPr="004C2AF3">
        <w:rPr>
          <w:rFonts w:ascii="Arial" w:hAnsi="Arial" w:cs="Arial"/>
          <w:sz w:val="24"/>
          <w:szCs w:val="24"/>
        </w:rPr>
        <w:t>, aby umożliwić świniom zaspokojenie ich wrodzonej potrzeby rycia, wąchania, gryzienia i</w:t>
      </w:r>
      <w:r w:rsidR="0018138D">
        <w:rPr>
          <w:rFonts w:ascii="Arial" w:hAnsi="Arial" w:cs="Arial"/>
          <w:sz w:val="24"/>
          <w:szCs w:val="24"/>
        </w:rPr>
        <w:t> </w:t>
      </w:r>
      <w:r w:rsidRPr="004C2AF3">
        <w:rPr>
          <w:rFonts w:ascii="Arial" w:hAnsi="Arial" w:cs="Arial"/>
          <w:sz w:val="24"/>
          <w:szCs w:val="24"/>
        </w:rPr>
        <w:t>żucia.</w:t>
      </w:r>
    </w:p>
    <w:p w14:paraId="56A37171" w14:textId="65030681" w:rsidR="004C2AF3" w:rsidRPr="004C2AF3" w:rsidRDefault="004C2AF3" w:rsidP="004C2AF3">
      <w:pPr>
        <w:pStyle w:val="Akapitzlist"/>
        <w:numPr>
          <w:ilvl w:val="0"/>
          <w:numId w:val="30"/>
        </w:numPr>
        <w:jc w:val="both"/>
        <w:rPr>
          <w:rFonts w:ascii="Arial" w:hAnsi="Arial" w:cs="Arial"/>
          <w:sz w:val="24"/>
          <w:szCs w:val="24"/>
        </w:rPr>
      </w:pPr>
      <w:r w:rsidRPr="004C2AF3">
        <w:rPr>
          <w:rFonts w:ascii="Arial" w:hAnsi="Arial" w:cs="Arial"/>
          <w:sz w:val="24"/>
          <w:szCs w:val="24"/>
        </w:rPr>
        <w:t>Manipulacja i badanie dostarczonych materiałów wzbogacających jest pozytywnym wskaźnikiem zapewnienia potrzeb behawioralnych świń.</w:t>
      </w:r>
    </w:p>
    <w:p w14:paraId="5743DC7B" w14:textId="0864DF10" w:rsidR="004C2AF3" w:rsidRPr="004C2AF3" w:rsidRDefault="004C2AF3" w:rsidP="004C2AF3">
      <w:pPr>
        <w:pStyle w:val="Akapitzlist"/>
        <w:numPr>
          <w:ilvl w:val="0"/>
          <w:numId w:val="30"/>
        </w:numPr>
        <w:jc w:val="both"/>
        <w:rPr>
          <w:rFonts w:ascii="Arial" w:hAnsi="Arial" w:cs="Arial"/>
          <w:sz w:val="24"/>
          <w:szCs w:val="24"/>
        </w:rPr>
      </w:pPr>
      <w:r w:rsidRPr="004C2AF3">
        <w:rPr>
          <w:rFonts w:ascii="Arial" w:hAnsi="Arial" w:cs="Arial"/>
          <w:sz w:val="24"/>
          <w:szCs w:val="24"/>
        </w:rPr>
        <w:t xml:space="preserve">Brak odpowiednich materiałów wzbogacających może prowadzić do przekierowania potrzeby manipulacji na inne obiekty i na żywe zwierzęta. </w:t>
      </w:r>
    </w:p>
    <w:p w14:paraId="6224BE76" w14:textId="77777777" w:rsidR="00A9250D" w:rsidRDefault="00A9250D" w:rsidP="00A9250D">
      <w:pPr>
        <w:spacing w:before="240"/>
        <w:jc w:val="both"/>
        <w:rPr>
          <w:rFonts w:ascii="Arial" w:hAnsi="Arial" w:cs="Arial"/>
          <w:b/>
          <w:bCs/>
          <w:sz w:val="24"/>
          <w:szCs w:val="24"/>
        </w:rPr>
      </w:pPr>
    </w:p>
    <w:p w14:paraId="734B90D9" w14:textId="77777777" w:rsidR="00A9250D" w:rsidRDefault="00A9250D" w:rsidP="00A9250D">
      <w:pPr>
        <w:spacing w:before="240"/>
        <w:jc w:val="both"/>
        <w:rPr>
          <w:rFonts w:ascii="Arial" w:hAnsi="Arial" w:cs="Arial"/>
          <w:b/>
          <w:bCs/>
          <w:sz w:val="24"/>
          <w:szCs w:val="24"/>
        </w:rPr>
      </w:pPr>
    </w:p>
    <w:p w14:paraId="47D03250" w14:textId="77777777" w:rsidR="00A9250D" w:rsidRDefault="00A9250D" w:rsidP="00A9250D">
      <w:pPr>
        <w:spacing w:before="240"/>
        <w:jc w:val="both"/>
        <w:rPr>
          <w:rFonts w:ascii="Arial" w:hAnsi="Arial" w:cs="Arial"/>
          <w:b/>
          <w:bCs/>
          <w:sz w:val="24"/>
          <w:szCs w:val="24"/>
        </w:rPr>
      </w:pPr>
    </w:p>
    <w:p w14:paraId="06D940EC" w14:textId="77777777" w:rsidR="00A9250D" w:rsidRDefault="00A9250D" w:rsidP="00A9250D">
      <w:pPr>
        <w:spacing w:before="240"/>
        <w:jc w:val="both"/>
        <w:rPr>
          <w:rFonts w:ascii="Arial" w:hAnsi="Arial" w:cs="Arial"/>
          <w:b/>
          <w:bCs/>
          <w:sz w:val="24"/>
          <w:szCs w:val="24"/>
        </w:rPr>
      </w:pPr>
    </w:p>
    <w:p w14:paraId="2517BCF1" w14:textId="77777777" w:rsidR="00A9250D" w:rsidRDefault="00A9250D" w:rsidP="00A9250D">
      <w:pPr>
        <w:spacing w:before="240"/>
        <w:jc w:val="both"/>
        <w:rPr>
          <w:rFonts w:ascii="Arial" w:hAnsi="Arial" w:cs="Arial"/>
          <w:b/>
          <w:bCs/>
          <w:sz w:val="24"/>
          <w:szCs w:val="24"/>
        </w:rPr>
      </w:pPr>
    </w:p>
    <w:p w14:paraId="299C6966" w14:textId="77777777" w:rsidR="00A9250D" w:rsidRDefault="00A9250D" w:rsidP="00A9250D">
      <w:pPr>
        <w:spacing w:before="240"/>
        <w:jc w:val="both"/>
        <w:rPr>
          <w:rFonts w:ascii="Arial" w:hAnsi="Arial" w:cs="Arial"/>
          <w:b/>
          <w:bCs/>
          <w:sz w:val="24"/>
          <w:szCs w:val="24"/>
        </w:rPr>
      </w:pPr>
    </w:p>
    <w:p w14:paraId="0B7180C9" w14:textId="77777777" w:rsidR="0013348B" w:rsidRDefault="0013348B" w:rsidP="00A9250D">
      <w:pPr>
        <w:spacing w:before="240"/>
        <w:jc w:val="both"/>
        <w:rPr>
          <w:rFonts w:ascii="Arial" w:hAnsi="Arial" w:cs="Arial"/>
          <w:b/>
          <w:bCs/>
          <w:sz w:val="24"/>
          <w:szCs w:val="24"/>
        </w:rPr>
      </w:pPr>
    </w:p>
    <w:p w14:paraId="7D2D493C" w14:textId="4FFF2D16" w:rsidR="00A9250D" w:rsidRPr="00A9250D" w:rsidRDefault="00A9250D" w:rsidP="00A9250D">
      <w:pPr>
        <w:spacing w:before="240"/>
        <w:jc w:val="both"/>
        <w:rPr>
          <w:rFonts w:ascii="Arial" w:hAnsi="Arial" w:cs="Arial"/>
          <w:sz w:val="24"/>
          <w:szCs w:val="24"/>
        </w:rPr>
      </w:pPr>
      <w:r w:rsidRPr="00A9250D">
        <w:rPr>
          <w:rFonts w:ascii="Arial" w:hAnsi="Arial" w:cs="Arial"/>
          <w:b/>
          <w:bCs/>
          <w:sz w:val="24"/>
          <w:szCs w:val="24"/>
        </w:rPr>
        <w:t>Ocena wykorzystania materiałów wzbogacających obejmuje:</w:t>
      </w:r>
    </w:p>
    <w:p w14:paraId="4D5F8805" w14:textId="77777777" w:rsidR="00A9250D" w:rsidRPr="0063157C" w:rsidRDefault="00A9250D" w:rsidP="00A9250D">
      <w:pPr>
        <w:rPr>
          <w:rFonts w:ascii="Arial" w:hAnsi="Arial" w:cs="Arial"/>
          <w:b/>
          <w:bCs/>
          <w:sz w:val="24"/>
          <w:szCs w:val="24"/>
        </w:rPr>
      </w:pPr>
      <w:r w:rsidRPr="0063157C">
        <w:rPr>
          <w:rFonts w:ascii="Arial" w:hAnsi="Arial" w:cs="Arial"/>
          <w:b/>
          <w:bCs/>
          <w:sz w:val="24"/>
          <w:szCs w:val="24"/>
        </w:rPr>
        <w:t>1) ocenę śladów użytkowania:</w:t>
      </w:r>
    </w:p>
    <w:p w14:paraId="1BB605A9" w14:textId="7FC1A13A" w:rsidR="00A9250D" w:rsidRPr="00A9250D" w:rsidRDefault="00A9250D" w:rsidP="00A9250D">
      <w:pPr>
        <w:pStyle w:val="Akapitzlist"/>
        <w:numPr>
          <w:ilvl w:val="0"/>
          <w:numId w:val="16"/>
        </w:numPr>
        <w:spacing w:after="0"/>
        <w:jc w:val="both"/>
        <w:rPr>
          <w:rFonts w:ascii="Arial" w:hAnsi="Arial" w:cs="Arial"/>
          <w:sz w:val="24"/>
          <w:szCs w:val="24"/>
        </w:rPr>
      </w:pPr>
      <w:bookmarkStart w:id="2" w:name="_Hlk132709245"/>
      <w:r>
        <w:rPr>
          <w:noProof/>
          <w14:ligatures w14:val="standardContextual"/>
        </w:rPr>
        <w:drawing>
          <wp:anchor distT="0" distB="0" distL="114300" distR="114300" simplePos="0" relativeHeight="251682816" behindDoc="1" locked="0" layoutInCell="1" allowOverlap="1" wp14:anchorId="14F361EE" wp14:editId="58009A7C">
            <wp:simplePos x="0" y="0"/>
            <wp:positionH relativeFrom="column">
              <wp:posOffset>2153265</wp:posOffset>
            </wp:positionH>
            <wp:positionV relativeFrom="paragraph">
              <wp:posOffset>3721121</wp:posOffset>
            </wp:positionV>
            <wp:extent cx="8052619" cy="5169883"/>
            <wp:effectExtent l="0" t="0" r="0" b="0"/>
            <wp:wrapNone/>
            <wp:docPr id="1492564531" name="Grafika 1492564531" descr="Rolnictwo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049230" name="Grafika 261049230" descr="Rolnictwo kontur"/>
                    <pic:cNvPicPr/>
                  </pic:nvPicPr>
                  <pic:blipFill rotWithShape="1">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rcRect t="35796"/>
                    <a:stretch/>
                  </pic:blipFill>
                  <pic:spPr bwMode="auto">
                    <a:xfrm>
                      <a:off x="0" y="0"/>
                      <a:ext cx="8052619" cy="516988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3157C">
        <w:rPr>
          <w:rFonts w:ascii="Arial" w:hAnsi="Arial" w:cs="Arial"/>
          <w:sz w:val="24"/>
          <w:szCs w:val="24"/>
        </w:rPr>
        <w:t>widoczne ślady po ugryzieniach w drewnie, obszary wilgotne/mokre w wyniku kontaktu ze śliną świadczące o używaniu przez zwierzęta; materiały suche i zakurzone świadczą o braku zainteresowania nimi przez świnie</w:t>
      </w:r>
      <w:bookmarkEnd w:id="2"/>
      <w:r w:rsidRPr="0063157C">
        <w:rPr>
          <w:rFonts w:ascii="Arial" w:hAnsi="Arial" w:cs="Arial"/>
          <w:sz w:val="24"/>
          <w:szCs w:val="24"/>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9250D" w14:paraId="2F13A5BA" w14:textId="77777777" w:rsidTr="0012262A">
        <w:tc>
          <w:tcPr>
            <w:tcW w:w="4531" w:type="dxa"/>
          </w:tcPr>
          <w:p w14:paraId="32FCDE4A" w14:textId="77777777" w:rsidR="00A9250D" w:rsidRDefault="00A9250D" w:rsidP="0012262A">
            <w:pPr>
              <w:tabs>
                <w:tab w:val="left" w:pos="1510"/>
              </w:tabs>
              <w:rPr>
                <w:rFonts w:ascii="Arial" w:hAnsi="Arial" w:cs="Arial"/>
                <w:b/>
                <w:bCs/>
                <w:sz w:val="24"/>
                <w:szCs w:val="24"/>
              </w:rPr>
            </w:pPr>
            <w:r>
              <w:rPr>
                <w:noProof/>
                <w14:ligatures w14:val="standardContextual"/>
              </w:rPr>
              <w:drawing>
                <wp:anchor distT="0" distB="0" distL="114300" distR="114300" simplePos="0" relativeHeight="251678720" behindDoc="0" locked="0" layoutInCell="1" allowOverlap="1" wp14:anchorId="2A337BA3" wp14:editId="141AE7F8">
                  <wp:simplePos x="0" y="0"/>
                  <wp:positionH relativeFrom="column">
                    <wp:posOffset>-73025</wp:posOffset>
                  </wp:positionH>
                  <wp:positionV relativeFrom="paragraph">
                    <wp:posOffset>192221</wp:posOffset>
                  </wp:positionV>
                  <wp:extent cx="2874645" cy="1680845"/>
                  <wp:effectExtent l="63500" t="25400" r="59055" b="97155"/>
                  <wp:wrapNone/>
                  <wp:docPr id="1640852565" name="Obraz 1" descr="Obraz zawierający w pomieszczeniu, brudn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852565" name="Obraz 1" descr="Obraz zawierający w pomieszczeniu, brudne&#10;&#10;Opis wygenerowany automatycznie"/>
                          <pic:cNvPicPr/>
                        </pic:nvPicPr>
                        <pic:blipFill rotWithShape="1">
                          <a:blip r:embed="rId34">
                            <a:extLst>
                              <a:ext uri="{28A0092B-C50C-407E-A947-70E740481C1C}">
                                <a14:useLocalDpi xmlns:a14="http://schemas.microsoft.com/office/drawing/2010/main" val="0"/>
                              </a:ext>
                            </a:extLst>
                          </a:blip>
                          <a:srcRect b="4586"/>
                          <a:stretch/>
                        </pic:blipFill>
                        <pic:spPr bwMode="auto">
                          <a:xfrm>
                            <a:off x="0" y="0"/>
                            <a:ext cx="2874645" cy="1680845"/>
                          </a:xfrm>
                          <a:prstGeom prst="rect">
                            <a:avLst/>
                          </a:prstGeom>
                          <a:ln w="12700">
                            <a:solidFill>
                              <a:schemeClr val="bg1">
                                <a:lumMod val="50000"/>
                              </a:schemeClr>
                            </a:solidFill>
                            <a:prstDash val="lgDash"/>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531" w:type="dxa"/>
          </w:tcPr>
          <w:p w14:paraId="29E89BF8" w14:textId="77777777" w:rsidR="00A9250D" w:rsidRDefault="00A9250D" w:rsidP="0012262A">
            <w:pPr>
              <w:spacing w:after="0"/>
              <w:jc w:val="both"/>
              <w:rPr>
                <w:rFonts w:ascii="Arial" w:hAnsi="Arial" w:cs="Arial"/>
                <w:sz w:val="24"/>
                <w:szCs w:val="24"/>
              </w:rPr>
            </w:pPr>
          </w:p>
          <w:p w14:paraId="5BB43FD3" w14:textId="77777777" w:rsidR="00A9250D" w:rsidRPr="0063157C" w:rsidRDefault="00A9250D" w:rsidP="0012262A">
            <w:pPr>
              <w:spacing w:after="0"/>
              <w:jc w:val="both"/>
              <w:rPr>
                <w:rFonts w:ascii="Arial" w:hAnsi="Arial" w:cs="Arial"/>
                <w:sz w:val="24"/>
                <w:szCs w:val="24"/>
              </w:rPr>
            </w:pPr>
            <w:r w:rsidRPr="0063157C">
              <w:rPr>
                <w:rFonts w:ascii="Arial" w:hAnsi="Arial" w:cs="Arial"/>
                <w:sz w:val="24"/>
                <w:szCs w:val="24"/>
              </w:rPr>
              <w:t>Wyraźne ślady gryzienia, mokre obszary wskazujące na niedawną interakcję. Świnie mogą podnieść i trochę przesunąć zawieszony kawałek drewna.</w:t>
            </w:r>
          </w:p>
          <w:p w14:paraId="2D016D7A" w14:textId="77777777" w:rsidR="00A9250D" w:rsidRPr="0063157C" w:rsidRDefault="00A9250D" w:rsidP="0012262A">
            <w:pPr>
              <w:spacing w:after="0"/>
              <w:jc w:val="both"/>
              <w:rPr>
                <w:rFonts w:ascii="Arial" w:hAnsi="Arial" w:cs="Arial"/>
                <w:sz w:val="24"/>
                <w:szCs w:val="24"/>
              </w:rPr>
            </w:pPr>
          </w:p>
          <w:p w14:paraId="2AD1A369" w14:textId="77777777" w:rsidR="00A9250D" w:rsidRDefault="00A9250D" w:rsidP="0012262A">
            <w:pPr>
              <w:spacing w:after="0"/>
              <w:jc w:val="both"/>
              <w:rPr>
                <w:rFonts w:ascii="Arial" w:hAnsi="Arial" w:cs="Arial"/>
                <w:sz w:val="24"/>
                <w:szCs w:val="24"/>
              </w:rPr>
            </w:pPr>
            <w:r>
              <w:rPr>
                <w:rFonts w:ascii="Arial" w:hAnsi="Arial" w:cs="Arial"/>
                <w:b/>
                <w:bCs/>
                <w:color w:val="FF0000"/>
                <w:sz w:val="24"/>
                <w:szCs w:val="24"/>
              </w:rPr>
              <w:t>! </w:t>
            </w:r>
            <w:r w:rsidRPr="0063157C">
              <w:rPr>
                <w:rFonts w:ascii="Arial" w:hAnsi="Arial" w:cs="Arial"/>
                <w:b/>
                <w:bCs/>
                <w:color w:val="FF0000"/>
                <w:sz w:val="24"/>
                <w:szCs w:val="24"/>
              </w:rPr>
              <w:t>Uwaga</w:t>
            </w:r>
            <w:r w:rsidRPr="0063157C">
              <w:rPr>
                <w:rFonts w:ascii="Arial" w:hAnsi="Arial" w:cs="Arial"/>
                <w:sz w:val="24"/>
                <w:szCs w:val="24"/>
              </w:rPr>
              <w:t>: im niżej zawieszony jest przedmiot tym lepiej, gdyż świnie wolą trzymać głowy opuszczone w dół, tak jak robią to podczas rycia</w:t>
            </w:r>
            <w:r>
              <w:rPr>
                <w:rFonts w:ascii="Arial" w:hAnsi="Arial" w:cs="Arial"/>
                <w:sz w:val="24"/>
                <w:szCs w:val="24"/>
              </w:rPr>
              <w:t>.</w:t>
            </w:r>
          </w:p>
          <w:p w14:paraId="4776AE90" w14:textId="77777777" w:rsidR="00A9250D" w:rsidRPr="0063157C" w:rsidRDefault="00A9250D" w:rsidP="0012262A">
            <w:pPr>
              <w:spacing w:after="0"/>
              <w:jc w:val="both"/>
              <w:rPr>
                <w:rFonts w:ascii="Arial" w:hAnsi="Arial" w:cs="Arial"/>
                <w:sz w:val="24"/>
                <w:szCs w:val="24"/>
              </w:rPr>
            </w:pPr>
          </w:p>
        </w:tc>
      </w:tr>
      <w:tr w:rsidR="00A9250D" w14:paraId="40FDDCFE" w14:textId="77777777" w:rsidTr="0012262A">
        <w:tc>
          <w:tcPr>
            <w:tcW w:w="4531" w:type="dxa"/>
          </w:tcPr>
          <w:p w14:paraId="1FC99B20" w14:textId="77777777" w:rsidR="00A9250D" w:rsidRDefault="00A9250D" w:rsidP="0012262A">
            <w:pPr>
              <w:tabs>
                <w:tab w:val="left" w:pos="1510"/>
              </w:tabs>
              <w:rPr>
                <w:rFonts w:ascii="Arial" w:hAnsi="Arial" w:cs="Arial"/>
                <w:b/>
                <w:bCs/>
                <w:sz w:val="24"/>
                <w:szCs w:val="24"/>
              </w:rPr>
            </w:pPr>
            <w:r w:rsidRPr="00427DA0">
              <w:rPr>
                <w:rFonts w:ascii="Arial" w:hAnsi="Arial" w:cs="Arial"/>
                <w:noProof/>
                <w:lang w:eastAsia="pl-PL"/>
              </w:rPr>
              <w:drawing>
                <wp:anchor distT="0" distB="0" distL="114300" distR="114300" simplePos="0" relativeHeight="251679744" behindDoc="0" locked="0" layoutInCell="1" allowOverlap="1" wp14:anchorId="6741E112" wp14:editId="6564506B">
                  <wp:simplePos x="0" y="0"/>
                  <wp:positionH relativeFrom="column">
                    <wp:posOffset>-78105</wp:posOffset>
                  </wp:positionH>
                  <wp:positionV relativeFrom="paragraph">
                    <wp:posOffset>-97606</wp:posOffset>
                  </wp:positionV>
                  <wp:extent cx="2873375" cy="1674495"/>
                  <wp:effectExtent l="63500" t="25400" r="60325" b="103505"/>
                  <wp:wrapNone/>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5">
                            <a:extLst>
                              <a:ext uri="{28A0092B-C50C-407E-A947-70E740481C1C}">
                                <a14:useLocalDpi xmlns:a14="http://schemas.microsoft.com/office/drawing/2010/main" val="0"/>
                              </a:ext>
                            </a:extLst>
                          </a:blip>
                          <a:srcRect t="4216"/>
                          <a:stretch/>
                        </pic:blipFill>
                        <pic:spPr bwMode="auto">
                          <a:xfrm>
                            <a:off x="0" y="0"/>
                            <a:ext cx="2873375" cy="1674495"/>
                          </a:xfrm>
                          <a:prstGeom prst="rect">
                            <a:avLst/>
                          </a:prstGeom>
                          <a:noFill/>
                          <a:ln w="12700" cap="flat" cmpd="sng" algn="ctr">
                            <a:solidFill>
                              <a:sysClr val="window" lastClr="FFFFFF">
                                <a:lumMod val="50000"/>
                              </a:sysClr>
                            </a:solidFill>
                            <a:prstDash val="lgDash"/>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531" w:type="dxa"/>
          </w:tcPr>
          <w:p w14:paraId="1450EA34" w14:textId="77777777" w:rsidR="00A9250D" w:rsidRDefault="00A9250D" w:rsidP="0012262A">
            <w:pPr>
              <w:spacing w:after="0"/>
              <w:jc w:val="both"/>
              <w:rPr>
                <w:rFonts w:ascii="Arial" w:hAnsi="Arial" w:cs="Arial"/>
                <w:sz w:val="24"/>
                <w:szCs w:val="24"/>
              </w:rPr>
            </w:pPr>
            <w:r w:rsidRPr="0063157C">
              <w:rPr>
                <w:rFonts w:ascii="Arial" w:hAnsi="Arial" w:cs="Arial"/>
                <w:sz w:val="24"/>
                <w:szCs w:val="24"/>
              </w:rPr>
              <w:t>Brak widocznych śladów użytkowania.</w:t>
            </w:r>
            <w:r>
              <w:rPr>
                <w:rFonts w:ascii="Arial" w:hAnsi="Arial" w:cs="Arial"/>
                <w:sz w:val="24"/>
                <w:szCs w:val="24"/>
              </w:rPr>
              <w:t xml:space="preserve"> </w:t>
            </w:r>
            <w:r w:rsidRPr="0063157C">
              <w:rPr>
                <w:rFonts w:ascii="Arial" w:hAnsi="Arial" w:cs="Arial"/>
                <w:sz w:val="24"/>
                <w:szCs w:val="24"/>
              </w:rPr>
              <w:t xml:space="preserve">Nowy przedmiot powinien skłaniać świnie do częstych interakcji. </w:t>
            </w:r>
          </w:p>
          <w:p w14:paraId="7F357C9E" w14:textId="77777777" w:rsidR="00A9250D" w:rsidRPr="0063157C" w:rsidRDefault="00A9250D" w:rsidP="0012262A">
            <w:pPr>
              <w:spacing w:after="0"/>
              <w:jc w:val="both"/>
              <w:rPr>
                <w:rFonts w:ascii="Arial" w:hAnsi="Arial" w:cs="Arial"/>
                <w:sz w:val="24"/>
                <w:szCs w:val="24"/>
              </w:rPr>
            </w:pPr>
          </w:p>
          <w:p w14:paraId="41FAAE49" w14:textId="77777777" w:rsidR="00A9250D" w:rsidRPr="0063157C" w:rsidRDefault="00A9250D" w:rsidP="0012262A">
            <w:pPr>
              <w:spacing w:after="0"/>
              <w:jc w:val="both"/>
              <w:rPr>
                <w:rFonts w:ascii="Arial" w:hAnsi="Arial" w:cs="Arial"/>
                <w:sz w:val="24"/>
                <w:szCs w:val="24"/>
              </w:rPr>
            </w:pPr>
            <w:r w:rsidRPr="0063157C">
              <w:rPr>
                <w:rFonts w:ascii="Arial" w:hAnsi="Arial" w:cs="Arial"/>
                <w:sz w:val="24"/>
                <w:szCs w:val="24"/>
              </w:rPr>
              <w:t>Ten kawałek drewna został powieszony</w:t>
            </w:r>
          </w:p>
          <w:p w14:paraId="48FD0E25" w14:textId="77777777" w:rsidR="00A9250D" w:rsidRPr="0063157C" w:rsidRDefault="00A9250D" w:rsidP="0012262A">
            <w:pPr>
              <w:spacing w:after="0"/>
              <w:jc w:val="both"/>
              <w:rPr>
                <w:rFonts w:ascii="Arial" w:hAnsi="Arial" w:cs="Arial"/>
                <w:sz w:val="24"/>
                <w:szCs w:val="24"/>
              </w:rPr>
            </w:pPr>
            <w:r w:rsidRPr="00E52D49">
              <w:rPr>
                <w:rFonts w:ascii="Arial" w:hAnsi="Arial" w:cs="Arial"/>
                <w:b/>
                <w:bCs/>
                <w:sz w:val="24"/>
                <w:szCs w:val="24"/>
              </w:rPr>
              <w:t>zbyt wysoko</w:t>
            </w:r>
            <w:r w:rsidRPr="0063157C">
              <w:rPr>
                <w:rFonts w:ascii="Arial" w:hAnsi="Arial" w:cs="Arial"/>
                <w:sz w:val="24"/>
                <w:szCs w:val="24"/>
              </w:rPr>
              <w:t xml:space="preserve"> i kołysze się</w:t>
            </w:r>
            <w:r>
              <w:rPr>
                <w:rFonts w:ascii="Arial" w:hAnsi="Arial" w:cs="Arial"/>
                <w:sz w:val="24"/>
                <w:szCs w:val="24"/>
              </w:rPr>
              <w:t>,</w:t>
            </w:r>
            <w:r w:rsidRPr="0063157C">
              <w:rPr>
                <w:rFonts w:ascii="Arial" w:hAnsi="Arial" w:cs="Arial"/>
                <w:sz w:val="24"/>
                <w:szCs w:val="24"/>
              </w:rPr>
              <w:t xml:space="preserve"> gdy świnie </w:t>
            </w:r>
          </w:p>
          <w:p w14:paraId="2F14834D" w14:textId="77777777" w:rsidR="00A9250D" w:rsidRPr="0063157C" w:rsidRDefault="00A9250D" w:rsidP="0012262A">
            <w:pPr>
              <w:spacing w:after="0"/>
              <w:jc w:val="both"/>
              <w:rPr>
                <w:rFonts w:ascii="Arial" w:hAnsi="Arial" w:cs="Arial"/>
                <w:sz w:val="24"/>
                <w:szCs w:val="24"/>
              </w:rPr>
            </w:pPr>
            <w:r w:rsidRPr="0063157C">
              <w:rPr>
                <w:rFonts w:ascii="Arial" w:hAnsi="Arial" w:cs="Arial"/>
                <w:sz w:val="24"/>
                <w:szCs w:val="24"/>
              </w:rPr>
              <w:t xml:space="preserve">próbują go ugryźć, przez co </w:t>
            </w:r>
            <w:r w:rsidRPr="00E52D49">
              <w:rPr>
                <w:rFonts w:ascii="Arial" w:hAnsi="Arial" w:cs="Arial"/>
                <w:b/>
                <w:bCs/>
                <w:color w:val="FF0000"/>
                <w:sz w:val="24"/>
                <w:szCs w:val="24"/>
              </w:rPr>
              <w:t>nie spełnią</w:t>
            </w:r>
            <w:r w:rsidRPr="00E52D49">
              <w:rPr>
                <w:rFonts w:ascii="Arial" w:hAnsi="Arial" w:cs="Arial"/>
                <w:color w:val="FF0000"/>
                <w:sz w:val="24"/>
                <w:szCs w:val="24"/>
              </w:rPr>
              <w:t xml:space="preserve"> </w:t>
            </w:r>
            <w:r w:rsidRPr="0063157C">
              <w:rPr>
                <w:rFonts w:ascii="Arial" w:hAnsi="Arial" w:cs="Arial"/>
                <w:sz w:val="24"/>
                <w:szCs w:val="24"/>
              </w:rPr>
              <w:t>swojej roli.</w:t>
            </w:r>
          </w:p>
        </w:tc>
      </w:tr>
    </w:tbl>
    <w:p w14:paraId="6613C2B4" w14:textId="43B9D37C" w:rsidR="00A9250D" w:rsidRPr="00EB7347" w:rsidRDefault="00A9250D" w:rsidP="00A9250D">
      <w:pPr>
        <w:tabs>
          <w:tab w:val="left" w:pos="1510"/>
        </w:tabs>
        <w:rPr>
          <w:rFonts w:ascii="Arial" w:hAnsi="Arial" w:cs="Arial"/>
          <w:b/>
          <w:bCs/>
          <w:sz w:val="24"/>
          <w:szCs w:val="24"/>
        </w:rPr>
      </w:pPr>
    </w:p>
    <w:p w14:paraId="1F2169B4" w14:textId="48AE95B8" w:rsidR="00A9250D" w:rsidRDefault="00A9250D" w:rsidP="00A9250D">
      <w:pPr>
        <w:tabs>
          <w:tab w:val="left" w:pos="1510"/>
        </w:tabs>
        <w:rPr>
          <w:rFonts w:ascii="Arial" w:hAnsi="Arial" w:cs="Arial"/>
          <w:b/>
          <w:bCs/>
          <w:sz w:val="24"/>
          <w:szCs w:val="24"/>
        </w:rPr>
      </w:pPr>
      <w:r w:rsidRPr="00EB7347">
        <w:rPr>
          <w:rFonts w:ascii="Arial" w:hAnsi="Arial" w:cs="Arial"/>
          <w:b/>
          <w:bCs/>
          <w:sz w:val="24"/>
          <w:szCs w:val="24"/>
        </w:rPr>
        <w:t>2) ocenę częstotliwości wymiany materiałów wzbogacających: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9250D" w14:paraId="4711E2CE" w14:textId="77777777" w:rsidTr="0012262A">
        <w:tc>
          <w:tcPr>
            <w:tcW w:w="4531" w:type="dxa"/>
          </w:tcPr>
          <w:p w14:paraId="5FE0F0F6" w14:textId="77777777" w:rsidR="00A9250D" w:rsidRDefault="00A9250D" w:rsidP="0012262A">
            <w:pPr>
              <w:tabs>
                <w:tab w:val="left" w:pos="1510"/>
              </w:tabs>
              <w:rPr>
                <w:rFonts w:ascii="Arial" w:hAnsi="Arial" w:cs="Arial"/>
                <w:b/>
                <w:bCs/>
                <w:sz w:val="24"/>
                <w:szCs w:val="24"/>
              </w:rPr>
            </w:pPr>
            <w:r w:rsidRPr="00427DA0">
              <w:rPr>
                <w:rFonts w:ascii="Arial" w:hAnsi="Arial" w:cs="Arial"/>
                <w:noProof/>
                <w:lang w:eastAsia="pl-PL"/>
              </w:rPr>
              <w:drawing>
                <wp:anchor distT="0" distB="0" distL="114300" distR="114300" simplePos="0" relativeHeight="251680768" behindDoc="0" locked="0" layoutInCell="1" allowOverlap="1" wp14:anchorId="546E13C1" wp14:editId="1DF8A8C2">
                  <wp:simplePos x="0" y="0"/>
                  <wp:positionH relativeFrom="column">
                    <wp:posOffset>-70629</wp:posOffset>
                  </wp:positionH>
                  <wp:positionV relativeFrom="paragraph">
                    <wp:posOffset>-27653</wp:posOffset>
                  </wp:positionV>
                  <wp:extent cx="2870200" cy="1678305"/>
                  <wp:effectExtent l="63500" t="25400" r="63500" b="99695"/>
                  <wp:wrapNone/>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6">
                            <a:extLst>
                              <a:ext uri="{28A0092B-C50C-407E-A947-70E740481C1C}">
                                <a14:useLocalDpi xmlns:a14="http://schemas.microsoft.com/office/drawing/2010/main" val="0"/>
                              </a:ext>
                            </a:extLst>
                          </a:blip>
                          <a:srcRect b="1791"/>
                          <a:stretch/>
                        </pic:blipFill>
                        <pic:spPr bwMode="auto">
                          <a:xfrm>
                            <a:off x="0" y="0"/>
                            <a:ext cx="2870200" cy="1678305"/>
                          </a:xfrm>
                          <a:prstGeom prst="rect">
                            <a:avLst/>
                          </a:prstGeom>
                          <a:noFill/>
                          <a:ln w="12700">
                            <a:solidFill>
                              <a:schemeClr val="bg1">
                                <a:lumMod val="50000"/>
                              </a:schemeClr>
                            </a:solidFill>
                            <a:prstDash val="lgDash"/>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531" w:type="dxa"/>
          </w:tcPr>
          <w:p w14:paraId="5388EDA6" w14:textId="39C12A4F" w:rsidR="00A9250D" w:rsidRPr="00EB7347" w:rsidRDefault="00A9250D" w:rsidP="0012262A">
            <w:pPr>
              <w:pStyle w:val="Akapitzlist"/>
              <w:ind w:left="34"/>
              <w:jc w:val="both"/>
              <w:rPr>
                <w:rFonts w:ascii="Arial" w:hAnsi="Arial" w:cs="Arial"/>
                <w:sz w:val="24"/>
                <w:szCs w:val="24"/>
              </w:rPr>
            </w:pPr>
            <w:r w:rsidRPr="00EB7347">
              <w:rPr>
                <w:rFonts w:ascii="Arial" w:hAnsi="Arial" w:cs="Arial"/>
                <w:sz w:val="24"/>
                <w:szCs w:val="24"/>
              </w:rPr>
              <w:t>Obecność w kojcach materiałów w różnym stopniu zużycia;</w:t>
            </w:r>
            <w:r>
              <w:rPr>
                <w:rFonts w:ascii="Arial" w:hAnsi="Arial" w:cs="Arial"/>
                <w:sz w:val="24"/>
                <w:szCs w:val="24"/>
              </w:rPr>
              <w:t xml:space="preserve"> </w:t>
            </w:r>
            <w:r w:rsidRPr="00EB7347">
              <w:rPr>
                <w:rFonts w:ascii="Arial" w:hAnsi="Arial" w:cs="Arial"/>
                <w:sz w:val="24"/>
                <w:szCs w:val="24"/>
              </w:rPr>
              <w:t>posiadanie na stanie gospodarstwa przechowywanych materiałów wzbogacających do wymiany.</w:t>
            </w:r>
            <w:r>
              <w:rPr>
                <w:rFonts w:ascii="Arial" w:hAnsi="Arial" w:cs="Arial"/>
                <w:sz w:val="24"/>
                <w:szCs w:val="24"/>
              </w:rPr>
              <w:t xml:space="preserve"> </w:t>
            </w:r>
            <w:r w:rsidRPr="00EB7347">
              <w:rPr>
                <w:rFonts w:ascii="Arial" w:hAnsi="Arial" w:cs="Arial"/>
                <w:sz w:val="24"/>
                <w:szCs w:val="24"/>
              </w:rPr>
              <w:t xml:space="preserve">Kosz ze słomą jest </w:t>
            </w:r>
            <w:r w:rsidRPr="00E52D49">
              <w:rPr>
                <w:rFonts w:ascii="Arial" w:hAnsi="Arial" w:cs="Arial"/>
                <w:b/>
                <w:bCs/>
                <w:color w:val="70AD47" w:themeColor="accent6"/>
                <w:sz w:val="24"/>
                <w:szCs w:val="24"/>
              </w:rPr>
              <w:t>dobrze</w:t>
            </w:r>
            <w:r w:rsidRPr="00EB7347">
              <w:rPr>
                <w:rFonts w:ascii="Arial" w:hAnsi="Arial" w:cs="Arial"/>
                <w:sz w:val="24"/>
                <w:szCs w:val="24"/>
              </w:rPr>
              <w:t xml:space="preserve"> wypełniony a szczeliny między prętami kosza są </w:t>
            </w:r>
            <w:r w:rsidRPr="00E52D49">
              <w:rPr>
                <w:rFonts w:ascii="Arial" w:hAnsi="Arial" w:cs="Arial"/>
                <w:b/>
                <w:bCs/>
                <w:color w:val="70AD47" w:themeColor="accent6"/>
                <w:sz w:val="24"/>
                <w:szCs w:val="24"/>
              </w:rPr>
              <w:t>wystarczająco</w:t>
            </w:r>
            <w:r w:rsidRPr="00E52D49">
              <w:rPr>
                <w:rFonts w:ascii="Arial" w:hAnsi="Arial" w:cs="Arial"/>
                <w:color w:val="70AD47" w:themeColor="accent6"/>
                <w:sz w:val="24"/>
                <w:szCs w:val="24"/>
              </w:rPr>
              <w:t xml:space="preserve"> </w:t>
            </w:r>
            <w:r w:rsidRPr="00EB7347">
              <w:rPr>
                <w:rFonts w:ascii="Arial" w:hAnsi="Arial" w:cs="Arial"/>
                <w:sz w:val="24"/>
                <w:szCs w:val="24"/>
              </w:rPr>
              <w:t>szerokie, aby wyciągnąć źdźbła.</w:t>
            </w:r>
          </w:p>
        </w:tc>
      </w:tr>
      <w:tr w:rsidR="00A9250D" w14:paraId="75DB175E" w14:textId="77777777" w:rsidTr="0012262A">
        <w:tc>
          <w:tcPr>
            <w:tcW w:w="4531" w:type="dxa"/>
          </w:tcPr>
          <w:p w14:paraId="1436C916" w14:textId="77777777" w:rsidR="00A9250D" w:rsidRDefault="00A9250D" w:rsidP="0012262A">
            <w:pPr>
              <w:tabs>
                <w:tab w:val="left" w:pos="1510"/>
              </w:tabs>
              <w:rPr>
                <w:rFonts w:ascii="Arial" w:hAnsi="Arial" w:cs="Arial"/>
                <w:b/>
                <w:bCs/>
                <w:sz w:val="24"/>
                <w:szCs w:val="24"/>
              </w:rPr>
            </w:pPr>
            <w:r w:rsidRPr="00427DA0">
              <w:rPr>
                <w:rFonts w:ascii="Arial" w:hAnsi="Arial" w:cs="Arial"/>
                <w:noProof/>
                <w:lang w:eastAsia="pl-PL"/>
              </w:rPr>
              <w:drawing>
                <wp:anchor distT="0" distB="0" distL="114300" distR="114300" simplePos="0" relativeHeight="251681792" behindDoc="0" locked="0" layoutInCell="1" allowOverlap="1" wp14:anchorId="676EE58D" wp14:editId="24695294">
                  <wp:simplePos x="0" y="0"/>
                  <wp:positionH relativeFrom="column">
                    <wp:posOffset>-81280</wp:posOffset>
                  </wp:positionH>
                  <wp:positionV relativeFrom="paragraph">
                    <wp:posOffset>149225</wp:posOffset>
                  </wp:positionV>
                  <wp:extent cx="2867660" cy="1678305"/>
                  <wp:effectExtent l="63500" t="25400" r="66040" b="99695"/>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7">
                            <a:extLst>
                              <a:ext uri="{28A0092B-C50C-407E-A947-70E740481C1C}">
                                <a14:useLocalDpi xmlns:a14="http://schemas.microsoft.com/office/drawing/2010/main" val="0"/>
                              </a:ext>
                            </a:extLst>
                          </a:blip>
                          <a:srcRect l="3885"/>
                          <a:stretch/>
                        </pic:blipFill>
                        <pic:spPr bwMode="auto">
                          <a:xfrm>
                            <a:off x="0" y="0"/>
                            <a:ext cx="2867660" cy="1678305"/>
                          </a:xfrm>
                          <a:prstGeom prst="rect">
                            <a:avLst/>
                          </a:prstGeom>
                          <a:noFill/>
                          <a:ln w="12700">
                            <a:solidFill>
                              <a:schemeClr val="bg1">
                                <a:lumMod val="50000"/>
                              </a:schemeClr>
                            </a:solidFill>
                            <a:prstDash val="lgDash"/>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531" w:type="dxa"/>
          </w:tcPr>
          <w:p w14:paraId="14CD1913" w14:textId="582E88C8" w:rsidR="00A9250D" w:rsidRDefault="00A9250D" w:rsidP="0012262A">
            <w:pPr>
              <w:spacing w:after="0"/>
              <w:jc w:val="both"/>
              <w:rPr>
                <w:rFonts w:ascii="Arial" w:hAnsi="Arial" w:cs="Arial"/>
                <w:sz w:val="24"/>
                <w:szCs w:val="24"/>
              </w:rPr>
            </w:pPr>
          </w:p>
          <w:p w14:paraId="1B47BDB4" w14:textId="77777777" w:rsidR="00A9250D" w:rsidRDefault="00A9250D" w:rsidP="0012262A">
            <w:pPr>
              <w:spacing w:after="0"/>
              <w:jc w:val="both"/>
              <w:rPr>
                <w:rFonts w:ascii="Arial" w:hAnsi="Arial" w:cs="Arial"/>
                <w:sz w:val="24"/>
                <w:szCs w:val="24"/>
              </w:rPr>
            </w:pPr>
          </w:p>
          <w:p w14:paraId="2A456707" w14:textId="77777777" w:rsidR="00A9250D" w:rsidRDefault="00A9250D" w:rsidP="0012262A">
            <w:pPr>
              <w:spacing w:after="0"/>
              <w:jc w:val="both"/>
              <w:rPr>
                <w:rFonts w:ascii="Arial" w:hAnsi="Arial" w:cs="Arial"/>
                <w:sz w:val="24"/>
                <w:szCs w:val="24"/>
              </w:rPr>
            </w:pPr>
          </w:p>
          <w:p w14:paraId="438E39B4" w14:textId="77777777" w:rsidR="00A9250D" w:rsidRPr="00EB7347" w:rsidRDefault="00A9250D" w:rsidP="0012262A">
            <w:pPr>
              <w:spacing w:after="0"/>
              <w:jc w:val="both"/>
              <w:rPr>
                <w:rFonts w:ascii="Arial" w:hAnsi="Arial" w:cs="Arial"/>
                <w:sz w:val="24"/>
                <w:szCs w:val="24"/>
              </w:rPr>
            </w:pPr>
            <w:r w:rsidRPr="00EB7347">
              <w:rPr>
                <w:rFonts w:ascii="Arial" w:hAnsi="Arial" w:cs="Arial"/>
                <w:sz w:val="24"/>
                <w:szCs w:val="24"/>
              </w:rPr>
              <w:t>Kosz jest prawie pusty i jedynie</w:t>
            </w:r>
            <w:r>
              <w:rPr>
                <w:rFonts w:ascii="Arial" w:hAnsi="Arial" w:cs="Arial"/>
                <w:sz w:val="24"/>
                <w:szCs w:val="24"/>
              </w:rPr>
              <w:t xml:space="preserve"> </w:t>
            </w:r>
            <w:r w:rsidRPr="00EB7347">
              <w:rPr>
                <w:rFonts w:ascii="Arial" w:hAnsi="Arial" w:cs="Arial"/>
                <w:sz w:val="24"/>
                <w:szCs w:val="24"/>
              </w:rPr>
              <w:t xml:space="preserve">małe ilości lucerny spadają na podłogę. </w:t>
            </w:r>
            <w:r w:rsidRPr="00E52D49">
              <w:rPr>
                <w:rFonts w:ascii="Arial" w:hAnsi="Arial" w:cs="Arial"/>
                <w:b/>
                <w:bCs/>
                <w:sz w:val="24"/>
                <w:szCs w:val="24"/>
              </w:rPr>
              <w:t>Należy</w:t>
            </w:r>
            <w:r w:rsidRPr="00EB7347">
              <w:rPr>
                <w:rFonts w:ascii="Arial" w:hAnsi="Arial" w:cs="Arial"/>
                <w:sz w:val="24"/>
                <w:szCs w:val="24"/>
              </w:rPr>
              <w:t xml:space="preserve"> uzupełniać kosz, aby stymulować eksplorację i konsumpcję.</w:t>
            </w:r>
            <w:r w:rsidRPr="00427DA0">
              <w:rPr>
                <w:rFonts w:ascii="Arial" w:hAnsi="Arial" w:cs="Arial"/>
                <w:noProof/>
                <w:lang w:eastAsia="pl-PL"/>
              </w:rPr>
              <w:t xml:space="preserve"> </w:t>
            </w:r>
          </w:p>
          <w:p w14:paraId="42489724" w14:textId="77777777" w:rsidR="00A9250D" w:rsidRDefault="00A9250D" w:rsidP="0012262A">
            <w:pPr>
              <w:tabs>
                <w:tab w:val="left" w:pos="1510"/>
              </w:tabs>
              <w:jc w:val="both"/>
              <w:rPr>
                <w:rFonts w:ascii="Arial" w:hAnsi="Arial" w:cs="Arial"/>
                <w:b/>
                <w:bCs/>
                <w:sz w:val="24"/>
                <w:szCs w:val="24"/>
              </w:rPr>
            </w:pPr>
          </w:p>
        </w:tc>
      </w:tr>
    </w:tbl>
    <w:p w14:paraId="75B97FC6" w14:textId="77777777" w:rsidR="00A9250D" w:rsidRDefault="00A9250D" w:rsidP="00A9250D">
      <w:pPr>
        <w:rPr>
          <w:rFonts w:ascii="Arial" w:hAnsi="Arial" w:cs="Arial"/>
          <w:b/>
          <w:bCs/>
          <w:sz w:val="24"/>
          <w:szCs w:val="24"/>
        </w:rPr>
      </w:pPr>
    </w:p>
    <w:p w14:paraId="68F9551A" w14:textId="6F35959C" w:rsidR="00A9250D" w:rsidRPr="004B4115" w:rsidRDefault="00A9250D" w:rsidP="00A9250D">
      <w:pPr>
        <w:rPr>
          <w:rFonts w:ascii="Arial" w:hAnsi="Arial" w:cs="Arial"/>
          <w:b/>
          <w:bCs/>
          <w:sz w:val="24"/>
          <w:szCs w:val="24"/>
        </w:rPr>
      </w:pPr>
      <w:r>
        <w:rPr>
          <w:rFonts w:ascii="Arial" w:hAnsi="Arial" w:cs="Arial"/>
          <w:noProof/>
          <w:sz w:val="24"/>
          <w:szCs w:val="24"/>
          <w14:ligatures w14:val="standardContextual"/>
        </w:rPr>
        <w:drawing>
          <wp:anchor distT="0" distB="0" distL="114300" distR="114300" simplePos="0" relativeHeight="251687936" behindDoc="1" locked="0" layoutInCell="1" allowOverlap="1" wp14:anchorId="7791B102" wp14:editId="2B40913D">
            <wp:simplePos x="0" y="0"/>
            <wp:positionH relativeFrom="column">
              <wp:posOffset>-1002829</wp:posOffset>
            </wp:positionH>
            <wp:positionV relativeFrom="paragraph">
              <wp:posOffset>1633302</wp:posOffset>
            </wp:positionV>
            <wp:extent cx="7787149" cy="7787149"/>
            <wp:effectExtent l="0" t="0" r="0" b="0"/>
            <wp:wrapNone/>
            <wp:docPr id="1381846413" name="Grafika 1381846413" descr="Rolnictwo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049230" name="Grafika 261049230" descr="Rolnictwo kontur"/>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7787149" cy="7787149"/>
                    </a:xfrm>
                    <a:prstGeom prst="rect">
                      <a:avLst/>
                    </a:prstGeom>
                  </pic:spPr>
                </pic:pic>
              </a:graphicData>
            </a:graphic>
            <wp14:sizeRelH relativeFrom="page">
              <wp14:pctWidth>0</wp14:pctWidth>
            </wp14:sizeRelH>
            <wp14:sizeRelV relativeFrom="page">
              <wp14:pctHeight>0</wp14:pctHeight>
            </wp14:sizeRelV>
          </wp:anchor>
        </w:drawing>
      </w:r>
      <w:r w:rsidRPr="004B4115">
        <w:rPr>
          <w:rFonts w:ascii="Arial" w:hAnsi="Arial" w:cs="Arial"/>
          <w:b/>
          <w:bCs/>
          <w:sz w:val="24"/>
          <w:szCs w:val="24"/>
        </w:rPr>
        <w:t xml:space="preserve">3) </w:t>
      </w:r>
      <w:bookmarkStart w:id="3" w:name="_Hlk132709345"/>
      <w:r w:rsidRPr="004B4115">
        <w:rPr>
          <w:rFonts w:ascii="Arial" w:hAnsi="Arial" w:cs="Arial"/>
          <w:b/>
          <w:bCs/>
          <w:sz w:val="24"/>
          <w:szCs w:val="24"/>
        </w:rPr>
        <w:t>ocenę czystości materiałów wzbogacających</w:t>
      </w:r>
      <w:bookmarkEnd w:id="3"/>
      <w:r w:rsidRPr="004B4115">
        <w:rPr>
          <w:rFonts w:ascii="Arial" w:hAnsi="Arial" w:cs="Arial"/>
          <w:b/>
          <w:bCs/>
          <w:sz w:val="24"/>
          <w:szCs w:val="24"/>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3964"/>
      </w:tblGrid>
      <w:tr w:rsidR="00A9250D" w14:paraId="6E7716FF" w14:textId="77777777" w:rsidTr="0012262A">
        <w:tc>
          <w:tcPr>
            <w:tcW w:w="5098" w:type="dxa"/>
          </w:tcPr>
          <w:p w14:paraId="4042AE5F" w14:textId="77777777" w:rsidR="00A9250D" w:rsidRDefault="00A9250D" w:rsidP="0012262A">
            <w:pPr>
              <w:tabs>
                <w:tab w:val="left" w:pos="1510"/>
              </w:tabs>
              <w:rPr>
                <w:rFonts w:ascii="Arial" w:hAnsi="Arial" w:cs="Arial"/>
                <w:b/>
                <w:bCs/>
                <w:sz w:val="24"/>
                <w:szCs w:val="24"/>
              </w:rPr>
            </w:pPr>
            <w:r>
              <w:rPr>
                <w:noProof/>
                <w14:ligatures w14:val="standardContextual"/>
              </w:rPr>
              <w:drawing>
                <wp:anchor distT="0" distB="0" distL="114300" distR="114300" simplePos="0" relativeHeight="251684864" behindDoc="0" locked="0" layoutInCell="1" allowOverlap="1" wp14:anchorId="6710A035" wp14:editId="03DF034C">
                  <wp:simplePos x="0" y="0"/>
                  <wp:positionH relativeFrom="column">
                    <wp:posOffset>1504970</wp:posOffset>
                  </wp:positionH>
                  <wp:positionV relativeFrom="paragraph">
                    <wp:posOffset>26035</wp:posOffset>
                  </wp:positionV>
                  <wp:extent cx="1607574" cy="1651617"/>
                  <wp:effectExtent l="63500" t="25400" r="69215" b="101600"/>
                  <wp:wrapNone/>
                  <wp:docPr id="1485271378" name="Obraz 1" descr="Obraz zawierający ssak, wieprz&#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271378" name="Obraz 1" descr="Obraz zawierający ssak, wieprz&#10;&#10;Opis wygenerowany automatycznie"/>
                          <pic:cNvPicPr/>
                        </pic:nvPicPr>
                        <pic:blipFill>
                          <a:blip r:embed="rId38">
                            <a:extLst>
                              <a:ext uri="{28A0092B-C50C-407E-A947-70E740481C1C}">
                                <a14:useLocalDpi xmlns:a14="http://schemas.microsoft.com/office/drawing/2010/main" val="0"/>
                              </a:ext>
                            </a:extLst>
                          </a:blip>
                          <a:stretch>
                            <a:fillRect/>
                          </a:stretch>
                        </pic:blipFill>
                        <pic:spPr>
                          <a:xfrm>
                            <a:off x="0" y="0"/>
                            <a:ext cx="1607574" cy="1651617"/>
                          </a:xfrm>
                          <a:prstGeom prst="rect">
                            <a:avLst/>
                          </a:prstGeom>
                          <a:ln w="12700">
                            <a:solidFill>
                              <a:schemeClr val="bg1">
                                <a:lumMod val="50000"/>
                              </a:schemeClr>
                            </a:solidFill>
                            <a:prstDash val="lgDash"/>
                          </a:ln>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1683840" behindDoc="0" locked="0" layoutInCell="1" allowOverlap="1" wp14:anchorId="1D8E3F9F" wp14:editId="752B7566">
                  <wp:simplePos x="0" y="0"/>
                  <wp:positionH relativeFrom="column">
                    <wp:posOffset>-82632</wp:posOffset>
                  </wp:positionH>
                  <wp:positionV relativeFrom="paragraph">
                    <wp:posOffset>26116</wp:posOffset>
                  </wp:positionV>
                  <wp:extent cx="1519083" cy="1662185"/>
                  <wp:effectExtent l="63500" t="25400" r="68580" b="103505"/>
                  <wp:wrapNone/>
                  <wp:docPr id="132952081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520814" name=""/>
                          <pic:cNvPicPr/>
                        </pic:nvPicPr>
                        <pic:blipFill>
                          <a:blip r:embed="rId39">
                            <a:extLst>
                              <a:ext uri="{28A0092B-C50C-407E-A947-70E740481C1C}">
                                <a14:useLocalDpi xmlns:a14="http://schemas.microsoft.com/office/drawing/2010/main" val="0"/>
                              </a:ext>
                            </a:extLst>
                          </a:blip>
                          <a:stretch>
                            <a:fillRect/>
                          </a:stretch>
                        </pic:blipFill>
                        <pic:spPr>
                          <a:xfrm>
                            <a:off x="0" y="0"/>
                            <a:ext cx="1519083" cy="1662185"/>
                          </a:xfrm>
                          <a:prstGeom prst="rect">
                            <a:avLst/>
                          </a:prstGeom>
                          <a:ln w="12700">
                            <a:solidFill>
                              <a:schemeClr val="bg1">
                                <a:lumMod val="50000"/>
                              </a:schemeClr>
                            </a:solidFill>
                            <a:prstDash val="lgDash"/>
                          </a:ln>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c>
          <w:tcPr>
            <w:tcW w:w="3964" w:type="dxa"/>
          </w:tcPr>
          <w:p w14:paraId="592849E0" w14:textId="77777777" w:rsidR="00A9250D" w:rsidRDefault="00A9250D" w:rsidP="0012262A">
            <w:pPr>
              <w:spacing w:before="240"/>
              <w:jc w:val="both"/>
              <w:rPr>
                <w:rFonts w:ascii="Arial" w:hAnsi="Arial" w:cs="Arial"/>
                <w:sz w:val="24"/>
                <w:szCs w:val="24"/>
              </w:rPr>
            </w:pPr>
          </w:p>
          <w:p w14:paraId="79A70EA2" w14:textId="77777777" w:rsidR="00A9250D" w:rsidRPr="004B4115" w:rsidRDefault="00A9250D" w:rsidP="0012262A">
            <w:pPr>
              <w:jc w:val="both"/>
              <w:rPr>
                <w:rFonts w:ascii="Arial" w:hAnsi="Arial" w:cs="Arial"/>
                <w:sz w:val="24"/>
                <w:szCs w:val="24"/>
              </w:rPr>
            </w:pPr>
            <w:r w:rsidRPr="004B4115">
              <w:rPr>
                <w:rFonts w:ascii="Arial" w:hAnsi="Arial" w:cs="Arial"/>
                <w:sz w:val="24"/>
                <w:szCs w:val="24"/>
              </w:rPr>
              <w:t xml:space="preserve">Przedmioty zabrudzone </w:t>
            </w:r>
            <w:r w:rsidRPr="004B4115">
              <w:rPr>
                <w:rFonts w:ascii="Arial" w:hAnsi="Arial" w:cs="Arial"/>
                <w:b/>
                <w:bCs/>
                <w:color w:val="FF0000"/>
                <w:sz w:val="24"/>
                <w:szCs w:val="24"/>
              </w:rPr>
              <w:t>nie są</w:t>
            </w:r>
            <w:r w:rsidRPr="004B4115">
              <w:rPr>
                <w:rFonts w:ascii="Arial" w:hAnsi="Arial" w:cs="Arial"/>
                <w:color w:val="FF0000"/>
                <w:sz w:val="24"/>
                <w:szCs w:val="24"/>
              </w:rPr>
              <w:t xml:space="preserve"> </w:t>
            </w:r>
            <w:r w:rsidRPr="004B4115">
              <w:rPr>
                <w:rFonts w:ascii="Arial" w:hAnsi="Arial" w:cs="Arial"/>
                <w:sz w:val="24"/>
                <w:szCs w:val="24"/>
              </w:rPr>
              <w:t>interesujące dla świń, a także mogą stanowić zagrożenie dla bezpieczeństwa biologicznego.</w:t>
            </w:r>
            <w:r w:rsidRPr="004B4115">
              <w:rPr>
                <w:noProof/>
                <w:sz w:val="24"/>
                <w:szCs w:val="24"/>
              </w:rPr>
              <w:t xml:space="preserve"> </w:t>
            </w:r>
          </w:p>
          <w:p w14:paraId="18E94B26" w14:textId="77777777" w:rsidR="00A9250D" w:rsidRDefault="00A9250D" w:rsidP="0012262A">
            <w:pPr>
              <w:tabs>
                <w:tab w:val="left" w:pos="1510"/>
              </w:tabs>
              <w:jc w:val="both"/>
              <w:rPr>
                <w:rFonts w:ascii="Arial" w:hAnsi="Arial" w:cs="Arial"/>
                <w:b/>
                <w:bCs/>
                <w:sz w:val="24"/>
                <w:szCs w:val="24"/>
              </w:rPr>
            </w:pPr>
            <w:r>
              <w:rPr>
                <w:rFonts w:ascii="Arial" w:hAnsi="Arial" w:cs="Arial"/>
                <w:noProof/>
                <w:sz w:val="24"/>
                <w:szCs w:val="24"/>
                <w14:ligatures w14:val="standardContextual"/>
              </w:rPr>
              <w:drawing>
                <wp:anchor distT="0" distB="0" distL="114300" distR="114300" simplePos="0" relativeHeight="251691008" behindDoc="0" locked="0" layoutInCell="1" allowOverlap="1" wp14:anchorId="1F43C491" wp14:editId="05D8A18E">
                  <wp:simplePos x="0" y="0"/>
                  <wp:positionH relativeFrom="column">
                    <wp:posOffset>1625600</wp:posOffset>
                  </wp:positionH>
                  <wp:positionV relativeFrom="paragraph">
                    <wp:posOffset>169545</wp:posOffset>
                  </wp:positionV>
                  <wp:extent cx="446400" cy="446400"/>
                  <wp:effectExtent l="0" t="0" r="0" b="0"/>
                  <wp:wrapNone/>
                  <wp:docPr id="1314694873" name="Grafika 20" descr="Węzeł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694873" name="Grafika 1314694873" descr="Węzeł z wypełnieniem pełnym"/>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446400" cy="4464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noProof/>
                <w:sz w:val="24"/>
                <w:szCs w:val="24"/>
                <w14:ligatures w14:val="standardContextual"/>
              </w:rPr>
              <w:drawing>
                <wp:anchor distT="0" distB="0" distL="114300" distR="114300" simplePos="0" relativeHeight="251688960" behindDoc="0" locked="0" layoutInCell="1" allowOverlap="1" wp14:anchorId="62BA84DF" wp14:editId="2888595F">
                  <wp:simplePos x="0" y="0"/>
                  <wp:positionH relativeFrom="column">
                    <wp:posOffset>1082266</wp:posOffset>
                  </wp:positionH>
                  <wp:positionV relativeFrom="paragraph">
                    <wp:posOffset>160041</wp:posOffset>
                  </wp:positionV>
                  <wp:extent cx="446400" cy="446400"/>
                  <wp:effectExtent l="0" t="0" r="0" b="0"/>
                  <wp:wrapNone/>
                  <wp:docPr id="2089661823" name="Grafika 17" descr="Siatkówka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661823" name="Grafika 2089661823" descr="Siatkówka z wypełnieniem pełnym"/>
                          <pic:cNvPicPr/>
                        </pic:nvPicPr>
                        <pic:blipFill>
                          <a:blip r:embed="rId42">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446400" cy="4464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noProof/>
                <w:sz w:val="24"/>
                <w:szCs w:val="24"/>
                <w14:ligatures w14:val="standardContextual"/>
              </w:rPr>
              <w:drawing>
                <wp:anchor distT="0" distB="0" distL="114300" distR="114300" simplePos="0" relativeHeight="251689984" behindDoc="0" locked="0" layoutInCell="1" allowOverlap="1" wp14:anchorId="11D95CBE" wp14:editId="5AC7A696">
                  <wp:simplePos x="0" y="0"/>
                  <wp:positionH relativeFrom="column">
                    <wp:posOffset>441551</wp:posOffset>
                  </wp:positionH>
                  <wp:positionV relativeFrom="paragraph">
                    <wp:posOffset>86155</wp:posOffset>
                  </wp:positionV>
                  <wp:extent cx="549008" cy="549008"/>
                  <wp:effectExtent l="0" t="0" r="0" b="0"/>
                  <wp:wrapNone/>
                  <wp:docPr id="1732861420" name="Grafika 18" descr="Nasiona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861420" name="Grafika 1732861420" descr="Nasiona z wypełnieniem pełnym"/>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549008" cy="549008"/>
                          </a:xfrm>
                          <a:prstGeom prst="rect">
                            <a:avLst/>
                          </a:prstGeom>
                        </pic:spPr>
                      </pic:pic>
                    </a:graphicData>
                  </a:graphic>
                  <wp14:sizeRelH relativeFrom="page">
                    <wp14:pctWidth>0</wp14:pctWidth>
                  </wp14:sizeRelH>
                  <wp14:sizeRelV relativeFrom="page">
                    <wp14:pctHeight>0</wp14:pctHeight>
                  </wp14:sizeRelV>
                </wp:anchor>
              </w:drawing>
            </w:r>
          </w:p>
          <w:p w14:paraId="48F4B2AB" w14:textId="77777777" w:rsidR="00A9250D" w:rsidRPr="004B4115" w:rsidRDefault="00A9250D" w:rsidP="0012262A">
            <w:pPr>
              <w:tabs>
                <w:tab w:val="left" w:pos="1510"/>
              </w:tabs>
              <w:jc w:val="both"/>
              <w:rPr>
                <w:rFonts w:ascii="Arial" w:hAnsi="Arial" w:cs="Arial"/>
                <w:b/>
                <w:bCs/>
                <w:sz w:val="24"/>
                <w:szCs w:val="24"/>
              </w:rPr>
            </w:pPr>
          </w:p>
        </w:tc>
      </w:tr>
      <w:tr w:rsidR="00A9250D" w14:paraId="1D9D71CC" w14:textId="77777777" w:rsidTr="0012262A">
        <w:tc>
          <w:tcPr>
            <w:tcW w:w="5098" w:type="dxa"/>
          </w:tcPr>
          <w:p w14:paraId="69BA1C69" w14:textId="77777777" w:rsidR="00A9250D" w:rsidRDefault="00A9250D" w:rsidP="0012262A">
            <w:pPr>
              <w:tabs>
                <w:tab w:val="left" w:pos="1510"/>
              </w:tabs>
              <w:rPr>
                <w:noProof/>
                <w14:ligatures w14:val="standardContextual"/>
              </w:rPr>
            </w:pPr>
            <w:r w:rsidRPr="00D50E31">
              <w:rPr>
                <w:rFonts w:ascii="Arial" w:hAnsi="Arial" w:cs="Arial"/>
                <w:noProof/>
                <w:color w:val="FF0000"/>
                <w:lang w:eastAsia="pl-PL"/>
              </w:rPr>
              <w:drawing>
                <wp:anchor distT="0" distB="0" distL="114300" distR="114300" simplePos="0" relativeHeight="251685888" behindDoc="0" locked="0" layoutInCell="1" allowOverlap="1" wp14:anchorId="384E9FDC" wp14:editId="3B578CD2">
                  <wp:simplePos x="0" y="0"/>
                  <wp:positionH relativeFrom="column">
                    <wp:posOffset>-75402</wp:posOffset>
                  </wp:positionH>
                  <wp:positionV relativeFrom="paragraph">
                    <wp:posOffset>-46990</wp:posOffset>
                  </wp:positionV>
                  <wp:extent cx="3189768" cy="1915817"/>
                  <wp:effectExtent l="63500" t="25400" r="61595" b="103505"/>
                  <wp:wrapNone/>
                  <wp:docPr id="1072563923" name="Obraz 107256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89768" cy="1915817"/>
                          </a:xfrm>
                          <a:prstGeom prst="rect">
                            <a:avLst/>
                          </a:prstGeom>
                          <a:noFill/>
                          <a:ln w="12700">
                            <a:solidFill>
                              <a:schemeClr val="bg1">
                                <a:lumMod val="50000"/>
                              </a:schemeClr>
                            </a:solidFill>
                            <a:prstDash val="lgDash"/>
                          </a:ln>
                          <a:effectLst>
                            <a:outerShdw blurRad="50800" dist="38100" dir="5400000" algn="t"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tc>
        <w:tc>
          <w:tcPr>
            <w:tcW w:w="3964" w:type="dxa"/>
          </w:tcPr>
          <w:p w14:paraId="23E0D804" w14:textId="77777777" w:rsidR="00A9250D" w:rsidRPr="00295449" w:rsidRDefault="00A9250D" w:rsidP="0012262A">
            <w:pPr>
              <w:jc w:val="both"/>
              <w:rPr>
                <w:rFonts w:ascii="Arial" w:hAnsi="Arial" w:cs="Arial"/>
                <w:sz w:val="24"/>
                <w:szCs w:val="24"/>
              </w:rPr>
            </w:pPr>
          </w:p>
          <w:p w14:paraId="03CBCC33" w14:textId="77777777" w:rsidR="00A9250D" w:rsidRPr="00295449" w:rsidRDefault="00A9250D" w:rsidP="0012262A">
            <w:pPr>
              <w:pStyle w:val="Akapitzlist"/>
              <w:ind w:left="44"/>
              <w:jc w:val="both"/>
              <w:rPr>
                <w:rFonts w:ascii="Arial" w:hAnsi="Arial" w:cs="Arial"/>
                <w:sz w:val="24"/>
                <w:szCs w:val="24"/>
              </w:rPr>
            </w:pPr>
            <w:r w:rsidRPr="00295449">
              <w:rPr>
                <w:rFonts w:ascii="Arial" w:hAnsi="Arial" w:cs="Arial"/>
                <w:sz w:val="24"/>
                <w:szCs w:val="24"/>
              </w:rPr>
              <w:t xml:space="preserve">Na ścianie powieszono </w:t>
            </w:r>
            <w:r w:rsidRPr="00370043">
              <w:rPr>
                <w:rFonts w:ascii="Arial" w:hAnsi="Arial" w:cs="Arial"/>
                <w:b/>
                <w:bCs/>
                <w:color w:val="70AD47" w:themeColor="accent6"/>
                <w:sz w:val="24"/>
                <w:szCs w:val="24"/>
              </w:rPr>
              <w:t>czysty</w:t>
            </w:r>
            <w:r w:rsidRPr="00295449">
              <w:rPr>
                <w:rFonts w:ascii="Arial" w:hAnsi="Arial" w:cs="Arial"/>
                <w:sz w:val="24"/>
                <w:szCs w:val="24"/>
              </w:rPr>
              <w:t xml:space="preserve"> worek</w:t>
            </w:r>
            <w:r>
              <w:rPr>
                <w:rFonts w:ascii="Arial" w:hAnsi="Arial" w:cs="Arial"/>
                <w:sz w:val="24"/>
                <w:szCs w:val="24"/>
              </w:rPr>
              <w:t>.</w:t>
            </w:r>
          </w:p>
          <w:p w14:paraId="3C658397" w14:textId="77777777" w:rsidR="00A9250D" w:rsidRDefault="00A9250D" w:rsidP="0012262A">
            <w:pPr>
              <w:pStyle w:val="Akapitzlist"/>
              <w:ind w:left="44"/>
              <w:jc w:val="both"/>
              <w:rPr>
                <w:rFonts w:ascii="Arial" w:hAnsi="Arial" w:cs="Arial"/>
                <w:sz w:val="24"/>
                <w:szCs w:val="24"/>
              </w:rPr>
            </w:pPr>
          </w:p>
          <w:p w14:paraId="1D760123" w14:textId="77777777" w:rsidR="00A9250D" w:rsidRDefault="00A9250D" w:rsidP="0012262A">
            <w:pPr>
              <w:pStyle w:val="Akapitzlist"/>
              <w:ind w:left="44"/>
              <w:jc w:val="both"/>
              <w:rPr>
                <w:rFonts w:ascii="Arial" w:hAnsi="Arial" w:cs="Arial"/>
                <w:sz w:val="24"/>
                <w:szCs w:val="24"/>
              </w:rPr>
            </w:pPr>
            <w:r w:rsidRPr="00295449">
              <w:rPr>
                <w:rFonts w:ascii="Arial" w:hAnsi="Arial" w:cs="Arial"/>
                <w:sz w:val="24"/>
                <w:szCs w:val="24"/>
              </w:rPr>
              <w:t>Świnie wyraźnie interesują się workiem: widoczne są ślady żucia (patrz mokre plamy) i niszczenia.</w:t>
            </w:r>
          </w:p>
          <w:p w14:paraId="531667EB" w14:textId="77777777" w:rsidR="00A9250D" w:rsidRPr="00295449" w:rsidRDefault="00A9250D" w:rsidP="0012262A">
            <w:pPr>
              <w:pStyle w:val="Akapitzlist"/>
              <w:ind w:left="44"/>
              <w:jc w:val="both"/>
              <w:rPr>
                <w:rFonts w:ascii="Arial" w:hAnsi="Arial" w:cs="Arial"/>
                <w:sz w:val="24"/>
                <w:szCs w:val="24"/>
              </w:rPr>
            </w:pPr>
          </w:p>
        </w:tc>
      </w:tr>
      <w:tr w:rsidR="00A9250D" w14:paraId="10512B36" w14:textId="77777777" w:rsidTr="0012262A">
        <w:trPr>
          <w:trHeight w:val="93"/>
        </w:trPr>
        <w:tc>
          <w:tcPr>
            <w:tcW w:w="5098" w:type="dxa"/>
          </w:tcPr>
          <w:p w14:paraId="3C236744" w14:textId="77777777" w:rsidR="00A9250D" w:rsidRDefault="00A9250D" w:rsidP="0012262A">
            <w:pPr>
              <w:tabs>
                <w:tab w:val="left" w:pos="1510"/>
              </w:tabs>
              <w:rPr>
                <w:noProof/>
                <w14:ligatures w14:val="standardContextual"/>
              </w:rPr>
            </w:pPr>
            <w:r w:rsidRPr="00427DA0">
              <w:rPr>
                <w:rFonts w:ascii="Arial" w:hAnsi="Arial" w:cs="Arial"/>
                <w:noProof/>
                <w:lang w:eastAsia="pl-PL"/>
              </w:rPr>
              <w:drawing>
                <wp:anchor distT="0" distB="0" distL="114300" distR="114300" simplePos="0" relativeHeight="251686912" behindDoc="0" locked="0" layoutInCell="1" allowOverlap="1" wp14:anchorId="28C21C39" wp14:editId="39C17892">
                  <wp:simplePos x="0" y="0"/>
                  <wp:positionH relativeFrom="column">
                    <wp:posOffset>-79314</wp:posOffset>
                  </wp:positionH>
                  <wp:positionV relativeFrom="paragraph">
                    <wp:posOffset>288843</wp:posOffset>
                  </wp:positionV>
                  <wp:extent cx="3188335" cy="1925955"/>
                  <wp:effectExtent l="12700" t="12700" r="12065" b="17145"/>
                  <wp:wrapNone/>
                  <wp:docPr id="563541984" name="Obraz 56354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7">
                            <a:extLst>
                              <a:ext uri="{28A0092B-C50C-407E-A947-70E740481C1C}">
                                <a14:useLocalDpi xmlns:a14="http://schemas.microsoft.com/office/drawing/2010/main" val="0"/>
                              </a:ext>
                            </a:extLst>
                          </a:blip>
                          <a:srcRect b="7167"/>
                          <a:stretch/>
                        </pic:blipFill>
                        <pic:spPr bwMode="auto">
                          <a:xfrm>
                            <a:off x="0" y="0"/>
                            <a:ext cx="3188335" cy="1925955"/>
                          </a:xfrm>
                          <a:prstGeom prst="rect">
                            <a:avLst/>
                          </a:prstGeom>
                          <a:noFill/>
                          <a:ln w="12700">
                            <a:solidFill>
                              <a:schemeClr val="bg1">
                                <a:lumMod val="50000"/>
                              </a:schemeClr>
                            </a:solidFill>
                            <a:prstDash val="lgDash"/>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964" w:type="dxa"/>
          </w:tcPr>
          <w:p w14:paraId="353D7279" w14:textId="77777777" w:rsidR="00A9250D" w:rsidRPr="00295449" w:rsidRDefault="00A9250D" w:rsidP="0012262A">
            <w:pPr>
              <w:pStyle w:val="Akapitzlist"/>
              <w:ind w:left="44"/>
              <w:jc w:val="both"/>
              <w:rPr>
                <w:rFonts w:ascii="Arial" w:hAnsi="Arial" w:cs="Arial"/>
                <w:noProof/>
                <w:sz w:val="24"/>
                <w:szCs w:val="24"/>
              </w:rPr>
            </w:pPr>
          </w:p>
          <w:p w14:paraId="115D4C79" w14:textId="77777777" w:rsidR="00A9250D" w:rsidRDefault="00A9250D" w:rsidP="0012262A">
            <w:pPr>
              <w:pStyle w:val="Akapitzlist"/>
              <w:ind w:left="44"/>
              <w:jc w:val="both"/>
              <w:rPr>
                <w:rFonts w:ascii="Arial" w:hAnsi="Arial" w:cs="Arial"/>
                <w:noProof/>
                <w:sz w:val="24"/>
                <w:szCs w:val="24"/>
              </w:rPr>
            </w:pPr>
          </w:p>
          <w:p w14:paraId="434B807E" w14:textId="77777777" w:rsidR="00A9250D" w:rsidRDefault="00A9250D" w:rsidP="0012262A">
            <w:pPr>
              <w:pStyle w:val="Akapitzlist"/>
              <w:ind w:left="44"/>
              <w:jc w:val="both"/>
              <w:rPr>
                <w:rFonts w:ascii="Arial" w:hAnsi="Arial" w:cs="Arial"/>
                <w:noProof/>
                <w:sz w:val="24"/>
                <w:szCs w:val="24"/>
              </w:rPr>
            </w:pPr>
          </w:p>
          <w:p w14:paraId="428D4700" w14:textId="77777777" w:rsidR="00A9250D" w:rsidRPr="00295449" w:rsidRDefault="00A9250D" w:rsidP="0012262A">
            <w:pPr>
              <w:pStyle w:val="Akapitzlist"/>
              <w:ind w:left="44"/>
              <w:jc w:val="both"/>
              <w:rPr>
                <w:rFonts w:ascii="Arial" w:hAnsi="Arial" w:cs="Arial"/>
                <w:noProof/>
                <w:sz w:val="24"/>
                <w:szCs w:val="24"/>
              </w:rPr>
            </w:pPr>
          </w:p>
          <w:p w14:paraId="40E9B40D" w14:textId="77777777" w:rsidR="00A9250D" w:rsidRPr="00295449" w:rsidRDefault="00A9250D" w:rsidP="0012262A">
            <w:pPr>
              <w:pStyle w:val="Akapitzlist"/>
              <w:ind w:left="44"/>
              <w:jc w:val="both"/>
              <w:rPr>
                <w:rFonts w:ascii="Arial" w:hAnsi="Arial" w:cs="Arial"/>
                <w:sz w:val="24"/>
                <w:szCs w:val="24"/>
              </w:rPr>
            </w:pPr>
            <w:r w:rsidRPr="00295449">
              <w:rPr>
                <w:rFonts w:ascii="Arial" w:hAnsi="Arial" w:cs="Arial"/>
                <w:noProof/>
                <w:sz w:val="24"/>
                <w:szCs w:val="24"/>
              </w:rPr>
              <w:t>Wiszący</w:t>
            </w:r>
            <w:r w:rsidRPr="00295449">
              <w:rPr>
                <w:rFonts w:ascii="Arial" w:hAnsi="Arial" w:cs="Arial"/>
                <w:sz w:val="24"/>
                <w:szCs w:val="24"/>
              </w:rPr>
              <w:t xml:space="preserve"> worek jest </w:t>
            </w:r>
            <w:r w:rsidRPr="00370043">
              <w:rPr>
                <w:rFonts w:ascii="Arial" w:hAnsi="Arial" w:cs="Arial"/>
                <w:b/>
                <w:bCs/>
                <w:color w:val="FF0000"/>
                <w:sz w:val="24"/>
                <w:szCs w:val="24"/>
              </w:rPr>
              <w:t>zabrudzony</w:t>
            </w:r>
            <w:r>
              <w:rPr>
                <w:rFonts w:ascii="Arial" w:hAnsi="Arial" w:cs="Arial"/>
                <w:sz w:val="24"/>
                <w:szCs w:val="24"/>
              </w:rPr>
              <w:t xml:space="preserve"> </w:t>
            </w:r>
            <w:r w:rsidRPr="00295449">
              <w:rPr>
                <w:rFonts w:ascii="Arial" w:hAnsi="Arial" w:cs="Arial"/>
                <w:sz w:val="24"/>
                <w:szCs w:val="24"/>
              </w:rPr>
              <w:t xml:space="preserve">odchodami i nie budzi zainteresowania świń. </w:t>
            </w:r>
          </w:p>
          <w:p w14:paraId="60AD2386" w14:textId="77777777" w:rsidR="00A9250D" w:rsidRDefault="00A9250D" w:rsidP="0012262A">
            <w:pPr>
              <w:pStyle w:val="Akapitzlist"/>
              <w:ind w:left="44"/>
              <w:jc w:val="both"/>
              <w:rPr>
                <w:rFonts w:ascii="Arial" w:hAnsi="Arial" w:cs="Arial"/>
                <w:sz w:val="24"/>
                <w:szCs w:val="24"/>
              </w:rPr>
            </w:pPr>
          </w:p>
          <w:p w14:paraId="6D38AC7C" w14:textId="77777777" w:rsidR="00A9250D" w:rsidRPr="00295449" w:rsidRDefault="00A9250D" w:rsidP="0012262A">
            <w:pPr>
              <w:pStyle w:val="Akapitzlist"/>
              <w:ind w:left="44"/>
              <w:jc w:val="both"/>
              <w:rPr>
                <w:rFonts w:ascii="Arial" w:hAnsi="Arial" w:cs="Arial"/>
                <w:sz w:val="24"/>
                <w:szCs w:val="24"/>
              </w:rPr>
            </w:pPr>
            <w:r w:rsidRPr="00295449">
              <w:rPr>
                <w:rFonts w:ascii="Arial" w:hAnsi="Arial" w:cs="Arial"/>
                <w:sz w:val="24"/>
                <w:szCs w:val="24"/>
              </w:rPr>
              <w:t>Nie ma śladów niedawnego użytkowania.</w:t>
            </w:r>
          </w:p>
          <w:p w14:paraId="323E04F6" w14:textId="77777777" w:rsidR="00A9250D" w:rsidRPr="00295449" w:rsidRDefault="00A9250D" w:rsidP="0012262A">
            <w:pPr>
              <w:spacing w:before="240"/>
              <w:ind w:left="44"/>
              <w:jc w:val="both"/>
              <w:rPr>
                <w:rFonts w:ascii="Arial" w:hAnsi="Arial" w:cs="Arial"/>
                <w:sz w:val="24"/>
                <w:szCs w:val="24"/>
              </w:rPr>
            </w:pPr>
          </w:p>
        </w:tc>
      </w:tr>
    </w:tbl>
    <w:p w14:paraId="5AAE5432" w14:textId="6113224D" w:rsidR="00174BC4" w:rsidRDefault="00C6272E" w:rsidP="00A9250D">
      <w:pPr>
        <w:jc w:val="both"/>
        <w:rPr>
          <w:rFonts w:ascii="Arial" w:hAnsi="Arial" w:cs="Arial"/>
          <w:b/>
          <w:bCs/>
        </w:rPr>
      </w:pPr>
      <w:r>
        <w:rPr>
          <w:rFonts w:ascii="Arial" w:hAnsi="Arial" w:cs="Arial"/>
          <w:noProof/>
          <w:sz w:val="24"/>
          <w:szCs w:val="24"/>
          <w14:ligatures w14:val="standardContextual"/>
        </w:rPr>
        <w:drawing>
          <wp:anchor distT="0" distB="0" distL="114300" distR="114300" simplePos="0" relativeHeight="251699200" behindDoc="0" locked="0" layoutInCell="1" allowOverlap="1" wp14:anchorId="0DEE5F41" wp14:editId="3E81C94F">
            <wp:simplePos x="0" y="0"/>
            <wp:positionH relativeFrom="column">
              <wp:posOffset>-6514</wp:posOffset>
            </wp:positionH>
            <wp:positionV relativeFrom="paragraph">
              <wp:posOffset>117475</wp:posOffset>
            </wp:positionV>
            <wp:extent cx="445770" cy="445770"/>
            <wp:effectExtent l="0" t="0" r="0" b="0"/>
            <wp:wrapNone/>
            <wp:docPr id="1326679562" name="Grafika 11" descr="Bąbelki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679562" name="Grafika 1326679562" descr="Bąbelki z wypełnieniem pełnym"/>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445770" cy="445770"/>
                    </a:xfrm>
                    <a:prstGeom prst="rect">
                      <a:avLst/>
                    </a:prstGeom>
                  </pic:spPr>
                </pic:pic>
              </a:graphicData>
            </a:graphic>
            <wp14:sizeRelH relativeFrom="page">
              <wp14:pctWidth>0</wp14:pctWidth>
            </wp14:sizeRelH>
            <wp14:sizeRelV relativeFrom="page">
              <wp14:pctHeight>0</wp14:pctHeight>
            </wp14:sizeRelV>
          </wp:anchor>
        </w:drawing>
      </w:r>
    </w:p>
    <w:p w14:paraId="401DEFC5" w14:textId="41DF7D1C" w:rsidR="00A9250D" w:rsidRPr="00A9250D" w:rsidRDefault="00A9250D" w:rsidP="00C6272E">
      <w:pPr>
        <w:ind w:left="851"/>
        <w:jc w:val="both"/>
        <w:rPr>
          <w:rFonts w:ascii="Arial" w:hAnsi="Arial" w:cs="Arial"/>
          <w:b/>
          <w:bCs/>
          <w:sz w:val="24"/>
          <w:szCs w:val="24"/>
        </w:rPr>
      </w:pPr>
      <w:r w:rsidRPr="00A9250D">
        <w:rPr>
          <w:rFonts w:ascii="Arial" w:hAnsi="Arial" w:cs="Arial"/>
          <w:b/>
          <w:bCs/>
          <w:sz w:val="24"/>
          <w:szCs w:val="24"/>
        </w:rPr>
        <w:t>Czystość zwierząt</w:t>
      </w:r>
    </w:p>
    <w:p w14:paraId="5784254B" w14:textId="3F75BA7E" w:rsidR="00A9250D" w:rsidRPr="00A9250D" w:rsidRDefault="00A9250D" w:rsidP="00A9250D">
      <w:pPr>
        <w:rPr>
          <w:rFonts w:ascii="Arial" w:hAnsi="Arial" w:cs="Arial"/>
          <w:sz w:val="24"/>
          <w:szCs w:val="24"/>
        </w:rPr>
      </w:pPr>
      <w:r w:rsidRPr="00A9250D">
        <w:rPr>
          <w:rFonts w:ascii="Arial" w:hAnsi="Arial" w:cs="Arial"/>
          <w:sz w:val="24"/>
          <w:szCs w:val="24"/>
        </w:rPr>
        <w:t xml:space="preserve">Świnie w naturze są czystymi zwierzętami, co oznacza, że ich miejsce odpoczynku jest oddalone od miejsca, w którym znajdują się ich odchody. </w:t>
      </w:r>
    </w:p>
    <w:p w14:paraId="03978817" w14:textId="75E4AECF" w:rsidR="00A9250D" w:rsidRPr="00A9250D" w:rsidRDefault="00A9250D" w:rsidP="00A9250D">
      <w:pPr>
        <w:spacing w:after="0"/>
        <w:rPr>
          <w:rFonts w:ascii="Arial" w:hAnsi="Arial" w:cs="Arial"/>
          <w:sz w:val="24"/>
          <w:szCs w:val="24"/>
        </w:rPr>
      </w:pPr>
      <w:r w:rsidRPr="00A9250D">
        <w:rPr>
          <w:rFonts w:ascii="Arial" w:hAnsi="Arial" w:cs="Arial"/>
          <w:sz w:val="24"/>
          <w:szCs w:val="24"/>
        </w:rPr>
        <w:t>Jeżeli świnie w kojcach są brudne, oznacza to mają nieodpowiednie warunki, np.</w:t>
      </w:r>
    </w:p>
    <w:p w14:paraId="674C85A9" w14:textId="77777777" w:rsidR="00A9250D" w:rsidRPr="00A9250D" w:rsidRDefault="00A9250D" w:rsidP="00174BC4">
      <w:pPr>
        <w:pStyle w:val="Akapitzlist"/>
        <w:numPr>
          <w:ilvl w:val="0"/>
          <w:numId w:val="33"/>
        </w:numPr>
        <w:spacing w:after="0" w:line="360" w:lineRule="auto"/>
        <w:rPr>
          <w:rFonts w:ascii="Arial" w:hAnsi="Arial" w:cs="Arial"/>
          <w:sz w:val="24"/>
          <w:szCs w:val="24"/>
        </w:rPr>
      </w:pPr>
      <w:r w:rsidRPr="00A9250D">
        <w:rPr>
          <w:rFonts w:ascii="Arial" w:hAnsi="Arial" w:cs="Arial"/>
          <w:sz w:val="24"/>
          <w:szCs w:val="24"/>
        </w:rPr>
        <w:t xml:space="preserve">zbyt duże zagęszczenie; </w:t>
      </w:r>
    </w:p>
    <w:p w14:paraId="7DB0A425" w14:textId="77777777" w:rsidR="00A9250D" w:rsidRPr="00A9250D" w:rsidRDefault="00A9250D" w:rsidP="00174BC4">
      <w:pPr>
        <w:pStyle w:val="Akapitzlist"/>
        <w:numPr>
          <w:ilvl w:val="0"/>
          <w:numId w:val="33"/>
        </w:numPr>
        <w:spacing w:after="0" w:line="360" w:lineRule="auto"/>
        <w:rPr>
          <w:rFonts w:ascii="Arial" w:hAnsi="Arial" w:cs="Arial"/>
          <w:sz w:val="24"/>
          <w:szCs w:val="24"/>
        </w:rPr>
      </w:pPr>
      <w:r w:rsidRPr="00A9250D">
        <w:rPr>
          <w:rFonts w:ascii="Arial" w:hAnsi="Arial" w:cs="Arial"/>
          <w:sz w:val="24"/>
          <w:szCs w:val="24"/>
        </w:rPr>
        <w:t xml:space="preserve">niewłaściwy układ kojca; </w:t>
      </w:r>
    </w:p>
    <w:p w14:paraId="7C961407" w14:textId="77777777" w:rsidR="00A9250D" w:rsidRPr="00A9250D" w:rsidRDefault="00A9250D" w:rsidP="00174BC4">
      <w:pPr>
        <w:pStyle w:val="Akapitzlist"/>
        <w:numPr>
          <w:ilvl w:val="0"/>
          <w:numId w:val="33"/>
        </w:numPr>
        <w:spacing w:after="0" w:line="360" w:lineRule="auto"/>
        <w:rPr>
          <w:rFonts w:ascii="Arial" w:hAnsi="Arial" w:cs="Arial"/>
          <w:sz w:val="24"/>
          <w:szCs w:val="24"/>
        </w:rPr>
      </w:pPr>
      <w:r w:rsidRPr="00A9250D">
        <w:rPr>
          <w:rFonts w:ascii="Arial" w:hAnsi="Arial" w:cs="Arial"/>
          <w:sz w:val="24"/>
          <w:szCs w:val="24"/>
        </w:rPr>
        <w:t xml:space="preserve">niewłaściwa podłoga; </w:t>
      </w:r>
    </w:p>
    <w:p w14:paraId="248B42A9" w14:textId="77777777" w:rsidR="00A9250D" w:rsidRPr="00A9250D" w:rsidRDefault="00A9250D" w:rsidP="00174BC4">
      <w:pPr>
        <w:pStyle w:val="Akapitzlist"/>
        <w:numPr>
          <w:ilvl w:val="0"/>
          <w:numId w:val="33"/>
        </w:numPr>
        <w:spacing w:after="0" w:line="360" w:lineRule="auto"/>
        <w:rPr>
          <w:rFonts w:ascii="Arial" w:hAnsi="Arial" w:cs="Arial"/>
          <w:sz w:val="24"/>
          <w:szCs w:val="24"/>
        </w:rPr>
      </w:pPr>
      <w:r w:rsidRPr="00A9250D">
        <w:rPr>
          <w:rFonts w:ascii="Arial" w:hAnsi="Arial" w:cs="Arial"/>
          <w:sz w:val="24"/>
          <w:szCs w:val="24"/>
        </w:rPr>
        <w:lastRenderedPageBreak/>
        <w:t xml:space="preserve">stres termiczny; </w:t>
      </w:r>
    </w:p>
    <w:p w14:paraId="0D891973" w14:textId="77777777" w:rsidR="00A9250D" w:rsidRDefault="00A9250D" w:rsidP="00174BC4">
      <w:pPr>
        <w:pStyle w:val="Akapitzlist"/>
        <w:numPr>
          <w:ilvl w:val="0"/>
          <w:numId w:val="33"/>
        </w:numPr>
        <w:spacing w:after="0" w:line="360" w:lineRule="auto"/>
        <w:rPr>
          <w:rFonts w:ascii="Arial" w:hAnsi="Arial" w:cs="Arial"/>
          <w:sz w:val="24"/>
          <w:szCs w:val="24"/>
        </w:rPr>
      </w:pPr>
      <w:r w:rsidRPr="00A9250D">
        <w:rPr>
          <w:rFonts w:ascii="Arial" w:hAnsi="Arial" w:cs="Arial"/>
          <w:sz w:val="24"/>
          <w:szCs w:val="24"/>
        </w:rPr>
        <w:t>niewłaściwa wentylacja.</w:t>
      </w:r>
    </w:p>
    <w:p w14:paraId="05F00041" w14:textId="14197BD1" w:rsidR="00174BC4" w:rsidRPr="00A9250D" w:rsidRDefault="0063677C" w:rsidP="00174BC4">
      <w:pPr>
        <w:pStyle w:val="Akapitzlist"/>
        <w:spacing w:after="0"/>
        <w:ind w:left="765"/>
        <w:rPr>
          <w:rFonts w:ascii="Arial" w:hAnsi="Arial" w:cs="Arial"/>
          <w:sz w:val="24"/>
          <w:szCs w:val="24"/>
        </w:rPr>
      </w:pPr>
      <w:r>
        <w:rPr>
          <w:rFonts w:ascii="Arial" w:hAnsi="Arial" w:cs="Arial"/>
          <w:noProof/>
          <w:sz w:val="24"/>
          <w:szCs w:val="24"/>
          <w14:ligatures w14:val="standardContextual"/>
        </w:rPr>
        <mc:AlternateContent>
          <mc:Choice Requires="wps">
            <w:drawing>
              <wp:anchor distT="0" distB="0" distL="114300" distR="114300" simplePos="0" relativeHeight="251698176" behindDoc="0" locked="0" layoutInCell="1" allowOverlap="1" wp14:anchorId="52448531" wp14:editId="48D8D9E9">
                <wp:simplePos x="0" y="0"/>
                <wp:positionH relativeFrom="column">
                  <wp:posOffset>-10078</wp:posOffset>
                </wp:positionH>
                <wp:positionV relativeFrom="paragraph">
                  <wp:posOffset>188042</wp:posOffset>
                </wp:positionV>
                <wp:extent cx="228600" cy="457200"/>
                <wp:effectExtent l="0" t="0" r="12700" b="12700"/>
                <wp:wrapNone/>
                <wp:docPr id="963767548" name="Pole tekstowe 1"/>
                <wp:cNvGraphicFramePr/>
                <a:graphic xmlns:a="http://schemas.openxmlformats.org/drawingml/2006/main">
                  <a:graphicData uri="http://schemas.microsoft.com/office/word/2010/wordprocessingShape">
                    <wps:wsp>
                      <wps:cNvSpPr txBox="1"/>
                      <wps:spPr>
                        <a:xfrm flipH="1">
                          <a:off x="0" y="0"/>
                          <a:ext cx="228600" cy="457200"/>
                        </a:xfrm>
                        <a:prstGeom prst="rect">
                          <a:avLst/>
                        </a:prstGeom>
                        <a:noFill/>
                        <a:ln w="6350">
                          <a:solidFill>
                            <a:schemeClr val="bg1"/>
                          </a:solidFill>
                        </a:ln>
                      </wps:spPr>
                      <wps:txbx>
                        <w:txbxContent>
                          <w:p w14:paraId="41C8F229" w14:textId="77777777" w:rsidR="0063677C" w:rsidRPr="00462FBA" w:rsidRDefault="0063677C" w:rsidP="0063677C">
                            <w:pPr>
                              <w:rPr>
                                <w:rFonts w:ascii="Arial" w:hAnsi="Arial" w:cs="Arial"/>
                                <w:color w:val="FF0000"/>
                                <w:sz w:val="44"/>
                                <w:szCs w:val="44"/>
                              </w:rPr>
                            </w:pPr>
                            <w:r w:rsidRPr="00462FBA">
                              <w:rPr>
                                <w:rFonts w:ascii="Arial" w:hAnsi="Arial" w:cs="Arial"/>
                                <w:color w:val="FF0000"/>
                                <w:sz w:val="44"/>
                                <w:szCs w:val="4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48531" id="_x0000_s1027" type="#_x0000_t202" style="position:absolute;left:0;text-align:left;margin-left:-.8pt;margin-top:14.8pt;width:18pt;height:36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" filled="f" strokecolor="white [3212]" strokeweight=".5pt">
                <v:textbox>
                  <w:txbxContent>
                    <w:p w14:paraId="41C8F229" w14:textId="77777777" w:rsidR="0063677C" w:rsidRPr="00462FBA" w:rsidRDefault="0063677C" w:rsidP="0063677C">
                      <w:pPr>
                        <w:rPr>
                          <w:rFonts w:ascii="Arial" w:hAnsi="Arial" w:cs="Arial"/>
                          <w:color w:val="FF0000"/>
                          <w:sz w:val="44"/>
                          <w:szCs w:val="44"/>
                        </w:rPr>
                      </w:pPr>
                      <w:r w:rsidRPr="00462FBA">
                        <w:rPr>
                          <w:rFonts w:ascii="Arial" w:hAnsi="Arial" w:cs="Arial"/>
                          <w:color w:val="FF0000"/>
                          <w:sz w:val="44"/>
                          <w:szCs w:val="44"/>
                        </w:rPr>
                        <w:t>!</w:t>
                      </w:r>
                    </w:p>
                  </w:txbxContent>
                </v:textbox>
              </v:shape>
            </w:pict>
          </mc:Fallback>
        </mc:AlternateContent>
      </w:r>
    </w:p>
    <w:p w14:paraId="5FA21243" w14:textId="3B33693F" w:rsidR="00A9250D" w:rsidRPr="00A9250D" w:rsidRDefault="00A9250D" w:rsidP="0063677C">
      <w:pPr>
        <w:ind w:left="426"/>
        <w:jc w:val="both"/>
        <w:rPr>
          <w:rFonts w:ascii="Arial" w:hAnsi="Arial" w:cs="Arial"/>
          <w:sz w:val="24"/>
          <w:szCs w:val="24"/>
        </w:rPr>
      </w:pPr>
      <w:r w:rsidRPr="00A9250D">
        <w:rPr>
          <w:rFonts w:ascii="Arial" w:hAnsi="Arial" w:cs="Arial"/>
          <w:sz w:val="24"/>
          <w:szCs w:val="24"/>
        </w:rPr>
        <w:t xml:space="preserve">Zabrudzenie ciała świadczy o tym, że świnie </w:t>
      </w:r>
      <w:r w:rsidRPr="0063677C">
        <w:rPr>
          <w:rFonts w:ascii="Arial" w:hAnsi="Arial" w:cs="Arial"/>
          <w:b/>
          <w:bCs/>
          <w:sz w:val="24"/>
          <w:szCs w:val="24"/>
        </w:rPr>
        <w:t>nie czują się komfortowo</w:t>
      </w:r>
      <w:r w:rsidRPr="00A9250D">
        <w:rPr>
          <w:rFonts w:ascii="Arial" w:hAnsi="Arial" w:cs="Arial"/>
          <w:sz w:val="24"/>
          <w:szCs w:val="24"/>
        </w:rPr>
        <w:t>, jest więc wskaźnikiem zwiększonego ryzyka wystąpienia obgryzania ogonów.</w:t>
      </w:r>
    </w:p>
    <w:p w14:paraId="081C3A77" w14:textId="36BF7CC9" w:rsidR="00A9250D" w:rsidRDefault="00A9250D" w:rsidP="00A9250D">
      <w:pPr>
        <w:spacing w:after="0"/>
        <w:jc w:val="both"/>
        <w:rPr>
          <w:rFonts w:ascii="Arial" w:hAnsi="Arial" w:cs="Arial"/>
          <w:sz w:val="24"/>
          <w:szCs w:val="24"/>
        </w:rPr>
      </w:pPr>
      <w:r w:rsidRPr="00A9250D">
        <w:rPr>
          <w:rFonts w:ascii="Arial" w:hAnsi="Arial" w:cs="Arial"/>
          <w:sz w:val="24"/>
          <w:szCs w:val="24"/>
        </w:rPr>
        <w:t>Ocenę prowadzi się na poszczególnych sztukach, oceniając procent zabrudzonej powierzchni po jednej stronie ciała. Oceniając zabrudzenie nie bierzemy pod uwagę przebarwień na skórze.</w:t>
      </w:r>
    </w:p>
    <w:p w14:paraId="051DDBE1" w14:textId="30AFB633" w:rsidR="00174BC4" w:rsidRPr="00A9250D" w:rsidRDefault="003F20FF" w:rsidP="00A9250D">
      <w:pPr>
        <w:spacing w:after="0"/>
        <w:jc w:val="both"/>
        <w:rPr>
          <w:rFonts w:ascii="Arial" w:hAnsi="Arial" w:cs="Arial"/>
          <w:sz w:val="24"/>
          <w:szCs w:val="24"/>
        </w:rPr>
      </w:pPr>
      <w:r>
        <w:rPr>
          <w:rFonts w:ascii="Arial" w:hAnsi="Arial" w:cs="Arial"/>
          <w:noProof/>
          <w:sz w:val="24"/>
          <w:szCs w:val="24"/>
          <w14:ligatures w14:val="standardContextual"/>
        </w:rPr>
        <w:drawing>
          <wp:anchor distT="0" distB="0" distL="114300" distR="114300" simplePos="0" relativeHeight="251696128" behindDoc="1" locked="0" layoutInCell="1" allowOverlap="1" wp14:anchorId="2D4E2BB8" wp14:editId="2BF783AE">
            <wp:simplePos x="0" y="0"/>
            <wp:positionH relativeFrom="column">
              <wp:posOffset>-1165348</wp:posOffset>
            </wp:positionH>
            <wp:positionV relativeFrom="paragraph">
              <wp:posOffset>414614</wp:posOffset>
            </wp:positionV>
            <wp:extent cx="7993626" cy="7993626"/>
            <wp:effectExtent l="0" t="0" r="0" b="0"/>
            <wp:wrapNone/>
            <wp:docPr id="412666911" name="Grafika 412666911" descr="Rolnictwo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049230" name="Grafika 261049230" descr="Rolnictwo kontur"/>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7993626" cy="7993626"/>
                    </a:xfrm>
                    <a:prstGeom prst="rect">
                      <a:avLst/>
                    </a:prstGeom>
                  </pic:spPr>
                </pic:pic>
              </a:graphicData>
            </a:graphic>
            <wp14:sizeRelH relativeFrom="page">
              <wp14:pctWidth>0</wp14:pctWidth>
            </wp14:sizeRelH>
            <wp14:sizeRelV relativeFrom="page">
              <wp14:pctHeight>0</wp14:pctHeight>
            </wp14:sizeRelV>
          </wp:anchor>
        </w:drawing>
      </w:r>
      <w:r w:rsidR="00174BC4">
        <w:rPr>
          <w:noProof/>
          <w:lang w:eastAsia="pl-PL"/>
        </w:rPr>
        <w:drawing>
          <wp:anchor distT="0" distB="0" distL="114300" distR="114300" simplePos="0" relativeHeight="251694080" behindDoc="0" locked="0" layoutInCell="1" allowOverlap="1" wp14:anchorId="31639CFB" wp14:editId="08997264">
            <wp:simplePos x="0" y="0"/>
            <wp:positionH relativeFrom="column">
              <wp:posOffset>-103505</wp:posOffset>
            </wp:positionH>
            <wp:positionV relativeFrom="paragraph">
              <wp:posOffset>836479</wp:posOffset>
            </wp:positionV>
            <wp:extent cx="5971259" cy="5675974"/>
            <wp:effectExtent l="0" t="0" r="0" b="1270"/>
            <wp:wrapNone/>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50" r:link="rId51">
                      <a:extLst>
                        <a:ext uri="{28A0092B-C50C-407E-A947-70E740481C1C}">
                          <a14:useLocalDpi xmlns:a14="http://schemas.microsoft.com/office/drawing/2010/main" val="0"/>
                        </a:ext>
                      </a:extLst>
                    </a:blip>
                    <a:srcRect/>
                    <a:stretch>
                      <a:fillRect/>
                    </a:stretch>
                  </pic:blipFill>
                  <pic:spPr bwMode="auto">
                    <a:xfrm>
                      <a:off x="0" y="0"/>
                      <a:ext cx="5971259" cy="5675974"/>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389"/>
      </w:tblGrid>
      <w:tr w:rsidR="00A9250D" w14:paraId="614185BB" w14:textId="77777777" w:rsidTr="00174BC4">
        <w:tc>
          <w:tcPr>
            <w:tcW w:w="4673" w:type="dxa"/>
          </w:tcPr>
          <w:p w14:paraId="24452F99" w14:textId="190CE8E1" w:rsidR="00A9250D" w:rsidRPr="00174BC4" w:rsidRDefault="00A9250D" w:rsidP="00174BC4">
            <w:pPr>
              <w:rPr>
                <w:sz w:val="24"/>
                <w:szCs w:val="24"/>
              </w:rPr>
            </w:pPr>
            <w:r w:rsidRPr="00174BC4">
              <w:rPr>
                <w:rFonts w:ascii="Arial" w:hAnsi="Arial" w:cs="Arial"/>
                <w:sz w:val="24"/>
                <w:szCs w:val="24"/>
              </w:rPr>
              <w:t xml:space="preserve">Świnia oceniana jest jako czysta, gdy zabrudzona jest </w:t>
            </w:r>
            <w:r w:rsidRPr="0063677C">
              <w:rPr>
                <w:rFonts w:ascii="Arial" w:hAnsi="Arial" w:cs="Arial"/>
                <w:b/>
                <w:bCs/>
                <w:sz w:val="24"/>
                <w:szCs w:val="24"/>
              </w:rPr>
              <w:t>do 30%</w:t>
            </w:r>
            <w:r w:rsidRPr="00174BC4">
              <w:rPr>
                <w:rFonts w:ascii="Arial" w:hAnsi="Arial" w:cs="Arial"/>
                <w:sz w:val="24"/>
                <w:szCs w:val="24"/>
              </w:rPr>
              <w:t xml:space="preserve"> ciała</w:t>
            </w:r>
          </w:p>
        </w:tc>
        <w:tc>
          <w:tcPr>
            <w:tcW w:w="4389" w:type="dxa"/>
          </w:tcPr>
          <w:p w14:paraId="0D3FBCFA" w14:textId="0A069D6B" w:rsidR="00A9250D" w:rsidRPr="00174BC4" w:rsidRDefault="00174BC4" w:rsidP="00174BC4">
            <w:pPr>
              <w:rPr>
                <w:sz w:val="24"/>
                <w:szCs w:val="24"/>
              </w:rPr>
            </w:pPr>
            <w:r w:rsidRPr="00174BC4">
              <w:rPr>
                <w:rFonts w:ascii="Arial" w:hAnsi="Arial" w:cs="Arial"/>
                <w:sz w:val="24"/>
                <w:szCs w:val="24"/>
              </w:rPr>
              <w:t xml:space="preserve">Świnia oceniana jest jako brudna, gdy </w:t>
            </w:r>
            <w:r w:rsidRPr="0063677C">
              <w:rPr>
                <w:rFonts w:ascii="Arial" w:hAnsi="Arial" w:cs="Arial"/>
                <w:b/>
                <w:bCs/>
                <w:sz w:val="24"/>
                <w:szCs w:val="24"/>
              </w:rPr>
              <w:t>ponad 30%</w:t>
            </w:r>
            <w:r w:rsidRPr="00174BC4">
              <w:rPr>
                <w:rFonts w:ascii="Arial" w:hAnsi="Arial" w:cs="Arial"/>
                <w:sz w:val="24"/>
                <w:szCs w:val="24"/>
              </w:rPr>
              <w:t xml:space="preserve"> powierzchni ciała jest zabrudzone</w:t>
            </w:r>
          </w:p>
        </w:tc>
      </w:tr>
    </w:tbl>
    <w:p w14:paraId="7B6D40C3" w14:textId="582E6B39" w:rsidR="00A9250D" w:rsidRPr="00A9250D" w:rsidRDefault="00A9250D" w:rsidP="00A9250D">
      <w:pPr>
        <w:rPr>
          <w:sz w:val="24"/>
          <w:szCs w:val="24"/>
        </w:rPr>
      </w:pPr>
    </w:p>
    <w:p w14:paraId="295A80B0" w14:textId="2839C93D" w:rsidR="00A9250D" w:rsidRDefault="00A9250D" w:rsidP="00A9250D"/>
    <w:p w14:paraId="10079F8E" w14:textId="697416AA" w:rsidR="00A9250D" w:rsidRDefault="00A9250D" w:rsidP="00A9250D"/>
    <w:p w14:paraId="48920249" w14:textId="59FE77F5" w:rsidR="00A9250D" w:rsidRDefault="00A9250D" w:rsidP="005556FF"/>
    <w:p w14:paraId="2A03A5C3" w14:textId="77777777" w:rsidR="003F20FF" w:rsidRPr="003F20FF" w:rsidRDefault="003F20FF" w:rsidP="003F20FF"/>
    <w:p w14:paraId="4B39208B" w14:textId="77777777" w:rsidR="003F20FF" w:rsidRPr="003F20FF" w:rsidRDefault="003F20FF" w:rsidP="003F20FF"/>
    <w:p w14:paraId="1308A664" w14:textId="77777777" w:rsidR="003F20FF" w:rsidRPr="003F20FF" w:rsidRDefault="003F20FF" w:rsidP="003F20FF"/>
    <w:p w14:paraId="3FDCEA61" w14:textId="77777777" w:rsidR="003F20FF" w:rsidRPr="003F20FF" w:rsidRDefault="003F20FF" w:rsidP="003F20FF"/>
    <w:p w14:paraId="5494C859" w14:textId="77777777" w:rsidR="003F20FF" w:rsidRPr="003F20FF" w:rsidRDefault="003F20FF" w:rsidP="003F20FF"/>
    <w:p w14:paraId="4E91C8C5" w14:textId="77777777" w:rsidR="003F20FF" w:rsidRPr="003F20FF" w:rsidRDefault="003F20FF" w:rsidP="003F20FF"/>
    <w:p w14:paraId="4C23792D" w14:textId="77777777" w:rsidR="003F20FF" w:rsidRPr="003F20FF" w:rsidRDefault="003F20FF" w:rsidP="003F20FF"/>
    <w:p w14:paraId="1C3E5617" w14:textId="77777777" w:rsidR="003F20FF" w:rsidRPr="003F20FF" w:rsidRDefault="003F20FF" w:rsidP="003F20FF"/>
    <w:p w14:paraId="344D9927" w14:textId="77777777" w:rsidR="003F20FF" w:rsidRPr="003F20FF" w:rsidRDefault="003F20FF" w:rsidP="003F20FF"/>
    <w:p w14:paraId="371AC0F0" w14:textId="77777777" w:rsidR="003F20FF" w:rsidRPr="003F20FF" w:rsidRDefault="003F20FF" w:rsidP="003F20FF"/>
    <w:p w14:paraId="7BEA29BB" w14:textId="77777777" w:rsidR="003F20FF" w:rsidRPr="003F20FF" w:rsidRDefault="003F20FF" w:rsidP="003F20FF"/>
    <w:p w14:paraId="53F098F5" w14:textId="77777777" w:rsidR="003F20FF" w:rsidRPr="003F20FF" w:rsidRDefault="003F20FF" w:rsidP="003F20FF"/>
    <w:p w14:paraId="4A6E1875" w14:textId="77777777" w:rsidR="003F20FF" w:rsidRPr="003F20FF" w:rsidRDefault="003F20FF" w:rsidP="003F20FF"/>
    <w:p w14:paraId="15F2A980" w14:textId="77777777" w:rsidR="003F20FF" w:rsidRPr="003F20FF" w:rsidRDefault="003F20FF" w:rsidP="003F20FF"/>
    <w:p w14:paraId="2B4D6CEC" w14:textId="77777777" w:rsidR="003F20FF" w:rsidRPr="003F20FF" w:rsidRDefault="003F20FF" w:rsidP="003F20FF"/>
    <w:p w14:paraId="7E519986" w14:textId="77777777" w:rsidR="003F20FF" w:rsidRDefault="003F20FF" w:rsidP="003F20FF"/>
    <w:p w14:paraId="135EA490" w14:textId="77777777" w:rsidR="003F20FF" w:rsidRPr="003F20FF" w:rsidRDefault="003F20FF" w:rsidP="003F20FF">
      <w:pPr>
        <w:jc w:val="both"/>
        <w:rPr>
          <w:rFonts w:ascii="Arial" w:hAnsi="Arial" w:cs="Arial"/>
          <w:sz w:val="24"/>
          <w:szCs w:val="24"/>
        </w:rPr>
      </w:pPr>
      <w:r w:rsidRPr="003F20FF">
        <w:rPr>
          <w:rFonts w:ascii="Arial" w:hAnsi="Arial" w:cs="Arial"/>
          <w:sz w:val="24"/>
          <w:szCs w:val="24"/>
        </w:rPr>
        <w:t>▪ Duża liczba świń ocenionych jako brudne, może świadczyć o tym, że temperatura otoczenia jest zbyt wysoka.</w:t>
      </w:r>
    </w:p>
    <w:p w14:paraId="30DBF1F8" w14:textId="77777777" w:rsidR="003F20FF" w:rsidRPr="003F20FF" w:rsidRDefault="003F20FF" w:rsidP="003F20FF">
      <w:pPr>
        <w:jc w:val="both"/>
        <w:rPr>
          <w:rFonts w:ascii="Arial" w:hAnsi="Arial" w:cs="Arial"/>
          <w:sz w:val="24"/>
          <w:szCs w:val="24"/>
        </w:rPr>
      </w:pPr>
      <w:r w:rsidRPr="003F20FF">
        <w:rPr>
          <w:rFonts w:ascii="Arial" w:hAnsi="Arial" w:cs="Arial"/>
          <w:sz w:val="24"/>
          <w:szCs w:val="24"/>
        </w:rPr>
        <w:lastRenderedPageBreak/>
        <w:t>▪ Mała liczba świń ocenionych jako brudne, może świadczyć o tym, że jest zbyt mała powierzchnia dostępna dla zwierząt.</w:t>
      </w:r>
    </w:p>
    <w:p w14:paraId="7DB53B69" w14:textId="106985AD" w:rsidR="004E416D" w:rsidRPr="004E416D" w:rsidRDefault="00C6272E" w:rsidP="00C6272E">
      <w:pPr>
        <w:ind w:left="851"/>
        <w:jc w:val="both"/>
        <w:rPr>
          <w:rFonts w:ascii="Arial" w:hAnsi="Arial" w:cs="Arial"/>
          <w:b/>
          <w:bCs/>
          <w:sz w:val="24"/>
          <w:szCs w:val="24"/>
        </w:rPr>
      </w:pPr>
      <w:r>
        <w:rPr>
          <w:rFonts w:ascii="Arial" w:hAnsi="Arial" w:cs="Arial"/>
          <w:b/>
          <w:bCs/>
          <w:noProof/>
          <w:sz w:val="24"/>
          <w:szCs w:val="24"/>
          <w14:ligatures w14:val="standardContextual"/>
        </w:rPr>
        <w:drawing>
          <wp:anchor distT="0" distB="0" distL="114300" distR="114300" simplePos="0" relativeHeight="251700224" behindDoc="0" locked="0" layoutInCell="1" allowOverlap="1" wp14:anchorId="3B39F512" wp14:editId="67EFE657">
            <wp:simplePos x="0" y="0"/>
            <wp:positionH relativeFrom="column">
              <wp:posOffset>13888</wp:posOffset>
            </wp:positionH>
            <wp:positionV relativeFrom="paragraph">
              <wp:posOffset>-147483</wp:posOffset>
            </wp:positionV>
            <wp:extent cx="446400" cy="446400"/>
            <wp:effectExtent l="0" t="0" r="0" b="0"/>
            <wp:wrapNone/>
            <wp:docPr id="1007032834" name="Grafika 13" descr="Medyczne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032834" name="Grafika 1007032834" descr="Medyczne z wypełnieniem pełnym"/>
                    <pic:cNvPicPr/>
                  </pic:nvPicPr>
                  <pic:blipFill>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a:off x="0" y="0"/>
                      <a:ext cx="446400" cy="446400"/>
                    </a:xfrm>
                    <a:prstGeom prst="rect">
                      <a:avLst/>
                    </a:prstGeom>
                  </pic:spPr>
                </pic:pic>
              </a:graphicData>
            </a:graphic>
            <wp14:sizeRelH relativeFrom="page">
              <wp14:pctWidth>0</wp14:pctWidth>
            </wp14:sizeRelH>
            <wp14:sizeRelV relativeFrom="page">
              <wp14:pctHeight>0</wp14:pctHeight>
            </wp14:sizeRelV>
          </wp:anchor>
        </w:drawing>
      </w:r>
      <w:r w:rsidR="004E416D" w:rsidRPr="004E416D">
        <w:rPr>
          <w:rFonts w:ascii="Arial" w:hAnsi="Arial" w:cs="Arial"/>
          <w:b/>
          <w:bCs/>
          <w:sz w:val="24"/>
          <w:szCs w:val="24"/>
        </w:rPr>
        <w:t>Stan zdrowia</w:t>
      </w:r>
    </w:p>
    <w:p w14:paraId="3BB49972" w14:textId="61004BDE" w:rsidR="004E416D" w:rsidRPr="00C6272E" w:rsidRDefault="004E416D" w:rsidP="00C6272E">
      <w:pPr>
        <w:jc w:val="both"/>
        <w:rPr>
          <w:rFonts w:ascii="Arial" w:eastAsia="Times New Roman" w:hAnsi="Arial" w:cs="Arial"/>
          <w:bCs/>
          <w:iCs/>
          <w:color w:val="000000" w:themeColor="text1"/>
          <w:sz w:val="24"/>
          <w:szCs w:val="24"/>
          <w:lang w:eastAsia="de-DE"/>
        </w:rPr>
      </w:pPr>
      <w:r w:rsidRPr="004E416D">
        <w:rPr>
          <w:rFonts w:ascii="Arial" w:eastAsia="Times New Roman" w:hAnsi="Arial" w:cs="Arial"/>
          <w:bCs/>
          <w:iCs/>
          <w:color w:val="000000" w:themeColor="text1"/>
          <w:sz w:val="24"/>
          <w:szCs w:val="24"/>
          <w:lang w:eastAsia="de-DE"/>
        </w:rPr>
        <w:t xml:space="preserve">Zgodnie z </w:t>
      </w:r>
      <w:r w:rsidRPr="004E416D">
        <w:rPr>
          <w:rFonts w:ascii="Arial" w:hAnsi="Arial" w:cs="Arial"/>
          <w:color w:val="333333"/>
          <w:sz w:val="24"/>
          <w:szCs w:val="24"/>
          <w:shd w:val="clear" w:color="auto" w:fill="FFFFFF"/>
        </w:rPr>
        <w:t>§ 14</w:t>
      </w:r>
      <w:r w:rsidRPr="004E416D">
        <w:rPr>
          <w:rFonts w:ascii="Arial" w:hAnsi="Arial" w:cs="Arial"/>
          <w:b/>
          <w:bCs/>
          <w:sz w:val="24"/>
          <w:szCs w:val="24"/>
          <w:shd w:val="clear" w:color="auto" w:fill="FFFFFF"/>
        </w:rPr>
        <w:t xml:space="preserve"> </w:t>
      </w:r>
      <w:r w:rsidRPr="004E416D">
        <w:rPr>
          <w:rFonts w:ascii="Arial" w:eastAsia="Times New Roman" w:hAnsi="Arial" w:cs="Arial"/>
          <w:kern w:val="36"/>
          <w:sz w:val="24"/>
          <w:szCs w:val="24"/>
          <w:lang w:eastAsia="pl-PL"/>
        </w:rPr>
        <w:t xml:space="preserve">rozporządzenia Ministra Rolnictwa i Rozwoju Wsi z dnia </w:t>
      </w:r>
      <w:r w:rsidRPr="004E416D">
        <w:rPr>
          <w:rFonts w:ascii="Arial" w:hAnsi="Arial" w:cs="Arial"/>
          <w:sz w:val="24"/>
          <w:szCs w:val="24"/>
          <w:shd w:val="clear" w:color="auto" w:fill="FFFFFF"/>
        </w:rPr>
        <w:t>15 lutego 2010 r. </w:t>
      </w:r>
      <w:r w:rsidRPr="004E416D">
        <w:rPr>
          <w:rFonts w:ascii="Arial" w:eastAsia="Times New Roman" w:hAnsi="Arial" w:cs="Arial"/>
          <w:i/>
          <w:iCs/>
          <w:kern w:val="36"/>
          <w:sz w:val="24"/>
          <w:szCs w:val="24"/>
          <w:lang w:eastAsia="pl-PL"/>
        </w:rPr>
        <w:t>w sprawie wymagań i sposobu postępowania przy utrzymywaniu gatunków zwierząt gospodarskich, dla których normy ochrony zostały określone w przepisach Unii Europejskiej,</w:t>
      </w:r>
      <w:r w:rsidR="00C6272E">
        <w:rPr>
          <w:rFonts w:ascii="Arial" w:eastAsia="Times New Roman" w:hAnsi="Arial" w:cs="Arial"/>
          <w:i/>
          <w:iCs/>
          <w:kern w:val="36"/>
          <w:sz w:val="24"/>
          <w:szCs w:val="24"/>
          <w:lang w:eastAsia="pl-PL"/>
        </w:rPr>
        <w:t xml:space="preserve"> </w:t>
      </w:r>
      <w:r w:rsidRPr="004E416D">
        <w:rPr>
          <w:rFonts w:ascii="Arial" w:eastAsia="Times New Roman" w:hAnsi="Arial" w:cs="Arial"/>
          <w:bCs/>
          <w:iCs/>
          <w:color w:val="000000" w:themeColor="text1"/>
          <w:sz w:val="24"/>
          <w:szCs w:val="24"/>
          <w:lang w:eastAsia="de-DE"/>
        </w:rPr>
        <w:t xml:space="preserve">w gospodarstwie powinna być możliwość odizolowania chorych zwierząt. Kojce przeznaczone dla zwierząt chorych powinny zapewniać </w:t>
      </w:r>
      <w:bookmarkStart w:id="4" w:name="_Hlk130895565"/>
      <w:r w:rsidRPr="004E416D">
        <w:rPr>
          <w:rFonts w:ascii="Arial" w:eastAsia="Times New Roman" w:hAnsi="Arial" w:cs="Arial"/>
          <w:bCs/>
          <w:iCs/>
          <w:color w:val="000000" w:themeColor="text1"/>
          <w:sz w:val="24"/>
          <w:szCs w:val="24"/>
          <w:lang w:eastAsia="de-DE"/>
        </w:rPr>
        <w:t>odpowiednie warunki dla chorego zwierzęcia</w:t>
      </w:r>
      <w:bookmarkEnd w:id="4"/>
      <w:r w:rsidRPr="004E416D">
        <w:rPr>
          <w:rFonts w:ascii="Arial" w:eastAsia="Times New Roman" w:hAnsi="Arial" w:cs="Arial"/>
          <w:bCs/>
          <w:iCs/>
          <w:color w:val="000000" w:themeColor="text1"/>
          <w:sz w:val="24"/>
          <w:szCs w:val="24"/>
          <w:lang w:eastAsia="de-DE"/>
        </w:rPr>
        <w:t xml:space="preserve"> np. lub ściółka. </w:t>
      </w:r>
    </w:p>
    <w:p w14:paraId="1A6F6E27" w14:textId="77777777" w:rsidR="004E416D" w:rsidRPr="004E416D" w:rsidRDefault="004E416D" w:rsidP="004E416D">
      <w:pPr>
        <w:spacing w:after="0"/>
        <w:jc w:val="both"/>
        <w:rPr>
          <w:rFonts w:ascii="Arial" w:eastAsia="Times New Roman" w:hAnsi="Arial" w:cs="Arial"/>
          <w:bCs/>
          <w:iCs/>
          <w:sz w:val="24"/>
          <w:szCs w:val="24"/>
          <w:lang w:eastAsia="de-DE"/>
        </w:rPr>
      </w:pPr>
      <w:r w:rsidRPr="004E416D">
        <w:rPr>
          <w:rFonts w:ascii="Arial" w:eastAsia="Times New Roman" w:hAnsi="Arial" w:cs="Arial"/>
          <w:bCs/>
          <w:iCs/>
          <w:sz w:val="24"/>
          <w:szCs w:val="24"/>
          <w:lang w:eastAsia="de-DE"/>
        </w:rPr>
        <w:t xml:space="preserve">Aby zapewnić </w:t>
      </w:r>
      <w:r w:rsidRPr="004E416D">
        <w:rPr>
          <w:rFonts w:ascii="Arial" w:eastAsia="Times New Roman" w:hAnsi="Arial" w:cs="Arial"/>
          <w:bCs/>
          <w:iCs/>
          <w:color w:val="000000" w:themeColor="text1"/>
          <w:sz w:val="24"/>
          <w:szCs w:val="24"/>
          <w:lang w:eastAsia="de-DE"/>
        </w:rPr>
        <w:t>odpowiednie warunki dla chorych świń</w:t>
      </w:r>
      <w:r w:rsidRPr="004E416D">
        <w:rPr>
          <w:rFonts w:ascii="Arial" w:eastAsia="Times New Roman" w:hAnsi="Arial" w:cs="Arial"/>
          <w:bCs/>
          <w:iCs/>
          <w:sz w:val="24"/>
          <w:szCs w:val="24"/>
          <w:lang w:eastAsia="de-DE"/>
        </w:rPr>
        <w:t xml:space="preserve">, w gospodarstwie należy wyznaczyć tyle kojców, aby możliwe było przetrzymywanie w nich </w:t>
      </w:r>
      <w:r w:rsidRPr="00B467E6">
        <w:rPr>
          <w:rFonts w:ascii="Arial" w:eastAsia="Times New Roman" w:hAnsi="Arial" w:cs="Arial"/>
          <w:b/>
          <w:iCs/>
          <w:sz w:val="24"/>
          <w:szCs w:val="24"/>
          <w:lang w:eastAsia="de-DE"/>
        </w:rPr>
        <w:t>2,5% świń w stadzie</w:t>
      </w:r>
      <w:r w:rsidRPr="004E416D">
        <w:rPr>
          <w:rFonts w:ascii="Arial" w:eastAsia="Times New Roman" w:hAnsi="Arial" w:cs="Arial"/>
          <w:bCs/>
          <w:iCs/>
          <w:sz w:val="24"/>
          <w:szCs w:val="24"/>
          <w:lang w:eastAsia="de-DE"/>
        </w:rPr>
        <w:t>.</w:t>
      </w:r>
    </w:p>
    <w:p w14:paraId="3FE18970" w14:textId="77777777" w:rsidR="004E416D" w:rsidRPr="004E416D" w:rsidRDefault="004E416D" w:rsidP="00C6272E">
      <w:pPr>
        <w:jc w:val="both"/>
        <w:rPr>
          <w:rFonts w:ascii="Arial" w:eastAsia="Times New Roman" w:hAnsi="Arial" w:cs="Arial"/>
          <w:bCs/>
          <w:iCs/>
          <w:sz w:val="24"/>
          <w:szCs w:val="24"/>
          <w:lang w:eastAsia="de-DE"/>
        </w:rPr>
      </w:pPr>
      <w:r w:rsidRPr="004E416D">
        <w:rPr>
          <w:rFonts w:ascii="Arial" w:eastAsia="Times New Roman" w:hAnsi="Arial" w:cs="Arial"/>
          <w:bCs/>
          <w:iCs/>
          <w:sz w:val="24"/>
          <w:szCs w:val="24"/>
          <w:lang w:eastAsia="de-DE"/>
        </w:rPr>
        <w:t>Ponadto, jedno miejsce powinno być stale gotowe na przyjęcie świń. W kojcu przeznaczonym dla chorych zwierząt należy zapewnić:</w:t>
      </w:r>
    </w:p>
    <w:p w14:paraId="4A625B2A" w14:textId="77777777" w:rsidR="004E416D" w:rsidRPr="004E416D" w:rsidRDefault="004E416D" w:rsidP="00C6272E">
      <w:pPr>
        <w:numPr>
          <w:ilvl w:val="0"/>
          <w:numId w:val="35"/>
        </w:numPr>
        <w:spacing w:after="0" w:line="360" w:lineRule="auto"/>
        <w:contextualSpacing/>
        <w:jc w:val="both"/>
        <w:rPr>
          <w:rFonts w:ascii="Arial" w:eastAsia="Times New Roman" w:hAnsi="Arial" w:cs="Arial"/>
          <w:bCs/>
          <w:iCs/>
          <w:sz w:val="24"/>
          <w:szCs w:val="24"/>
          <w:lang w:eastAsia="de-DE"/>
        </w:rPr>
      </w:pPr>
      <w:r w:rsidRPr="004E416D">
        <w:rPr>
          <w:rFonts w:ascii="Arial" w:eastAsia="Times New Roman" w:hAnsi="Arial" w:cs="Arial"/>
          <w:bCs/>
          <w:iCs/>
          <w:sz w:val="24"/>
          <w:szCs w:val="24"/>
          <w:lang w:eastAsia="de-DE"/>
        </w:rPr>
        <w:t>miękką wyściółkę 2/3 podłogi np. maty gumowe, ściółka;</w:t>
      </w:r>
    </w:p>
    <w:p w14:paraId="3A502D0E" w14:textId="77777777" w:rsidR="004E416D" w:rsidRPr="004E416D" w:rsidRDefault="004E416D" w:rsidP="00C6272E">
      <w:pPr>
        <w:numPr>
          <w:ilvl w:val="0"/>
          <w:numId w:val="35"/>
        </w:numPr>
        <w:spacing w:after="0" w:line="360" w:lineRule="auto"/>
        <w:contextualSpacing/>
        <w:jc w:val="both"/>
        <w:rPr>
          <w:rFonts w:ascii="Arial" w:eastAsia="Times New Roman" w:hAnsi="Arial" w:cs="Arial"/>
          <w:bCs/>
          <w:iCs/>
          <w:sz w:val="24"/>
          <w:szCs w:val="24"/>
          <w:lang w:eastAsia="de-DE"/>
        </w:rPr>
      </w:pPr>
      <w:r w:rsidRPr="004E416D">
        <w:rPr>
          <w:rFonts w:ascii="Arial" w:eastAsia="Times New Roman" w:hAnsi="Arial" w:cs="Arial"/>
          <w:bCs/>
          <w:iCs/>
          <w:sz w:val="24"/>
          <w:szCs w:val="24"/>
          <w:lang w:eastAsia="de-DE"/>
        </w:rPr>
        <w:t>możliwość podniesienia lub obniżenia temperatury;</w:t>
      </w:r>
    </w:p>
    <w:p w14:paraId="30DD40E9" w14:textId="77777777" w:rsidR="004E416D" w:rsidRPr="004E416D" w:rsidRDefault="004E416D" w:rsidP="00C6272E">
      <w:pPr>
        <w:numPr>
          <w:ilvl w:val="0"/>
          <w:numId w:val="35"/>
        </w:numPr>
        <w:spacing w:after="0" w:line="360" w:lineRule="auto"/>
        <w:contextualSpacing/>
        <w:jc w:val="both"/>
        <w:rPr>
          <w:rFonts w:ascii="Arial" w:eastAsia="Times New Roman" w:hAnsi="Arial" w:cs="Arial"/>
          <w:bCs/>
          <w:iCs/>
          <w:sz w:val="24"/>
          <w:szCs w:val="24"/>
          <w:lang w:eastAsia="de-DE"/>
        </w:rPr>
      </w:pPr>
      <w:r w:rsidRPr="004E416D">
        <w:rPr>
          <w:rFonts w:ascii="Arial" w:eastAsia="Times New Roman" w:hAnsi="Arial" w:cs="Arial"/>
          <w:bCs/>
          <w:iCs/>
          <w:sz w:val="24"/>
          <w:szCs w:val="24"/>
          <w:lang w:eastAsia="de-DE"/>
        </w:rPr>
        <w:t>brak przeciągów;</w:t>
      </w:r>
    </w:p>
    <w:p w14:paraId="09075508" w14:textId="670137C5" w:rsidR="004E416D" w:rsidRDefault="004E416D" w:rsidP="00C6272E">
      <w:pPr>
        <w:numPr>
          <w:ilvl w:val="0"/>
          <w:numId w:val="35"/>
        </w:numPr>
        <w:spacing w:line="360" w:lineRule="auto"/>
        <w:contextualSpacing/>
        <w:jc w:val="both"/>
        <w:rPr>
          <w:rFonts w:ascii="Arial" w:eastAsia="Times New Roman" w:hAnsi="Arial" w:cs="Arial"/>
          <w:bCs/>
          <w:iCs/>
          <w:sz w:val="24"/>
          <w:szCs w:val="24"/>
          <w:lang w:eastAsia="de-DE"/>
        </w:rPr>
      </w:pPr>
      <w:r w:rsidRPr="004E416D">
        <w:rPr>
          <w:rFonts w:ascii="Arial" w:eastAsia="Times New Roman" w:hAnsi="Arial" w:cs="Arial"/>
          <w:bCs/>
          <w:iCs/>
          <w:sz w:val="24"/>
          <w:szCs w:val="24"/>
          <w:lang w:eastAsia="de-DE"/>
        </w:rPr>
        <w:t>zmniejszenie zagęszczenia o połowę.</w:t>
      </w:r>
    </w:p>
    <w:p w14:paraId="156B1723" w14:textId="4AC81B84" w:rsidR="00C6272E" w:rsidRPr="00C6272E" w:rsidRDefault="00C6272E" w:rsidP="00C6272E">
      <w:pPr>
        <w:ind w:left="720"/>
        <w:contextualSpacing/>
        <w:jc w:val="both"/>
        <w:rPr>
          <w:rFonts w:ascii="Arial" w:eastAsia="Times New Roman" w:hAnsi="Arial" w:cs="Arial"/>
          <w:bCs/>
          <w:iCs/>
          <w:sz w:val="24"/>
          <w:szCs w:val="24"/>
          <w:lang w:eastAsia="de-DE"/>
        </w:rPr>
      </w:pPr>
      <w:r>
        <w:rPr>
          <w:rFonts w:ascii="Arial" w:hAnsi="Arial" w:cs="Arial"/>
          <w:b/>
          <w:bCs/>
          <w:noProof/>
          <w:sz w:val="24"/>
          <w:szCs w:val="24"/>
          <w14:ligatures w14:val="standardContextual"/>
        </w:rPr>
        <w:drawing>
          <wp:anchor distT="0" distB="0" distL="114300" distR="114300" simplePos="0" relativeHeight="251701248" behindDoc="0" locked="0" layoutInCell="1" allowOverlap="1" wp14:anchorId="206E5186" wp14:editId="04A477CD">
            <wp:simplePos x="0" y="0"/>
            <wp:positionH relativeFrom="column">
              <wp:posOffset>13253</wp:posOffset>
            </wp:positionH>
            <wp:positionV relativeFrom="paragraph">
              <wp:posOffset>16510</wp:posOffset>
            </wp:positionV>
            <wp:extent cx="445770" cy="445770"/>
            <wp:effectExtent l="0" t="0" r="0" b="0"/>
            <wp:wrapNone/>
            <wp:docPr id="1068204776" name="Grafika 16" descr="Świnia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204776" name="Grafika 1068204776" descr="Świnia z wypełnieniem pełnym"/>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45770" cy="445770"/>
                    </a:xfrm>
                    <a:prstGeom prst="rect">
                      <a:avLst/>
                    </a:prstGeom>
                  </pic:spPr>
                </pic:pic>
              </a:graphicData>
            </a:graphic>
            <wp14:sizeRelH relativeFrom="page">
              <wp14:pctWidth>0</wp14:pctWidth>
            </wp14:sizeRelH>
            <wp14:sizeRelV relativeFrom="page">
              <wp14:pctHeight>0</wp14:pctHeight>
            </wp14:sizeRelV>
          </wp:anchor>
        </w:drawing>
      </w:r>
    </w:p>
    <w:p w14:paraId="6C4FFAF1" w14:textId="3ABEF4F5" w:rsidR="004E416D" w:rsidRPr="004E416D" w:rsidRDefault="004E416D" w:rsidP="00C6272E">
      <w:pPr>
        <w:ind w:left="851"/>
        <w:jc w:val="both"/>
        <w:rPr>
          <w:rFonts w:ascii="Arial" w:hAnsi="Arial" w:cs="Arial"/>
          <w:b/>
          <w:bCs/>
          <w:sz w:val="24"/>
          <w:szCs w:val="24"/>
        </w:rPr>
      </w:pPr>
      <w:r w:rsidRPr="004E416D">
        <w:rPr>
          <w:rFonts w:ascii="Arial" w:hAnsi="Arial" w:cs="Arial"/>
          <w:b/>
          <w:bCs/>
          <w:sz w:val="24"/>
          <w:szCs w:val="24"/>
        </w:rPr>
        <w:t>Ocena występowania kulawizny u świń</w:t>
      </w:r>
    </w:p>
    <w:p w14:paraId="535AE02B" w14:textId="77777777" w:rsidR="004E416D" w:rsidRPr="004E416D" w:rsidRDefault="004E416D" w:rsidP="00C6272E">
      <w:pPr>
        <w:jc w:val="both"/>
        <w:rPr>
          <w:rFonts w:ascii="Arial" w:hAnsi="Arial" w:cs="Arial"/>
          <w:sz w:val="24"/>
          <w:szCs w:val="24"/>
        </w:rPr>
      </w:pPr>
      <w:r w:rsidRPr="004E416D">
        <w:rPr>
          <w:rFonts w:ascii="Arial" w:hAnsi="Arial" w:cs="Arial"/>
          <w:sz w:val="24"/>
          <w:szCs w:val="24"/>
        </w:rPr>
        <w:t xml:space="preserve">Kulawizna to brak możliwości używania bez bólu jednej lub więcej kończyn. Kulawizna może mieć różne nasilenie, od zmniejszonej ruchliwości przez nieobarczanie jednej kończyny do całkowitego braku poruszania się. Kulawizna jest oznaką złego stanu zdrowia. </w:t>
      </w:r>
    </w:p>
    <w:p w14:paraId="6056ABC2" w14:textId="41CB4B74" w:rsidR="004E416D" w:rsidRPr="004E416D" w:rsidRDefault="00C6272E" w:rsidP="00C6272E">
      <w:pPr>
        <w:ind w:left="426"/>
        <w:jc w:val="both"/>
        <w:rPr>
          <w:rFonts w:ascii="Arial" w:hAnsi="Arial" w:cs="Arial"/>
          <w:sz w:val="24"/>
          <w:szCs w:val="24"/>
        </w:rPr>
      </w:pPr>
      <w:r>
        <w:rPr>
          <w:rFonts w:ascii="Arial" w:hAnsi="Arial" w:cs="Arial"/>
          <w:noProof/>
          <w:sz w:val="24"/>
          <w:szCs w:val="24"/>
          <w14:ligatures w14:val="standardContextual"/>
        </w:rPr>
        <mc:AlternateContent>
          <mc:Choice Requires="wps">
            <w:drawing>
              <wp:anchor distT="0" distB="0" distL="114300" distR="114300" simplePos="0" relativeHeight="251703296" behindDoc="0" locked="0" layoutInCell="1" allowOverlap="1" wp14:anchorId="2F1A6C98" wp14:editId="23C4D9B0">
                <wp:simplePos x="0" y="0"/>
                <wp:positionH relativeFrom="column">
                  <wp:posOffset>0</wp:posOffset>
                </wp:positionH>
                <wp:positionV relativeFrom="paragraph">
                  <wp:posOffset>-635</wp:posOffset>
                </wp:positionV>
                <wp:extent cx="228600" cy="457200"/>
                <wp:effectExtent l="0" t="0" r="12700" b="12700"/>
                <wp:wrapNone/>
                <wp:docPr id="1505597307" name="Pole tekstowe 1"/>
                <wp:cNvGraphicFramePr/>
                <a:graphic xmlns:a="http://schemas.openxmlformats.org/drawingml/2006/main">
                  <a:graphicData uri="http://schemas.microsoft.com/office/word/2010/wordprocessingShape">
                    <wps:wsp>
                      <wps:cNvSpPr txBox="1"/>
                      <wps:spPr>
                        <a:xfrm flipH="1">
                          <a:off x="0" y="0"/>
                          <a:ext cx="228600" cy="457200"/>
                        </a:xfrm>
                        <a:prstGeom prst="rect">
                          <a:avLst/>
                        </a:prstGeom>
                        <a:noFill/>
                        <a:ln w="6350">
                          <a:solidFill>
                            <a:schemeClr val="bg1"/>
                          </a:solidFill>
                        </a:ln>
                      </wps:spPr>
                      <wps:txbx>
                        <w:txbxContent>
                          <w:p w14:paraId="57BB26C5" w14:textId="77777777" w:rsidR="00C6272E" w:rsidRPr="00462FBA" w:rsidRDefault="00C6272E" w:rsidP="00C6272E">
                            <w:pPr>
                              <w:rPr>
                                <w:rFonts w:ascii="Arial" w:hAnsi="Arial" w:cs="Arial"/>
                                <w:color w:val="FF0000"/>
                                <w:sz w:val="44"/>
                                <w:szCs w:val="44"/>
                              </w:rPr>
                            </w:pPr>
                            <w:r w:rsidRPr="00462FBA">
                              <w:rPr>
                                <w:rFonts w:ascii="Arial" w:hAnsi="Arial" w:cs="Arial"/>
                                <w:color w:val="FF0000"/>
                                <w:sz w:val="44"/>
                                <w:szCs w:val="4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1A6C98" id="_x0000_s1028" type="#_x0000_t202" style="position:absolute;left:0;text-align:left;margin-left:0;margin-top:-.05pt;width:18pt;height:36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" filled="f" strokecolor="white [3212]" strokeweight=".5pt">
                <v:textbox>
                  <w:txbxContent>
                    <w:p w14:paraId="57BB26C5" w14:textId="77777777" w:rsidR="00C6272E" w:rsidRPr="00462FBA" w:rsidRDefault="00C6272E" w:rsidP="00C6272E">
                      <w:pPr>
                        <w:rPr>
                          <w:rFonts w:ascii="Arial" w:hAnsi="Arial" w:cs="Arial"/>
                          <w:color w:val="FF0000"/>
                          <w:sz w:val="44"/>
                          <w:szCs w:val="44"/>
                        </w:rPr>
                      </w:pPr>
                      <w:r w:rsidRPr="00462FBA">
                        <w:rPr>
                          <w:rFonts w:ascii="Arial" w:hAnsi="Arial" w:cs="Arial"/>
                          <w:color w:val="FF0000"/>
                          <w:sz w:val="44"/>
                          <w:szCs w:val="44"/>
                        </w:rPr>
                        <w:t>!</w:t>
                      </w:r>
                    </w:p>
                  </w:txbxContent>
                </v:textbox>
              </v:shape>
            </w:pict>
          </mc:Fallback>
        </mc:AlternateContent>
      </w:r>
      <w:r w:rsidR="004E416D" w:rsidRPr="004E416D">
        <w:rPr>
          <w:rFonts w:ascii="Arial" w:hAnsi="Arial" w:cs="Arial"/>
          <w:sz w:val="24"/>
          <w:szCs w:val="24"/>
        </w:rPr>
        <w:t xml:space="preserve">Zły stan zdrowia może działać jako stresor, który może prowadzić do obgryzania ogonów. </w:t>
      </w:r>
    </w:p>
    <w:p w14:paraId="6A9AF215" w14:textId="58DA2073" w:rsidR="004E416D" w:rsidRPr="004E416D" w:rsidRDefault="004E416D" w:rsidP="00C6272E">
      <w:pPr>
        <w:jc w:val="both"/>
        <w:rPr>
          <w:rFonts w:ascii="Arial" w:hAnsi="Arial" w:cs="Arial"/>
          <w:sz w:val="24"/>
          <w:szCs w:val="24"/>
        </w:rPr>
      </w:pPr>
      <w:r w:rsidRPr="004E416D">
        <w:rPr>
          <w:rFonts w:ascii="Arial" w:hAnsi="Arial" w:cs="Arial"/>
          <w:sz w:val="24"/>
          <w:szCs w:val="24"/>
        </w:rPr>
        <w:t>Oznaki złego stanu zdrowia, takie jak kulawizna, są zatem wskaźnikiem oceny ryzyka obgryzania ogonów.</w:t>
      </w:r>
    </w:p>
    <w:p w14:paraId="554605CA" w14:textId="431BCFB1" w:rsidR="004E416D" w:rsidRPr="004E416D" w:rsidRDefault="004E416D" w:rsidP="00C6272E">
      <w:pPr>
        <w:jc w:val="both"/>
        <w:rPr>
          <w:rFonts w:ascii="Arial" w:hAnsi="Arial" w:cs="Arial"/>
          <w:sz w:val="24"/>
          <w:szCs w:val="24"/>
        </w:rPr>
      </w:pPr>
      <w:r w:rsidRPr="004E416D">
        <w:rPr>
          <w:rFonts w:ascii="Arial" w:hAnsi="Arial" w:cs="Arial"/>
          <w:sz w:val="24"/>
          <w:szCs w:val="24"/>
        </w:rPr>
        <w:t xml:space="preserve">Ocenę prowadzi się obserwując poszczególne zwierzęta. </w:t>
      </w:r>
      <w:r w:rsidRPr="00C6272E">
        <w:rPr>
          <w:rFonts w:ascii="Arial" w:hAnsi="Arial" w:cs="Arial"/>
          <w:b/>
          <w:bCs/>
          <w:sz w:val="24"/>
          <w:szCs w:val="24"/>
        </w:rPr>
        <w:t>Należy</w:t>
      </w:r>
      <w:r w:rsidRPr="004E416D">
        <w:rPr>
          <w:rFonts w:ascii="Arial" w:hAnsi="Arial" w:cs="Arial"/>
          <w:sz w:val="24"/>
          <w:szCs w:val="24"/>
        </w:rPr>
        <w:t xml:space="preserve"> doprowadzić do tego</w:t>
      </w:r>
      <w:r w:rsidR="00C6272E">
        <w:rPr>
          <w:rFonts w:ascii="Arial" w:hAnsi="Arial" w:cs="Arial"/>
          <w:sz w:val="24"/>
          <w:szCs w:val="24"/>
        </w:rPr>
        <w:t>,</w:t>
      </w:r>
      <w:r w:rsidRPr="004E416D">
        <w:rPr>
          <w:rFonts w:ascii="Arial" w:hAnsi="Arial" w:cs="Arial"/>
          <w:sz w:val="24"/>
          <w:szCs w:val="24"/>
        </w:rPr>
        <w:t xml:space="preserve"> aby wszystkie świnie podniosły się, tak żeby można było obserwować je podczas poruszania.</w:t>
      </w:r>
    </w:p>
    <w:p w14:paraId="7A590161" w14:textId="77777777" w:rsidR="004E416D" w:rsidRPr="004E416D" w:rsidRDefault="004E416D" w:rsidP="004E416D">
      <w:pPr>
        <w:spacing w:after="0"/>
        <w:jc w:val="both"/>
        <w:rPr>
          <w:rFonts w:ascii="Arial" w:hAnsi="Arial" w:cs="Arial"/>
          <w:sz w:val="24"/>
          <w:szCs w:val="24"/>
        </w:rPr>
      </w:pPr>
      <w:r w:rsidRPr="004E416D">
        <w:rPr>
          <w:rFonts w:ascii="Arial" w:hAnsi="Arial" w:cs="Arial"/>
          <w:sz w:val="24"/>
          <w:szCs w:val="24"/>
        </w:rPr>
        <w:t>Ocena chodu powinna być wykonywana na nieśliskiej podłodze.</w:t>
      </w:r>
    </w:p>
    <w:p w14:paraId="4396CEC3" w14:textId="6CBAF23C" w:rsidR="004E416D" w:rsidRPr="004E416D" w:rsidRDefault="004E416D" w:rsidP="004E416D">
      <w:pPr>
        <w:spacing w:after="0"/>
        <w:jc w:val="both"/>
        <w:rPr>
          <w:rFonts w:ascii="Arial" w:hAnsi="Arial" w:cs="Arial"/>
          <w:sz w:val="24"/>
          <w:szCs w:val="24"/>
        </w:rPr>
      </w:pPr>
      <w:r w:rsidRPr="004E416D">
        <w:rPr>
          <w:rFonts w:ascii="Arial" w:hAnsi="Arial" w:cs="Arial"/>
          <w:sz w:val="24"/>
          <w:szCs w:val="24"/>
        </w:rPr>
        <w:t>W celu oceny stada należy obliczyć odsetek świń z kulawizną.</w:t>
      </w:r>
      <w:r w:rsidR="00C6272E">
        <w:rPr>
          <w:rFonts w:ascii="Arial" w:hAnsi="Arial" w:cs="Arial"/>
          <w:sz w:val="24"/>
          <w:szCs w:val="24"/>
        </w:rPr>
        <w:t xml:space="preserve"> </w:t>
      </w:r>
    </w:p>
    <w:p w14:paraId="0B86F7AB" w14:textId="77777777" w:rsidR="004E416D" w:rsidRPr="004E416D" w:rsidRDefault="004E416D" w:rsidP="004E416D">
      <w:pPr>
        <w:spacing w:after="0"/>
        <w:jc w:val="both"/>
        <w:rPr>
          <w:rFonts w:ascii="Arial" w:hAnsi="Arial" w:cs="Arial"/>
          <w:sz w:val="24"/>
          <w:szCs w:val="24"/>
        </w:rPr>
      </w:pPr>
    </w:p>
    <w:p w14:paraId="53D81304" w14:textId="77777777" w:rsidR="004E416D" w:rsidRPr="004E416D" w:rsidRDefault="004E416D" w:rsidP="004E416D">
      <w:pPr>
        <w:spacing w:after="0"/>
        <w:jc w:val="both"/>
        <w:rPr>
          <w:rFonts w:ascii="Arial" w:hAnsi="Arial" w:cs="Arial"/>
          <w:sz w:val="24"/>
          <w:szCs w:val="24"/>
        </w:rPr>
      </w:pPr>
      <w:r w:rsidRPr="004E416D">
        <w:rPr>
          <w:rFonts w:ascii="Arial" w:hAnsi="Arial" w:cs="Arial"/>
          <w:sz w:val="24"/>
          <w:szCs w:val="24"/>
        </w:rPr>
        <w:t>Brak lub niewielkie zagrożenie dla dobrostanu:</w:t>
      </w:r>
    </w:p>
    <w:p w14:paraId="235E6DA0" w14:textId="2B71EF16" w:rsidR="004E416D" w:rsidRPr="004E416D" w:rsidRDefault="004E416D" w:rsidP="004E416D">
      <w:pPr>
        <w:pStyle w:val="Akapitzlist"/>
        <w:numPr>
          <w:ilvl w:val="0"/>
          <w:numId w:val="34"/>
        </w:numPr>
        <w:spacing w:after="0"/>
        <w:jc w:val="both"/>
        <w:rPr>
          <w:rFonts w:ascii="Arial" w:hAnsi="Arial" w:cs="Arial"/>
          <w:sz w:val="24"/>
          <w:szCs w:val="24"/>
        </w:rPr>
      </w:pPr>
      <w:r w:rsidRPr="00C6272E">
        <w:rPr>
          <w:rFonts w:ascii="Arial" w:hAnsi="Arial" w:cs="Arial"/>
          <w:b/>
          <w:bCs/>
          <w:color w:val="70AD47" w:themeColor="accent6"/>
          <w:sz w:val="24"/>
          <w:szCs w:val="24"/>
        </w:rPr>
        <w:t>brak kulawizny</w:t>
      </w:r>
      <w:r w:rsidRPr="004E416D">
        <w:rPr>
          <w:rFonts w:ascii="Arial" w:hAnsi="Arial" w:cs="Arial"/>
          <w:sz w:val="24"/>
          <w:szCs w:val="24"/>
        </w:rPr>
        <w:t xml:space="preserve"> </w:t>
      </w:r>
      <w:r w:rsidR="00C6272E">
        <w:rPr>
          <w:rFonts w:ascii="Arial" w:hAnsi="Arial" w:cs="Arial"/>
          <w:sz w:val="24"/>
          <w:szCs w:val="24"/>
        </w:rPr>
        <w:t>–</w:t>
      </w:r>
      <w:r w:rsidRPr="004E416D">
        <w:rPr>
          <w:rFonts w:ascii="Arial" w:hAnsi="Arial" w:cs="Arial"/>
          <w:sz w:val="24"/>
          <w:szCs w:val="24"/>
        </w:rPr>
        <w:t xml:space="preserve"> płynny ruch, taka sama długość kroku, równomierne obarczanie wszystkich kończyn</w:t>
      </w:r>
      <w:r w:rsidR="00C6272E">
        <w:rPr>
          <w:rFonts w:ascii="Arial" w:hAnsi="Arial" w:cs="Arial"/>
          <w:sz w:val="24"/>
          <w:szCs w:val="24"/>
        </w:rPr>
        <w:t xml:space="preserve"> </w:t>
      </w:r>
      <w:r w:rsidRPr="004E416D">
        <w:rPr>
          <w:rFonts w:ascii="Arial" w:hAnsi="Arial" w:cs="Arial"/>
          <w:sz w:val="24"/>
          <w:szCs w:val="24"/>
        </w:rPr>
        <w:t>lub</w:t>
      </w:r>
    </w:p>
    <w:p w14:paraId="78A05F8C" w14:textId="77777777" w:rsidR="004E416D" w:rsidRPr="004E416D" w:rsidRDefault="004E416D" w:rsidP="004E416D">
      <w:pPr>
        <w:pStyle w:val="Akapitzlist"/>
        <w:numPr>
          <w:ilvl w:val="0"/>
          <w:numId w:val="34"/>
        </w:numPr>
        <w:spacing w:after="0"/>
        <w:jc w:val="both"/>
        <w:rPr>
          <w:rFonts w:ascii="Arial" w:hAnsi="Arial" w:cs="Arial"/>
          <w:sz w:val="24"/>
          <w:szCs w:val="24"/>
        </w:rPr>
      </w:pPr>
      <w:r w:rsidRPr="00C6272E">
        <w:rPr>
          <w:rFonts w:ascii="Arial" w:hAnsi="Arial" w:cs="Arial"/>
          <w:b/>
          <w:bCs/>
          <w:color w:val="FFC000" w:themeColor="accent4"/>
          <w:sz w:val="24"/>
          <w:szCs w:val="24"/>
        </w:rPr>
        <w:t>lekka kulawizna</w:t>
      </w:r>
      <w:r w:rsidRPr="00C6272E">
        <w:rPr>
          <w:rFonts w:ascii="Arial" w:hAnsi="Arial" w:cs="Arial"/>
          <w:color w:val="FFC000" w:themeColor="accent4"/>
          <w:sz w:val="24"/>
          <w:szCs w:val="24"/>
        </w:rPr>
        <w:t xml:space="preserve"> </w:t>
      </w:r>
      <w:r w:rsidRPr="004E416D">
        <w:rPr>
          <w:rFonts w:ascii="Arial" w:hAnsi="Arial" w:cs="Arial"/>
          <w:sz w:val="24"/>
          <w:szCs w:val="24"/>
        </w:rPr>
        <w:t>(sztywny chód, skrócony krok, zwiększony ruch w odcinku kręgosłupa)</w:t>
      </w:r>
    </w:p>
    <w:p w14:paraId="3B7E888D" w14:textId="77777777" w:rsidR="004E416D" w:rsidRPr="004E416D" w:rsidRDefault="004E416D" w:rsidP="004E416D">
      <w:pPr>
        <w:spacing w:after="0"/>
        <w:jc w:val="both"/>
        <w:rPr>
          <w:rFonts w:ascii="Arial" w:hAnsi="Arial" w:cs="Arial"/>
          <w:sz w:val="24"/>
          <w:szCs w:val="24"/>
        </w:rPr>
      </w:pPr>
      <w:r w:rsidRPr="004E416D">
        <w:rPr>
          <w:rFonts w:ascii="Arial" w:hAnsi="Arial" w:cs="Arial"/>
          <w:sz w:val="24"/>
          <w:szCs w:val="24"/>
        </w:rPr>
        <w:t xml:space="preserve">Wysokie zagrożenie dla dobrostanu: </w:t>
      </w:r>
    </w:p>
    <w:p w14:paraId="00496B75" w14:textId="2057BF43" w:rsidR="004E416D" w:rsidRPr="004E416D" w:rsidRDefault="004E416D" w:rsidP="004E416D">
      <w:pPr>
        <w:pStyle w:val="Akapitzlist"/>
        <w:numPr>
          <w:ilvl w:val="0"/>
          <w:numId w:val="36"/>
        </w:numPr>
        <w:spacing w:after="0"/>
        <w:jc w:val="both"/>
        <w:rPr>
          <w:rFonts w:ascii="Arial" w:hAnsi="Arial" w:cs="Arial"/>
          <w:sz w:val="24"/>
          <w:szCs w:val="24"/>
        </w:rPr>
      </w:pPr>
      <w:r w:rsidRPr="00C6272E">
        <w:rPr>
          <w:rFonts w:ascii="Arial" w:hAnsi="Arial" w:cs="Arial"/>
          <w:b/>
          <w:bCs/>
          <w:color w:val="FF0000"/>
          <w:sz w:val="24"/>
          <w:szCs w:val="24"/>
        </w:rPr>
        <w:lastRenderedPageBreak/>
        <w:t>ciężka kulawizna</w:t>
      </w:r>
      <w:r w:rsidRPr="004E416D">
        <w:rPr>
          <w:rFonts w:ascii="Arial" w:hAnsi="Arial" w:cs="Arial"/>
          <w:sz w:val="24"/>
          <w:szCs w:val="24"/>
        </w:rPr>
        <w:t xml:space="preserve"> </w:t>
      </w:r>
      <w:r w:rsidR="00C6272E">
        <w:rPr>
          <w:rFonts w:ascii="Arial" w:hAnsi="Arial" w:cs="Arial"/>
          <w:sz w:val="24"/>
          <w:szCs w:val="24"/>
        </w:rPr>
        <w:t>–</w:t>
      </w:r>
      <w:r w:rsidRPr="004E416D">
        <w:rPr>
          <w:rFonts w:ascii="Arial" w:hAnsi="Arial" w:cs="Arial"/>
          <w:sz w:val="24"/>
          <w:szCs w:val="24"/>
        </w:rPr>
        <w:t xml:space="preserve"> minimalne obciążania chorej kończyny, szybkie przenoszenie ciężaru cała z chorej kończyny, nieobciążanie kończyny.</w:t>
      </w:r>
    </w:p>
    <w:p w14:paraId="34FC716B" w14:textId="2F055DC4" w:rsidR="00B11D98" w:rsidRPr="00B11D98" w:rsidRDefault="00B11D98" w:rsidP="00B11D98">
      <w:pPr>
        <w:ind w:left="851"/>
        <w:jc w:val="both"/>
        <w:rPr>
          <w:rFonts w:ascii="Arial" w:hAnsi="Arial" w:cs="Arial"/>
          <w:b/>
          <w:bCs/>
          <w:sz w:val="24"/>
          <w:szCs w:val="24"/>
        </w:rPr>
      </w:pPr>
      <w:r>
        <w:rPr>
          <w:rFonts w:ascii="Arial" w:hAnsi="Arial" w:cs="Arial"/>
          <w:b/>
          <w:bCs/>
          <w:noProof/>
          <w:sz w:val="24"/>
          <w:szCs w:val="24"/>
          <w14:ligatures w14:val="standardContextual"/>
        </w:rPr>
        <w:drawing>
          <wp:anchor distT="0" distB="0" distL="114300" distR="114300" simplePos="0" relativeHeight="251708416" behindDoc="0" locked="0" layoutInCell="1" allowOverlap="1" wp14:anchorId="7BEAE99D" wp14:editId="6EED2259">
            <wp:simplePos x="0" y="0"/>
            <wp:positionH relativeFrom="column">
              <wp:posOffset>-860</wp:posOffset>
            </wp:positionH>
            <wp:positionV relativeFrom="paragraph">
              <wp:posOffset>-147484</wp:posOffset>
            </wp:positionV>
            <wp:extent cx="446400" cy="446400"/>
            <wp:effectExtent l="0" t="0" r="0" b="0"/>
            <wp:wrapNone/>
            <wp:docPr id="270426648" name="Grafika 17" descr="Widelec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426648" name="Grafika 270426648" descr="Widelec z wypełnieniem pełnym"/>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446400" cy="446400"/>
                    </a:xfrm>
                    <a:prstGeom prst="rect">
                      <a:avLst/>
                    </a:prstGeom>
                  </pic:spPr>
                </pic:pic>
              </a:graphicData>
            </a:graphic>
            <wp14:sizeRelH relativeFrom="page">
              <wp14:pctWidth>0</wp14:pctWidth>
            </wp14:sizeRelH>
            <wp14:sizeRelV relativeFrom="page">
              <wp14:pctHeight>0</wp14:pctHeight>
            </wp14:sizeRelV>
          </wp:anchor>
        </w:drawing>
      </w:r>
      <w:r w:rsidRPr="00B11D98">
        <w:rPr>
          <w:rFonts w:ascii="Arial" w:hAnsi="Arial" w:cs="Arial"/>
          <w:b/>
          <w:bCs/>
          <w:sz w:val="24"/>
          <w:szCs w:val="24"/>
        </w:rPr>
        <w:t>Właściwa dieta</w:t>
      </w:r>
    </w:p>
    <w:p w14:paraId="05753A92" w14:textId="34716C9C" w:rsidR="00B11D98" w:rsidRPr="00B11D98" w:rsidRDefault="00AC0DA8" w:rsidP="00B11D98">
      <w:pPr>
        <w:jc w:val="both"/>
        <w:rPr>
          <w:rFonts w:ascii="Arial" w:hAnsi="Arial" w:cs="Arial"/>
          <w:b/>
          <w:bCs/>
          <w:sz w:val="24"/>
          <w:szCs w:val="24"/>
        </w:rPr>
      </w:pPr>
      <w:r>
        <w:rPr>
          <w:rFonts w:ascii="Arial" w:hAnsi="Arial" w:cs="Arial"/>
          <w:noProof/>
          <w:sz w:val="24"/>
          <w:szCs w:val="24"/>
          <w14:ligatures w14:val="standardContextual"/>
        </w:rPr>
        <mc:AlternateContent>
          <mc:Choice Requires="wps">
            <w:drawing>
              <wp:anchor distT="0" distB="0" distL="114300" distR="114300" simplePos="0" relativeHeight="251710464" behindDoc="0" locked="0" layoutInCell="1" allowOverlap="1" wp14:anchorId="4017F384" wp14:editId="49353918">
                <wp:simplePos x="0" y="0"/>
                <wp:positionH relativeFrom="column">
                  <wp:posOffset>0</wp:posOffset>
                </wp:positionH>
                <wp:positionV relativeFrom="paragraph">
                  <wp:posOffset>609047</wp:posOffset>
                </wp:positionV>
                <wp:extent cx="228600" cy="457200"/>
                <wp:effectExtent l="0" t="0" r="12700" b="12700"/>
                <wp:wrapNone/>
                <wp:docPr id="353259937" name="Pole tekstowe 1"/>
                <wp:cNvGraphicFramePr/>
                <a:graphic xmlns:a="http://schemas.openxmlformats.org/drawingml/2006/main">
                  <a:graphicData uri="http://schemas.microsoft.com/office/word/2010/wordprocessingShape">
                    <wps:wsp>
                      <wps:cNvSpPr txBox="1"/>
                      <wps:spPr>
                        <a:xfrm flipH="1">
                          <a:off x="0" y="0"/>
                          <a:ext cx="228600" cy="457200"/>
                        </a:xfrm>
                        <a:prstGeom prst="rect">
                          <a:avLst/>
                        </a:prstGeom>
                        <a:noFill/>
                        <a:ln w="6350">
                          <a:solidFill>
                            <a:schemeClr val="bg1"/>
                          </a:solidFill>
                        </a:ln>
                      </wps:spPr>
                      <wps:txbx>
                        <w:txbxContent>
                          <w:p w14:paraId="5EFF915C" w14:textId="77777777" w:rsidR="00AC0DA8" w:rsidRPr="00462FBA" w:rsidRDefault="00AC0DA8" w:rsidP="00AC0DA8">
                            <w:pPr>
                              <w:rPr>
                                <w:rFonts w:ascii="Arial" w:hAnsi="Arial" w:cs="Arial"/>
                                <w:color w:val="FF0000"/>
                                <w:sz w:val="44"/>
                                <w:szCs w:val="44"/>
                              </w:rPr>
                            </w:pPr>
                            <w:r w:rsidRPr="00462FBA">
                              <w:rPr>
                                <w:rFonts w:ascii="Arial" w:hAnsi="Arial" w:cs="Arial"/>
                                <w:color w:val="FF0000"/>
                                <w:sz w:val="44"/>
                                <w:szCs w:val="4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17F384" id="_x0000_s1029" type="#_x0000_t202" style="position:absolute;left:0;text-align:left;margin-left:0;margin-top:47.95pt;width:18pt;height:36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" filled="f" strokecolor="white [3212]" strokeweight=".5pt">
                <v:textbox>
                  <w:txbxContent>
                    <w:p w14:paraId="5EFF915C" w14:textId="77777777" w:rsidR="00AC0DA8" w:rsidRPr="00462FBA" w:rsidRDefault="00AC0DA8" w:rsidP="00AC0DA8">
                      <w:pPr>
                        <w:rPr>
                          <w:rFonts w:ascii="Arial" w:hAnsi="Arial" w:cs="Arial"/>
                          <w:color w:val="FF0000"/>
                          <w:sz w:val="44"/>
                          <w:szCs w:val="44"/>
                        </w:rPr>
                      </w:pPr>
                      <w:r w:rsidRPr="00462FBA">
                        <w:rPr>
                          <w:rFonts w:ascii="Arial" w:hAnsi="Arial" w:cs="Arial"/>
                          <w:color w:val="FF0000"/>
                          <w:sz w:val="44"/>
                          <w:szCs w:val="44"/>
                        </w:rPr>
                        <w:t>!</w:t>
                      </w:r>
                    </w:p>
                  </w:txbxContent>
                </v:textbox>
              </v:shape>
            </w:pict>
          </mc:Fallback>
        </mc:AlternateContent>
      </w:r>
      <w:r w:rsidR="00B11D98" w:rsidRPr="00B11D98">
        <w:rPr>
          <w:rFonts w:ascii="Arial" w:hAnsi="Arial" w:cs="Arial"/>
          <w:sz w:val="24"/>
          <w:szCs w:val="24"/>
        </w:rPr>
        <w:t>Kondycja zwierząt zależy od jakości i ilości podawanej paszy. Zła kondycja zwierząt może być przyczyna pojawienia się problemu obgryzania ogonów. Słabsze osobniki często padają ofiara silniejszych jednostek.</w:t>
      </w:r>
    </w:p>
    <w:p w14:paraId="7D54AA1C" w14:textId="03B43C14" w:rsidR="00B11D98" w:rsidRPr="006F517B" w:rsidRDefault="00B11D98" w:rsidP="00AC0DA8">
      <w:pPr>
        <w:spacing w:before="240"/>
        <w:ind w:left="426"/>
        <w:rPr>
          <w:rFonts w:ascii="Arial" w:hAnsi="Arial" w:cs="Arial"/>
          <w:sz w:val="24"/>
          <w:szCs w:val="24"/>
        </w:rPr>
      </w:pPr>
      <w:r w:rsidRPr="006F517B">
        <w:rPr>
          <w:rFonts w:ascii="Arial" w:hAnsi="Arial" w:cs="Arial"/>
          <w:sz w:val="24"/>
          <w:szCs w:val="24"/>
        </w:rPr>
        <w:t>Oznaki niewłaściwej diety, są wskaźnikiem do oceny ryzyka.</w:t>
      </w:r>
    </w:p>
    <w:p w14:paraId="340EE16B" w14:textId="22C0B475" w:rsidR="00B11D98" w:rsidRPr="006F517B" w:rsidRDefault="00B11D98" w:rsidP="00AC0DA8">
      <w:pPr>
        <w:spacing w:before="240" w:after="0"/>
        <w:jc w:val="both"/>
        <w:rPr>
          <w:rFonts w:ascii="Arial" w:hAnsi="Arial" w:cs="Arial"/>
          <w:sz w:val="24"/>
          <w:szCs w:val="24"/>
        </w:rPr>
      </w:pPr>
      <w:r w:rsidRPr="006F517B">
        <w:rPr>
          <w:rFonts w:ascii="Arial" w:hAnsi="Arial" w:cs="Arial"/>
          <w:b/>
          <w:bCs/>
          <w:sz w:val="24"/>
          <w:szCs w:val="24"/>
        </w:rPr>
        <w:t>Brak ryzyka</w:t>
      </w:r>
      <w:r w:rsidRPr="006F517B">
        <w:rPr>
          <w:rFonts w:ascii="Arial" w:hAnsi="Arial" w:cs="Arial"/>
          <w:sz w:val="24"/>
          <w:szCs w:val="24"/>
        </w:rPr>
        <w:t xml:space="preserve"> zagrożenia dobrostanu: </w:t>
      </w:r>
      <w:r w:rsidR="005571B8">
        <w:rPr>
          <w:rFonts w:ascii="Arial" w:hAnsi="Arial" w:cs="Arial"/>
          <w:sz w:val="24"/>
          <w:szCs w:val="24"/>
        </w:rPr>
        <w:t>d</w:t>
      </w:r>
      <w:r w:rsidRPr="006F517B">
        <w:rPr>
          <w:rFonts w:ascii="Arial" w:hAnsi="Arial" w:cs="Arial"/>
          <w:sz w:val="24"/>
          <w:szCs w:val="24"/>
        </w:rPr>
        <w:t>obra kondycja</w:t>
      </w:r>
    </w:p>
    <w:p w14:paraId="0EA491F6" w14:textId="403BC149" w:rsidR="00B11D98" w:rsidRPr="006F517B" w:rsidRDefault="006F517B" w:rsidP="006F517B">
      <w:pPr>
        <w:spacing w:after="0"/>
        <w:jc w:val="both"/>
        <w:rPr>
          <w:sz w:val="24"/>
          <w:szCs w:val="24"/>
        </w:rPr>
      </w:pPr>
      <w:r w:rsidRPr="00AF29D3">
        <w:rPr>
          <w:noProof/>
          <w:lang w:eastAsia="pl-PL"/>
        </w:rPr>
        <w:drawing>
          <wp:anchor distT="0" distB="0" distL="114300" distR="114300" simplePos="0" relativeHeight="251706368" behindDoc="0" locked="0" layoutInCell="1" allowOverlap="1" wp14:anchorId="768141AB" wp14:editId="0466C04F">
            <wp:simplePos x="0" y="0"/>
            <wp:positionH relativeFrom="column">
              <wp:posOffset>2948632</wp:posOffset>
            </wp:positionH>
            <wp:positionV relativeFrom="paragraph">
              <wp:posOffset>46355</wp:posOffset>
            </wp:positionV>
            <wp:extent cx="2816614" cy="1953045"/>
            <wp:effectExtent l="63500" t="25400" r="66675" b="104775"/>
            <wp:wrapNone/>
            <wp:docPr id="1789543496" name="Obraz 1789543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6">
                      <a:extLst>
                        <a:ext uri="{28A0092B-C50C-407E-A947-70E740481C1C}">
                          <a14:useLocalDpi xmlns:a14="http://schemas.microsoft.com/office/drawing/2010/main" val="0"/>
                        </a:ext>
                      </a:extLst>
                    </a:blip>
                    <a:srcRect l="5064" r="4514"/>
                    <a:stretch/>
                  </pic:blipFill>
                  <pic:spPr bwMode="auto">
                    <a:xfrm>
                      <a:off x="0" y="0"/>
                      <a:ext cx="2816614" cy="1953045"/>
                    </a:xfrm>
                    <a:prstGeom prst="rect">
                      <a:avLst/>
                    </a:prstGeom>
                    <a:noFill/>
                    <a:ln w="12700" cap="flat" cmpd="sng" algn="ctr">
                      <a:solidFill>
                        <a:srgbClr val="70AD47"/>
                      </a:solidFill>
                      <a:prstDash val="lgDash"/>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anchor>
        </w:drawing>
      </w:r>
      <w:r w:rsidRPr="00AF29D3">
        <w:rPr>
          <w:noProof/>
          <w:lang w:eastAsia="pl-PL"/>
        </w:rPr>
        <w:drawing>
          <wp:anchor distT="0" distB="0" distL="114300" distR="114300" simplePos="0" relativeHeight="251705344" behindDoc="0" locked="0" layoutInCell="1" allowOverlap="1" wp14:anchorId="274419FA" wp14:editId="4E510228">
            <wp:simplePos x="0" y="0"/>
            <wp:positionH relativeFrom="column">
              <wp:posOffset>-1270</wp:posOffset>
            </wp:positionH>
            <wp:positionV relativeFrom="paragraph">
              <wp:posOffset>47441</wp:posOffset>
            </wp:positionV>
            <wp:extent cx="2875915" cy="1953260"/>
            <wp:effectExtent l="63500" t="25400" r="57785" b="10414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875915" cy="1953260"/>
                    </a:xfrm>
                    <a:prstGeom prst="rect">
                      <a:avLst/>
                    </a:prstGeom>
                    <a:noFill/>
                    <a:ln w="12700">
                      <a:solidFill>
                        <a:schemeClr val="accent6"/>
                      </a:solidFill>
                      <a:prstDash val="lgDash"/>
                    </a:ln>
                    <a:effectLst>
                      <a:outerShdw blurRad="50800" dist="38100" dir="5400000" algn="t"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202659A5" w14:textId="32BCF817" w:rsidR="006F517B" w:rsidRDefault="006F517B" w:rsidP="00B11D98">
      <w:pPr>
        <w:rPr>
          <w:rFonts w:ascii="Arial" w:hAnsi="Arial" w:cs="Arial"/>
          <w:sz w:val="24"/>
          <w:szCs w:val="24"/>
        </w:rPr>
      </w:pPr>
    </w:p>
    <w:p w14:paraId="034614CA" w14:textId="30793A95" w:rsidR="006F517B" w:rsidRDefault="006F517B" w:rsidP="00B11D98">
      <w:pPr>
        <w:rPr>
          <w:rFonts w:ascii="Arial" w:hAnsi="Arial" w:cs="Arial"/>
          <w:sz w:val="24"/>
          <w:szCs w:val="24"/>
        </w:rPr>
      </w:pPr>
    </w:p>
    <w:p w14:paraId="151E98B4" w14:textId="4E4ED3BF" w:rsidR="006F517B" w:rsidRDefault="006F517B" w:rsidP="00B11D98">
      <w:pPr>
        <w:rPr>
          <w:rFonts w:ascii="Arial" w:hAnsi="Arial" w:cs="Arial"/>
          <w:sz w:val="24"/>
          <w:szCs w:val="24"/>
        </w:rPr>
      </w:pPr>
    </w:p>
    <w:p w14:paraId="70513F53" w14:textId="4C183DF0" w:rsidR="006F517B" w:rsidRDefault="006F517B" w:rsidP="00B11D98">
      <w:pPr>
        <w:rPr>
          <w:rFonts w:ascii="Arial" w:hAnsi="Arial" w:cs="Arial"/>
          <w:sz w:val="24"/>
          <w:szCs w:val="24"/>
        </w:rPr>
      </w:pPr>
    </w:p>
    <w:p w14:paraId="6573C552" w14:textId="78D081E0" w:rsidR="006F517B" w:rsidRDefault="006F517B" w:rsidP="00B11D98">
      <w:pPr>
        <w:rPr>
          <w:rFonts w:ascii="Arial" w:hAnsi="Arial" w:cs="Arial"/>
          <w:sz w:val="24"/>
          <w:szCs w:val="24"/>
        </w:rPr>
      </w:pPr>
    </w:p>
    <w:p w14:paraId="4AEEC93A" w14:textId="2B62F65B" w:rsidR="006F517B" w:rsidRPr="006F517B" w:rsidRDefault="006F517B" w:rsidP="00B11D98">
      <w:pPr>
        <w:rPr>
          <w:rFonts w:ascii="Arial" w:hAnsi="Arial" w:cs="Arial"/>
          <w:sz w:val="24"/>
          <w:szCs w:val="24"/>
        </w:rPr>
      </w:pPr>
    </w:p>
    <w:p w14:paraId="54358BE9" w14:textId="5F2A8466" w:rsidR="006F517B" w:rsidRDefault="006F517B" w:rsidP="006F517B">
      <w:pPr>
        <w:spacing w:after="0"/>
        <w:rPr>
          <w:rFonts w:ascii="Arial" w:hAnsi="Arial" w:cs="Arial"/>
          <w:sz w:val="24"/>
          <w:szCs w:val="24"/>
        </w:rPr>
      </w:pPr>
    </w:p>
    <w:p w14:paraId="5A803932" w14:textId="34DEDA48" w:rsidR="00B11D98" w:rsidRPr="006F517B" w:rsidRDefault="00B11D98" w:rsidP="006F517B">
      <w:pPr>
        <w:spacing w:after="0"/>
        <w:rPr>
          <w:rFonts w:ascii="Arial" w:hAnsi="Arial" w:cs="Arial"/>
          <w:sz w:val="24"/>
          <w:szCs w:val="24"/>
        </w:rPr>
      </w:pPr>
      <w:r w:rsidRPr="006F517B">
        <w:rPr>
          <w:rFonts w:ascii="Arial" w:hAnsi="Arial" w:cs="Arial"/>
          <w:b/>
          <w:bCs/>
          <w:sz w:val="24"/>
          <w:szCs w:val="24"/>
        </w:rPr>
        <w:t>Wysokie ryzyko</w:t>
      </w:r>
      <w:r w:rsidRPr="006F517B">
        <w:rPr>
          <w:rFonts w:ascii="Arial" w:hAnsi="Arial" w:cs="Arial"/>
          <w:sz w:val="24"/>
          <w:szCs w:val="24"/>
        </w:rPr>
        <w:t xml:space="preserve"> zagrożenia dobrostanu: zła kondycja</w:t>
      </w:r>
    </w:p>
    <w:p w14:paraId="60196BD4" w14:textId="4F72D54D" w:rsidR="006F517B" w:rsidRDefault="007A7656" w:rsidP="00B11D98">
      <w:pPr>
        <w:rPr>
          <w:rFonts w:ascii="Arial" w:hAnsi="Arial" w:cs="Arial"/>
        </w:rPr>
      </w:pPr>
      <w:r w:rsidRPr="006F517B">
        <w:rPr>
          <w:b/>
          <w:bCs/>
          <w:noProof/>
          <w:lang w:eastAsia="pl-PL"/>
        </w:rPr>
        <w:drawing>
          <wp:anchor distT="0" distB="0" distL="114300" distR="114300" simplePos="0" relativeHeight="251707392" behindDoc="1" locked="0" layoutInCell="1" allowOverlap="1" wp14:anchorId="3209A64E" wp14:editId="1E4E15CF">
            <wp:simplePos x="0" y="0"/>
            <wp:positionH relativeFrom="column">
              <wp:posOffset>2953385</wp:posOffset>
            </wp:positionH>
            <wp:positionV relativeFrom="paragraph">
              <wp:posOffset>38386</wp:posOffset>
            </wp:positionV>
            <wp:extent cx="2816225" cy="1953260"/>
            <wp:effectExtent l="63500" t="25400" r="66675" b="104140"/>
            <wp:wrapTight wrapText="bothSides">
              <wp:wrapPolygon edited="0">
                <wp:start x="-292" y="-281"/>
                <wp:lineTo x="-487" y="-140"/>
                <wp:lineTo x="-487" y="22330"/>
                <wp:lineTo x="-292" y="22611"/>
                <wp:lineTo x="21819" y="22611"/>
                <wp:lineTo x="22014" y="22330"/>
                <wp:lineTo x="22014" y="2107"/>
                <wp:lineTo x="21819" y="0"/>
                <wp:lineTo x="21819" y="-281"/>
                <wp:lineTo x="-292" y="-281"/>
              </wp:wrapPolygon>
            </wp:wrapTight>
            <wp:docPr id="682044749" name="Obraz 682044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8">
                      <a:extLst>
                        <a:ext uri="{28A0092B-C50C-407E-A947-70E740481C1C}">
                          <a14:useLocalDpi xmlns:a14="http://schemas.microsoft.com/office/drawing/2010/main" val="0"/>
                        </a:ext>
                      </a:extLst>
                    </a:blip>
                    <a:srcRect r="9600" b="6019"/>
                    <a:stretch/>
                  </pic:blipFill>
                  <pic:spPr bwMode="auto">
                    <a:xfrm>
                      <a:off x="0" y="0"/>
                      <a:ext cx="2816225" cy="1953260"/>
                    </a:xfrm>
                    <a:prstGeom prst="rect">
                      <a:avLst/>
                    </a:prstGeom>
                    <a:noFill/>
                    <a:ln w="12700" cap="flat" cmpd="sng" algn="ctr">
                      <a:solidFill>
                        <a:srgbClr val="FF0000"/>
                      </a:solidFill>
                      <a:prstDash val="lgDash"/>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F517B" w:rsidRPr="00AF29D3">
        <w:rPr>
          <w:noProof/>
          <w:lang w:eastAsia="pl-PL"/>
        </w:rPr>
        <w:drawing>
          <wp:anchor distT="0" distB="0" distL="114300" distR="114300" simplePos="0" relativeHeight="251711488" behindDoc="0" locked="0" layoutInCell="1" allowOverlap="1" wp14:anchorId="5CEDFEB6" wp14:editId="54915FC5">
            <wp:simplePos x="0" y="0"/>
            <wp:positionH relativeFrom="column">
              <wp:posOffset>717</wp:posOffset>
            </wp:positionH>
            <wp:positionV relativeFrom="paragraph">
              <wp:posOffset>44696</wp:posOffset>
            </wp:positionV>
            <wp:extent cx="2875028" cy="1953260"/>
            <wp:effectExtent l="63500" t="25400" r="59055" b="104140"/>
            <wp:wrapNone/>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9">
                      <a:extLst>
                        <a:ext uri="{28A0092B-C50C-407E-A947-70E740481C1C}">
                          <a14:useLocalDpi xmlns:a14="http://schemas.microsoft.com/office/drawing/2010/main" val="0"/>
                        </a:ext>
                      </a:extLst>
                    </a:blip>
                    <a:srcRect b="2750"/>
                    <a:stretch/>
                  </pic:blipFill>
                  <pic:spPr bwMode="auto">
                    <a:xfrm>
                      <a:off x="0" y="0"/>
                      <a:ext cx="2875028" cy="1953260"/>
                    </a:xfrm>
                    <a:prstGeom prst="rect">
                      <a:avLst/>
                    </a:prstGeom>
                    <a:noFill/>
                    <a:ln w="12700">
                      <a:solidFill>
                        <a:srgbClr val="FF0000"/>
                      </a:solidFill>
                      <a:prstDash val="lgDash"/>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40E6EE" w14:textId="7E67F2B0" w:rsidR="006F517B" w:rsidRDefault="006F517B" w:rsidP="00B11D98">
      <w:pPr>
        <w:rPr>
          <w:rFonts w:ascii="Arial" w:hAnsi="Arial" w:cs="Arial"/>
        </w:rPr>
      </w:pPr>
    </w:p>
    <w:p w14:paraId="02AEA132" w14:textId="59E295D6" w:rsidR="006F517B" w:rsidRDefault="006F517B" w:rsidP="00B11D98">
      <w:pPr>
        <w:rPr>
          <w:rFonts w:ascii="Arial" w:hAnsi="Arial" w:cs="Arial"/>
        </w:rPr>
      </w:pPr>
    </w:p>
    <w:p w14:paraId="16FCE3CA" w14:textId="7A1A42DB" w:rsidR="006F517B" w:rsidRDefault="006F517B" w:rsidP="00B11D98">
      <w:pPr>
        <w:rPr>
          <w:rFonts w:ascii="Arial" w:hAnsi="Arial" w:cs="Arial"/>
        </w:rPr>
      </w:pPr>
    </w:p>
    <w:p w14:paraId="7BA4563A" w14:textId="76D6E4FC" w:rsidR="006F517B" w:rsidRDefault="006F517B" w:rsidP="00B11D98">
      <w:pPr>
        <w:rPr>
          <w:rFonts w:ascii="Arial" w:hAnsi="Arial" w:cs="Arial"/>
        </w:rPr>
      </w:pPr>
    </w:p>
    <w:p w14:paraId="3979BC8F" w14:textId="456C61E2" w:rsidR="006F517B" w:rsidRDefault="006F517B" w:rsidP="00B11D98">
      <w:pPr>
        <w:rPr>
          <w:rFonts w:ascii="Arial" w:hAnsi="Arial" w:cs="Arial"/>
        </w:rPr>
      </w:pPr>
    </w:p>
    <w:p w14:paraId="5205187E" w14:textId="302609CA" w:rsidR="006F517B" w:rsidRDefault="006F517B" w:rsidP="00B11D98">
      <w:pPr>
        <w:rPr>
          <w:rFonts w:ascii="Arial" w:hAnsi="Arial" w:cs="Arial"/>
        </w:rPr>
      </w:pPr>
    </w:p>
    <w:p w14:paraId="3E446744" w14:textId="579B5FE1" w:rsidR="006F517B" w:rsidRDefault="007A7656" w:rsidP="00B11D98">
      <w:pPr>
        <w:rPr>
          <w:rFonts w:ascii="Arial" w:hAnsi="Arial" w:cs="Arial"/>
        </w:rPr>
      </w:pPr>
      <w:r>
        <w:rPr>
          <w:noProof/>
          <w14:ligatures w14:val="standardContextual"/>
        </w:rPr>
        <w:drawing>
          <wp:anchor distT="0" distB="0" distL="114300" distR="114300" simplePos="0" relativeHeight="251712512" behindDoc="0" locked="0" layoutInCell="1" allowOverlap="1" wp14:anchorId="7A2FFDED" wp14:editId="0007075C">
            <wp:simplePos x="0" y="0"/>
            <wp:positionH relativeFrom="column">
              <wp:posOffset>3871</wp:posOffset>
            </wp:positionH>
            <wp:positionV relativeFrom="paragraph">
              <wp:posOffset>157705</wp:posOffset>
            </wp:positionV>
            <wp:extent cx="446400" cy="446400"/>
            <wp:effectExtent l="0" t="0" r="0" b="0"/>
            <wp:wrapNone/>
            <wp:docPr id="1551808697" name="Grafika 18" descr="Prędkościomierz — niskie wskazanie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808697" name="Grafika 1551808697" descr="Prędkościomierz — niskie wskazanie z wypełnieniem pełnym"/>
                    <pic:cNvPicPr/>
                  </pic:nvPicPr>
                  <pic:blipFill>
                    <a:blip r:embed="rId60">
                      <a:extLst>
                        <a:ext uri="{28A0092B-C50C-407E-A947-70E740481C1C}">
                          <a14:useLocalDpi xmlns:a14="http://schemas.microsoft.com/office/drawing/2010/main" val="0"/>
                        </a:ext>
                        <a:ext uri="{96DAC541-7B7A-43D3-8B79-37D633B846F1}">
                          <asvg:svgBlip xmlns:asvg="http://schemas.microsoft.com/office/drawing/2016/SVG/main" r:embed="rId61"/>
                        </a:ext>
                      </a:extLst>
                    </a:blip>
                    <a:stretch>
                      <a:fillRect/>
                    </a:stretch>
                  </pic:blipFill>
                  <pic:spPr>
                    <a:xfrm>
                      <a:off x="0" y="0"/>
                      <a:ext cx="446400" cy="446400"/>
                    </a:xfrm>
                    <a:prstGeom prst="rect">
                      <a:avLst/>
                    </a:prstGeom>
                  </pic:spPr>
                </pic:pic>
              </a:graphicData>
            </a:graphic>
            <wp14:sizeRelH relativeFrom="page">
              <wp14:pctWidth>0</wp14:pctWidth>
            </wp14:sizeRelH>
            <wp14:sizeRelV relativeFrom="page">
              <wp14:pctHeight>0</wp14:pctHeight>
            </wp14:sizeRelV>
          </wp:anchor>
        </w:drawing>
      </w:r>
    </w:p>
    <w:p w14:paraId="67F48B29" w14:textId="74360644" w:rsidR="00B11D98" w:rsidRPr="006F517B" w:rsidRDefault="00B11D98" w:rsidP="006F517B">
      <w:pPr>
        <w:ind w:left="851"/>
        <w:jc w:val="both"/>
        <w:rPr>
          <w:rFonts w:ascii="Arial" w:hAnsi="Arial" w:cs="Arial"/>
          <w:b/>
          <w:bCs/>
          <w:sz w:val="24"/>
          <w:szCs w:val="24"/>
        </w:rPr>
      </w:pPr>
      <w:r w:rsidRPr="006F517B">
        <w:rPr>
          <w:rFonts w:ascii="Arial" w:hAnsi="Arial" w:cs="Arial"/>
          <w:b/>
          <w:bCs/>
          <w:sz w:val="24"/>
          <w:szCs w:val="24"/>
        </w:rPr>
        <w:t xml:space="preserve">Niedobory </w:t>
      </w:r>
    </w:p>
    <w:p w14:paraId="2B8BA1C7" w14:textId="414115B8" w:rsidR="00B11D98" w:rsidRPr="006F517B" w:rsidRDefault="00B11D98" w:rsidP="006F517B">
      <w:pPr>
        <w:jc w:val="both"/>
        <w:rPr>
          <w:rFonts w:ascii="Arial" w:hAnsi="Arial" w:cs="Arial"/>
          <w:sz w:val="24"/>
          <w:szCs w:val="24"/>
        </w:rPr>
      </w:pPr>
      <w:r w:rsidRPr="006F517B">
        <w:rPr>
          <w:rFonts w:ascii="Arial" w:hAnsi="Arial" w:cs="Arial"/>
          <w:sz w:val="24"/>
          <w:szCs w:val="24"/>
        </w:rPr>
        <w:t xml:space="preserve">Kanibalizm wywoływany jest niedoborami żywieniowymi, w szczególności niedoborami </w:t>
      </w:r>
      <w:r w:rsidRPr="006F517B">
        <w:rPr>
          <w:rFonts w:ascii="Arial" w:hAnsi="Arial" w:cs="Arial"/>
          <w:b/>
          <w:bCs/>
          <w:sz w:val="24"/>
          <w:szCs w:val="24"/>
        </w:rPr>
        <w:t>błonnika</w:t>
      </w:r>
      <w:r w:rsidRPr="006F517B">
        <w:rPr>
          <w:rFonts w:ascii="Arial" w:hAnsi="Arial" w:cs="Arial"/>
          <w:sz w:val="24"/>
          <w:szCs w:val="24"/>
        </w:rPr>
        <w:t xml:space="preserve">, </w:t>
      </w:r>
      <w:r w:rsidRPr="006F517B">
        <w:rPr>
          <w:rFonts w:ascii="Arial" w:hAnsi="Arial" w:cs="Arial"/>
          <w:b/>
          <w:bCs/>
          <w:sz w:val="24"/>
          <w:szCs w:val="24"/>
        </w:rPr>
        <w:t>chlorku sodu</w:t>
      </w:r>
      <w:r w:rsidRPr="006F517B">
        <w:rPr>
          <w:rFonts w:ascii="Arial" w:hAnsi="Arial" w:cs="Arial"/>
          <w:sz w:val="24"/>
          <w:szCs w:val="24"/>
        </w:rPr>
        <w:t xml:space="preserve"> (soli), </w:t>
      </w:r>
      <w:r w:rsidRPr="006F517B">
        <w:rPr>
          <w:rFonts w:ascii="Arial" w:hAnsi="Arial" w:cs="Arial"/>
          <w:b/>
          <w:bCs/>
          <w:sz w:val="24"/>
          <w:szCs w:val="24"/>
        </w:rPr>
        <w:t>białka całkowitego</w:t>
      </w:r>
      <w:r w:rsidRPr="006F517B">
        <w:rPr>
          <w:rFonts w:ascii="Arial" w:hAnsi="Arial" w:cs="Arial"/>
          <w:sz w:val="24"/>
          <w:szCs w:val="24"/>
        </w:rPr>
        <w:t xml:space="preserve"> lub </w:t>
      </w:r>
      <w:r w:rsidRPr="006F517B">
        <w:rPr>
          <w:rFonts w:ascii="Arial" w:hAnsi="Arial" w:cs="Arial"/>
          <w:b/>
          <w:bCs/>
          <w:sz w:val="24"/>
          <w:szCs w:val="24"/>
        </w:rPr>
        <w:t>specyficznych aminokwasów</w:t>
      </w:r>
      <w:r w:rsidRPr="006F517B">
        <w:rPr>
          <w:rFonts w:ascii="Arial" w:hAnsi="Arial" w:cs="Arial"/>
          <w:sz w:val="24"/>
          <w:szCs w:val="24"/>
        </w:rPr>
        <w:t xml:space="preserve">, takich jak </w:t>
      </w:r>
      <w:r w:rsidRPr="006F517B">
        <w:rPr>
          <w:rFonts w:ascii="Arial" w:hAnsi="Arial" w:cs="Arial"/>
          <w:b/>
          <w:bCs/>
          <w:sz w:val="24"/>
          <w:szCs w:val="24"/>
        </w:rPr>
        <w:t>tryptofan</w:t>
      </w:r>
      <w:r w:rsidRPr="006F517B">
        <w:rPr>
          <w:rFonts w:ascii="Arial" w:hAnsi="Arial" w:cs="Arial"/>
          <w:sz w:val="24"/>
          <w:szCs w:val="24"/>
        </w:rPr>
        <w:t>.</w:t>
      </w:r>
    </w:p>
    <w:p w14:paraId="2FBF06E5" w14:textId="5E84821A" w:rsidR="00B11D98" w:rsidRPr="006F517B" w:rsidRDefault="00B11D98" w:rsidP="006F517B">
      <w:pPr>
        <w:jc w:val="both"/>
        <w:rPr>
          <w:rFonts w:ascii="Arial" w:hAnsi="Arial" w:cs="Arial"/>
          <w:sz w:val="24"/>
          <w:szCs w:val="24"/>
        </w:rPr>
      </w:pPr>
      <w:r w:rsidRPr="006F517B">
        <w:rPr>
          <w:rFonts w:ascii="Arial" w:hAnsi="Arial" w:cs="Arial"/>
          <w:sz w:val="24"/>
          <w:szCs w:val="24"/>
        </w:rPr>
        <w:t xml:space="preserve">Świnie potrzebują odpowiedniej dawki błonnika, tj. </w:t>
      </w:r>
      <w:r w:rsidRPr="006F517B">
        <w:rPr>
          <w:rFonts w:ascii="Arial" w:hAnsi="Arial" w:cs="Arial"/>
          <w:b/>
          <w:bCs/>
          <w:sz w:val="24"/>
          <w:szCs w:val="24"/>
        </w:rPr>
        <w:t>co najmniej 4%</w:t>
      </w:r>
      <w:r w:rsidRPr="006F517B">
        <w:rPr>
          <w:rFonts w:ascii="Arial" w:hAnsi="Arial" w:cs="Arial"/>
          <w:sz w:val="24"/>
          <w:szCs w:val="24"/>
        </w:rPr>
        <w:t xml:space="preserve"> dziennej dawki żywieniowej, np. jeżeli dzienna dawka żywieniowa na 1 loszkę wynosi 2,7 kg, to dzienne zapotrzebowanie na błonnik wynosi 100 g. </w:t>
      </w:r>
    </w:p>
    <w:p w14:paraId="4E7841CD" w14:textId="2334EB42" w:rsidR="00B11D98" w:rsidRPr="006F517B" w:rsidRDefault="00B11D98" w:rsidP="006F517B">
      <w:pPr>
        <w:spacing w:after="0"/>
        <w:jc w:val="both"/>
        <w:rPr>
          <w:rFonts w:ascii="Arial" w:hAnsi="Arial" w:cs="Arial"/>
          <w:sz w:val="24"/>
          <w:szCs w:val="24"/>
        </w:rPr>
      </w:pPr>
      <w:r w:rsidRPr="006F517B">
        <w:rPr>
          <w:rFonts w:ascii="Arial" w:hAnsi="Arial" w:cs="Arial"/>
          <w:sz w:val="24"/>
          <w:szCs w:val="24"/>
          <w:shd w:val="clear" w:color="auto" w:fill="FFFFFF"/>
        </w:rPr>
        <w:t xml:space="preserve">Dodatek soli do dawki żywieniowej w większości przypadków skutecznie eliminuje objawy niedoboru. Sód zawarty w soli jest podstawowym makroelementem, który jest niezbędny organizmowi do przeprowadzenia wielu procesów </w:t>
      </w:r>
      <w:r w:rsidRPr="006F517B">
        <w:rPr>
          <w:rFonts w:ascii="Arial" w:hAnsi="Arial" w:cs="Arial"/>
          <w:sz w:val="24"/>
          <w:szCs w:val="24"/>
          <w:shd w:val="clear" w:color="auto" w:fill="FFFFFF"/>
        </w:rPr>
        <w:lastRenderedPageBreak/>
        <w:t>fizjologicznych.</w:t>
      </w:r>
      <w:r w:rsidR="005571B8">
        <w:rPr>
          <w:rFonts w:ascii="Arial" w:hAnsi="Arial" w:cs="Arial"/>
          <w:sz w:val="24"/>
          <w:szCs w:val="24"/>
          <w:shd w:val="clear" w:color="auto" w:fill="FFFFFF"/>
        </w:rPr>
        <w:t> </w:t>
      </w:r>
      <w:r w:rsidRPr="006F517B">
        <w:rPr>
          <w:rFonts w:ascii="Arial" w:hAnsi="Arial" w:cs="Arial"/>
          <w:sz w:val="24"/>
          <w:szCs w:val="24"/>
          <w:shd w:val="clear" w:color="auto" w:fill="FFFFFF"/>
        </w:rPr>
        <w:t xml:space="preserve">Stosowanie soli w ilości </w:t>
      </w:r>
      <w:r w:rsidRPr="008B4806">
        <w:rPr>
          <w:rFonts w:ascii="Arial" w:hAnsi="Arial" w:cs="Arial"/>
          <w:b/>
          <w:bCs/>
          <w:sz w:val="24"/>
          <w:szCs w:val="24"/>
          <w:shd w:val="clear" w:color="auto" w:fill="FFFFFF"/>
        </w:rPr>
        <w:t>0,4–0,6%</w:t>
      </w:r>
      <w:r w:rsidRPr="006F517B">
        <w:rPr>
          <w:rFonts w:ascii="Arial" w:hAnsi="Arial" w:cs="Arial"/>
          <w:sz w:val="24"/>
          <w:szCs w:val="24"/>
          <w:shd w:val="clear" w:color="auto" w:fill="FFFFFF"/>
        </w:rPr>
        <w:t xml:space="preserve"> ogranicza występowanie kanibalizmu.</w:t>
      </w:r>
      <w:r w:rsidRPr="006F517B">
        <w:rPr>
          <w:sz w:val="24"/>
          <w:szCs w:val="24"/>
        </w:rPr>
        <w:t xml:space="preserve"> </w:t>
      </w:r>
    </w:p>
    <w:p w14:paraId="7106224C" w14:textId="7121970D" w:rsidR="003F20FF" w:rsidRDefault="003F20FF" w:rsidP="003F20FF"/>
    <w:p w14:paraId="6D1DBF2C" w14:textId="6A9DFD41" w:rsidR="008B4806" w:rsidRPr="008B4806" w:rsidRDefault="008B4806" w:rsidP="008B4806">
      <w:pPr>
        <w:ind w:left="426"/>
        <w:jc w:val="both"/>
        <w:rPr>
          <w:rFonts w:ascii="Arial" w:hAnsi="Arial" w:cs="Arial"/>
          <w:sz w:val="24"/>
          <w:szCs w:val="24"/>
        </w:rPr>
      </w:pPr>
      <w:r>
        <w:rPr>
          <w:rFonts w:ascii="Arial" w:hAnsi="Arial" w:cs="Arial"/>
          <w:noProof/>
          <w:sz w:val="24"/>
          <w:szCs w:val="24"/>
          <w14:ligatures w14:val="standardContextual"/>
        </w:rPr>
        <mc:AlternateContent>
          <mc:Choice Requires="wps">
            <w:drawing>
              <wp:anchor distT="0" distB="0" distL="114300" distR="114300" simplePos="0" relativeHeight="251715584" behindDoc="0" locked="0" layoutInCell="1" allowOverlap="1" wp14:anchorId="4A0990F0" wp14:editId="6C0A175C">
                <wp:simplePos x="0" y="0"/>
                <wp:positionH relativeFrom="column">
                  <wp:posOffset>0</wp:posOffset>
                </wp:positionH>
                <wp:positionV relativeFrom="paragraph">
                  <wp:posOffset>-635</wp:posOffset>
                </wp:positionV>
                <wp:extent cx="228600" cy="457200"/>
                <wp:effectExtent l="0" t="0" r="12700" b="12700"/>
                <wp:wrapNone/>
                <wp:docPr id="180321612" name="Pole tekstowe 1"/>
                <wp:cNvGraphicFramePr/>
                <a:graphic xmlns:a="http://schemas.openxmlformats.org/drawingml/2006/main">
                  <a:graphicData uri="http://schemas.microsoft.com/office/word/2010/wordprocessingShape">
                    <wps:wsp>
                      <wps:cNvSpPr txBox="1"/>
                      <wps:spPr>
                        <a:xfrm flipH="1">
                          <a:off x="0" y="0"/>
                          <a:ext cx="228600" cy="457200"/>
                        </a:xfrm>
                        <a:prstGeom prst="rect">
                          <a:avLst/>
                        </a:prstGeom>
                        <a:noFill/>
                        <a:ln w="6350">
                          <a:solidFill>
                            <a:schemeClr val="bg1"/>
                          </a:solidFill>
                        </a:ln>
                      </wps:spPr>
                      <wps:txbx>
                        <w:txbxContent>
                          <w:p w14:paraId="791A3494" w14:textId="77777777" w:rsidR="008B4806" w:rsidRPr="00462FBA" w:rsidRDefault="008B4806" w:rsidP="008B4806">
                            <w:pPr>
                              <w:rPr>
                                <w:rFonts w:ascii="Arial" w:hAnsi="Arial" w:cs="Arial"/>
                                <w:color w:val="FF0000"/>
                                <w:sz w:val="44"/>
                                <w:szCs w:val="44"/>
                              </w:rPr>
                            </w:pPr>
                            <w:r w:rsidRPr="00462FBA">
                              <w:rPr>
                                <w:rFonts w:ascii="Arial" w:hAnsi="Arial" w:cs="Arial"/>
                                <w:color w:val="FF0000"/>
                                <w:sz w:val="44"/>
                                <w:szCs w:val="4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0990F0" id="_x0000_s1030" type="#_x0000_t202" style="position:absolute;left:0;text-align:left;margin-left:0;margin-top:-.05pt;width:18pt;height:36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" filled="f" strokecolor="white [3212]" strokeweight=".5pt">
                <v:textbox>
                  <w:txbxContent>
                    <w:p w14:paraId="791A3494" w14:textId="77777777" w:rsidR="008B4806" w:rsidRPr="00462FBA" w:rsidRDefault="008B4806" w:rsidP="008B4806">
                      <w:pPr>
                        <w:rPr>
                          <w:rFonts w:ascii="Arial" w:hAnsi="Arial" w:cs="Arial"/>
                          <w:color w:val="FF0000"/>
                          <w:sz w:val="44"/>
                          <w:szCs w:val="44"/>
                        </w:rPr>
                      </w:pPr>
                      <w:r w:rsidRPr="00462FBA">
                        <w:rPr>
                          <w:rFonts w:ascii="Arial" w:hAnsi="Arial" w:cs="Arial"/>
                          <w:color w:val="FF0000"/>
                          <w:sz w:val="44"/>
                          <w:szCs w:val="44"/>
                        </w:rPr>
                        <w:t>!</w:t>
                      </w:r>
                    </w:p>
                  </w:txbxContent>
                </v:textbox>
              </v:shape>
            </w:pict>
          </mc:Fallback>
        </mc:AlternateContent>
      </w:r>
      <w:r w:rsidRPr="008B4806">
        <w:rPr>
          <w:rFonts w:ascii="Arial" w:hAnsi="Arial" w:cs="Arial"/>
          <w:sz w:val="24"/>
          <w:szCs w:val="24"/>
        </w:rPr>
        <w:t>Należy unikać nagłej zmiany składu paszy, szczególnie obniżenia ilości składników odżywczych, gdyż może to doprowadzić do kanibalizmu.</w:t>
      </w:r>
    </w:p>
    <w:p w14:paraId="03AAC95A" w14:textId="55EDBFDE" w:rsidR="00F24C4B" w:rsidRPr="003F1618" w:rsidRDefault="008B4806" w:rsidP="008B4806">
      <w:pPr>
        <w:spacing w:after="0"/>
        <w:jc w:val="both"/>
        <w:rPr>
          <w:rFonts w:ascii="Arial" w:hAnsi="Arial" w:cs="Arial"/>
          <w:sz w:val="24"/>
          <w:szCs w:val="24"/>
        </w:rPr>
      </w:pPr>
      <w:r w:rsidRPr="003F1618">
        <w:rPr>
          <w:rFonts w:ascii="Arial" w:hAnsi="Arial" w:cs="Arial"/>
          <w:sz w:val="24"/>
          <w:szCs w:val="24"/>
        </w:rPr>
        <w:t>Ponadto, poziom rozdrabniania paszy ma niezwykle istotne znaczenie dla prawidłowego trawienia</w:t>
      </w:r>
      <w:r w:rsidR="0013348B" w:rsidRPr="003F1618">
        <w:rPr>
          <w:rFonts w:ascii="Arial" w:hAnsi="Arial" w:cs="Arial"/>
          <w:sz w:val="24"/>
          <w:szCs w:val="24"/>
        </w:rPr>
        <w:t>.</w:t>
      </w:r>
      <w:r w:rsidRPr="003F1618">
        <w:rPr>
          <w:rFonts w:ascii="Arial" w:hAnsi="Arial" w:cs="Arial"/>
          <w:sz w:val="24"/>
          <w:szCs w:val="24"/>
        </w:rPr>
        <w:t xml:space="preserve"> </w:t>
      </w:r>
      <w:r w:rsidR="00F24C4B" w:rsidRPr="003F1618">
        <w:rPr>
          <w:rFonts w:ascii="Arial" w:hAnsi="Arial" w:cs="Arial"/>
          <w:sz w:val="24"/>
          <w:szCs w:val="24"/>
          <w:shd w:val="clear" w:color="auto" w:fill="FFFFFF"/>
        </w:rPr>
        <w:t>Przyjmuje się, że pasza o odpowiednim rozdrobnieniu zawiera 50 proc. cząstek o średnicy poniżej 1 mm, 35 proc. cząstek o średnicy 1 – 2 mm, 12 proc. cząstek o średnicy 2 – 3 mm, i maksymalnie 3 proc. cząstek o średnicy powyżej 3 mm. </w:t>
      </w:r>
    </w:p>
    <w:p w14:paraId="7C7979AF" w14:textId="3E2AE7A9" w:rsidR="008B4806" w:rsidRPr="008B4806" w:rsidRDefault="008B4806" w:rsidP="008B4806">
      <w:pPr>
        <w:jc w:val="both"/>
        <w:rPr>
          <w:rFonts w:ascii="Arial" w:hAnsi="Arial" w:cs="Arial"/>
          <w:b/>
          <w:bCs/>
          <w:sz w:val="24"/>
          <w:szCs w:val="24"/>
        </w:rPr>
      </w:pPr>
      <w:r>
        <w:rPr>
          <w:rFonts w:ascii="Arial" w:hAnsi="Arial" w:cs="Arial"/>
          <w:b/>
          <w:bCs/>
          <w:noProof/>
          <w:sz w:val="24"/>
          <w:szCs w:val="24"/>
          <w14:ligatures w14:val="standardContextual"/>
        </w:rPr>
        <w:drawing>
          <wp:anchor distT="0" distB="0" distL="114300" distR="114300" simplePos="0" relativeHeight="251713536" behindDoc="0" locked="0" layoutInCell="1" allowOverlap="1" wp14:anchorId="38D71A4A" wp14:editId="12544578">
            <wp:simplePos x="0" y="0"/>
            <wp:positionH relativeFrom="column">
              <wp:posOffset>13888</wp:posOffset>
            </wp:positionH>
            <wp:positionV relativeFrom="paragraph">
              <wp:posOffset>147156</wp:posOffset>
            </wp:positionV>
            <wp:extent cx="446400" cy="446400"/>
            <wp:effectExtent l="0" t="0" r="0" b="0"/>
            <wp:wrapNone/>
            <wp:docPr id="813292056" name="Grafika 19" descr="Woda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292056" name="Grafika 813292056" descr="Woda z wypełnieniem pełnym"/>
                    <pic:cNvPicPr/>
                  </pic:nvPicPr>
                  <pic:blipFill>
                    <a:blip r:embed="rId62">
                      <a:extLst>
                        <a:ext uri="{28A0092B-C50C-407E-A947-70E740481C1C}">
                          <a14:useLocalDpi xmlns:a14="http://schemas.microsoft.com/office/drawing/2010/main" val="0"/>
                        </a:ext>
                        <a:ext uri="{96DAC541-7B7A-43D3-8B79-37D633B846F1}">
                          <asvg:svgBlip xmlns:asvg="http://schemas.microsoft.com/office/drawing/2016/SVG/main" r:embed="rId63"/>
                        </a:ext>
                      </a:extLst>
                    </a:blip>
                    <a:stretch>
                      <a:fillRect/>
                    </a:stretch>
                  </pic:blipFill>
                  <pic:spPr>
                    <a:xfrm>
                      <a:off x="0" y="0"/>
                      <a:ext cx="446400" cy="446400"/>
                    </a:xfrm>
                    <a:prstGeom prst="rect">
                      <a:avLst/>
                    </a:prstGeom>
                  </pic:spPr>
                </pic:pic>
              </a:graphicData>
            </a:graphic>
            <wp14:sizeRelH relativeFrom="page">
              <wp14:pctWidth>0</wp14:pctWidth>
            </wp14:sizeRelH>
            <wp14:sizeRelV relativeFrom="page">
              <wp14:pctHeight>0</wp14:pctHeight>
            </wp14:sizeRelV>
          </wp:anchor>
        </w:drawing>
      </w:r>
    </w:p>
    <w:p w14:paraId="5B3E17C6" w14:textId="4A9E8396" w:rsidR="008B4806" w:rsidRPr="008B4806" w:rsidRDefault="008B4806" w:rsidP="008B4806">
      <w:pPr>
        <w:ind w:left="851"/>
        <w:jc w:val="both"/>
        <w:rPr>
          <w:rFonts w:ascii="Arial" w:hAnsi="Arial" w:cs="Arial"/>
          <w:b/>
          <w:bCs/>
          <w:sz w:val="24"/>
          <w:szCs w:val="24"/>
        </w:rPr>
      </w:pPr>
      <w:r w:rsidRPr="008B4806">
        <w:rPr>
          <w:rFonts w:ascii="Arial" w:hAnsi="Arial" w:cs="Arial"/>
          <w:b/>
          <w:bCs/>
          <w:sz w:val="24"/>
          <w:szCs w:val="24"/>
        </w:rPr>
        <w:t>Dostęp do wody</w:t>
      </w:r>
    </w:p>
    <w:p w14:paraId="7822E1AA" w14:textId="77777777" w:rsidR="008B4806" w:rsidRPr="008B4806" w:rsidRDefault="008B4806" w:rsidP="008B4806">
      <w:pPr>
        <w:jc w:val="both"/>
        <w:rPr>
          <w:rFonts w:ascii="Arial" w:hAnsi="Arial" w:cs="Arial"/>
          <w:sz w:val="24"/>
          <w:szCs w:val="24"/>
        </w:rPr>
      </w:pPr>
      <w:r w:rsidRPr="008B4806">
        <w:rPr>
          <w:rFonts w:ascii="Arial" w:hAnsi="Arial" w:cs="Arial"/>
          <w:sz w:val="24"/>
          <w:szCs w:val="24"/>
        </w:rPr>
        <w:t>Oprócz dostępności dobrze skomponowanej paszy, bardzo istotne jest zapewnienie stałego dostępu do świeżej wody.</w:t>
      </w:r>
    </w:p>
    <w:p w14:paraId="6D3835AF" w14:textId="77777777" w:rsidR="008B4806" w:rsidRPr="008B4806" w:rsidRDefault="008B4806" w:rsidP="008B4806">
      <w:pPr>
        <w:jc w:val="both"/>
        <w:rPr>
          <w:rFonts w:ascii="Arial" w:hAnsi="Arial" w:cs="Arial"/>
          <w:sz w:val="24"/>
          <w:szCs w:val="24"/>
        </w:rPr>
      </w:pPr>
      <w:r w:rsidRPr="008B4806">
        <w:rPr>
          <w:rFonts w:ascii="Arial" w:hAnsi="Arial" w:cs="Arial"/>
          <w:sz w:val="24"/>
          <w:szCs w:val="24"/>
        </w:rPr>
        <w:t xml:space="preserve">Niewystarczające pobieranie wody może prowadzić do zmniejszenia ilości pobieranej paszy i problemów z trawieniem. </w:t>
      </w:r>
    </w:p>
    <w:p w14:paraId="20706F64" w14:textId="77777777" w:rsidR="008B4806" w:rsidRPr="008B4806" w:rsidRDefault="008B4806" w:rsidP="008B4806">
      <w:pPr>
        <w:jc w:val="both"/>
        <w:rPr>
          <w:rFonts w:ascii="Arial" w:hAnsi="Arial" w:cs="Arial"/>
          <w:sz w:val="24"/>
          <w:szCs w:val="24"/>
        </w:rPr>
      </w:pPr>
      <w:r w:rsidRPr="008B4806">
        <w:rPr>
          <w:rFonts w:ascii="Arial" w:hAnsi="Arial" w:cs="Arial"/>
          <w:sz w:val="24"/>
          <w:szCs w:val="24"/>
        </w:rPr>
        <w:t>Stres i frustracja spowodowana niedostatecznym dostępem do wody może prowadzić do gryzienia ogonów.</w:t>
      </w:r>
    </w:p>
    <w:p w14:paraId="146E09B3" w14:textId="2D0DDF83" w:rsidR="008B4806" w:rsidRPr="008B4806" w:rsidRDefault="008B4806" w:rsidP="008B4806">
      <w:pPr>
        <w:jc w:val="both"/>
        <w:rPr>
          <w:rFonts w:ascii="Arial" w:hAnsi="Arial" w:cs="Arial"/>
          <w:sz w:val="24"/>
          <w:szCs w:val="24"/>
          <w:shd w:val="clear" w:color="auto" w:fill="FFFFFF"/>
        </w:rPr>
      </w:pPr>
      <w:r w:rsidRPr="008B4806">
        <w:rPr>
          <w:rFonts w:ascii="Arial" w:hAnsi="Arial" w:cs="Arial"/>
          <w:sz w:val="24"/>
          <w:szCs w:val="24"/>
          <w:shd w:val="clear" w:color="auto" w:fill="FFFFFF"/>
        </w:rPr>
        <w:t xml:space="preserve">W celu zapewnienia odpowiedniej liczby poideł dla warchlaków i tuczników, należy zapewnić </w:t>
      </w:r>
      <w:r w:rsidRPr="00B744E0">
        <w:rPr>
          <w:rFonts w:ascii="Arial" w:hAnsi="Arial" w:cs="Arial"/>
          <w:b/>
          <w:bCs/>
          <w:sz w:val="24"/>
          <w:szCs w:val="24"/>
          <w:shd w:val="clear" w:color="auto" w:fill="FFFFFF"/>
        </w:rPr>
        <w:t>co najmniej</w:t>
      </w:r>
      <w:r w:rsidRPr="008B4806">
        <w:rPr>
          <w:rFonts w:ascii="Arial" w:hAnsi="Arial" w:cs="Arial"/>
          <w:sz w:val="24"/>
          <w:szCs w:val="24"/>
          <w:shd w:val="clear" w:color="auto" w:fill="FFFFFF"/>
        </w:rPr>
        <w:t xml:space="preserve"> jedno poidło na 10 szt. świń. W załączniku 2 znajdują się dodatkowe informacje dotyczące poideł automatycznych dla świń.</w:t>
      </w:r>
    </w:p>
    <w:p w14:paraId="5C76DE9C" w14:textId="66B2FBB6" w:rsidR="008B4806" w:rsidRPr="008B4806" w:rsidRDefault="008B4806" w:rsidP="008B4806">
      <w:pPr>
        <w:jc w:val="both"/>
        <w:rPr>
          <w:rFonts w:ascii="Arial" w:hAnsi="Arial" w:cs="Arial"/>
          <w:b/>
          <w:bCs/>
          <w:sz w:val="24"/>
          <w:szCs w:val="24"/>
        </w:rPr>
      </w:pPr>
      <w:r>
        <w:rPr>
          <w:rFonts w:ascii="Arial" w:hAnsi="Arial" w:cs="Arial"/>
          <w:b/>
          <w:bCs/>
          <w:noProof/>
          <w:sz w:val="24"/>
          <w:szCs w:val="24"/>
          <w14:ligatures w14:val="standardContextual"/>
        </w:rPr>
        <w:drawing>
          <wp:anchor distT="0" distB="0" distL="114300" distR="114300" simplePos="0" relativeHeight="251716608" behindDoc="0" locked="0" layoutInCell="1" allowOverlap="1" wp14:anchorId="5DFECDD9" wp14:editId="7A9E2E45">
            <wp:simplePos x="0" y="0"/>
            <wp:positionH relativeFrom="column">
              <wp:posOffset>13888</wp:posOffset>
            </wp:positionH>
            <wp:positionV relativeFrom="paragraph">
              <wp:posOffset>158095</wp:posOffset>
            </wp:positionV>
            <wp:extent cx="446400" cy="446400"/>
            <wp:effectExtent l="0" t="0" r="0" b="0"/>
            <wp:wrapNone/>
            <wp:docPr id="283152058" name="Grafika 20" descr="Twarz diabła z wypełnieniem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152058" name="Grafika 283152058" descr="Twarz diabła z wypełnieniem z wypełnieniem pełnym"/>
                    <pic:cNvPicPr/>
                  </pic:nvPicPr>
                  <pic:blipFill>
                    <a:blip r:embed="rId64">
                      <a:extLst>
                        <a:ext uri="{28A0092B-C50C-407E-A947-70E740481C1C}">
                          <a14:useLocalDpi xmlns:a14="http://schemas.microsoft.com/office/drawing/2010/main" val="0"/>
                        </a:ext>
                        <a:ext uri="{96DAC541-7B7A-43D3-8B79-37D633B846F1}">
                          <asvg:svgBlip xmlns:asvg="http://schemas.microsoft.com/office/drawing/2016/SVG/main" r:embed="rId65"/>
                        </a:ext>
                      </a:extLst>
                    </a:blip>
                    <a:stretch>
                      <a:fillRect/>
                    </a:stretch>
                  </pic:blipFill>
                  <pic:spPr>
                    <a:xfrm>
                      <a:off x="0" y="0"/>
                      <a:ext cx="446400" cy="446400"/>
                    </a:xfrm>
                    <a:prstGeom prst="rect">
                      <a:avLst/>
                    </a:prstGeom>
                  </pic:spPr>
                </pic:pic>
              </a:graphicData>
            </a:graphic>
            <wp14:sizeRelH relativeFrom="page">
              <wp14:pctWidth>0</wp14:pctWidth>
            </wp14:sizeRelH>
            <wp14:sizeRelV relativeFrom="page">
              <wp14:pctHeight>0</wp14:pctHeight>
            </wp14:sizeRelV>
          </wp:anchor>
        </w:drawing>
      </w:r>
    </w:p>
    <w:p w14:paraId="5746E48E" w14:textId="4421FB50" w:rsidR="008B4806" w:rsidRPr="008B4806" w:rsidRDefault="008B4806" w:rsidP="008B4806">
      <w:pPr>
        <w:ind w:left="851"/>
        <w:jc w:val="both"/>
        <w:rPr>
          <w:rFonts w:ascii="Arial" w:hAnsi="Arial" w:cs="Arial"/>
          <w:b/>
          <w:bCs/>
          <w:sz w:val="24"/>
          <w:szCs w:val="24"/>
        </w:rPr>
      </w:pPr>
      <w:r w:rsidRPr="008B4806">
        <w:rPr>
          <w:rFonts w:ascii="Arial" w:hAnsi="Arial" w:cs="Arial"/>
          <w:b/>
          <w:bCs/>
          <w:sz w:val="24"/>
          <w:szCs w:val="24"/>
        </w:rPr>
        <w:t>Zapobieganie agresji</w:t>
      </w:r>
    </w:p>
    <w:p w14:paraId="55BB0C47" w14:textId="77777777" w:rsidR="008B4806" w:rsidRPr="008B4806" w:rsidRDefault="008B4806" w:rsidP="008B4806">
      <w:pPr>
        <w:jc w:val="both"/>
        <w:rPr>
          <w:rFonts w:ascii="Arial" w:hAnsi="Arial" w:cs="Arial"/>
          <w:sz w:val="24"/>
          <w:szCs w:val="24"/>
        </w:rPr>
      </w:pPr>
      <w:r w:rsidRPr="008B4806">
        <w:rPr>
          <w:rFonts w:ascii="Arial" w:hAnsi="Arial" w:cs="Arial"/>
          <w:sz w:val="24"/>
          <w:szCs w:val="24"/>
        </w:rPr>
        <w:t>Mieszanie świń pomaga zoptymalizować tworzenie grup produkcyjnych i umożliwia precyzyjne karmienie. Posiada jednak wady, takie jak zwiększony stres i agresja u świń czy rozprzestrzenianie się chorób, które mogą zniwelować ww. korzyści.</w:t>
      </w:r>
    </w:p>
    <w:p w14:paraId="03D2E0D4" w14:textId="71D7560C" w:rsidR="008B4806" w:rsidRPr="008B4806" w:rsidRDefault="008B4806" w:rsidP="008B4806">
      <w:pPr>
        <w:ind w:left="426"/>
        <w:jc w:val="both"/>
        <w:rPr>
          <w:rFonts w:ascii="Arial" w:hAnsi="Arial" w:cs="Arial"/>
          <w:sz w:val="24"/>
          <w:szCs w:val="24"/>
        </w:rPr>
      </w:pPr>
      <w:r>
        <w:rPr>
          <w:rFonts w:ascii="Arial" w:hAnsi="Arial" w:cs="Arial"/>
          <w:noProof/>
          <w:sz w:val="24"/>
          <w:szCs w:val="24"/>
          <w14:ligatures w14:val="standardContextual"/>
        </w:rPr>
        <mc:AlternateContent>
          <mc:Choice Requires="wps">
            <w:drawing>
              <wp:anchor distT="0" distB="0" distL="114300" distR="114300" simplePos="0" relativeHeight="251718656" behindDoc="0" locked="0" layoutInCell="1" allowOverlap="1" wp14:anchorId="6D0CFE6C" wp14:editId="168F5951">
                <wp:simplePos x="0" y="0"/>
                <wp:positionH relativeFrom="column">
                  <wp:posOffset>0</wp:posOffset>
                </wp:positionH>
                <wp:positionV relativeFrom="paragraph">
                  <wp:posOffset>88490</wp:posOffset>
                </wp:positionV>
                <wp:extent cx="228600" cy="457200"/>
                <wp:effectExtent l="0" t="0" r="12700" b="12700"/>
                <wp:wrapNone/>
                <wp:docPr id="1589981609" name="Pole tekstowe 1"/>
                <wp:cNvGraphicFramePr/>
                <a:graphic xmlns:a="http://schemas.openxmlformats.org/drawingml/2006/main">
                  <a:graphicData uri="http://schemas.microsoft.com/office/word/2010/wordprocessingShape">
                    <wps:wsp>
                      <wps:cNvSpPr txBox="1"/>
                      <wps:spPr>
                        <a:xfrm flipH="1">
                          <a:off x="0" y="0"/>
                          <a:ext cx="228600" cy="457200"/>
                        </a:xfrm>
                        <a:prstGeom prst="rect">
                          <a:avLst/>
                        </a:prstGeom>
                        <a:noFill/>
                        <a:ln w="6350">
                          <a:solidFill>
                            <a:schemeClr val="bg1"/>
                          </a:solidFill>
                        </a:ln>
                      </wps:spPr>
                      <wps:txbx>
                        <w:txbxContent>
                          <w:p w14:paraId="42CA9C34" w14:textId="77777777" w:rsidR="008B4806" w:rsidRPr="00462FBA" w:rsidRDefault="008B4806" w:rsidP="008B4806">
                            <w:pPr>
                              <w:rPr>
                                <w:rFonts w:ascii="Arial" w:hAnsi="Arial" w:cs="Arial"/>
                                <w:color w:val="FF0000"/>
                                <w:sz w:val="44"/>
                                <w:szCs w:val="44"/>
                              </w:rPr>
                            </w:pPr>
                            <w:r w:rsidRPr="00462FBA">
                              <w:rPr>
                                <w:rFonts w:ascii="Arial" w:hAnsi="Arial" w:cs="Arial"/>
                                <w:color w:val="FF0000"/>
                                <w:sz w:val="44"/>
                                <w:szCs w:val="4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CFE6C" id="_x0000_s1031" type="#_x0000_t202" style="position:absolute;left:0;text-align:left;margin-left:0;margin-top:6.95pt;width:18pt;height:36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" filled="f" strokecolor="white [3212]" strokeweight=".5pt">
                <v:textbox>
                  <w:txbxContent>
                    <w:p w14:paraId="42CA9C34" w14:textId="77777777" w:rsidR="008B4806" w:rsidRPr="00462FBA" w:rsidRDefault="008B4806" w:rsidP="008B4806">
                      <w:pPr>
                        <w:rPr>
                          <w:rFonts w:ascii="Arial" w:hAnsi="Arial" w:cs="Arial"/>
                          <w:color w:val="FF0000"/>
                          <w:sz w:val="44"/>
                          <w:szCs w:val="44"/>
                        </w:rPr>
                      </w:pPr>
                      <w:r w:rsidRPr="00462FBA">
                        <w:rPr>
                          <w:rFonts w:ascii="Arial" w:hAnsi="Arial" w:cs="Arial"/>
                          <w:color w:val="FF0000"/>
                          <w:sz w:val="44"/>
                          <w:szCs w:val="44"/>
                        </w:rPr>
                        <w:t>!</w:t>
                      </w:r>
                    </w:p>
                  </w:txbxContent>
                </v:textbox>
              </v:shape>
            </w:pict>
          </mc:Fallback>
        </mc:AlternateContent>
      </w:r>
      <w:r w:rsidRPr="008B4806">
        <w:rPr>
          <w:rFonts w:ascii="Arial" w:hAnsi="Arial" w:cs="Arial"/>
          <w:sz w:val="24"/>
          <w:szCs w:val="24"/>
        </w:rPr>
        <w:t>Należy unikać mieszania świń. W razie potrzeby należy przegrupować świnie w jak najmłodszym wieku. Im starsze i cięższe świnie, tym większe jest prawdopodobieństwo zahamowania wzrostu oraz cięższych obrażeń.</w:t>
      </w:r>
    </w:p>
    <w:p w14:paraId="4C07E11C" w14:textId="190C629F" w:rsidR="008B4806" w:rsidRPr="008B4806" w:rsidRDefault="008B4806" w:rsidP="008B4806">
      <w:pPr>
        <w:jc w:val="both"/>
        <w:rPr>
          <w:rFonts w:ascii="Arial" w:hAnsi="Arial" w:cs="Arial"/>
          <w:sz w:val="24"/>
          <w:szCs w:val="24"/>
        </w:rPr>
      </w:pPr>
      <w:r w:rsidRPr="008B4806">
        <w:rPr>
          <w:rFonts w:ascii="Arial" w:hAnsi="Arial" w:cs="Arial"/>
          <w:sz w:val="24"/>
          <w:szCs w:val="24"/>
        </w:rPr>
        <w:t>Socjalizacja prosiąt zwiększa ich zdolności do szybkiego rozwiązywania problemów dotyczących ustalania hierarchii bez długotrwałej agresji. Socjalizacja polega na umożliwieniu dwóm lub więcej miotom mieszania, się jeszcze przed odsadzeniem prosiąt np. poprzez usunięcie bariery między kojcami. Zmniejszy to także stres związany z odsadzeniem.</w:t>
      </w:r>
    </w:p>
    <w:p w14:paraId="6553BC92" w14:textId="77777777" w:rsidR="008B4806" w:rsidRPr="008B4806" w:rsidRDefault="008B4806" w:rsidP="008B4806">
      <w:pPr>
        <w:spacing w:after="0"/>
        <w:jc w:val="both"/>
        <w:rPr>
          <w:rFonts w:ascii="Arial" w:hAnsi="Arial" w:cs="Arial"/>
          <w:sz w:val="24"/>
          <w:szCs w:val="24"/>
        </w:rPr>
      </w:pPr>
      <w:r w:rsidRPr="008B4806">
        <w:rPr>
          <w:rFonts w:ascii="Arial" w:hAnsi="Arial" w:cs="Arial"/>
          <w:sz w:val="24"/>
          <w:szCs w:val="24"/>
        </w:rPr>
        <w:t xml:space="preserve">Podczas mieszania świń, aby zapobiec walkom, </w:t>
      </w:r>
      <w:r w:rsidRPr="00B744E0">
        <w:rPr>
          <w:rFonts w:ascii="Arial" w:hAnsi="Arial" w:cs="Arial"/>
          <w:b/>
          <w:bCs/>
          <w:sz w:val="24"/>
          <w:szCs w:val="24"/>
        </w:rPr>
        <w:t>konieczne jest</w:t>
      </w:r>
      <w:r w:rsidRPr="008B4806">
        <w:rPr>
          <w:rFonts w:ascii="Arial" w:hAnsi="Arial" w:cs="Arial"/>
          <w:sz w:val="24"/>
          <w:szCs w:val="24"/>
        </w:rPr>
        <w:t>:</w:t>
      </w:r>
    </w:p>
    <w:p w14:paraId="58761F3B" w14:textId="2A2220BF" w:rsidR="008B4806" w:rsidRPr="008B4806" w:rsidRDefault="008B4806" w:rsidP="008B4806">
      <w:pPr>
        <w:jc w:val="both"/>
        <w:rPr>
          <w:rFonts w:ascii="Arial" w:hAnsi="Arial" w:cs="Arial"/>
          <w:sz w:val="24"/>
          <w:szCs w:val="24"/>
        </w:rPr>
      </w:pPr>
      <w:r w:rsidRPr="008B4806">
        <w:rPr>
          <w:rFonts w:ascii="Arial" w:hAnsi="Arial" w:cs="Arial"/>
          <w:sz w:val="24"/>
          <w:szCs w:val="24"/>
        </w:rPr>
        <w:t xml:space="preserve">- niewprowadzanie pojedynczych świń do ustalonej grupy; </w:t>
      </w:r>
    </w:p>
    <w:p w14:paraId="4698ED61" w14:textId="77777777" w:rsidR="008B4806" w:rsidRPr="008B4806" w:rsidRDefault="008B4806" w:rsidP="008B4806">
      <w:pPr>
        <w:jc w:val="both"/>
        <w:rPr>
          <w:rFonts w:ascii="Arial" w:hAnsi="Arial" w:cs="Arial"/>
          <w:sz w:val="24"/>
          <w:szCs w:val="24"/>
        </w:rPr>
      </w:pPr>
      <w:r w:rsidRPr="008B4806">
        <w:rPr>
          <w:rFonts w:ascii="Arial" w:hAnsi="Arial" w:cs="Arial"/>
          <w:sz w:val="24"/>
          <w:szCs w:val="24"/>
        </w:rPr>
        <w:t xml:space="preserve">- zapewnienie dużej przestrzeni podczas mieszania grup, co ułatwia świniom szybkie ustalenie hierarchii - ograniczona przestrzeń nie pozwala świni na wycofanie się </w:t>
      </w:r>
      <w:r w:rsidRPr="008B4806">
        <w:rPr>
          <w:rFonts w:ascii="Arial" w:hAnsi="Arial" w:cs="Arial"/>
          <w:sz w:val="24"/>
          <w:szCs w:val="24"/>
        </w:rPr>
        <w:br/>
        <w:t>w przypadku ataku;</w:t>
      </w:r>
    </w:p>
    <w:p w14:paraId="73D77EFF" w14:textId="77777777" w:rsidR="008B4806" w:rsidRPr="008B4806" w:rsidRDefault="008B4806" w:rsidP="008B4806">
      <w:pPr>
        <w:jc w:val="both"/>
        <w:rPr>
          <w:rFonts w:ascii="Arial" w:hAnsi="Arial" w:cs="Arial"/>
          <w:sz w:val="24"/>
          <w:szCs w:val="24"/>
        </w:rPr>
      </w:pPr>
      <w:r w:rsidRPr="008B4806">
        <w:rPr>
          <w:rFonts w:ascii="Arial" w:hAnsi="Arial" w:cs="Arial"/>
          <w:sz w:val="24"/>
          <w:szCs w:val="24"/>
        </w:rPr>
        <w:lastRenderedPageBreak/>
        <w:t>- zapewnienie przeszkody, za którą atakowana świnia może się częściowo schować (np. bela słomy), pozwoli to na znaczne zmniejszenie obrażeń,</w:t>
      </w:r>
    </w:p>
    <w:p w14:paraId="2D2FF7E5" w14:textId="7ABBA193" w:rsidR="008B4806" w:rsidRPr="008B4806" w:rsidRDefault="008B4806" w:rsidP="008B4806">
      <w:pPr>
        <w:spacing w:after="0"/>
        <w:jc w:val="both"/>
        <w:rPr>
          <w:rFonts w:ascii="Arial" w:hAnsi="Arial" w:cs="Arial"/>
          <w:sz w:val="24"/>
          <w:szCs w:val="24"/>
        </w:rPr>
      </w:pPr>
      <w:r w:rsidRPr="008B4806">
        <w:rPr>
          <w:rFonts w:ascii="Arial" w:hAnsi="Arial" w:cs="Arial"/>
          <w:sz w:val="24"/>
          <w:szCs w:val="24"/>
        </w:rPr>
        <w:t>- zapewnienie materiału wzbogacającego, który zainteresuje świnie i powstrzyma od kontynuowania walki. Istotne jest</w:t>
      </w:r>
      <w:r>
        <w:rPr>
          <w:rFonts w:ascii="Arial" w:hAnsi="Arial" w:cs="Arial"/>
          <w:sz w:val="24"/>
          <w:szCs w:val="24"/>
        </w:rPr>
        <w:t>,</w:t>
      </w:r>
      <w:r w:rsidRPr="008B4806">
        <w:rPr>
          <w:rFonts w:ascii="Arial" w:hAnsi="Arial" w:cs="Arial"/>
          <w:sz w:val="24"/>
          <w:szCs w:val="24"/>
        </w:rPr>
        <w:t xml:space="preserve"> aby dostarczony materiał był dostępny dla wszystkich świń np. słoma. W innym przypadku może stać się to powodem do walk.</w:t>
      </w:r>
    </w:p>
    <w:p w14:paraId="3C5664B0" w14:textId="77777777" w:rsidR="00F22F13" w:rsidRDefault="00F22F13" w:rsidP="00B744E0">
      <w:pPr>
        <w:autoSpaceDE w:val="0"/>
        <w:autoSpaceDN w:val="0"/>
        <w:adjustRightInd w:val="0"/>
        <w:spacing w:line="360" w:lineRule="auto"/>
        <w:jc w:val="both"/>
        <w:rPr>
          <w:rFonts w:ascii="Arial" w:hAnsi="Arial" w:cs="Arial"/>
          <w:b/>
          <w:sz w:val="24"/>
          <w:szCs w:val="24"/>
        </w:rPr>
      </w:pPr>
    </w:p>
    <w:p w14:paraId="4605DDB0" w14:textId="7CE01A1A" w:rsidR="00B744E0" w:rsidRPr="00A4582E" w:rsidRDefault="00B744E0" w:rsidP="00B744E0">
      <w:pPr>
        <w:autoSpaceDE w:val="0"/>
        <w:autoSpaceDN w:val="0"/>
        <w:adjustRightInd w:val="0"/>
        <w:spacing w:line="360" w:lineRule="auto"/>
        <w:jc w:val="both"/>
        <w:rPr>
          <w:rFonts w:ascii="Arial" w:hAnsi="Arial" w:cs="Arial"/>
          <w:b/>
          <w:sz w:val="24"/>
          <w:szCs w:val="24"/>
        </w:rPr>
      </w:pPr>
      <w:r w:rsidRPr="00A4582E">
        <w:rPr>
          <w:rFonts w:ascii="Arial" w:hAnsi="Arial" w:cs="Arial"/>
          <w:b/>
          <w:sz w:val="24"/>
          <w:szCs w:val="24"/>
        </w:rPr>
        <w:t>Załącznik nr 1.  – Zalecane parametry dotyczące temperatury i wilgotności</w:t>
      </w:r>
    </w:p>
    <w:p w14:paraId="6A167BCE" w14:textId="2420736B" w:rsidR="00B744E0" w:rsidRPr="00B744E0" w:rsidRDefault="007D4432" w:rsidP="00A4582E">
      <w:pPr>
        <w:spacing w:after="0" w:line="360" w:lineRule="auto"/>
        <w:rPr>
          <w:rFonts w:ascii="Arial" w:hAnsi="Arial" w:cs="Arial"/>
          <w:sz w:val="24"/>
          <w:szCs w:val="24"/>
        </w:rPr>
      </w:pPr>
      <w:r>
        <w:rPr>
          <w:rFonts w:ascii="Arial" w:hAnsi="Arial" w:cs="Arial"/>
          <w:sz w:val="24"/>
          <w:szCs w:val="24"/>
        </w:rPr>
        <w:t xml:space="preserve">Tabela 1. </w:t>
      </w:r>
      <w:r w:rsidR="00B744E0" w:rsidRPr="00B744E0">
        <w:rPr>
          <w:rFonts w:ascii="Arial" w:hAnsi="Arial" w:cs="Arial"/>
          <w:sz w:val="24"/>
          <w:szCs w:val="24"/>
        </w:rPr>
        <w:t>Wymogi termiczno-wilgotnościowe dla prosiąt</w:t>
      </w:r>
    </w:p>
    <w:tbl>
      <w:tblPr>
        <w:tblStyle w:val="Tabela-Siatka"/>
        <w:tblW w:w="0" w:type="auto"/>
        <w:tblLook w:val="04A0" w:firstRow="1" w:lastRow="0" w:firstColumn="1" w:lastColumn="0" w:noHBand="0" w:noVBand="1"/>
      </w:tblPr>
      <w:tblGrid>
        <w:gridCol w:w="1696"/>
        <w:gridCol w:w="1807"/>
        <w:gridCol w:w="1962"/>
        <w:gridCol w:w="2007"/>
        <w:gridCol w:w="1590"/>
      </w:tblGrid>
      <w:tr w:rsidR="00B744E0" w:rsidRPr="00B744E0" w14:paraId="2120AF51" w14:textId="77777777" w:rsidTr="007D4432">
        <w:tc>
          <w:tcPr>
            <w:tcW w:w="1696" w:type="dxa"/>
            <w:vAlign w:val="center"/>
          </w:tcPr>
          <w:p w14:paraId="7B9889FD" w14:textId="77777777" w:rsidR="00B744E0" w:rsidRPr="00A4582E" w:rsidRDefault="00B744E0" w:rsidP="007D4432">
            <w:pPr>
              <w:spacing w:after="0" w:line="360" w:lineRule="auto"/>
              <w:jc w:val="center"/>
              <w:rPr>
                <w:rFonts w:ascii="Arial" w:hAnsi="Arial" w:cs="Arial"/>
                <w:b/>
                <w:bCs/>
                <w:sz w:val="24"/>
                <w:szCs w:val="24"/>
              </w:rPr>
            </w:pPr>
            <w:r w:rsidRPr="00A4582E">
              <w:rPr>
                <w:rFonts w:ascii="Arial" w:hAnsi="Arial" w:cs="Arial"/>
                <w:b/>
                <w:bCs/>
                <w:sz w:val="24"/>
                <w:szCs w:val="24"/>
              </w:rPr>
              <w:t>wiek</w:t>
            </w:r>
          </w:p>
        </w:tc>
        <w:tc>
          <w:tcPr>
            <w:tcW w:w="1807" w:type="dxa"/>
            <w:vAlign w:val="center"/>
          </w:tcPr>
          <w:p w14:paraId="25F2AE4A" w14:textId="77777777" w:rsidR="00B744E0" w:rsidRPr="00A4582E" w:rsidRDefault="00B744E0" w:rsidP="007D4432">
            <w:pPr>
              <w:spacing w:after="0" w:line="360" w:lineRule="auto"/>
              <w:jc w:val="center"/>
              <w:rPr>
                <w:rFonts w:ascii="Arial" w:hAnsi="Arial" w:cs="Arial"/>
                <w:b/>
                <w:bCs/>
                <w:sz w:val="24"/>
                <w:szCs w:val="24"/>
              </w:rPr>
            </w:pPr>
            <w:r w:rsidRPr="00A4582E">
              <w:rPr>
                <w:rFonts w:ascii="Arial" w:hAnsi="Arial" w:cs="Arial"/>
                <w:b/>
                <w:bCs/>
                <w:sz w:val="24"/>
                <w:szCs w:val="24"/>
              </w:rPr>
              <w:t xml:space="preserve">temperatura powietrza </w:t>
            </w:r>
            <w:r w:rsidRPr="00A4582E">
              <w:rPr>
                <w:rFonts w:ascii="Arial" w:hAnsi="Arial" w:cs="Arial"/>
                <w:b/>
                <w:bCs/>
                <w:sz w:val="24"/>
                <w:szCs w:val="24"/>
                <w:vertAlign w:val="superscript"/>
              </w:rPr>
              <w:t xml:space="preserve">o </w:t>
            </w:r>
            <w:r w:rsidRPr="00A4582E">
              <w:rPr>
                <w:rFonts w:ascii="Arial" w:hAnsi="Arial" w:cs="Arial"/>
                <w:b/>
                <w:bCs/>
                <w:sz w:val="24"/>
                <w:szCs w:val="24"/>
              </w:rPr>
              <w:t>C</w:t>
            </w:r>
          </w:p>
        </w:tc>
        <w:tc>
          <w:tcPr>
            <w:tcW w:w="1962" w:type="dxa"/>
            <w:vAlign w:val="center"/>
          </w:tcPr>
          <w:p w14:paraId="6A151EA1" w14:textId="619C78E5" w:rsidR="00B744E0" w:rsidRPr="00A4582E" w:rsidRDefault="00B744E0" w:rsidP="007D4432">
            <w:pPr>
              <w:spacing w:after="0" w:line="360" w:lineRule="auto"/>
              <w:jc w:val="center"/>
              <w:rPr>
                <w:rFonts w:ascii="Arial" w:hAnsi="Arial" w:cs="Arial"/>
                <w:b/>
                <w:bCs/>
                <w:sz w:val="24"/>
                <w:szCs w:val="24"/>
              </w:rPr>
            </w:pPr>
            <w:r w:rsidRPr="00A4582E">
              <w:rPr>
                <w:rFonts w:ascii="Arial" w:hAnsi="Arial" w:cs="Arial"/>
                <w:b/>
                <w:bCs/>
                <w:sz w:val="24"/>
                <w:szCs w:val="24"/>
              </w:rPr>
              <w:t>wilgotność względna %</w:t>
            </w:r>
          </w:p>
        </w:tc>
        <w:tc>
          <w:tcPr>
            <w:tcW w:w="2007" w:type="dxa"/>
            <w:vAlign w:val="center"/>
          </w:tcPr>
          <w:p w14:paraId="4744E6D9" w14:textId="77777777" w:rsidR="00B744E0" w:rsidRPr="00A4582E" w:rsidRDefault="00B744E0" w:rsidP="007D4432">
            <w:pPr>
              <w:spacing w:after="0" w:line="360" w:lineRule="auto"/>
              <w:jc w:val="center"/>
              <w:rPr>
                <w:rFonts w:ascii="Arial" w:hAnsi="Arial" w:cs="Arial"/>
                <w:b/>
                <w:bCs/>
                <w:sz w:val="24"/>
                <w:szCs w:val="24"/>
              </w:rPr>
            </w:pPr>
            <w:r w:rsidRPr="00A4582E">
              <w:rPr>
                <w:rFonts w:ascii="Arial" w:hAnsi="Arial" w:cs="Arial"/>
                <w:b/>
                <w:bCs/>
                <w:sz w:val="24"/>
                <w:szCs w:val="24"/>
              </w:rPr>
              <w:t>prędkość ruchu powietrza m/s</w:t>
            </w:r>
          </w:p>
        </w:tc>
        <w:tc>
          <w:tcPr>
            <w:tcW w:w="0" w:type="auto"/>
            <w:vAlign w:val="center"/>
          </w:tcPr>
          <w:p w14:paraId="3958DCF0" w14:textId="4AD6DA7C" w:rsidR="00B744E0" w:rsidRPr="00A4582E" w:rsidRDefault="00B744E0" w:rsidP="007D4432">
            <w:pPr>
              <w:spacing w:after="0" w:line="360" w:lineRule="auto"/>
              <w:jc w:val="center"/>
              <w:rPr>
                <w:rFonts w:ascii="Arial" w:hAnsi="Arial" w:cs="Arial"/>
                <w:b/>
                <w:bCs/>
                <w:sz w:val="24"/>
                <w:szCs w:val="24"/>
              </w:rPr>
            </w:pPr>
            <w:r w:rsidRPr="00A4582E">
              <w:rPr>
                <w:rFonts w:ascii="Arial" w:hAnsi="Arial" w:cs="Arial"/>
                <w:b/>
                <w:bCs/>
                <w:sz w:val="24"/>
                <w:szCs w:val="24"/>
              </w:rPr>
              <w:t>ochładzanie    mW/cm</w:t>
            </w:r>
            <w:r w:rsidRPr="00A4582E">
              <w:rPr>
                <w:rFonts w:ascii="Arial" w:hAnsi="Arial" w:cs="Arial"/>
                <w:b/>
                <w:bCs/>
                <w:sz w:val="24"/>
                <w:szCs w:val="24"/>
                <w:vertAlign w:val="superscript"/>
              </w:rPr>
              <w:t>2</w:t>
            </w:r>
          </w:p>
        </w:tc>
      </w:tr>
      <w:tr w:rsidR="00B744E0" w:rsidRPr="00B744E0" w14:paraId="55017211" w14:textId="77777777" w:rsidTr="007D4432">
        <w:tc>
          <w:tcPr>
            <w:tcW w:w="1696" w:type="dxa"/>
            <w:vAlign w:val="center"/>
          </w:tcPr>
          <w:p w14:paraId="7DF27EE1" w14:textId="77777777" w:rsidR="00B744E0" w:rsidRPr="00B744E0" w:rsidRDefault="00B744E0" w:rsidP="007D4432">
            <w:pPr>
              <w:spacing w:after="0" w:line="240" w:lineRule="auto"/>
              <w:rPr>
                <w:rFonts w:ascii="Arial" w:hAnsi="Arial" w:cs="Arial"/>
                <w:sz w:val="24"/>
                <w:szCs w:val="24"/>
              </w:rPr>
            </w:pPr>
            <w:r w:rsidRPr="00B744E0">
              <w:rPr>
                <w:rFonts w:ascii="Arial" w:hAnsi="Arial" w:cs="Arial"/>
                <w:sz w:val="24"/>
                <w:szCs w:val="24"/>
              </w:rPr>
              <w:t>1-3 dniowe</w:t>
            </w:r>
          </w:p>
        </w:tc>
        <w:tc>
          <w:tcPr>
            <w:tcW w:w="1807" w:type="dxa"/>
            <w:vAlign w:val="center"/>
          </w:tcPr>
          <w:p w14:paraId="5AFA7061" w14:textId="77777777" w:rsidR="00B744E0" w:rsidRPr="00B744E0" w:rsidRDefault="00B744E0" w:rsidP="007D4432">
            <w:pPr>
              <w:spacing w:after="0" w:line="240" w:lineRule="auto"/>
              <w:jc w:val="center"/>
              <w:rPr>
                <w:rFonts w:ascii="Arial" w:hAnsi="Arial" w:cs="Arial"/>
                <w:sz w:val="24"/>
                <w:szCs w:val="24"/>
              </w:rPr>
            </w:pPr>
            <w:r w:rsidRPr="00B744E0">
              <w:rPr>
                <w:rFonts w:ascii="Arial" w:hAnsi="Arial" w:cs="Arial"/>
                <w:sz w:val="24"/>
                <w:szCs w:val="24"/>
              </w:rPr>
              <w:t>34 - 32</w:t>
            </w:r>
          </w:p>
        </w:tc>
        <w:tc>
          <w:tcPr>
            <w:tcW w:w="1962" w:type="dxa"/>
            <w:vAlign w:val="center"/>
          </w:tcPr>
          <w:p w14:paraId="54B60FC8" w14:textId="77777777" w:rsidR="00B744E0" w:rsidRPr="00B744E0" w:rsidRDefault="00B744E0" w:rsidP="007D4432">
            <w:pPr>
              <w:spacing w:after="0" w:line="240" w:lineRule="auto"/>
              <w:jc w:val="center"/>
              <w:rPr>
                <w:rFonts w:ascii="Arial" w:hAnsi="Arial" w:cs="Arial"/>
                <w:sz w:val="24"/>
                <w:szCs w:val="24"/>
              </w:rPr>
            </w:pPr>
            <w:r w:rsidRPr="00B744E0">
              <w:rPr>
                <w:rFonts w:ascii="Arial" w:hAnsi="Arial" w:cs="Arial"/>
                <w:sz w:val="24"/>
                <w:szCs w:val="24"/>
              </w:rPr>
              <w:t>60</w:t>
            </w:r>
          </w:p>
        </w:tc>
        <w:tc>
          <w:tcPr>
            <w:tcW w:w="2007" w:type="dxa"/>
            <w:vAlign w:val="center"/>
          </w:tcPr>
          <w:p w14:paraId="67883DA0" w14:textId="77777777" w:rsidR="00B744E0" w:rsidRPr="00B744E0" w:rsidRDefault="00B744E0" w:rsidP="007D4432">
            <w:pPr>
              <w:spacing w:after="0" w:line="240" w:lineRule="auto"/>
              <w:jc w:val="center"/>
              <w:rPr>
                <w:rFonts w:ascii="Arial" w:hAnsi="Arial" w:cs="Arial"/>
                <w:sz w:val="24"/>
                <w:szCs w:val="24"/>
              </w:rPr>
            </w:pPr>
            <w:r w:rsidRPr="00B744E0">
              <w:rPr>
                <w:rFonts w:ascii="Arial" w:hAnsi="Arial" w:cs="Arial"/>
                <w:sz w:val="24"/>
                <w:szCs w:val="24"/>
              </w:rPr>
              <w:t>0,1</w:t>
            </w:r>
          </w:p>
        </w:tc>
        <w:tc>
          <w:tcPr>
            <w:tcW w:w="0" w:type="auto"/>
            <w:vAlign w:val="center"/>
          </w:tcPr>
          <w:p w14:paraId="70B11863" w14:textId="68329C37" w:rsidR="00B744E0" w:rsidRPr="00B744E0" w:rsidRDefault="00B744E0" w:rsidP="007D4432">
            <w:pPr>
              <w:spacing w:after="0" w:line="240" w:lineRule="auto"/>
              <w:jc w:val="center"/>
              <w:rPr>
                <w:rFonts w:ascii="Arial" w:hAnsi="Arial" w:cs="Arial"/>
                <w:sz w:val="24"/>
                <w:szCs w:val="24"/>
              </w:rPr>
            </w:pPr>
            <w:r w:rsidRPr="00B744E0">
              <w:rPr>
                <w:rFonts w:ascii="Arial" w:hAnsi="Arial" w:cs="Arial"/>
                <w:sz w:val="24"/>
                <w:szCs w:val="24"/>
              </w:rPr>
              <w:t>8 - 5</w:t>
            </w:r>
          </w:p>
        </w:tc>
      </w:tr>
      <w:tr w:rsidR="00B744E0" w:rsidRPr="00B744E0" w14:paraId="116E6087" w14:textId="77777777" w:rsidTr="007D4432">
        <w:tc>
          <w:tcPr>
            <w:tcW w:w="1696" w:type="dxa"/>
            <w:vAlign w:val="center"/>
          </w:tcPr>
          <w:p w14:paraId="3381E9CB" w14:textId="77777777" w:rsidR="00B744E0" w:rsidRPr="00B744E0" w:rsidRDefault="00B744E0" w:rsidP="007D4432">
            <w:pPr>
              <w:spacing w:after="0" w:line="240" w:lineRule="auto"/>
              <w:rPr>
                <w:rFonts w:ascii="Arial" w:hAnsi="Arial" w:cs="Arial"/>
                <w:sz w:val="24"/>
                <w:szCs w:val="24"/>
              </w:rPr>
            </w:pPr>
            <w:r w:rsidRPr="00B744E0">
              <w:rPr>
                <w:rFonts w:ascii="Arial" w:hAnsi="Arial" w:cs="Arial"/>
                <w:sz w:val="24"/>
                <w:szCs w:val="24"/>
              </w:rPr>
              <w:t>4-14 dniowe</w:t>
            </w:r>
          </w:p>
        </w:tc>
        <w:tc>
          <w:tcPr>
            <w:tcW w:w="1807" w:type="dxa"/>
            <w:vAlign w:val="center"/>
          </w:tcPr>
          <w:p w14:paraId="19F2CEA4" w14:textId="77777777" w:rsidR="00B744E0" w:rsidRPr="00B744E0" w:rsidRDefault="00B744E0" w:rsidP="007D4432">
            <w:pPr>
              <w:spacing w:after="0" w:line="240" w:lineRule="auto"/>
              <w:jc w:val="center"/>
              <w:rPr>
                <w:rFonts w:ascii="Arial" w:hAnsi="Arial" w:cs="Arial"/>
                <w:sz w:val="24"/>
                <w:szCs w:val="24"/>
              </w:rPr>
            </w:pPr>
            <w:r w:rsidRPr="00B744E0">
              <w:rPr>
                <w:rFonts w:ascii="Arial" w:hAnsi="Arial" w:cs="Arial"/>
                <w:sz w:val="24"/>
                <w:szCs w:val="24"/>
              </w:rPr>
              <w:t>32 - 28</w:t>
            </w:r>
          </w:p>
        </w:tc>
        <w:tc>
          <w:tcPr>
            <w:tcW w:w="1962" w:type="dxa"/>
            <w:vAlign w:val="center"/>
          </w:tcPr>
          <w:p w14:paraId="12EE1E68" w14:textId="77777777" w:rsidR="00B744E0" w:rsidRPr="00B744E0" w:rsidRDefault="00B744E0" w:rsidP="007D4432">
            <w:pPr>
              <w:spacing w:after="0" w:line="240" w:lineRule="auto"/>
              <w:jc w:val="center"/>
              <w:rPr>
                <w:rFonts w:ascii="Arial" w:hAnsi="Arial" w:cs="Arial"/>
                <w:sz w:val="24"/>
                <w:szCs w:val="24"/>
              </w:rPr>
            </w:pPr>
            <w:r w:rsidRPr="00B744E0">
              <w:rPr>
                <w:rFonts w:ascii="Arial" w:hAnsi="Arial" w:cs="Arial"/>
                <w:sz w:val="24"/>
                <w:szCs w:val="24"/>
              </w:rPr>
              <w:t>60</w:t>
            </w:r>
          </w:p>
        </w:tc>
        <w:tc>
          <w:tcPr>
            <w:tcW w:w="2007" w:type="dxa"/>
            <w:vAlign w:val="center"/>
          </w:tcPr>
          <w:p w14:paraId="5411316E" w14:textId="77777777" w:rsidR="00B744E0" w:rsidRPr="00B744E0" w:rsidRDefault="00B744E0" w:rsidP="007D4432">
            <w:pPr>
              <w:spacing w:after="0" w:line="240" w:lineRule="auto"/>
              <w:jc w:val="center"/>
              <w:rPr>
                <w:rFonts w:ascii="Arial" w:hAnsi="Arial" w:cs="Arial"/>
                <w:sz w:val="24"/>
                <w:szCs w:val="24"/>
              </w:rPr>
            </w:pPr>
            <w:r w:rsidRPr="00B744E0">
              <w:rPr>
                <w:rFonts w:ascii="Arial" w:hAnsi="Arial" w:cs="Arial"/>
                <w:sz w:val="24"/>
                <w:szCs w:val="24"/>
              </w:rPr>
              <w:t>0,2</w:t>
            </w:r>
          </w:p>
        </w:tc>
        <w:tc>
          <w:tcPr>
            <w:tcW w:w="0" w:type="auto"/>
            <w:vAlign w:val="center"/>
          </w:tcPr>
          <w:p w14:paraId="32A224E6" w14:textId="77777777" w:rsidR="00B744E0" w:rsidRPr="00B744E0" w:rsidRDefault="00B744E0" w:rsidP="007D4432">
            <w:pPr>
              <w:spacing w:after="0" w:line="240" w:lineRule="auto"/>
              <w:jc w:val="center"/>
              <w:rPr>
                <w:rFonts w:ascii="Arial" w:hAnsi="Arial" w:cs="Arial"/>
                <w:sz w:val="24"/>
                <w:szCs w:val="24"/>
              </w:rPr>
            </w:pPr>
            <w:r w:rsidRPr="00B744E0">
              <w:rPr>
                <w:rFonts w:ascii="Arial" w:hAnsi="Arial" w:cs="Arial"/>
                <w:sz w:val="24"/>
                <w:szCs w:val="24"/>
              </w:rPr>
              <w:t>9 - 10</w:t>
            </w:r>
          </w:p>
        </w:tc>
      </w:tr>
      <w:tr w:rsidR="00B744E0" w:rsidRPr="00B744E0" w14:paraId="7B313524" w14:textId="77777777" w:rsidTr="007D4432">
        <w:tc>
          <w:tcPr>
            <w:tcW w:w="1696" w:type="dxa"/>
            <w:vAlign w:val="center"/>
          </w:tcPr>
          <w:p w14:paraId="5279CDC5" w14:textId="77777777" w:rsidR="00B744E0" w:rsidRPr="00B744E0" w:rsidRDefault="00B744E0" w:rsidP="007D4432">
            <w:pPr>
              <w:spacing w:after="0" w:line="240" w:lineRule="auto"/>
              <w:rPr>
                <w:rFonts w:ascii="Arial" w:hAnsi="Arial" w:cs="Arial"/>
                <w:sz w:val="24"/>
                <w:szCs w:val="24"/>
              </w:rPr>
            </w:pPr>
            <w:r w:rsidRPr="00B744E0">
              <w:rPr>
                <w:rFonts w:ascii="Arial" w:hAnsi="Arial" w:cs="Arial"/>
                <w:sz w:val="24"/>
                <w:szCs w:val="24"/>
              </w:rPr>
              <w:t>15-21 dniowe</w:t>
            </w:r>
          </w:p>
        </w:tc>
        <w:tc>
          <w:tcPr>
            <w:tcW w:w="1807" w:type="dxa"/>
            <w:vAlign w:val="center"/>
          </w:tcPr>
          <w:p w14:paraId="25D7D749" w14:textId="77777777" w:rsidR="00B744E0" w:rsidRPr="00B744E0" w:rsidRDefault="00B744E0" w:rsidP="007D4432">
            <w:pPr>
              <w:spacing w:after="0" w:line="240" w:lineRule="auto"/>
              <w:jc w:val="center"/>
              <w:rPr>
                <w:rFonts w:ascii="Arial" w:hAnsi="Arial" w:cs="Arial"/>
                <w:sz w:val="24"/>
                <w:szCs w:val="24"/>
              </w:rPr>
            </w:pPr>
            <w:r w:rsidRPr="00B744E0">
              <w:rPr>
                <w:rFonts w:ascii="Arial" w:hAnsi="Arial" w:cs="Arial"/>
                <w:sz w:val="24"/>
                <w:szCs w:val="24"/>
              </w:rPr>
              <w:t>27 - 23</w:t>
            </w:r>
          </w:p>
        </w:tc>
        <w:tc>
          <w:tcPr>
            <w:tcW w:w="1962" w:type="dxa"/>
            <w:vAlign w:val="center"/>
          </w:tcPr>
          <w:p w14:paraId="646AC164" w14:textId="77777777" w:rsidR="00B744E0" w:rsidRPr="00B744E0" w:rsidRDefault="00B744E0" w:rsidP="007D4432">
            <w:pPr>
              <w:spacing w:after="0" w:line="240" w:lineRule="auto"/>
              <w:jc w:val="center"/>
              <w:rPr>
                <w:rFonts w:ascii="Arial" w:hAnsi="Arial" w:cs="Arial"/>
                <w:sz w:val="24"/>
                <w:szCs w:val="24"/>
              </w:rPr>
            </w:pPr>
            <w:r w:rsidRPr="00B744E0">
              <w:rPr>
                <w:rFonts w:ascii="Arial" w:hAnsi="Arial" w:cs="Arial"/>
                <w:sz w:val="24"/>
                <w:szCs w:val="24"/>
              </w:rPr>
              <w:t>60</w:t>
            </w:r>
          </w:p>
        </w:tc>
        <w:tc>
          <w:tcPr>
            <w:tcW w:w="2007" w:type="dxa"/>
            <w:vAlign w:val="center"/>
          </w:tcPr>
          <w:p w14:paraId="6E8A0A2B" w14:textId="77777777" w:rsidR="00B744E0" w:rsidRPr="00B744E0" w:rsidRDefault="00B744E0" w:rsidP="007D4432">
            <w:pPr>
              <w:spacing w:after="0" w:line="240" w:lineRule="auto"/>
              <w:jc w:val="center"/>
              <w:rPr>
                <w:rFonts w:ascii="Arial" w:hAnsi="Arial" w:cs="Arial"/>
                <w:sz w:val="24"/>
                <w:szCs w:val="24"/>
              </w:rPr>
            </w:pPr>
            <w:r w:rsidRPr="00B744E0">
              <w:rPr>
                <w:rFonts w:ascii="Arial" w:hAnsi="Arial" w:cs="Arial"/>
                <w:sz w:val="24"/>
                <w:szCs w:val="24"/>
              </w:rPr>
              <w:t>0,2</w:t>
            </w:r>
          </w:p>
        </w:tc>
        <w:tc>
          <w:tcPr>
            <w:tcW w:w="0" w:type="auto"/>
            <w:vAlign w:val="center"/>
          </w:tcPr>
          <w:p w14:paraId="40B50297" w14:textId="77777777" w:rsidR="00B744E0" w:rsidRPr="00B744E0" w:rsidRDefault="00B744E0" w:rsidP="007D4432">
            <w:pPr>
              <w:spacing w:after="0" w:line="240" w:lineRule="auto"/>
              <w:jc w:val="center"/>
              <w:rPr>
                <w:rFonts w:ascii="Arial" w:hAnsi="Arial" w:cs="Arial"/>
                <w:sz w:val="24"/>
                <w:szCs w:val="24"/>
              </w:rPr>
            </w:pPr>
            <w:r w:rsidRPr="00B744E0">
              <w:rPr>
                <w:rFonts w:ascii="Arial" w:hAnsi="Arial" w:cs="Arial"/>
                <w:sz w:val="24"/>
                <w:szCs w:val="24"/>
              </w:rPr>
              <w:t>10 - 12</w:t>
            </w:r>
          </w:p>
        </w:tc>
      </w:tr>
      <w:tr w:rsidR="00B744E0" w:rsidRPr="00B744E0" w14:paraId="49684E8E" w14:textId="77777777" w:rsidTr="007D4432">
        <w:tc>
          <w:tcPr>
            <w:tcW w:w="1696" w:type="dxa"/>
            <w:vAlign w:val="center"/>
          </w:tcPr>
          <w:p w14:paraId="29D0A190" w14:textId="77777777" w:rsidR="00B744E0" w:rsidRPr="00B744E0" w:rsidRDefault="00B744E0" w:rsidP="007D4432">
            <w:pPr>
              <w:spacing w:after="0" w:line="240" w:lineRule="auto"/>
              <w:rPr>
                <w:rFonts w:ascii="Arial" w:hAnsi="Arial" w:cs="Arial"/>
                <w:sz w:val="24"/>
                <w:szCs w:val="24"/>
              </w:rPr>
            </w:pPr>
            <w:r w:rsidRPr="00B744E0">
              <w:rPr>
                <w:rFonts w:ascii="Arial" w:hAnsi="Arial" w:cs="Arial"/>
                <w:sz w:val="24"/>
                <w:szCs w:val="24"/>
              </w:rPr>
              <w:t>22-28 dniowe</w:t>
            </w:r>
          </w:p>
        </w:tc>
        <w:tc>
          <w:tcPr>
            <w:tcW w:w="1807" w:type="dxa"/>
            <w:vAlign w:val="center"/>
          </w:tcPr>
          <w:p w14:paraId="43D2D1FA" w14:textId="77777777" w:rsidR="00B744E0" w:rsidRPr="00B744E0" w:rsidRDefault="00B744E0" w:rsidP="007D4432">
            <w:pPr>
              <w:spacing w:after="0" w:line="240" w:lineRule="auto"/>
              <w:jc w:val="center"/>
              <w:rPr>
                <w:rFonts w:ascii="Arial" w:hAnsi="Arial" w:cs="Arial"/>
                <w:sz w:val="24"/>
                <w:szCs w:val="24"/>
              </w:rPr>
            </w:pPr>
            <w:r w:rsidRPr="00B744E0">
              <w:rPr>
                <w:rFonts w:ascii="Arial" w:hAnsi="Arial" w:cs="Arial"/>
                <w:sz w:val="24"/>
                <w:szCs w:val="24"/>
              </w:rPr>
              <w:t>25 - 23</w:t>
            </w:r>
          </w:p>
        </w:tc>
        <w:tc>
          <w:tcPr>
            <w:tcW w:w="1962" w:type="dxa"/>
            <w:vAlign w:val="center"/>
          </w:tcPr>
          <w:p w14:paraId="09CE344C" w14:textId="789FCB4F" w:rsidR="00B744E0" w:rsidRPr="00B744E0" w:rsidRDefault="00B744E0" w:rsidP="007D4432">
            <w:pPr>
              <w:spacing w:after="0" w:line="240" w:lineRule="auto"/>
              <w:jc w:val="center"/>
              <w:rPr>
                <w:rFonts w:ascii="Arial" w:hAnsi="Arial" w:cs="Arial"/>
                <w:sz w:val="24"/>
                <w:szCs w:val="24"/>
              </w:rPr>
            </w:pPr>
            <w:r w:rsidRPr="00B744E0">
              <w:rPr>
                <w:rFonts w:ascii="Arial" w:hAnsi="Arial" w:cs="Arial"/>
                <w:sz w:val="24"/>
                <w:szCs w:val="24"/>
              </w:rPr>
              <w:t>60</w:t>
            </w:r>
          </w:p>
        </w:tc>
        <w:tc>
          <w:tcPr>
            <w:tcW w:w="2007" w:type="dxa"/>
            <w:vAlign w:val="center"/>
          </w:tcPr>
          <w:p w14:paraId="46B8FE3B" w14:textId="25479408" w:rsidR="00B744E0" w:rsidRPr="00B744E0" w:rsidRDefault="00B744E0" w:rsidP="007D4432">
            <w:pPr>
              <w:spacing w:after="0" w:line="240" w:lineRule="auto"/>
              <w:jc w:val="center"/>
              <w:rPr>
                <w:rFonts w:ascii="Arial" w:hAnsi="Arial" w:cs="Arial"/>
                <w:sz w:val="24"/>
                <w:szCs w:val="24"/>
              </w:rPr>
            </w:pPr>
            <w:r w:rsidRPr="00B744E0">
              <w:rPr>
                <w:rFonts w:ascii="Arial" w:hAnsi="Arial" w:cs="Arial"/>
                <w:sz w:val="24"/>
                <w:szCs w:val="24"/>
              </w:rPr>
              <w:t>0,2</w:t>
            </w:r>
          </w:p>
        </w:tc>
        <w:tc>
          <w:tcPr>
            <w:tcW w:w="0" w:type="auto"/>
            <w:vAlign w:val="center"/>
          </w:tcPr>
          <w:p w14:paraId="41FE073C" w14:textId="77777777" w:rsidR="00B744E0" w:rsidRPr="00B744E0" w:rsidRDefault="00B744E0" w:rsidP="007D4432">
            <w:pPr>
              <w:spacing w:after="0" w:line="240" w:lineRule="auto"/>
              <w:jc w:val="center"/>
              <w:rPr>
                <w:rFonts w:ascii="Arial" w:hAnsi="Arial" w:cs="Arial"/>
                <w:sz w:val="24"/>
                <w:szCs w:val="24"/>
              </w:rPr>
            </w:pPr>
            <w:r w:rsidRPr="00B744E0">
              <w:rPr>
                <w:rFonts w:ascii="Arial" w:hAnsi="Arial" w:cs="Arial"/>
                <w:sz w:val="24"/>
                <w:szCs w:val="24"/>
              </w:rPr>
              <w:t>12 - 17</w:t>
            </w:r>
          </w:p>
        </w:tc>
      </w:tr>
      <w:tr w:rsidR="00B744E0" w:rsidRPr="00B744E0" w14:paraId="701EF0C4" w14:textId="77777777" w:rsidTr="007D4432">
        <w:tc>
          <w:tcPr>
            <w:tcW w:w="1696" w:type="dxa"/>
            <w:vAlign w:val="center"/>
          </w:tcPr>
          <w:p w14:paraId="419A7B8C" w14:textId="77777777" w:rsidR="00B744E0" w:rsidRPr="00B744E0" w:rsidRDefault="00B744E0" w:rsidP="007D4432">
            <w:pPr>
              <w:spacing w:after="0" w:line="240" w:lineRule="auto"/>
              <w:rPr>
                <w:rFonts w:ascii="Arial" w:hAnsi="Arial" w:cs="Arial"/>
                <w:sz w:val="24"/>
                <w:szCs w:val="24"/>
              </w:rPr>
            </w:pPr>
            <w:r w:rsidRPr="00B744E0">
              <w:rPr>
                <w:rFonts w:ascii="Arial" w:hAnsi="Arial" w:cs="Arial"/>
                <w:sz w:val="24"/>
                <w:szCs w:val="24"/>
              </w:rPr>
              <w:t>29-56 dniowe</w:t>
            </w:r>
          </w:p>
        </w:tc>
        <w:tc>
          <w:tcPr>
            <w:tcW w:w="1807" w:type="dxa"/>
            <w:vAlign w:val="center"/>
          </w:tcPr>
          <w:p w14:paraId="5E827B28" w14:textId="77777777" w:rsidR="00B744E0" w:rsidRPr="00B744E0" w:rsidRDefault="00B744E0" w:rsidP="007D4432">
            <w:pPr>
              <w:spacing w:after="0" w:line="240" w:lineRule="auto"/>
              <w:jc w:val="center"/>
              <w:rPr>
                <w:rFonts w:ascii="Arial" w:hAnsi="Arial" w:cs="Arial"/>
                <w:sz w:val="24"/>
                <w:szCs w:val="24"/>
              </w:rPr>
            </w:pPr>
            <w:r w:rsidRPr="00B744E0">
              <w:rPr>
                <w:rFonts w:ascii="Arial" w:hAnsi="Arial" w:cs="Arial"/>
                <w:sz w:val="24"/>
                <w:szCs w:val="24"/>
              </w:rPr>
              <w:t>23 - 21</w:t>
            </w:r>
          </w:p>
        </w:tc>
        <w:tc>
          <w:tcPr>
            <w:tcW w:w="1962" w:type="dxa"/>
            <w:vAlign w:val="center"/>
          </w:tcPr>
          <w:p w14:paraId="4EBB8A71" w14:textId="77777777" w:rsidR="00B744E0" w:rsidRPr="00B744E0" w:rsidRDefault="00B744E0" w:rsidP="007D4432">
            <w:pPr>
              <w:spacing w:after="0" w:line="240" w:lineRule="auto"/>
              <w:jc w:val="center"/>
              <w:rPr>
                <w:rFonts w:ascii="Arial" w:hAnsi="Arial" w:cs="Arial"/>
                <w:sz w:val="24"/>
                <w:szCs w:val="24"/>
              </w:rPr>
            </w:pPr>
            <w:r w:rsidRPr="00B744E0">
              <w:rPr>
                <w:rFonts w:ascii="Arial" w:hAnsi="Arial" w:cs="Arial"/>
                <w:sz w:val="24"/>
                <w:szCs w:val="24"/>
              </w:rPr>
              <w:t>60</w:t>
            </w:r>
          </w:p>
        </w:tc>
        <w:tc>
          <w:tcPr>
            <w:tcW w:w="2007" w:type="dxa"/>
            <w:vAlign w:val="center"/>
          </w:tcPr>
          <w:p w14:paraId="0BBAF3E2" w14:textId="77777777" w:rsidR="00B744E0" w:rsidRPr="00B744E0" w:rsidRDefault="00B744E0" w:rsidP="007D4432">
            <w:pPr>
              <w:spacing w:after="0" w:line="240" w:lineRule="auto"/>
              <w:jc w:val="center"/>
              <w:rPr>
                <w:rFonts w:ascii="Arial" w:hAnsi="Arial" w:cs="Arial"/>
                <w:sz w:val="24"/>
                <w:szCs w:val="24"/>
              </w:rPr>
            </w:pPr>
            <w:r w:rsidRPr="00B744E0">
              <w:rPr>
                <w:rFonts w:ascii="Arial" w:hAnsi="Arial" w:cs="Arial"/>
                <w:sz w:val="24"/>
                <w:szCs w:val="24"/>
              </w:rPr>
              <w:t>0.2</w:t>
            </w:r>
          </w:p>
        </w:tc>
        <w:tc>
          <w:tcPr>
            <w:tcW w:w="0" w:type="auto"/>
            <w:vAlign w:val="center"/>
          </w:tcPr>
          <w:p w14:paraId="1E2AEEFC" w14:textId="4606B3F9" w:rsidR="00B744E0" w:rsidRPr="00B744E0" w:rsidRDefault="00B744E0" w:rsidP="007D4432">
            <w:pPr>
              <w:spacing w:after="0" w:line="240" w:lineRule="auto"/>
              <w:jc w:val="center"/>
              <w:rPr>
                <w:rFonts w:ascii="Arial" w:hAnsi="Arial" w:cs="Arial"/>
                <w:sz w:val="24"/>
                <w:szCs w:val="24"/>
              </w:rPr>
            </w:pPr>
            <w:r w:rsidRPr="00B744E0">
              <w:rPr>
                <w:rFonts w:ascii="Arial" w:hAnsi="Arial" w:cs="Arial"/>
                <w:sz w:val="24"/>
                <w:szCs w:val="24"/>
              </w:rPr>
              <w:t>17 - 21</w:t>
            </w:r>
          </w:p>
        </w:tc>
      </w:tr>
    </w:tbl>
    <w:p w14:paraId="6E078A62" w14:textId="77777777" w:rsidR="00B744E0" w:rsidRPr="00B744E0" w:rsidRDefault="00B744E0" w:rsidP="00A4582E">
      <w:pPr>
        <w:spacing w:after="0" w:line="360" w:lineRule="auto"/>
        <w:rPr>
          <w:rFonts w:ascii="Arial" w:hAnsi="Arial" w:cs="Arial"/>
          <w:b/>
          <w:sz w:val="24"/>
          <w:szCs w:val="24"/>
        </w:rPr>
      </w:pPr>
    </w:p>
    <w:p w14:paraId="3254C31E" w14:textId="2339578B" w:rsidR="00B744E0" w:rsidRPr="00B744E0" w:rsidRDefault="007D4432" w:rsidP="00A4582E">
      <w:pPr>
        <w:spacing w:after="0" w:line="360" w:lineRule="auto"/>
        <w:rPr>
          <w:rFonts w:ascii="Arial" w:hAnsi="Arial" w:cs="Arial"/>
          <w:sz w:val="24"/>
          <w:szCs w:val="24"/>
        </w:rPr>
      </w:pPr>
      <w:r>
        <w:rPr>
          <w:rFonts w:ascii="Arial" w:hAnsi="Arial" w:cs="Arial"/>
          <w:sz w:val="24"/>
          <w:szCs w:val="24"/>
        </w:rPr>
        <w:t xml:space="preserve">Tabela 2. </w:t>
      </w:r>
      <w:r w:rsidR="00B744E0" w:rsidRPr="00B744E0">
        <w:rPr>
          <w:rFonts w:ascii="Arial" w:hAnsi="Arial" w:cs="Arial"/>
          <w:sz w:val="24"/>
          <w:szCs w:val="24"/>
        </w:rPr>
        <w:t>Parametry mikroklimatu w pomieszczeniach dla świń</w:t>
      </w:r>
    </w:p>
    <w:tbl>
      <w:tblPr>
        <w:tblStyle w:val="Tabela-Siatka"/>
        <w:tblW w:w="9067" w:type="dxa"/>
        <w:tblLook w:val="04A0" w:firstRow="1" w:lastRow="0" w:firstColumn="1" w:lastColumn="0" w:noHBand="0" w:noVBand="1"/>
      </w:tblPr>
      <w:tblGrid>
        <w:gridCol w:w="1663"/>
        <w:gridCol w:w="696"/>
        <w:gridCol w:w="696"/>
        <w:gridCol w:w="697"/>
        <w:gridCol w:w="737"/>
        <w:gridCol w:w="737"/>
        <w:gridCol w:w="793"/>
        <w:gridCol w:w="922"/>
        <w:gridCol w:w="2126"/>
      </w:tblGrid>
      <w:tr w:rsidR="00B744E0" w:rsidRPr="00B744E0" w14:paraId="1CDBEA35" w14:textId="77777777" w:rsidTr="007D4432">
        <w:tc>
          <w:tcPr>
            <w:tcW w:w="0" w:type="auto"/>
            <w:vMerge w:val="restart"/>
          </w:tcPr>
          <w:p w14:paraId="78CE36ED" w14:textId="77777777" w:rsidR="00B744E0" w:rsidRPr="00B744E0" w:rsidRDefault="00B744E0" w:rsidP="007D4432">
            <w:pPr>
              <w:spacing w:after="0" w:line="360" w:lineRule="auto"/>
              <w:rPr>
                <w:rFonts w:ascii="Arial" w:hAnsi="Arial" w:cs="Arial"/>
                <w:b/>
                <w:sz w:val="24"/>
                <w:szCs w:val="24"/>
              </w:rPr>
            </w:pPr>
            <w:r w:rsidRPr="00B744E0">
              <w:rPr>
                <w:rFonts w:ascii="Arial" w:hAnsi="Arial" w:cs="Arial"/>
                <w:b/>
                <w:sz w:val="24"/>
                <w:szCs w:val="24"/>
              </w:rPr>
              <w:t xml:space="preserve">Zwierzęta </w:t>
            </w:r>
          </w:p>
        </w:tc>
        <w:tc>
          <w:tcPr>
            <w:tcW w:w="0" w:type="auto"/>
            <w:gridSpan w:val="3"/>
          </w:tcPr>
          <w:p w14:paraId="1A1E2AEB" w14:textId="77777777" w:rsidR="00B744E0" w:rsidRPr="00B744E0" w:rsidRDefault="00B744E0" w:rsidP="007D4432">
            <w:pPr>
              <w:spacing w:after="0" w:line="360" w:lineRule="auto"/>
              <w:rPr>
                <w:rFonts w:ascii="Arial" w:hAnsi="Arial" w:cs="Arial"/>
                <w:b/>
                <w:sz w:val="24"/>
                <w:szCs w:val="24"/>
              </w:rPr>
            </w:pPr>
            <w:r w:rsidRPr="00B744E0">
              <w:rPr>
                <w:rFonts w:ascii="Arial" w:hAnsi="Arial" w:cs="Arial"/>
                <w:b/>
                <w:sz w:val="24"/>
                <w:szCs w:val="24"/>
              </w:rPr>
              <w:t xml:space="preserve">Temperatura </w:t>
            </w:r>
            <w:r w:rsidRPr="00B744E0">
              <w:rPr>
                <w:rFonts w:ascii="Arial" w:hAnsi="Arial" w:cs="Arial"/>
                <w:b/>
                <w:sz w:val="24"/>
                <w:szCs w:val="24"/>
                <w:vertAlign w:val="superscript"/>
              </w:rPr>
              <w:t>0</w:t>
            </w:r>
            <w:r w:rsidRPr="00B744E0">
              <w:rPr>
                <w:rFonts w:ascii="Arial" w:hAnsi="Arial" w:cs="Arial"/>
                <w:b/>
                <w:sz w:val="24"/>
                <w:szCs w:val="24"/>
              </w:rPr>
              <w:t xml:space="preserve">C </w:t>
            </w:r>
          </w:p>
        </w:tc>
        <w:tc>
          <w:tcPr>
            <w:tcW w:w="0" w:type="auto"/>
            <w:gridSpan w:val="3"/>
          </w:tcPr>
          <w:p w14:paraId="126146ED" w14:textId="77777777" w:rsidR="00B744E0" w:rsidRPr="00B744E0" w:rsidRDefault="00B744E0" w:rsidP="007D4432">
            <w:pPr>
              <w:spacing w:after="0" w:line="360" w:lineRule="auto"/>
              <w:rPr>
                <w:rFonts w:ascii="Arial" w:hAnsi="Arial" w:cs="Arial"/>
                <w:b/>
                <w:sz w:val="24"/>
                <w:szCs w:val="24"/>
              </w:rPr>
            </w:pPr>
            <w:r w:rsidRPr="00B744E0">
              <w:rPr>
                <w:rFonts w:ascii="Arial" w:hAnsi="Arial" w:cs="Arial"/>
                <w:b/>
                <w:sz w:val="24"/>
                <w:szCs w:val="24"/>
              </w:rPr>
              <w:t xml:space="preserve">Wilgotność wzgl. % </w:t>
            </w:r>
          </w:p>
        </w:tc>
        <w:tc>
          <w:tcPr>
            <w:tcW w:w="3048" w:type="dxa"/>
            <w:gridSpan w:val="2"/>
          </w:tcPr>
          <w:p w14:paraId="38EAA580" w14:textId="77777777" w:rsidR="00B744E0" w:rsidRPr="00B744E0" w:rsidRDefault="00B744E0" w:rsidP="007D4432">
            <w:pPr>
              <w:spacing w:after="0" w:line="360" w:lineRule="auto"/>
              <w:rPr>
                <w:rFonts w:ascii="Arial" w:hAnsi="Arial" w:cs="Arial"/>
                <w:b/>
                <w:sz w:val="24"/>
                <w:szCs w:val="24"/>
              </w:rPr>
            </w:pPr>
            <w:r w:rsidRPr="00B744E0">
              <w:rPr>
                <w:rFonts w:ascii="Arial" w:hAnsi="Arial" w:cs="Arial"/>
                <w:b/>
                <w:sz w:val="24"/>
                <w:szCs w:val="24"/>
              </w:rPr>
              <w:t xml:space="preserve">Prędkość powietrza m/s </w:t>
            </w:r>
          </w:p>
        </w:tc>
      </w:tr>
      <w:tr w:rsidR="007D4432" w:rsidRPr="00B744E0" w14:paraId="2B3D9CEF" w14:textId="77777777" w:rsidTr="007D4432">
        <w:tc>
          <w:tcPr>
            <w:tcW w:w="0" w:type="auto"/>
            <w:vMerge/>
          </w:tcPr>
          <w:p w14:paraId="3BB4AA67" w14:textId="77777777" w:rsidR="00B744E0" w:rsidRPr="00B744E0" w:rsidRDefault="00B744E0" w:rsidP="007D4432">
            <w:pPr>
              <w:spacing w:after="0" w:line="360" w:lineRule="auto"/>
              <w:rPr>
                <w:rFonts w:ascii="Arial" w:hAnsi="Arial" w:cs="Arial"/>
                <w:b/>
                <w:sz w:val="24"/>
                <w:szCs w:val="24"/>
              </w:rPr>
            </w:pPr>
          </w:p>
        </w:tc>
        <w:tc>
          <w:tcPr>
            <w:tcW w:w="0" w:type="auto"/>
          </w:tcPr>
          <w:p w14:paraId="1CF9FF45" w14:textId="77777777" w:rsidR="00B744E0" w:rsidRPr="00B744E0" w:rsidRDefault="00B744E0" w:rsidP="007D4432">
            <w:pPr>
              <w:spacing w:after="0" w:line="360" w:lineRule="auto"/>
              <w:rPr>
                <w:rFonts w:ascii="Arial" w:hAnsi="Arial" w:cs="Arial"/>
                <w:b/>
                <w:sz w:val="24"/>
                <w:szCs w:val="24"/>
              </w:rPr>
            </w:pPr>
            <w:r w:rsidRPr="00B744E0">
              <w:rPr>
                <w:rFonts w:ascii="Arial" w:hAnsi="Arial" w:cs="Arial"/>
                <w:b/>
                <w:sz w:val="24"/>
                <w:szCs w:val="24"/>
                <w:lang w:val="de-DE"/>
              </w:rPr>
              <w:t xml:space="preserve">Min. </w:t>
            </w:r>
          </w:p>
        </w:tc>
        <w:tc>
          <w:tcPr>
            <w:tcW w:w="0" w:type="auto"/>
          </w:tcPr>
          <w:p w14:paraId="3DC2C957" w14:textId="77777777" w:rsidR="00B744E0" w:rsidRPr="00B744E0" w:rsidRDefault="00B744E0" w:rsidP="007D4432">
            <w:pPr>
              <w:spacing w:after="0" w:line="360" w:lineRule="auto"/>
              <w:rPr>
                <w:rFonts w:ascii="Arial" w:hAnsi="Arial" w:cs="Arial"/>
                <w:b/>
                <w:sz w:val="24"/>
                <w:szCs w:val="24"/>
              </w:rPr>
            </w:pPr>
            <w:r w:rsidRPr="00B744E0">
              <w:rPr>
                <w:rFonts w:ascii="Arial" w:hAnsi="Arial" w:cs="Arial"/>
                <w:b/>
                <w:sz w:val="24"/>
                <w:szCs w:val="24"/>
                <w:lang w:val="de-DE"/>
              </w:rPr>
              <w:t xml:space="preserve">Opt. </w:t>
            </w:r>
          </w:p>
        </w:tc>
        <w:tc>
          <w:tcPr>
            <w:tcW w:w="0" w:type="auto"/>
          </w:tcPr>
          <w:p w14:paraId="74B2EF2F" w14:textId="77777777" w:rsidR="00B744E0" w:rsidRPr="00B744E0" w:rsidRDefault="00B744E0" w:rsidP="007D4432">
            <w:pPr>
              <w:spacing w:after="0" w:line="360" w:lineRule="auto"/>
              <w:rPr>
                <w:rFonts w:ascii="Arial" w:hAnsi="Arial" w:cs="Arial"/>
                <w:b/>
                <w:sz w:val="24"/>
                <w:szCs w:val="24"/>
              </w:rPr>
            </w:pPr>
            <w:r w:rsidRPr="00B744E0">
              <w:rPr>
                <w:rFonts w:ascii="Arial" w:hAnsi="Arial" w:cs="Arial"/>
                <w:b/>
                <w:sz w:val="24"/>
                <w:szCs w:val="24"/>
                <w:lang w:val="de-DE"/>
              </w:rPr>
              <w:t xml:space="preserve">max </w:t>
            </w:r>
          </w:p>
        </w:tc>
        <w:tc>
          <w:tcPr>
            <w:tcW w:w="0" w:type="auto"/>
          </w:tcPr>
          <w:p w14:paraId="0F8EE373" w14:textId="77777777" w:rsidR="00B744E0" w:rsidRPr="00B744E0" w:rsidRDefault="00B744E0" w:rsidP="007D4432">
            <w:pPr>
              <w:spacing w:after="0" w:line="360" w:lineRule="auto"/>
              <w:rPr>
                <w:rFonts w:ascii="Arial" w:hAnsi="Arial" w:cs="Arial"/>
                <w:b/>
                <w:sz w:val="24"/>
                <w:szCs w:val="24"/>
              </w:rPr>
            </w:pPr>
            <w:r w:rsidRPr="00B744E0">
              <w:rPr>
                <w:rFonts w:ascii="Arial" w:hAnsi="Arial" w:cs="Arial"/>
                <w:b/>
                <w:sz w:val="24"/>
                <w:szCs w:val="24"/>
                <w:lang w:val="de-DE"/>
              </w:rPr>
              <w:t xml:space="preserve">Min. </w:t>
            </w:r>
          </w:p>
        </w:tc>
        <w:tc>
          <w:tcPr>
            <w:tcW w:w="0" w:type="auto"/>
          </w:tcPr>
          <w:p w14:paraId="77B8728A" w14:textId="77777777" w:rsidR="00B744E0" w:rsidRPr="00B744E0" w:rsidRDefault="00B744E0" w:rsidP="007D4432">
            <w:pPr>
              <w:spacing w:after="0" w:line="360" w:lineRule="auto"/>
              <w:rPr>
                <w:rFonts w:ascii="Arial" w:hAnsi="Arial" w:cs="Arial"/>
                <w:b/>
                <w:sz w:val="24"/>
                <w:szCs w:val="24"/>
              </w:rPr>
            </w:pPr>
            <w:r w:rsidRPr="00B744E0">
              <w:rPr>
                <w:rFonts w:ascii="Arial" w:hAnsi="Arial" w:cs="Arial"/>
                <w:b/>
                <w:sz w:val="24"/>
                <w:szCs w:val="24"/>
                <w:lang w:val="de-DE"/>
              </w:rPr>
              <w:t xml:space="preserve">Opt. </w:t>
            </w:r>
          </w:p>
        </w:tc>
        <w:tc>
          <w:tcPr>
            <w:tcW w:w="0" w:type="auto"/>
          </w:tcPr>
          <w:p w14:paraId="7A0F0813" w14:textId="77777777" w:rsidR="00B744E0" w:rsidRPr="00B744E0" w:rsidRDefault="00B744E0" w:rsidP="007D4432">
            <w:pPr>
              <w:spacing w:after="0" w:line="360" w:lineRule="auto"/>
              <w:rPr>
                <w:rFonts w:ascii="Arial" w:hAnsi="Arial" w:cs="Arial"/>
                <w:b/>
                <w:sz w:val="24"/>
                <w:szCs w:val="24"/>
              </w:rPr>
            </w:pPr>
            <w:r w:rsidRPr="00B744E0">
              <w:rPr>
                <w:rFonts w:ascii="Arial" w:hAnsi="Arial" w:cs="Arial"/>
                <w:b/>
                <w:sz w:val="24"/>
                <w:szCs w:val="24"/>
                <w:lang w:val="de-DE"/>
              </w:rPr>
              <w:t xml:space="preserve">Max. </w:t>
            </w:r>
          </w:p>
        </w:tc>
        <w:tc>
          <w:tcPr>
            <w:tcW w:w="922" w:type="dxa"/>
          </w:tcPr>
          <w:p w14:paraId="2DB5A921" w14:textId="77777777" w:rsidR="00B744E0" w:rsidRPr="00B744E0" w:rsidRDefault="00B744E0" w:rsidP="007D4432">
            <w:pPr>
              <w:spacing w:after="0" w:line="360" w:lineRule="auto"/>
              <w:rPr>
                <w:rFonts w:ascii="Arial" w:hAnsi="Arial" w:cs="Arial"/>
                <w:b/>
                <w:sz w:val="24"/>
                <w:szCs w:val="24"/>
              </w:rPr>
            </w:pPr>
            <w:r w:rsidRPr="00B744E0">
              <w:rPr>
                <w:rFonts w:ascii="Arial" w:hAnsi="Arial" w:cs="Arial"/>
                <w:b/>
                <w:sz w:val="24"/>
                <w:szCs w:val="24"/>
              </w:rPr>
              <w:t xml:space="preserve">Zima </w:t>
            </w:r>
          </w:p>
        </w:tc>
        <w:tc>
          <w:tcPr>
            <w:tcW w:w="2126" w:type="dxa"/>
          </w:tcPr>
          <w:p w14:paraId="2D2623F1" w14:textId="77777777" w:rsidR="00B744E0" w:rsidRPr="00B744E0" w:rsidRDefault="00B744E0" w:rsidP="007D4432">
            <w:pPr>
              <w:spacing w:after="0" w:line="360" w:lineRule="auto"/>
              <w:rPr>
                <w:rFonts w:ascii="Arial" w:hAnsi="Arial" w:cs="Arial"/>
                <w:b/>
                <w:sz w:val="24"/>
                <w:szCs w:val="24"/>
              </w:rPr>
            </w:pPr>
            <w:r w:rsidRPr="00B744E0">
              <w:rPr>
                <w:rFonts w:ascii="Arial" w:hAnsi="Arial" w:cs="Arial"/>
                <w:b/>
                <w:sz w:val="24"/>
                <w:szCs w:val="24"/>
              </w:rPr>
              <w:t xml:space="preserve">Lato </w:t>
            </w:r>
          </w:p>
        </w:tc>
      </w:tr>
      <w:tr w:rsidR="007D4432" w:rsidRPr="00B744E0" w14:paraId="7F1CBB6B" w14:textId="77777777" w:rsidTr="007D4432">
        <w:tc>
          <w:tcPr>
            <w:tcW w:w="0" w:type="auto"/>
            <w:vAlign w:val="center"/>
          </w:tcPr>
          <w:p w14:paraId="75BA4221"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Knury i loszki hod. </w:t>
            </w:r>
          </w:p>
        </w:tc>
        <w:tc>
          <w:tcPr>
            <w:tcW w:w="0" w:type="auto"/>
            <w:vAlign w:val="center"/>
          </w:tcPr>
          <w:p w14:paraId="0587ECDE"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14 </w:t>
            </w:r>
          </w:p>
        </w:tc>
        <w:tc>
          <w:tcPr>
            <w:tcW w:w="0" w:type="auto"/>
            <w:vAlign w:val="center"/>
          </w:tcPr>
          <w:p w14:paraId="4A96C44F"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17 </w:t>
            </w:r>
          </w:p>
        </w:tc>
        <w:tc>
          <w:tcPr>
            <w:tcW w:w="0" w:type="auto"/>
            <w:vAlign w:val="center"/>
          </w:tcPr>
          <w:p w14:paraId="14F5E55E"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17 </w:t>
            </w:r>
          </w:p>
        </w:tc>
        <w:tc>
          <w:tcPr>
            <w:tcW w:w="0" w:type="auto"/>
            <w:vAlign w:val="center"/>
          </w:tcPr>
          <w:p w14:paraId="386CF262"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60 </w:t>
            </w:r>
          </w:p>
        </w:tc>
        <w:tc>
          <w:tcPr>
            <w:tcW w:w="0" w:type="auto"/>
            <w:vAlign w:val="center"/>
          </w:tcPr>
          <w:p w14:paraId="469B6C06"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70 </w:t>
            </w:r>
          </w:p>
        </w:tc>
        <w:tc>
          <w:tcPr>
            <w:tcW w:w="0" w:type="auto"/>
            <w:vAlign w:val="center"/>
          </w:tcPr>
          <w:p w14:paraId="538BF486"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80 </w:t>
            </w:r>
          </w:p>
        </w:tc>
        <w:tc>
          <w:tcPr>
            <w:tcW w:w="922" w:type="dxa"/>
            <w:vAlign w:val="center"/>
          </w:tcPr>
          <w:p w14:paraId="3B30AA6C"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0,2 </w:t>
            </w:r>
          </w:p>
        </w:tc>
        <w:tc>
          <w:tcPr>
            <w:tcW w:w="2126" w:type="dxa"/>
            <w:vAlign w:val="center"/>
          </w:tcPr>
          <w:p w14:paraId="5506C0BB"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0,4 </w:t>
            </w:r>
          </w:p>
        </w:tc>
      </w:tr>
      <w:tr w:rsidR="007D4432" w:rsidRPr="00B744E0" w14:paraId="2BF9F61D" w14:textId="77777777" w:rsidTr="007D4432">
        <w:tc>
          <w:tcPr>
            <w:tcW w:w="0" w:type="auto"/>
            <w:vAlign w:val="center"/>
          </w:tcPr>
          <w:p w14:paraId="0C4EF0E2"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Lochy luźne </w:t>
            </w:r>
          </w:p>
        </w:tc>
        <w:tc>
          <w:tcPr>
            <w:tcW w:w="0" w:type="auto"/>
            <w:vAlign w:val="center"/>
          </w:tcPr>
          <w:p w14:paraId="4B7BCF10"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12 </w:t>
            </w:r>
          </w:p>
        </w:tc>
        <w:tc>
          <w:tcPr>
            <w:tcW w:w="0" w:type="auto"/>
            <w:vAlign w:val="center"/>
          </w:tcPr>
          <w:p w14:paraId="67C38528"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15 </w:t>
            </w:r>
          </w:p>
        </w:tc>
        <w:tc>
          <w:tcPr>
            <w:tcW w:w="0" w:type="auto"/>
            <w:vAlign w:val="center"/>
          </w:tcPr>
          <w:p w14:paraId="52D84265"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20 </w:t>
            </w:r>
          </w:p>
        </w:tc>
        <w:tc>
          <w:tcPr>
            <w:tcW w:w="0" w:type="auto"/>
            <w:vAlign w:val="center"/>
          </w:tcPr>
          <w:p w14:paraId="4D7807FD"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60 </w:t>
            </w:r>
          </w:p>
        </w:tc>
        <w:tc>
          <w:tcPr>
            <w:tcW w:w="0" w:type="auto"/>
            <w:vAlign w:val="center"/>
          </w:tcPr>
          <w:p w14:paraId="10D752F3"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70 </w:t>
            </w:r>
          </w:p>
        </w:tc>
        <w:tc>
          <w:tcPr>
            <w:tcW w:w="0" w:type="auto"/>
            <w:vAlign w:val="center"/>
          </w:tcPr>
          <w:p w14:paraId="2F95E62E"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80 </w:t>
            </w:r>
          </w:p>
        </w:tc>
        <w:tc>
          <w:tcPr>
            <w:tcW w:w="922" w:type="dxa"/>
            <w:vAlign w:val="center"/>
          </w:tcPr>
          <w:p w14:paraId="24AC4B81"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0,2 </w:t>
            </w:r>
          </w:p>
        </w:tc>
        <w:tc>
          <w:tcPr>
            <w:tcW w:w="2126" w:type="dxa"/>
            <w:vAlign w:val="center"/>
          </w:tcPr>
          <w:p w14:paraId="00D950B6"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0,4 </w:t>
            </w:r>
          </w:p>
        </w:tc>
      </w:tr>
      <w:tr w:rsidR="007D4432" w:rsidRPr="00B744E0" w14:paraId="45BE0470" w14:textId="77777777" w:rsidTr="007D4432">
        <w:tc>
          <w:tcPr>
            <w:tcW w:w="0" w:type="auto"/>
            <w:vAlign w:val="center"/>
          </w:tcPr>
          <w:p w14:paraId="2F637F85"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Lochy karmiące </w:t>
            </w:r>
          </w:p>
        </w:tc>
        <w:tc>
          <w:tcPr>
            <w:tcW w:w="0" w:type="auto"/>
            <w:vAlign w:val="center"/>
          </w:tcPr>
          <w:p w14:paraId="171FCD26"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18 </w:t>
            </w:r>
          </w:p>
        </w:tc>
        <w:tc>
          <w:tcPr>
            <w:tcW w:w="0" w:type="auto"/>
            <w:vAlign w:val="center"/>
          </w:tcPr>
          <w:p w14:paraId="3A0DF300"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20 </w:t>
            </w:r>
          </w:p>
        </w:tc>
        <w:tc>
          <w:tcPr>
            <w:tcW w:w="0" w:type="auto"/>
            <w:vAlign w:val="center"/>
          </w:tcPr>
          <w:p w14:paraId="44300E12"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27 </w:t>
            </w:r>
          </w:p>
        </w:tc>
        <w:tc>
          <w:tcPr>
            <w:tcW w:w="0" w:type="auto"/>
            <w:vAlign w:val="center"/>
          </w:tcPr>
          <w:p w14:paraId="02989A37"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60 </w:t>
            </w:r>
          </w:p>
        </w:tc>
        <w:tc>
          <w:tcPr>
            <w:tcW w:w="0" w:type="auto"/>
            <w:vAlign w:val="center"/>
          </w:tcPr>
          <w:p w14:paraId="3360E302"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70 </w:t>
            </w:r>
          </w:p>
        </w:tc>
        <w:tc>
          <w:tcPr>
            <w:tcW w:w="0" w:type="auto"/>
            <w:vAlign w:val="center"/>
          </w:tcPr>
          <w:p w14:paraId="26F191F5"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80 </w:t>
            </w:r>
          </w:p>
        </w:tc>
        <w:tc>
          <w:tcPr>
            <w:tcW w:w="922" w:type="dxa"/>
            <w:vAlign w:val="center"/>
          </w:tcPr>
          <w:p w14:paraId="1C792066"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0,2 </w:t>
            </w:r>
          </w:p>
        </w:tc>
        <w:tc>
          <w:tcPr>
            <w:tcW w:w="2126" w:type="dxa"/>
            <w:vAlign w:val="center"/>
          </w:tcPr>
          <w:p w14:paraId="6DDCABF7"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0,4 </w:t>
            </w:r>
          </w:p>
        </w:tc>
      </w:tr>
      <w:tr w:rsidR="007D4432" w:rsidRPr="00B744E0" w14:paraId="370DFA5D" w14:textId="77777777" w:rsidTr="007D4432">
        <w:tc>
          <w:tcPr>
            <w:tcW w:w="0" w:type="auto"/>
            <w:vAlign w:val="center"/>
          </w:tcPr>
          <w:p w14:paraId="25BD1122"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Prosięta małe </w:t>
            </w:r>
          </w:p>
        </w:tc>
        <w:tc>
          <w:tcPr>
            <w:tcW w:w="0" w:type="auto"/>
            <w:vAlign w:val="center"/>
          </w:tcPr>
          <w:p w14:paraId="61471406"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25 </w:t>
            </w:r>
          </w:p>
        </w:tc>
        <w:tc>
          <w:tcPr>
            <w:tcW w:w="0" w:type="auto"/>
            <w:vAlign w:val="center"/>
          </w:tcPr>
          <w:p w14:paraId="7ED81FBD"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32 </w:t>
            </w:r>
          </w:p>
        </w:tc>
        <w:tc>
          <w:tcPr>
            <w:tcW w:w="0" w:type="auto"/>
            <w:vAlign w:val="center"/>
          </w:tcPr>
          <w:p w14:paraId="444695A3"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34 </w:t>
            </w:r>
          </w:p>
        </w:tc>
        <w:tc>
          <w:tcPr>
            <w:tcW w:w="0" w:type="auto"/>
            <w:vAlign w:val="center"/>
          </w:tcPr>
          <w:p w14:paraId="62E77158"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50 </w:t>
            </w:r>
          </w:p>
        </w:tc>
        <w:tc>
          <w:tcPr>
            <w:tcW w:w="0" w:type="auto"/>
            <w:vAlign w:val="center"/>
          </w:tcPr>
          <w:p w14:paraId="63F422B8"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60 </w:t>
            </w:r>
          </w:p>
        </w:tc>
        <w:tc>
          <w:tcPr>
            <w:tcW w:w="0" w:type="auto"/>
            <w:vAlign w:val="center"/>
          </w:tcPr>
          <w:p w14:paraId="27E4E04F"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70 </w:t>
            </w:r>
          </w:p>
        </w:tc>
        <w:tc>
          <w:tcPr>
            <w:tcW w:w="922" w:type="dxa"/>
            <w:vAlign w:val="center"/>
          </w:tcPr>
          <w:p w14:paraId="127E0D05"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0,15 </w:t>
            </w:r>
          </w:p>
        </w:tc>
        <w:tc>
          <w:tcPr>
            <w:tcW w:w="2126" w:type="dxa"/>
            <w:vAlign w:val="center"/>
          </w:tcPr>
          <w:p w14:paraId="08C635E3"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0,1 </w:t>
            </w:r>
          </w:p>
        </w:tc>
      </w:tr>
      <w:tr w:rsidR="007D4432" w:rsidRPr="00B744E0" w14:paraId="0E7D9764" w14:textId="77777777" w:rsidTr="007D4432">
        <w:tc>
          <w:tcPr>
            <w:tcW w:w="0" w:type="auto"/>
            <w:vAlign w:val="center"/>
          </w:tcPr>
          <w:p w14:paraId="2E4AA4C4"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Warchlaki </w:t>
            </w:r>
          </w:p>
        </w:tc>
        <w:tc>
          <w:tcPr>
            <w:tcW w:w="0" w:type="auto"/>
            <w:vAlign w:val="center"/>
          </w:tcPr>
          <w:p w14:paraId="009FCB06"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17 </w:t>
            </w:r>
          </w:p>
        </w:tc>
        <w:tc>
          <w:tcPr>
            <w:tcW w:w="0" w:type="auto"/>
            <w:vAlign w:val="center"/>
          </w:tcPr>
          <w:p w14:paraId="0D3C542A"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19 </w:t>
            </w:r>
          </w:p>
        </w:tc>
        <w:tc>
          <w:tcPr>
            <w:tcW w:w="0" w:type="auto"/>
            <w:vAlign w:val="center"/>
          </w:tcPr>
          <w:p w14:paraId="5E757E76"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25 </w:t>
            </w:r>
          </w:p>
        </w:tc>
        <w:tc>
          <w:tcPr>
            <w:tcW w:w="0" w:type="auto"/>
            <w:vAlign w:val="center"/>
          </w:tcPr>
          <w:p w14:paraId="5C816AD7"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50 </w:t>
            </w:r>
          </w:p>
        </w:tc>
        <w:tc>
          <w:tcPr>
            <w:tcW w:w="0" w:type="auto"/>
            <w:vAlign w:val="center"/>
          </w:tcPr>
          <w:p w14:paraId="6BECA6E6"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60 </w:t>
            </w:r>
          </w:p>
        </w:tc>
        <w:tc>
          <w:tcPr>
            <w:tcW w:w="0" w:type="auto"/>
            <w:vAlign w:val="center"/>
          </w:tcPr>
          <w:p w14:paraId="70CBBBDD"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70 </w:t>
            </w:r>
          </w:p>
        </w:tc>
        <w:tc>
          <w:tcPr>
            <w:tcW w:w="922" w:type="dxa"/>
            <w:vAlign w:val="center"/>
          </w:tcPr>
          <w:p w14:paraId="52F3064B"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0,2 </w:t>
            </w:r>
          </w:p>
        </w:tc>
        <w:tc>
          <w:tcPr>
            <w:tcW w:w="2126" w:type="dxa"/>
            <w:vAlign w:val="center"/>
          </w:tcPr>
          <w:p w14:paraId="50455292"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0,3 </w:t>
            </w:r>
          </w:p>
        </w:tc>
      </w:tr>
      <w:tr w:rsidR="00B744E0" w:rsidRPr="00B744E0" w14:paraId="504B2987" w14:textId="77777777" w:rsidTr="007D4432">
        <w:tc>
          <w:tcPr>
            <w:tcW w:w="9067" w:type="dxa"/>
            <w:gridSpan w:val="9"/>
            <w:vAlign w:val="center"/>
          </w:tcPr>
          <w:p w14:paraId="03257D78" w14:textId="4446345D" w:rsidR="00B744E0" w:rsidRPr="00B744E0" w:rsidRDefault="00B744E0" w:rsidP="007D4432">
            <w:pPr>
              <w:spacing w:after="0" w:line="360" w:lineRule="auto"/>
              <w:rPr>
                <w:rFonts w:ascii="Arial" w:hAnsi="Arial" w:cs="Arial"/>
                <w:sz w:val="24"/>
                <w:szCs w:val="24"/>
              </w:rPr>
            </w:pPr>
            <w:r w:rsidRPr="00B744E0">
              <w:rPr>
                <w:rFonts w:ascii="Arial" w:hAnsi="Arial" w:cs="Arial"/>
                <w:sz w:val="24"/>
                <w:szCs w:val="24"/>
              </w:rPr>
              <w:t xml:space="preserve">Tuczniki </w:t>
            </w:r>
          </w:p>
        </w:tc>
      </w:tr>
      <w:tr w:rsidR="007D4432" w:rsidRPr="00B744E0" w14:paraId="674143A9" w14:textId="77777777" w:rsidTr="007D4432">
        <w:tc>
          <w:tcPr>
            <w:tcW w:w="0" w:type="auto"/>
            <w:vAlign w:val="center"/>
          </w:tcPr>
          <w:p w14:paraId="6E84FE14"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65 kg </w:t>
            </w:r>
          </w:p>
        </w:tc>
        <w:tc>
          <w:tcPr>
            <w:tcW w:w="0" w:type="auto"/>
            <w:vAlign w:val="center"/>
          </w:tcPr>
          <w:p w14:paraId="7F143488"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15 </w:t>
            </w:r>
          </w:p>
        </w:tc>
        <w:tc>
          <w:tcPr>
            <w:tcW w:w="0" w:type="auto"/>
            <w:vAlign w:val="center"/>
          </w:tcPr>
          <w:p w14:paraId="45303B91"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18 </w:t>
            </w:r>
          </w:p>
        </w:tc>
        <w:tc>
          <w:tcPr>
            <w:tcW w:w="0" w:type="auto"/>
            <w:vAlign w:val="center"/>
          </w:tcPr>
          <w:p w14:paraId="666A14BF"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22 </w:t>
            </w:r>
          </w:p>
        </w:tc>
        <w:tc>
          <w:tcPr>
            <w:tcW w:w="0" w:type="auto"/>
            <w:vAlign w:val="center"/>
          </w:tcPr>
          <w:p w14:paraId="0EAAD2E2"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60 </w:t>
            </w:r>
          </w:p>
        </w:tc>
        <w:tc>
          <w:tcPr>
            <w:tcW w:w="0" w:type="auto"/>
            <w:vAlign w:val="center"/>
          </w:tcPr>
          <w:p w14:paraId="4A68E65E"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70 </w:t>
            </w:r>
          </w:p>
        </w:tc>
        <w:tc>
          <w:tcPr>
            <w:tcW w:w="0" w:type="auto"/>
            <w:vAlign w:val="center"/>
          </w:tcPr>
          <w:p w14:paraId="355A7BD1"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80 </w:t>
            </w:r>
          </w:p>
        </w:tc>
        <w:tc>
          <w:tcPr>
            <w:tcW w:w="922" w:type="dxa"/>
            <w:vAlign w:val="center"/>
          </w:tcPr>
          <w:p w14:paraId="6B4CC855"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0,2 </w:t>
            </w:r>
          </w:p>
        </w:tc>
        <w:tc>
          <w:tcPr>
            <w:tcW w:w="2126" w:type="dxa"/>
            <w:vAlign w:val="center"/>
          </w:tcPr>
          <w:p w14:paraId="7BAE42B0"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0,4 </w:t>
            </w:r>
          </w:p>
        </w:tc>
      </w:tr>
      <w:tr w:rsidR="007D4432" w:rsidRPr="00B744E0" w14:paraId="22575821" w14:textId="77777777" w:rsidTr="007D4432">
        <w:tc>
          <w:tcPr>
            <w:tcW w:w="0" w:type="auto"/>
            <w:vAlign w:val="center"/>
          </w:tcPr>
          <w:p w14:paraId="4DCD8F9F"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95 kg </w:t>
            </w:r>
          </w:p>
        </w:tc>
        <w:tc>
          <w:tcPr>
            <w:tcW w:w="0" w:type="auto"/>
            <w:vAlign w:val="center"/>
          </w:tcPr>
          <w:p w14:paraId="620BAFCF"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15 </w:t>
            </w:r>
          </w:p>
        </w:tc>
        <w:tc>
          <w:tcPr>
            <w:tcW w:w="0" w:type="auto"/>
            <w:vAlign w:val="center"/>
          </w:tcPr>
          <w:p w14:paraId="75648B5C"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17 </w:t>
            </w:r>
          </w:p>
        </w:tc>
        <w:tc>
          <w:tcPr>
            <w:tcW w:w="0" w:type="auto"/>
            <w:vAlign w:val="center"/>
          </w:tcPr>
          <w:p w14:paraId="2D434F98"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20 </w:t>
            </w:r>
          </w:p>
        </w:tc>
        <w:tc>
          <w:tcPr>
            <w:tcW w:w="0" w:type="auto"/>
            <w:vAlign w:val="center"/>
          </w:tcPr>
          <w:p w14:paraId="0A5147C6"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60 </w:t>
            </w:r>
          </w:p>
        </w:tc>
        <w:tc>
          <w:tcPr>
            <w:tcW w:w="0" w:type="auto"/>
            <w:vAlign w:val="center"/>
          </w:tcPr>
          <w:p w14:paraId="6B3B2A54"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70 </w:t>
            </w:r>
          </w:p>
        </w:tc>
        <w:tc>
          <w:tcPr>
            <w:tcW w:w="0" w:type="auto"/>
            <w:vAlign w:val="center"/>
          </w:tcPr>
          <w:p w14:paraId="57D3C995"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80 </w:t>
            </w:r>
          </w:p>
        </w:tc>
        <w:tc>
          <w:tcPr>
            <w:tcW w:w="922" w:type="dxa"/>
            <w:vAlign w:val="center"/>
          </w:tcPr>
          <w:p w14:paraId="72E936B6"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0,2 </w:t>
            </w:r>
          </w:p>
        </w:tc>
        <w:tc>
          <w:tcPr>
            <w:tcW w:w="2126" w:type="dxa"/>
            <w:vAlign w:val="center"/>
          </w:tcPr>
          <w:p w14:paraId="77E4DF4C"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0,4 </w:t>
            </w:r>
          </w:p>
        </w:tc>
      </w:tr>
      <w:tr w:rsidR="007D4432" w:rsidRPr="00B744E0" w14:paraId="451F8D6C" w14:textId="77777777" w:rsidTr="007D4432">
        <w:tc>
          <w:tcPr>
            <w:tcW w:w="0" w:type="auto"/>
            <w:vAlign w:val="center"/>
          </w:tcPr>
          <w:p w14:paraId="0BDCA4A9"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lastRenderedPageBreak/>
              <w:t xml:space="preserve">115 kg </w:t>
            </w:r>
          </w:p>
        </w:tc>
        <w:tc>
          <w:tcPr>
            <w:tcW w:w="0" w:type="auto"/>
            <w:vAlign w:val="center"/>
          </w:tcPr>
          <w:p w14:paraId="2AA5A37D"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12 </w:t>
            </w:r>
          </w:p>
        </w:tc>
        <w:tc>
          <w:tcPr>
            <w:tcW w:w="0" w:type="auto"/>
            <w:vAlign w:val="center"/>
          </w:tcPr>
          <w:p w14:paraId="2F7DBFD0"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16 </w:t>
            </w:r>
          </w:p>
        </w:tc>
        <w:tc>
          <w:tcPr>
            <w:tcW w:w="0" w:type="auto"/>
            <w:vAlign w:val="center"/>
          </w:tcPr>
          <w:p w14:paraId="06345A65"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20 </w:t>
            </w:r>
          </w:p>
        </w:tc>
        <w:tc>
          <w:tcPr>
            <w:tcW w:w="0" w:type="auto"/>
            <w:vAlign w:val="center"/>
          </w:tcPr>
          <w:p w14:paraId="217C8147"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60 </w:t>
            </w:r>
          </w:p>
        </w:tc>
        <w:tc>
          <w:tcPr>
            <w:tcW w:w="0" w:type="auto"/>
            <w:vAlign w:val="center"/>
          </w:tcPr>
          <w:p w14:paraId="40783731"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70 </w:t>
            </w:r>
          </w:p>
        </w:tc>
        <w:tc>
          <w:tcPr>
            <w:tcW w:w="0" w:type="auto"/>
            <w:vAlign w:val="center"/>
          </w:tcPr>
          <w:p w14:paraId="5EEA27B1"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80 </w:t>
            </w:r>
          </w:p>
        </w:tc>
        <w:tc>
          <w:tcPr>
            <w:tcW w:w="922" w:type="dxa"/>
            <w:vAlign w:val="center"/>
          </w:tcPr>
          <w:p w14:paraId="5801A9C9"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0,2 </w:t>
            </w:r>
          </w:p>
        </w:tc>
        <w:tc>
          <w:tcPr>
            <w:tcW w:w="2126" w:type="dxa"/>
            <w:vAlign w:val="center"/>
          </w:tcPr>
          <w:p w14:paraId="52DB60DB"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0,4 </w:t>
            </w:r>
          </w:p>
        </w:tc>
      </w:tr>
      <w:tr w:rsidR="00B744E0" w:rsidRPr="00B744E0" w14:paraId="4E0BF8E8" w14:textId="77777777" w:rsidTr="007D4432">
        <w:tc>
          <w:tcPr>
            <w:tcW w:w="9067" w:type="dxa"/>
            <w:gridSpan w:val="9"/>
          </w:tcPr>
          <w:p w14:paraId="6681363C" w14:textId="3A6071C8" w:rsidR="00B744E0" w:rsidRPr="00B744E0" w:rsidRDefault="00B744E0" w:rsidP="007D4432">
            <w:pPr>
              <w:spacing w:after="0" w:line="360" w:lineRule="auto"/>
              <w:rPr>
                <w:rFonts w:ascii="Arial" w:hAnsi="Arial" w:cs="Arial"/>
                <w:sz w:val="24"/>
                <w:szCs w:val="24"/>
              </w:rPr>
            </w:pPr>
            <w:r w:rsidRPr="00B744E0">
              <w:rPr>
                <w:rFonts w:ascii="Arial" w:hAnsi="Arial" w:cs="Arial"/>
                <w:sz w:val="24"/>
                <w:szCs w:val="24"/>
              </w:rPr>
              <w:t>Dopuszczalne koncentracje szkodliwych gazów:</w:t>
            </w:r>
          </w:p>
          <w:p w14:paraId="060A7903" w14:textId="77777777" w:rsidR="00B744E0" w:rsidRPr="00B744E0" w:rsidRDefault="00B744E0" w:rsidP="00B744E0">
            <w:pPr>
              <w:pStyle w:val="Akapitzlist"/>
              <w:numPr>
                <w:ilvl w:val="0"/>
                <w:numId w:val="37"/>
              </w:numPr>
              <w:spacing w:line="360" w:lineRule="auto"/>
              <w:ind w:left="0"/>
              <w:rPr>
                <w:rFonts w:ascii="Arial" w:hAnsi="Arial" w:cs="Arial"/>
                <w:sz w:val="24"/>
                <w:szCs w:val="24"/>
              </w:rPr>
            </w:pPr>
            <w:r w:rsidRPr="00B744E0">
              <w:rPr>
                <w:rFonts w:ascii="Arial" w:hAnsi="Arial" w:cs="Arial"/>
                <w:sz w:val="24"/>
                <w:szCs w:val="24"/>
              </w:rPr>
              <w:t>CO</w:t>
            </w:r>
            <w:r w:rsidRPr="00B744E0">
              <w:rPr>
                <w:rFonts w:ascii="Arial" w:hAnsi="Arial" w:cs="Arial"/>
                <w:sz w:val="24"/>
                <w:szCs w:val="24"/>
                <w:vertAlign w:val="subscript"/>
              </w:rPr>
              <w:t>2</w:t>
            </w:r>
            <w:r w:rsidRPr="00B744E0">
              <w:rPr>
                <w:rFonts w:ascii="Arial" w:hAnsi="Arial" w:cs="Arial"/>
                <w:sz w:val="24"/>
                <w:szCs w:val="24"/>
              </w:rPr>
              <w:t>-4,6 g/kg</w:t>
            </w:r>
          </w:p>
          <w:p w14:paraId="5AD11A11" w14:textId="77777777" w:rsidR="00B744E0" w:rsidRPr="00B744E0" w:rsidRDefault="00B744E0" w:rsidP="00B744E0">
            <w:pPr>
              <w:pStyle w:val="Akapitzlist"/>
              <w:numPr>
                <w:ilvl w:val="0"/>
                <w:numId w:val="37"/>
              </w:numPr>
              <w:spacing w:line="360" w:lineRule="auto"/>
              <w:ind w:left="0"/>
              <w:rPr>
                <w:rFonts w:ascii="Arial" w:hAnsi="Arial" w:cs="Arial"/>
                <w:sz w:val="24"/>
                <w:szCs w:val="24"/>
                <w:lang w:val="en-GB"/>
              </w:rPr>
            </w:pPr>
            <w:r w:rsidRPr="00B744E0">
              <w:rPr>
                <w:rFonts w:ascii="Arial" w:hAnsi="Arial" w:cs="Arial"/>
                <w:sz w:val="24"/>
                <w:szCs w:val="24"/>
                <w:lang w:val="en-GB"/>
              </w:rPr>
              <w:t>NH</w:t>
            </w:r>
            <w:r w:rsidRPr="00B744E0">
              <w:rPr>
                <w:rFonts w:ascii="Arial" w:hAnsi="Arial" w:cs="Arial"/>
                <w:sz w:val="24"/>
                <w:szCs w:val="24"/>
                <w:vertAlign w:val="subscript"/>
                <w:lang w:val="en-GB"/>
              </w:rPr>
              <w:t>3</w:t>
            </w:r>
            <w:r w:rsidRPr="00B744E0">
              <w:rPr>
                <w:rFonts w:ascii="Arial" w:hAnsi="Arial" w:cs="Arial"/>
                <w:sz w:val="24"/>
                <w:szCs w:val="24"/>
                <w:lang w:val="en-GB"/>
              </w:rPr>
              <w:t xml:space="preserve">-0,0176g/kg </w:t>
            </w:r>
          </w:p>
          <w:p w14:paraId="22E1DDF0" w14:textId="77777777" w:rsidR="00B744E0" w:rsidRPr="00B744E0" w:rsidRDefault="00B744E0" w:rsidP="00B744E0">
            <w:pPr>
              <w:pStyle w:val="Akapitzlist"/>
              <w:numPr>
                <w:ilvl w:val="0"/>
                <w:numId w:val="37"/>
              </w:numPr>
              <w:spacing w:line="360" w:lineRule="auto"/>
              <w:ind w:left="0"/>
              <w:rPr>
                <w:rFonts w:ascii="Arial" w:hAnsi="Arial" w:cs="Arial"/>
                <w:sz w:val="24"/>
                <w:szCs w:val="24"/>
                <w:lang w:val="en-GB"/>
              </w:rPr>
            </w:pPr>
            <w:r w:rsidRPr="00B744E0">
              <w:rPr>
                <w:rFonts w:ascii="Arial" w:hAnsi="Arial" w:cs="Arial"/>
                <w:sz w:val="24"/>
                <w:szCs w:val="24"/>
                <w:lang w:val="en-GB"/>
              </w:rPr>
              <w:t>H</w:t>
            </w:r>
            <w:r w:rsidRPr="00B744E0">
              <w:rPr>
                <w:rFonts w:ascii="Arial" w:hAnsi="Arial" w:cs="Arial"/>
                <w:sz w:val="24"/>
                <w:szCs w:val="24"/>
                <w:vertAlign w:val="subscript"/>
                <w:lang w:val="en-GB"/>
              </w:rPr>
              <w:t>2</w:t>
            </w:r>
            <w:r w:rsidRPr="00B744E0">
              <w:rPr>
                <w:rFonts w:ascii="Arial" w:hAnsi="Arial" w:cs="Arial"/>
                <w:sz w:val="24"/>
                <w:szCs w:val="24"/>
                <w:lang w:val="en-GB"/>
              </w:rPr>
              <w:t xml:space="preserve">S-0,01g/kg </w:t>
            </w:r>
          </w:p>
        </w:tc>
      </w:tr>
    </w:tbl>
    <w:p w14:paraId="353253B3" w14:textId="60EA0BDB" w:rsidR="00B744E0" w:rsidRPr="00B744E0" w:rsidRDefault="007D4432" w:rsidP="00A4582E">
      <w:pPr>
        <w:spacing w:after="0" w:line="360" w:lineRule="auto"/>
        <w:rPr>
          <w:rFonts w:ascii="Arial" w:hAnsi="Arial" w:cs="Arial"/>
          <w:sz w:val="24"/>
          <w:szCs w:val="24"/>
        </w:rPr>
      </w:pPr>
      <w:r>
        <w:rPr>
          <w:rFonts w:ascii="Arial" w:hAnsi="Arial" w:cs="Arial"/>
          <w:sz w:val="24"/>
          <w:szCs w:val="24"/>
        </w:rPr>
        <w:t xml:space="preserve">Tabela 3. </w:t>
      </w:r>
      <w:r w:rsidR="00B744E0" w:rsidRPr="00B744E0">
        <w:rPr>
          <w:rFonts w:ascii="Arial" w:hAnsi="Arial" w:cs="Arial"/>
          <w:sz w:val="24"/>
          <w:szCs w:val="24"/>
        </w:rPr>
        <w:t xml:space="preserve">Maksymalna wymiana powietrza w chlewniach (wentylacja mechaniczna). </w:t>
      </w:r>
    </w:p>
    <w:tbl>
      <w:tblPr>
        <w:tblStyle w:val="Tabela-Siatka"/>
        <w:tblW w:w="0" w:type="auto"/>
        <w:tblLook w:val="04A0" w:firstRow="1" w:lastRow="0" w:firstColumn="1" w:lastColumn="0" w:noHBand="0" w:noVBand="1"/>
      </w:tblPr>
      <w:tblGrid>
        <w:gridCol w:w="2056"/>
        <w:gridCol w:w="2191"/>
        <w:gridCol w:w="2681"/>
        <w:gridCol w:w="2134"/>
      </w:tblGrid>
      <w:tr w:rsidR="00B744E0" w:rsidRPr="00B744E0" w14:paraId="261B4033" w14:textId="77777777" w:rsidTr="007D4432">
        <w:tc>
          <w:tcPr>
            <w:tcW w:w="0" w:type="auto"/>
            <w:vAlign w:val="center"/>
          </w:tcPr>
          <w:p w14:paraId="66C1BC1D" w14:textId="2F88931A" w:rsidR="00B744E0" w:rsidRPr="00B744E0" w:rsidRDefault="00B744E0" w:rsidP="007D4432">
            <w:pPr>
              <w:spacing w:after="0" w:line="360" w:lineRule="auto"/>
              <w:rPr>
                <w:rFonts w:ascii="Arial" w:hAnsi="Arial" w:cs="Arial"/>
                <w:b/>
                <w:sz w:val="24"/>
                <w:szCs w:val="24"/>
              </w:rPr>
            </w:pPr>
            <w:r w:rsidRPr="00B744E0">
              <w:rPr>
                <w:rFonts w:ascii="Arial" w:hAnsi="Arial" w:cs="Arial"/>
                <w:b/>
                <w:sz w:val="24"/>
                <w:szCs w:val="24"/>
              </w:rPr>
              <w:t>Grupa technologiczna</w:t>
            </w:r>
          </w:p>
        </w:tc>
        <w:tc>
          <w:tcPr>
            <w:tcW w:w="0" w:type="auto"/>
            <w:vAlign w:val="center"/>
          </w:tcPr>
          <w:p w14:paraId="315A8651" w14:textId="25800DEF" w:rsidR="00B744E0" w:rsidRPr="00B744E0" w:rsidRDefault="00B744E0" w:rsidP="007D4432">
            <w:pPr>
              <w:spacing w:after="0" w:line="360" w:lineRule="auto"/>
              <w:jc w:val="center"/>
              <w:rPr>
                <w:rFonts w:ascii="Arial" w:hAnsi="Arial" w:cs="Arial"/>
                <w:b/>
                <w:sz w:val="24"/>
                <w:szCs w:val="24"/>
              </w:rPr>
            </w:pPr>
            <w:r w:rsidRPr="00B744E0">
              <w:rPr>
                <w:rFonts w:ascii="Arial" w:hAnsi="Arial" w:cs="Arial"/>
                <w:b/>
                <w:sz w:val="24"/>
                <w:szCs w:val="24"/>
              </w:rPr>
              <w:t>Maksymalna</w:t>
            </w:r>
          </w:p>
          <w:p w14:paraId="78DFACD6" w14:textId="3CA35A39" w:rsidR="00B744E0" w:rsidRPr="00B744E0" w:rsidRDefault="00B744E0" w:rsidP="007D4432">
            <w:pPr>
              <w:spacing w:after="0" w:line="360" w:lineRule="auto"/>
              <w:jc w:val="center"/>
              <w:rPr>
                <w:rFonts w:ascii="Arial" w:hAnsi="Arial" w:cs="Arial"/>
                <w:b/>
                <w:sz w:val="24"/>
                <w:szCs w:val="24"/>
              </w:rPr>
            </w:pPr>
            <w:r w:rsidRPr="00B744E0">
              <w:rPr>
                <w:rFonts w:ascii="Arial" w:hAnsi="Arial" w:cs="Arial"/>
                <w:b/>
                <w:sz w:val="24"/>
                <w:szCs w:val="24"/>
              </w:rPr>
              <w:t>Wymiana/zwierzę</w:t>
            </w:r>
          </w:p>
          <w:p w14:paraId="37F67EA9" w14:textId="61C912B9" w:rsidR="00B744E0" w:rsidRPr="00B744E0" w:rsidRDefault="00B744E0" w:rsidP="007D4432">
            <w:pPr>
              <w:spacing w:after="0" w:line="360" w:lineRule="auto"/>
              <w:jc w:val="center"/>
              <w:rPr>
                <w:rFonts w:ascii="Arial" w:hAnsi="Arial" w:cs="Arial"/>
                <w:b/>
                <w:sz w:val="24"/>
                <w:szCs w:val="24"/>
              </w:rPr>
            </w:pPr>
            <w:r w:rsidRPr="00B744E0">
              <w:rPr>
                <w:rFonts w:ascii="Arial" w:hAnsi="Arial" w:cs="Arial"/>
                <w:b/>
                <w:sz w:val="24"/>
                <w:szCs w:val="24"/>
              </w:rPr>
              <w:t>m</w:t>
            </w:r>
            <w:r w:rsidRPr="00B744E0">
              <w:rPr>
                <w:rFonts w:ascii="Arial" w:hAnsi="Arial" w:cs="Arial"/>
                <w:b/>
                <w:sz w:val="24"/>
                <w:szCs w:val="24"/>
                <w:vertAlign w:val="superscript"/>
              </w:rPr>
              <w:t>3</w:t>
            </w:r>
            <w:r w:rsidRPr="00B744E0">
              <w:rPr>
                <w:rFonts w:ascii="Arial" w:hAnsi="Arial" w:cs="Arial"/>
                <w:b/>
                <w:sz w:val="24"/>
                <w:szCs w:val="24"/>
              </w:rPr>
              <w:t>/h</w:t>
            </w:r>
          </w:p>
        </w:tc>
        <w:tc>
          <w:tcPr>
            <w:tcW w:w="0" w:type="auto"/>
            <w:vAlign w:val="center"/>
          </w:tcPr>
          <w:p w14:paraId="0665E90C" w14:textId="79E03120" w:rsidR="00B744E0" w:rsidRPr="00B744E0" w:rsidRDefault="00B744E0" w:rsidP="007D4432">
            <w:pPr>
              <w:spacing w:after="0" w:line="360" w:lineRule="auto"/>
              <w:jc w:val="center"/>
              <w:rPr>
                <w:rFonts w:ascii="Arial" w:hAnsi="Arial" w:cs="Arial"/>
                <w:b/>
                <w:sz w:val="24"/>
                <w:szCs w:val="24"/>
              </w:rPr>
            </w:pPr>
            <w:r w:rsidRPr="00B744E0">
              <w:rPr>
                <w:rFonts w:ascii="Arial" w:hAnsi="Arial" w:cs="Arial"/>
                <w:b/>
                <w:sz w:val="24"/>
                <w:szCs w:val="24"/>
              </w:rPr>
              <w:t>Powierzchnia otworów wlotowych/zwierzę</w:t>
            </w:r>
          </w:p>
          <w:p w14:paraId="0EAA280F" w14:textId="28C98460" w:rsidR="00B744E0" w:rsidRPr="00B744E0" w:rsidRDefault="00B744E0" w:rsidP="007D4432">
            <w:pPr>
              <w:spacing w:after="0" w:line="360" w:lineRule="auto"/>
              <w:jc w:val="center"/>
              <w:rPr>
                <w:rFonts w:ascii="Arial" w:hAnsi="Arial" w:cs="Arial"/>
                <w:b/>
                <w:sz w:val="24"/>
                <w:szCs w:val="24"/>
              </w:rPr>
            </w:pPr>
            <w:r w:rsidRPr="00B744E0">
              <w:rPr>
                <w:rFonts w:ascii="Arial" w:hAnsi="Arial" w:cs="Arial"/>
                <w:b/>
                <w:sz w:val="24"/>
                <w:szCs w:val="24"/>
              </w:rPr>
              <w:t>(przy 2,5 cm</w:t>
            </w:r>
            <w:r w:rsidRPr="00B744E0">
              <w:rPr>
                <w:rFonts w:ascii="Arial" w:hAnsi="Arial" w:cs="Arial"/>
                <w:b/>
                <w:sz w:val="24"/>
                <w:szCs w:val="24"/>
                <w:vertAlign w:val="superscript"/>
              </w:rPr>
              <w:t>2</w:t>
            </w:r>
            <w:r w:rsidRPr="00B744E0">
              <w:rPr>
                <w:rFonts w:ascii="Arial" w:hAnsi="Arial" w:cs="Arial"/>
                <w:b/>
                <w:sz w:val="24"/>
                <w:szCs w:val="24"/>
              </w:rPr>
              <w:t>/m</w:t>
            </w:r>
            <w:r w:rsidRPr="00B744E0">
              <w:rPr>
                <w:rFonts w:ascii="Arial" w:hAnsi="Arial" w:cs="Arial"/>
                <w:b/>
                <w:sz w:val="24"/>
                <w:szCs w:val="24"/>
                <w:vertAlign w:val="superscript"/>
              </w:rPr>
              <w:t>3</w:t>
            </w:r>
            <w:r w:rsidRPr="00B744E0">
              <w:rPr>
                <w:rFonts w:ascii="Arial" w:hAnsi="Arial" w:cs="Arial"/>
                <w:b/>
                <w:sz w:val="24"/>
                <w:szCs w:val="24"/>
              </w:rPr>
              <w:t>w m</w:t>
            </w:r>
            <w:r w:rsidRPr="00B744E0">
              <w:rPr>
                <w:rFonts w:ascii="Arial" w:hAnsi="Arial" w:cs="Arial"/>
                <w:b/>
                <w:sz w:val="24"/>
                <w:szCs w:val="24"/>
                <w:vertAlign w:val="superscript"/>
              </w:rPr>
              <w:t>2</w:t>
            </w:r>
            <w:r w:rsidRPr="00B744E0">
              <w:rPr>
                <w:rFonts w:ascii="Arial" w:hAnsi="Arial" w:cs="Arial"/>
                <w:b/>
                <w:sz w:val="24"/>
                <w:szCs w:val="24"/>
              </w:rPr>
              <w:t>)</w:t>
            </w:r>
          </w:p>
        </w:tc>
        <w:tc>
          <w:tcPr>
            <w:tcW w:w="0" w:type="auto"/>
            <w:vAlign w:val="center"/>
          </w:tcPr>
          <w:p w14:paraId="30CF91DB" w14:textId="55E81224" w:rsidR="00B744E0" w:rsidRPr="00B744E0" w:rsidRDefault="00B744E0" w:rsidP="007D4432">
            <w:pPr>
              <w:spacing w:after="0" w:line="360" w:lineRule="auto"/>
              <w:jc w:val="center"/>
              <w:rPr>
                <w:rFonts w:ascii="Arial" w:hAnsi="Arial" w:cs="Arial"/>
                <w:b/>
                <w:sz w:val="24"/>
                <w:szCs w:val="24"/>
              </w:rPr>
            </w:pPr>
            <w:r w:rsidRPr="00B744E0">
              <w:rPr>
                <w:rFonts w:ascii="Arial" w:hAnsi="Arial" w:cs="Arial"/>
                <w:b/>
                <w:sz w:val="24"/>
                <w:szCs w:val="24"/>
              </w:rPr>
              <w:t>Wydajność wentylatorów wlotowych m</w:t>
            </w:r>
            <w:r w:rsidRPr="00B744E0">
              <w:rPr>
                <w:rFonts w:ascii="Arial" w:hAnsi="Arial" w:cs="Arial"/>
                <w:b/>
                <w:sz w:val="24"/>
                <w:szCs w:val="24"/>
                <w:vertAlign w:val="superscript"/>
              </w:rPr>
              <w:t>3</w:t>
            </w:r>
            <w:r w:rsidRPr="00B744E0">
              <w:rPr>
                <w:rFonts w:ascii="Arial" w:hAnsi="Arial" w:cs="Arial"/>
                <w:b/>
                <w:sz w:val="24"/>
                <w:szCs w:val="24"/>
              </w:rPr>
              <w:t>/h</w:t>
            </w:r>
          </w:p>
        </w:tc>
      </w:tr>
      <w:tr w:rsidR="00B744E0" w:rsidRPr="00B744E0" w14:paraId="0CBF7878" w14:textId="77777777" w:rsidTr="007D4432">
        <w:trPr>
          <w:trHeight w:val="631"/>
        </w:trPr>
        <w:tc>
          <w:tcPr>
            <w:tcW w:w="0" w:type="auto"/>
            <w:vAlign w:val="center"/>
          </w:tcPr>
          <w:p w14:paraId="7E7A9C7F"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Maciory z prosiętami </w:t>
            </w:r>
          </w:p>
        </w:tc>
        <w:tc>
          <w:tcPr>
            <w:tcW w:w="0" w:type="auto"/>
            <w:vAlign w:val="center"/>
          </w:tcPr>
          <w:p w14:paraId="40D2A847" w14:textId="56EC6F04" w:rsidR="00B744E0" w:rsidRPr="00B744E0" w:rsidRDefault="00B744E0" w:rsidP="007D4432">
            <w:pPr>
              <w:spacing w:line="360" w:lineRule="auto"/>
              <w:jc w:val="center"/>
              <w:rPr>
                <w:rFonts w:ascii="Arial" w:hAnsi="Arial" w:cs="Arial"/>
                <w:sz w:val="24"/>
                <w:szCs w:val="24"/>
              </w:rPr>
            </w:pPr>
            <w:r w:rsidRPr="00B744E0">
              <w:rPr>
                <w:rFonts w:ascii="Arial" w:hAnsi="Arial" w:cs="Arial"/>
                <w:sz w:val="24"/>
                <w:szCs w:val="24"/>
              </w:rPr>
              <w:t>200-250</w:t>
            </w:r>
          </w:p>
        </w:tc>
        <w:tc>
          <w:tcPr>
            <w:tcW w:w="0" w:type="auto"/>
            <w:vAlign w:val="center"/>
          </w:tcPr>
          <w:p w14:paraId="6C8E743F" w14:textId="476BBDC0" w:rsidR="00B744E0" w:rsidRPr="00B744E0" w:rsidRDefault="00B744E0" w:rsidP="007D4432">
            <w:pPr>
              <w:spacing w:line="360" w:lineRule="auto"/>
              <w:jc w:val="center"/>
              <w:rPr>
                <w:rFonts w:ascii="Arial" w:hAnsi="Arial" w:cs="Arial"/>
                <w:sz w:val="24"/>
                <w:szCs w:val="24"/>
              </w:rPr>
            </w:pPr>
            <w:r w:rsidRPr="00B744E0">
              <w:rPr>
                <w:rFonts w:ascii="Arial" w:hAnsi="Arial" w:cs="Arial"/>
                <w:sz w:val="24"/>
                <w:szCs w:val="24"/>
              </w:rPr>
              <w:t>0,05-0,06</w:t>
            </w:r>
          </w:p>
        </w:tc>
        <w:tc>
          <w:tcPr>
            <w:tcW w:w="0" w:type="auto"/>
            <w:vAlign w:val="center"/>
          </w:tcPr>
          <w:p w14:paraId="300E8787" w14:textId="0B5B4BAA" w:rsidR="00B744E0" w:rsidRPr="00B744E0" w:rsidRDefault="00B744E0" w:rsidP="007D4432">
            <w:pPr>
              <w:spacing w:line="360" w:lineRule="auto"/>
              <w:jc w:val="center"/>
              <w:rPr>
                <w:rFonts w:ascii="Arial" w:hAnsi="Arial" w:cs="Arial"/>
                <w:sz w:val="24"/>
                <w:szCs w:val="24"/>
              </w:rPr>
            </w:pPr>
            <w:r w:rsidRPr="00B744E0">
              <w:rPr>
                <w:rFonts w:ascii="Arial" w:hAnsi="Arial" w:cs="Arial"/>
                <w:sz w:val="24"/>
                <w:szCs w:val="24"/>
              </w:rPr>
              <w:t>f 30 cm-1800</w:t>
            </w:r>
          </w:p>
          <w:p w14:paraId="38721C96" w14:textId="4872753A" w:rsidR="00B744E0" w:rsidRPr="00B744E0" w:rsidRDefault="00B744E0" w:rsidP="007D4432">
            <w:pPr>
              <w:spacing w:line="360" w:lineRule="auto"/>
              <w:jc w:val="center"/>
              <w:rPr>
                <w:rFonts w:ascii="Arial" w:hAnsi="Arial" w:cs="Arial"/>
                <w:sz w:val="24"/>
                <w:szCs w:val="24"/>
              </w:rPr>
            </w:pPr>
            <w:r w:rsidRPr="00B744E0">
              <w:rPr>
                <w:rFonts w:ascii="Arial" w:hAnsi="Arial" w:cs="Arial"/>
                <w:sz w:val="24"/>
                <w:szCs w:val="24"/>
              </w:rPr>
              <w:t>f 35 cm-3000</w:t>
            </w:r>
          </w:p>
        </w:tc>
      </w:tr>
      <w:tr w:rsidR="00B744E0" w:rsidRPr="00B744E0" w14:paraId="69B8BE84" w14:textId="77777777" w:rsidTr="007D4432">
        <w:tc>
          <w:tcPr>
            <w:tcW w:w="0" w:type="auto"/>
            <w:vAlign w:val="center"/>
          </w:tcPr>
          <w:p w14:paraId="287D3C22"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Prosięta odsadzone </w:t>
            </w:r>
          </w:p>
        </w:tc>
        <w:tc>
          <w:tcPr>
            <w:tcW w:w="0" w:type="auto"/>
            <w:vAlign w:val="center"/>
          </w:tcPr>
          <w:p w14:paraId="6778A217" w14:textId="6A07FBF3" w:rsidR="00B744E0" w:rsidRPr="00B744E0" w:rsidRDefault="00B744E0" w:rsidP="007D4432">
            <w:pPr>
              <w:spacing w:line="360" w:lineRule="auto"/>
              <w:jc w:val="center"/>
              <w:rPr>
                <w:rFonts w:ascii="Arial" w:hAnsi="Arial" w:cs="Arial"/>
                <w:sz w:val="24"/>
                <w:szCs w:val="24"/>
              </w:rPr>
            </w:pPr>
            <w:r w:rsidRPr="00B744E0">
              <w:rPr>
                <w:rFonts w:ascii="Arial" w:hAnsi="Arial" w:cs="Arial"/>
                <w:sz w:val="24"/>
                <w:szCs w:val="24"/>
              </w:rPr>
              <w:t>30</w:t>
            </w:r>
          </w:p>
        </w:tc>
        <w:tc>
          <w:tcPr>
            <w:tcW w:w="0" w:type="auto"/>
            <w:vAlign w:val="center"/>
          </w:tcPr>
          <w:p w14:paraId="19EF3FF9" w14:textId="4F5976DD" w:rsidR="00B744E0" w:rsidRPr="00B744E0" w:rsidRDefault="00B744E0" w:rsidP="007D4432">
            <w:pPr>
              <w:spacing w:line="360" w:lineRule="auto"/>
              <w:jc w:val="center"/>
              <w:rPr>
                <w:rFonts w:ascii="Arial" w:hAnsi="Arial" w:cs="Arial"/>
                <w:sz w:val="24"/>
                <w:szCs w:val="24"/>
              </w:rPr>
            </w:pPr>
            <w:r w:rsidRPr="00B744E0">
              <w:rPr>
                <w:rFonts w:ascii="Arial" w:hAnsi="Arial" w:cs="Arial"/>
                <w:sz w:val="24"/>
                <w:szCs w:val="24"/>
              </w:rPr>
              <w:t>0,01</w:t>
            </w:r>
          </w:p>
        </w:tc>
        <w:tc>
          <w:tcPr>
            <w:tcW w:w="0" w:type="auto"/>
            <w:vAlign w:val="center"/>
          </w:tcPr>
          <w:p w14:paraId="0A75F15A" w14:textId="3631D11B" w:rsidR="00B744E0" w:rsidRPr="00B744E0" w:rsidRDefault="00B744E0" w:rsidP="007D4432">
            <w:pPr>
              <w:spacing w:line="360" w:lineRule="auto"/>
              <w:jc w:val="center"/>
              <w:rPr>
                <w:rFonts w:ascii="Arial" w:hAnsi="Arial" w:cs="Arial"/>
                <w:sz w:val="24"/>
                <w:szCs w:val="24"/>
              </w:rPr>
            </w:pPr>
            <w:r w:rsidRPr="00B744E0">
              <w:rPr>
                <w:rFonts w:ascii="Arial" w:hAnsi="Arial" w:cs="Arial"/>
                <w:sz w:val="24"/>
                <w:szCs w:val="24"/>
              </w:rPr>
              <w:t>f 40 cm-4500</w:t>
            </w:r>
          </w:p>
        </w:tc>
      </w:tr>
      <w:tr w:rsidR="00B744E0" w:rsidRPr="00B744E0" w14:paraId="2DB164E5" w14:textId="77777777" w:rsidTr="007D4432">
        <w:tc>
          <w:tcPr>
            <w:tcW w:w="0" w:type="auto"/>
            <w:vAlign w:val="center"/>
          </w:tcPr>
          <w:p w14:paraId="6F71D053"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Maciory luźne i prośne </w:t>
            </w:r>
          </w:p>
        </w:tc>
        <w:tc>
          <w:tcPr>
            <w:tcW w:w="0" w:type="auto"/>
            <w:vAlign w:val="center"/>
          </w:tcPr>
          <w:p w14:paraId="7C520273" w14:textId="302FC3F7" w:rsidR="00B744E0" w:rsidRPr="00B744E0" w:rsidRDefault="00B744E0" w:rsidP="007D4432">
            <w:pPr>
              <w:spacing w:line="360" w:lineRule="auto"/>
              <w:jc w:val="center"/>
              <w:rPr>
                <w:rFonts w:ascii="Arial" w:hAnsi="Arial" w:cs="Arial"/>
                <w:sz w:val="24"/>
                <w:szCs w:val="24"/>
              </w:rPr>
            </w:pPr>
            <w:r w:rsidRPr="00B744E0">
              <w:rPr>
                <w:rFonts w:ascii="Arial" w:hAnsi="Arial" w:cs="Arial"/>
                <w:sz w:val="24"/>
                <w:szCs w:val="24"/>
              </w:rPr>
              <w:t>150</w:t>
            </w:r>
          </w:p>
        </w:tc>
        <w:tc>
          <w:tcPr>
            <w:tcW w:w="0" w:type="auto"/>
            <w:vAlign w:val="center"/>
          </w:tcPr>
          <w:p w14:paraId="7134F12E" w14:textId="337D9553" w:rsidR="00B744E0" w:rsidRPr="00B744E0" w:rsidRDefault="00B744E0" w:rsidP="007D4432">
            <w:pPr>
              <w:spacing w:line="360" w:lineRule="auto"/>
              <w:jc w:val="center"/>
              <w:rPr>
                <w:rFonts w:ascii="Arial" w:hAnsi="Arial" w:cs="Arial"/>
                <w:sz w:val="24"/>
                <w:szCs w:val="24"/>
              </w:rPr>
            </w:pPr>
            <w:r w:rsidRPr="00B744E0">
              <w:rPr>
                <w:rFonts w:ascii="Arial" w:hAnsi="Arial" w:cs="Arial"/>
                <w:sz w:val="24"/>
                <w:szCs w:val="24"/>
              </w:rPr>
              <w:t>0,04</w:t>
            </w:r>
          </w:p>
        </w:tc>
        <w:tc>
          <w:tcPr>
            <w:tcW w:w="0" w:type="auto"/>
            <w:vAlign w:val="center"/>
          </w:tcPr>
          <w:p w14:paraId="17157836" w14:textId="73D66CA3" w:rsidR="00B744E0" w:rsidRPr="00B744E0" w:rsidRDefault="00B744E0" w:rsidP="007D4432">
            <w:pPr>
              <w:spacing w:line="360" w:lineRule="auto"/>
              <w:jc w:val="center"/>
              <w:rPr>
                <w:rFonts w:ascii="Arial" w:hAnsi="Arial" w:cs="Arial"/>
                <w:sz w:val="24"/>
                <w:szCs w:val="24"/>
              </w:rPr>
            </w:pPr>
            <w:r w:rsidRPr="00B744E0">
              <w:rPr>
                <w:rFonts w:ascii="Arial" w:hAnsi="Arial" w:cs="Arial"/>
                <w:sz w:val="24"/>
                <w:szCs w:val="24"/>
              </w:rPr>
              <w:t>f 45 cm-6000</w:t>
            </w:r>
          </w:p>
        </w:tc>
      </w:tr>
      <w:tr w:rsidR="00B744E0" w:rsidRPr="00B744E0" w14:paraId="2B40980E" w14:textId="77777777" w:rsidTr="007D4432">
        <w:tc>
          <w:tcPr>
            <w:tcW w:w="0" w:type="auto"/>
            <w:vAlign w:val="center"/>
          </w:tcPr>
          <w:p w14:paraId="09785E4A" w14:textId="77777777" w:rsidR="00B744E0" w:rsidRPr="00B744E0" w:rsidRDefault="00B744E0" w:rsidP="007D4432">
            <w:pPr>
              <w:spacing w:line="360" w:lineRule="auto"/>
              <w:rPr>
                <w:rFonts w:ascii="Arial" w:hAnsi="Arial" w:cs="Arial"/>
                <w:sz w:val="24"/>
                <w:szCs w:val="24"/>
              </w:rPr>
            </w:pPr>
            <w:r w:rsidRPr="00B744E0">
              <w:rPr>
                <w:rFonts w:ascii="Arial" w:hAnsi="Arial" w:cs="Arial"/>
                <w:sz w:val="24"/>
                <w:szCs w:val="24"/>
              </w:rPr>
              <w:t xml:space="preserve">Tuczniki </w:t>
            </w:r>
          </w:p>
        </w:tc>
        <w:tc>
          <w:tcPr>
            <w:tcW w:w="0" w:type="auto"/>
            <w:vAlign w:val="center"/>
          </w:tcPr>
          <w:p w14:paraId="69C60017" w14:textId="0412A11B" w:rsidR="00B744E0" w:rsidRPr="00B744E0" w:rsidRDefault="00B744E0" w:rsidP="007D4432">
            <w:pPr>
              <w:spacing w:line="360" w:lineRule="auto"/>
              <w:jc w:val="center"/>
              <w:rPr>
                <w:rFonts w:ascii="Arial" w:hAnsi="Arial" w:cs="Arial"/>
                <w:sz w:val="24"/>
                <w:szCs w:val="24"/>
              </w:rPr>
            </w:pPr>
            <w:r w:rsidRPr="00B744E0">
              <w:rPr>
                <w:rFonts w:ascii="Arial" w:hAnsi="Arial" w:cs="Arial"/>
                <w:sz w:val="24"/>
                <w:szCs w:val="24"/>
              </w:rPr>
              <w:t>100 (1 m</w:t>
            </w:r>
            <w:r w:rsidRPr="00B744E0">
              <w:rPr>
                <w:rFonts w:ascii="Arial" w:hAnsi="Arial" w:cs="Arial"/>
                <w:sz w:val="24"/>
                <w:szCs w:val="24"/>
                <w:vertAlign w:val="superscript"/>
              </w:rPr>
              <w:t>3</w:t>
            </w:r>
            <w:r w:rsidRPr="00B744E0">
              <w:rPr>
                <w:rFonts w:ascii="Arial" w:hAnsi="Arial" w:cs="Arial"/>
                <w:sz w:val="24"/>
                <w:szCs w:val="24"/>
              </w:rPr>
              <w:t>/kg)</w:t>
            </w:r>
          </w:p>
        </w:tc>
        <w:tc>
          <w:tcPr>
            <w:tcW w:w="0" w:type="auto"/>
            <w:vAlign w:val="center"/>
          </w:tcPr>
          <w:p w14:paraId="6BFE6FEF" w14:textId="59BB2DE6" w:rsidR="00B744E0" w:rsidRPr="00B744E0" w:rsidRDefault="00B744E0" w:rsidP="007D4432">
            <w:pPr>
              <w:spacing w:line="360" w:lineRule="auto"/>
              <w:jc w:val="center"/>
              <w:rPr>
                <w:rFonts w:ascii="Arial" w:hAnsi="Arial" w:cs="Arial"/>
                <w:sz w:val="24"/>
                <w:szCs w:val="24"/>
              </w:rPr>
            </w:pPr>
            <w:r w:rsidRPr="00B744E0">
              <w:rPr>
                <w:rFonts w:ascii="Arial" w:hAnsi="Arial" w:cs="Arial"/>
                <w:sz w:val="24"/>
                <w:szCs w:val="24"/>
              </w:rPr>
              <w:t>0,025</w:t>
            </w:r>
          </w:p>
        </w:tc>
        <w:tc>
          <w:tcPr>
            <w:tcW w:w="0" w:type="auto"/>
            <w:vAlign w:val="center"/>
          </w:tcPr>
          <w:p w14:paraId="1B190E26" w14:textId="7CDCA705" w:rsidR="00B744E0" w:rsidRPr="00B744E0" w:rsidRDefault="00B744E0" w:rsidP="007D4432">
            <w:pPr>
              <w:spacing w:line="360" w:lineRule="auto"/>
              <w:jc w:val="center"/>
              <w:rPr>
                <w:rFonts w:ascii="Arial" w:hAnsi="Arial" w:cs="Arial"/>
                <w:sz w:val="24"/>
                <w:szCs w:val="24"/>
              </w:rPr>
            </w:pPr>
            <w:r w:rsidRPr="00B744E0">
              <w:rPr>
                <w:rFonts w:ascii="Arial" w:hAnsi="Arial" w:cs="Arial"/>
                <w:sz w:val="24"/>
                <w:szCs w:val="24"/>
              </w:rPr>
              <w:t>f 50 cm-8000</w:t>
            </w:r>
          </w:p>
        </w:tc>
      </w:tr>
    </w:tbl>
    <w:p w14:paraId="7BA09325" w14:textId="77777777" w:rsidR="00A4582E" w:rsidRDefault="00A4582E" w:rsidP="00B744E0">
      <w:pPr>
        <w:sectPr w:rsidR="00A4582E" w:rsidSect="00190597">
          <w:footerReference w:type="default" r:id="rId66"/>
          <w:pgSz w:w="11906" w:h="16838"/>
          <w:pgMar w:top="1418" w:right="1416" w:bottom="1418" w:left="1418" w:header="709" w:footer="709" w:gutter="0"/>
          <w:cols w:space="708"/>
          <w:docGrid w:linePitch="360"/>
        </w:sectPr>
      </w:pPr>
    </w:p>
    <w:p w14:paraId="631278B4" w14:textId="529A8328" w:rsidR="00A04D11" w:rsidRDefault="00A04D11" w:rsidP="00A04D11">
      <w:pPr>
        <w:rPr>
          <w:rFonts w:ascii="Arial" w:hAnsi="Arial" w:cs="Arial"/>
          <w:b/>
          <w:sz w:val="24"/>
          <w:szCs w:val="24"/>
        </w:rPr>
      </w:pPr>
      <w:r w:rsidRPr="00A04D11">
        <w:rPr>
          <w:rFonts w:ascii="Arial" w:hAnsi="Arial" w:cs="Arial"/>
          <w:b/>
          <w:sz w:val="24"/>
          <w:szCs w:val="24"/>
        </w:rPr>
        <w:lastRenderedPageBreak/>
        <w:t>Załącznik</w:t>
      </w:r>
      <w:r w:rsidR="006F5C44">
        <w:rPr>
          <w:rFonts w:ascii="Arial" w:hAnsi="Arial" w:cs="Arial"/>
          <w:b/>
          <w:sz w:val="24"/>
          <w:szCs w:val="24"/>
        </w:rPr>
        <w:t> </w:t>
      </w:r>
      <w:r w:rsidRPr="00A04D11">
        <w:rPr>
          <w:rFonts w:ascii="Arial" w:hAnsi="Arial" w:cs="Arial"/>
          <w:b/>
          <w:sz w:val="24"/>
          <w:szCs w:val="24"/>
        </w:rPr>
        <w:t>nr</w:t>
      </w:r>
      <w:r w:rsidR="006F5C44">
        <w:rPr>
          <w:rFonts w:ascii="Arial" w:hAnsi="Arial" w:cs="Arial"/>
          <w:b/>
          <w:sz w:val="24"/>
          <w:szCs w:val="24"/>
        </w:rPr>
        <w:t> </w:t>
      </w:r>
      <w:r w:rsidRPr="00A04D11">
        <w:rPr>
          <w:rFonts w:ascii="Arial" w:hAnsi="Arial" w:cs="Arial"/>
          <w:b/>
          <w:sz w:val="24"/>
          <w:szCs w:val="24"/>
        </w:rPr>
        <w:t>2.</w:t>
      </w:r>
      <w:r w:rsidR="006F5C44">
        <w:rPr>
          <w:rFonts w:ascii="Arial" w:hAnsi="Arial" w:cs="Arial"/>
          <w:b/>
          <w:sz w:val="24"/>
          <w:szCs w:val="24"/>
        </w:rPr>
        <w:t> </w:t>
      </w:r>
      <w:r w:rsidRPr="00A04D11">
        <w:rPr>
          <w:rFonts w:ascii="Arial" w:hAnsi="Arial" w:cs="Arial"/>
          <w:b/>
          <w:sz w:val="24"/>
          <w:szCs w:val="24"/>
        </w:rPr>
        <w:t>–</w:t>
      </w:r>
      <w:r w:rsidR="006F5C44">
        <w:rPr>
          <w:rFonts w:ascii="Arial" w:hAnsi="Arial" w:cs="Arial"/>
          <w:b/>
          <w:sz w:val="24"/>
          <w:szCs w:val="24"/>
        </w:rPr>
        <w:t> </w:t>
      </w:r>
      <w:r w:rsidRPr="00A04D11">
        <w:rPr>
          <w:rFonts w:ascii="Arial" w:hAnsi="Arial" w:cs="Arial"/>
          <w:b/>
          <w:sz w:val="24"/>
          <w:szCs w:val="24"/>
        </w:rPr>
        <w:t>Zalecenia</w:t>
      </w:r>
      <w:r>
        <w:rPr>
          <w:rFonts w:ascii="Arial" w:hAnsi="Arial" w:cs="Arial"/>
          <w:b/>
          <w:sz w:val="24"/>
          <w:szCs w:val="24"/>
        </w:rPr>
        <w:t> </w:t>
      </w:r>
      <w:r w:rsidRPr="00A04D11">
        <w:rPr>
          <w:rFonts w:ascii="Arial" w:hAnsi="Arial" w:cs="Arial"/>
          <w:b/>
          <w:sz w:val="24"/>
          <w:szCs w:val="24"/>
        </w:rPr>
        <w:t>dotyczące</w:t>
      </w:r>
      <w:r w:rsidR="006F5C44">
        <w:rPr>
          <w:rFonts w:ascii="Arial" w:hAnsi="Arial" w:cs="Arial"/>
          <w:b/>
          <w:sz w:val="24"/>
          <w:szCs w:val="24"/>
        </w:rPr>
        <w:t> </w:t>
      </w:r>
      <w:r w:rsidRPr="00A04D11">
        <w:rPr>
          <w:rFonts w:ascii="Arial" w:hAnsi="Arial" w:cs="Arial"/>
          <w:b/>
          <w:sz w:val="24"/>
          <w:szCs w:val="24"/>
        </w:rPr>
        <w:t>poideł</w:t>
      </w:r>
      <w:r>
        <w:rPr>
          <w:rFonts w:ascii="Arial" w:hAnsi="Arial" w:cs="Arial"/>
          <w:b/>
          <w:sz w:val="24"/>
          <w:szCs w:val="24"/>
        </w:rPr>
        <w:t> </w:t>
      </w:r>
      <w:r w:rsidRPr="00A04D11">
        <w:rPr>
          <w:rFonts w:ascii="Arial" w:hAnsi="Arial" w:cs="Arial"/>
          <w:b/>
          <w:sz w:val="24"/>
          <w:szCs w:val="24"/>
        </w:rPr>
        <w:t>automatycznych</w:t>
      </w:r>
      <w:r>
        <w:rPr>
          <w:rFonts w:ascii="Arial" w:hAnsi="Arial" w:cs="Arial"/>
          <w:b/>
          <w:sz w:val="24"/>
          <w:szCs w:val="24"/>
        </w:rPr>
        <w:t> </w:t>
      </w:r>
      <w:r w:rsidRPr="00A04D11">
        <w:rPr>
          <w:rFonts w:ascii="Arial" w:hAnsi="Arial" w:cs="Arial"/>
          <w:b/>
          <w:sz w:val="24"/>
          <w:szCs w:val="24"/>
        </w:rPr>
        <w:t>dla</w:t>
      </w:r>
      <w:r w:rsidR="006F5C44">
        <w:rPr>
          <w:rFonts w:ascii="Arial" w:hAnsi="Arial" w:cs="Arial"/>
          <w:b/>
          <w:sz w:val="24"/>
          <w:szCs w:val="24"/>
        </w:rPr>
        <w:t> </w:t>
      </w:r>
      <w:r w:rsidRPr="00A04D11">
        <w:rPr>
          <w:rFonts w:ascii="Arial" w:hAnsi="Arial" w:cs="Arial"/>
          <w:b/>
          <w:sz w:val="24"/>
          <w:szCs w:val="24"/>
        </w:rPr>
        <w:t>poszczególnych grup produkcyjnych</w:t>
      </w:r>
    </w:p>
    <w:p w14:paraId="5C9AF0A1" w14:textId="77777777" w:rsidR="006F5C44" w:rsidRPr="006F5C44" w:rsidRDefault="006F5C44" w:rsidP="00A04D11">
      <w:pPr>
        <w:rPr>
          <w:rFonts w:ascii="Arial" w:hAnsi="Arial" w:cs="Arial"/>
          <w:b/>
          <w:sz w:val="24"/>
          <w:szCs w:val="24"/>
        </w:rPr>
      </w:pPr>
    </w:p>
    <w:tbl>
      <w:tblPr>
        <w:tblStyle w:val="Tabela-Siatka"/>
        <w:tblW w:w="0" w:type="auto"/>
        <w:tblLook w:val="04A0" w:firstRow="1" w:lastRow="0" w:firstColumn="1" w:lastColumn="0" w:noHBand="0" w:noVBand="1"/>
      </w:tblPr>
      <w:tblGrid>
        <w:gridCol w:w="4447"/>
        <w:gridCol w:w="4198"/>
      </w:tblGrid>
      <w:tr w:rsidR="00A04D11" w:rsidRPr="00A04D11" w14:paraId="58812AE0" w14:textId="77777777" w:rsidTr="006F5C44">
        <w:tc>
          <w:tcPr>
            <w:tcW w:w="8645" w:type="dxa"/>
            <w:gridSpan w:val="2"/>
            <w:vAlign w:val="center"/>
          </w:tcPr>
          <w:p w14:paraId="56AD7C2A" w14:textId="77777777" w:rsidR="00A04D11" w:rsidRPr="006F5C44" w:rsidRDefault="00A04D11" w:rsidP="006F5C44">
            <w:pPr>
              <w:spacing w:before="240"/>
              <w:jc w:val="center"/>
              <w:rPr>
                <w:rFonts w:ascii="Arial" w:hAnsi="Arial" w:cs="Arial"/>
                <w:b/>
                <w:bCs/>
                <w:sz w:val="24"/>
                <w:szCs w:val="24"/>
              </w:rPr>
            </w:pPr>
            <w:r w:rsidRPr="006F5C44">
              <w:rPr>
                <w:rFonts w:ascii="Arial" w:hAnsi="Arial" w:cs="Arial"/>
                <w:b/>
                <w:bCs/>
                <w:sz w:val="24"/>
                <w:szCs w:val="24"/>
              </w:rPr>
              <w:t>Zalecana wydajność poideł dla poszczególnych grup produkcyjnych</w:t>
            </w:r>
          </w:p>
        </w:tc>
      </w:tr>
      <w:tr w:rsidR="00A04D11" w:rsidRPr="00A04D11" w14:paraId="10EBB869" w14:textId="77777777" w:rsidTr="0012262A">
        <w:tc>
          <w:tcPr>
            <w:tcW w:w="4447" w:type="dxa"/>
          </w:tcPr>
          <w:p w14:paraId="6E56C87C" w14:textId="77777777" w:rsidR="00A04D11" w:rsidRPr="00A04D11" w:rsidRDefault="00A04D11" w:rsidP="0012262A">
            <w:pPr>
              <w:rPr>
                <w:rFonts w:ascii="Arial" w:hAnsi="Arial" w:cs="Arial"/>
                <w:sz w:val="24"/>
                <w:szCs w:val="24"/>
              </w:rPr>
            </w:pPr>
            <w:r w:rsidRPr="00A04D11">
              <w:rPr>
                <w:rFonts w:ascii="Arial" w:hAnsi="Arial" w:cs="Arial"/>
                <w:sz w:val="24"/>
                <w:szCs w:val="24"/>
              </w:rPr>
              <w:t>Grupa zwierząt</w:t>
            </w:r>
          </w:p>
        </w:tc>
        <w:tc>
          <w:tcPr>
            <w:tcW w:w="4198" w:type="dxa"/>
          </w:tcPr>
          <w:p w14:paraId="12563995" w14:textId="77777777" w:rsidR="00A04D11" w:rsidRPr="00A04D11" w:rsidRDefault="00A04D11" w:rsidP="0012262A">
            <w:pPr>
              <w:rPr>
                <w:rFonts w:ascii="Arial" w:hAnsi="Arial" w:cs="Arial"/>
                <w:sz w:val="24"/>
                <w:szCs w:val="24"/>
              </w:rPr>
            </w:pPr>
            <w:r w:rsidRPr="00A04D11">
              <w:rPr>
                <w:rFonts w:ascii="Arial" w:hAnsi="Arial" w:cs="Arial"/>
                <w:sz w:val="24"/>
                <w:szCs w:val="24"/>
              </w:rPr>
              <w:t>Prędkość przepływu wody (l/min)</w:t>
            </w:r>
          </w:p>
        </w:tc>
      </w:tr>
      <w:tr w:rsidR="00A04D11" w:rsidRPr="00A04D11" w14:paraId="55307746" w14:textId="77777777" w:rsidTr="0012262A">
        <w:tc>
          <w:tcPr>
            <w:tcW w:w="4447" w:type="dxa"/>
          </w:tcPr>
          <w:p w14:paraId="3E0E5F39" w14:textId="77777777" w:rsidR="00A04D11" w:rsidRPr="00A04D11" w:rsidRDefault="00A04D11" w:rsidP="0012262A">
            <w:pPr>
              <w:rPr>
                <w:rFonts w:ascii="Arial" w:hAnsi="Arial" w:cs="Arial"/>
                <w:sz w:val="24"/>
                <w:szCs w:val="24"/>
              </w:rPr>
            </w:pPr>
            <w:r w:rsidRPr="00A04D11">
              <w:rPr>
                <w:rFonts w:ascii="Arial" w:hAnsi="Arial" w:cs="Arial"/>
                <w:sz w:val="24"/>
                <w:szCs w:val="24"/>
              </w:rPr>
              <w:t>Prosięta ssące</w:t>
            </w:r>
          </w:p>
        </w:tc>
        <w:tc>
          <w:tcPr>
            <w:tcW w:w="4198" w:type="dxa"/>
          </w:tcPr>
          <w:p w14:paraId="4867E7B2" w14:textId="77777777" w:rsidR="00A04D11" w:rsidRPr="00A04D11" w:rsidRDefault="00A04D11" w:rsidP="006F5C44">
            <w:pPr>
              <w:jc w:val="center"/>
              <w:rPr>
                <w:rFonts w:ascii="Arial" w:hAnsi="Arial" w:cs="Arial"/>
                <w:sz w:val="24"/>
                <w:szCs w:val="24"/>
              </w:rPr>
            </w:pPr>
            <w:r w:rsidRPr="00A04D11">
              <w:rPr>
                <w:rFonts w:ascii="Arial" w:hAnsi="Arial" w:cs="Arial"/>
                <w:sz w:val="24"/>
                <w:szCs w:val="24"/>
              </w:rPr>
              <w:t>˂ 0,5</w:t>
            </w:r>
          </w:p>
        </w:tc>
      </w:tr>
      <w:tr w:rsidR="00A04D11" w:rsidRPr="00A04D11" w14:paraId="70135ABB" w14:textId="77777777" w:rsidTr="0012262A">
        <w:tc>
          <w:tcPr>
            <w:tcW w:w="4447" w:type="dxa"/>
          </w:tcPr>
          <w:p w14:paraId="3F5C8994" w14:textId="77777777" w:rsidR="00A04D11" w:rsidRPr="00A04D11" w:rsidRDefault="00A04D11" w:rsidP="0012262A">
            <w:pPr>
              <w:rPr>
                <w:rFonts w:ascii="Arial" w:hAnsi="Arial" w:cs="Arial"/>
                <w:sz w:val="24"/>
                <w:szCs w:val="24"/>
              </w:rPr>
            </w:pPr>
            <w:r w:rsidRPr="00A04D11">
              <w:rPr>
                <w:rFonts w:ascii="Arial" w:hAnsi="Arial" w:cs="Arial"/>
                <w:sz w:val="24"/>
                <w:szCs w:val="24"/>
              </w:rPr>
              <w:t>Warchlaki</w:t>
            </w:r>
          </w:p>
        </w:tc>
        <w:tc>
          <w:tcPr>
            <w:tcW w:w="4198" w:type="dxa"/>
          </w:tcPr>
          <w:p w14:paraId="5C16C1BD" w14:textId="77777777" w:rsidR="00A04D11" w:rsidRPr="00A04D11" w:rsidRDefault="00A04D11" w:rsidP="006F5C44">
            <w:pPr>
              <w:jc w:val="center"/>
              <w:rPr>
                <w:rFonts w:ascii="Arial" w:hAnsi="Arial" w:cs="Arial"/>
                <w:sz w:val="24"/>
                <w:szCs w:val="24"/>
              </w:rPr>
            </w:pPr>
            <w:r w:rsidRPr="00A04D11">
              <w:rPr>
                <w:rFonts w:ascii="Arial" w:hAnsi="Arial" w:cs="Arial"/>
                <w:sz w:val="24"/>
                <w:szCs w:val="24"/>
              </w:rPr>
              <w:t>0,5-0,8</w:t>
            </w:r>
          </w:p>
        </w:tc>
      </w:tr>
      <w:tr w:rsidR="00A04D11" w:rsidRPr="00A04D11" w14:paraId="2309B9BD" w14:textId="77777777" w:rsidTr="0012262A">
        <w:tc>
          <w:tcPr>
            <w:tcW w:w="4447" w:type="dxa"/>
          </w:tcPr>
          <w:p w14:paraId="318CA76E" w14:textId="77777777" w:rsidR="00A04D11" w:rsidRPr="00A04D11" w:rsidRDefault="00A04D11" w:rsidP="0012262A">
            <w:pPr>
              <w:rPr>
                <w:rFonts w:ascii="Arial" w:hAnsi="Arial" w:cs="Arial"/>
                <w:sz w:val="24"/>
                <w:szCs w:val="24"/>
              </w:rPr>
            </w:pPr>
            <w:r w:rsidRPr="00A04D11">
              <w:rPr>
                <w:rFonts w:ascii="Arial" w:hAnsi="Arial" w:cs="Arial"/>
                <w:sz w:val="24"/>
                <w:szCs w:val="24"/>
              </w:rPr>
              <w:t>Tuczniki</w:t>
            </w:r>
          </w:p>
        </w:tc>
        <w:tc>
          <w:tcPr>
            <w:tcW w:w="4198" w:type="dxa"/>
          </w:tcPr>
          <w:p w14:paraId="7BFFE539" w14:textId="7B616EFD" w:rsidR="00A04D11" w:rsidRPr="00A04D11" w:rsidRDefault="00A04D11" w:rsidP="006F5C44">
            <w:pPr>
              <w:jc w:val="center"/>
              <w:rPr>
                <w:rFonts w:ascii="Arial" w:hAnsi="Arial" w:cs="Arial"/>
                <w:sz w:val="24"/>
                <w:szCs w:val="24"/>
              </w:rPr>
            </w:pPr>
            <w:r w:rsidRPr="00A04D11">
              <w:rPr>
                <w:rFonts w:ascii="Arial" w:hAnsi="Arial" w:cs="Arial"/>
                <w:sz w:val="24"/>
                <w:szCs w:val="24"/>
              </w:rPr>
              <w:t xml:space="preserve">0,8 </w:t>
            </w:r>
            <w:r w:rsidR="00495EB2" w:rsidRPr="00B744E0">
              <w:rPr>
                <w:rFonts w:ascii="Arial" w:hAnsi="Arial" w:cs="Arial"/>
                <w:sz w:val="24"/>
                <w:szCs w:val="24"/>
              </w:rPr>
              <w:t>-</w:t>
            </w:r>
            <w:r w:rsidRPr="00A04D11">
              <w:rPr>
                <w:rFonts w:ascii="Arial" w:hAnsi="Arial" w:cs="Arial"/>
                <w:sz w:val="24"/>
                <w:szCs w:val="24"/>
              </w:rPr>
              <w:t xml:space="preserve"> 1,2</w:t>
            </w:r>
          </w:p>
        </w:tc>
      </w:tr>
      <w:tr w:rsidR="00A04D11" w:rsidRPr="00A04D11" w14:paraId="6A1EAD0D" w14:textId="77777777" w:rsidTr="0012262A">
        <w:tc>
          <w:tcPr>
            <w:tcW w:w="4447" w:type="dxa"/>
          </w:tcPr>
          <w:p w14:paraId="47274F37" w14:textId="77777777" w:rsidR="00A04D11" w:rsidRPr="00A04D11" w:rsidRDefault="00A04D11" w:rsidP="0012262A">
            <w:pPr>
              <w:rPr>
                <w:rFonts w:ascii="Arial" w:hAnsi="Arial" w:cs="Arial"/>
                <w:sz w:val="24"/>
                <w:szCs w:val="24"/>
              </w:rPr>
            </w:pPr>
            <w:r w:rsidRPr="00A04D11">
              <w:rPr>
                <w:rFonts w:ascii="Arial" w:hAnsi="Arial" w:cs="Arial"/>
                <w:sz w:val="24"/>
                <w:szCs w:val="24"/>
              </w:rPr>
              <w:t>Maciory luźne i prośne</w:t>
            </w:r>
          </w:p>
        </w:tc>
        <w:tc>
          <w:tcPr>
            <w:tcW w:w="4198" w:type="dxa"/>
          </w:tcPr>
          <w:p w14:paraId="4A16DCBA" w14:textId="77777777" w:rsidR="00A04D11" w:rsidRPr="00A04D11" w:rsidRDefault="00A04D11" w:rsidP="006F5C44">
            <w:pPr>
              <w:jc w:val="center"/>
              <w:rPr>
                <w:rFonts w:ascii="Arial" w:hAnsi="Arial" w:cs="Arial"/>
                <w:sz w:val="24"/>
                <w:szCs w:val="24"/>
              </w:rPr>
            </w:pPr>
            <w:r w:rsidRPr="00A04D11">
              <w:rPr>
                <w:rFonts w:ascii="Arial" w:hAnsi="Arial" w:cs="Arial"/>
                <w:sz w:val="24"/>
                <w:szCs w:val="24"/>
              </w:rPr>
              <w:t>1,5 - 2</w:t>
            </w:r>
          </w:p>
        </w:tc>
      </w:tr>
      <w:tr w:rsidR="00A04D11" w:rsidRPr="00A04D11" w14:paraId="6BF37355" w14:textId="77777777" w:rsidTr="0012262A">
        <w:tc>
          <w:tcPr>
            <w:tcW w:w="4447" w:type="dxa"/>
          </w:tcPr>
          <w:p w14:paraId="35E1B1A0" w14:textId="77777777" w:rsidR="00A04D11" w:rsidRPr="00A04D11" w:rsidRDefault="00A04D11" w:rsidP="0012262A">
            <w:pPr>
              <w:rPr>
                <w:rFonts w:ascii="Arial" w:hAnsi="Arial" w:cs="Arial"/>
                <w:sz w:val="24"/>
                <w:szCs w:val="24"/>
              </w:rPr>
            </w:pPr>
            <w:r w:rsidRPr="00A04D11">
              <w:rPr>
                <w:rFonts w:ascii="Arial" w:hAnsi="Arial" w:cs="Arial"/>
                <w:sz w:val="24"/>
                <w:szCs w:val="24"/>
              </w:rPr>
              <w:t>Maciory karmiące</w:t>
            </w:r>
          </w:p>
        </w:tc>
        <w:tc>
          <w:tcPr>
            <w:tcW w:w="4198" w:type="dxa"/>
          </w:tcPr>
          <w:p w14:paraId="2E68222A" w14:textId="77777777" w:rsidR="00A04D11" w:rsidRPr="00A04D11" w:rsidRDefault="00A04D11" w:rsidP="006F5C44">
            <w:pPr>
              <w:jc w:val="center"/>
              <w:rPr>
                <w:rFonts w:ascii="Arial" w:hAnsi="Arial" w:cs="Arial"/>
                <w:sz w:val="24"/>
                <w:szCs w:val="24"/>
              </w:rPr>
            </w:pPr>
            <w:r w:rsidRPr="00A04D11">
              <w:rPr>
                <w:rFonts w:ascii="Arial" w:hAnsi="Arial" w:cs="Arial"/>
                <w:sz w:val="24"/>
                <w:szCs w:val="24"/>
              </w:rPr>
              <w:t>˃ 4</w:t>
            </w:r>
          </w:p>
        </w:tc>
      </w:tr>
    </w:tbl>
    <w:p w14:paraId="759C680E" w14:textId="77777777" w:rsidR="00A04D11" w:rsidRPr="00A04D11" w:rsidRDefault="00A04D11" w:rsidP="00A04D11">
      <w:pPr>
        <w:rPr>
          <w:rFonts w:ascii="Arial" w:hAnsi="Arial" w:cs="Arial"/>
          <w:sz w:val="24"/>
          <w:szCs w:val="24"/>
        </w:rPr>
      </w:pPr>
    </w:p>
    <w:tbl>
      <w:tblPr>
        <w:tblStyle w:val="Tabela-Siatka"/>
        <w:tblW w:w="0" w:type="auto"/>
        <w:tblLook w:val="04A0" w:firstRow="1" w:lastRow="0" w:firstColumn="1" w:lastColumn="0" w:noHBand="0" w:noVBand="1"/>
      </w:tblPr>
      <w:tblGrid>
        <w:gridCol w:w="2761"/>
        <w:gridCol w:w="2881"/>
        <w:gridCol w:w="3003"/>
      </w:tblGrid>
      <w:tr w:rsidR="00A04D11" w:rsidRPr="00A04D11" w14:paraId="150AEF34" w14:textId="77777777" w:rsidTr="0012262A">
        <w:tc>
          <w:tcPr>
            <w:tcW w:w="8645" w:type="dxa"/>
            <w:gridSpan w:val="3"/>
          </w:tcPr>
          <w:p w14:paraId="0C50DBBF" w14:textId="77777777" w:rsidR="00A04D11" w:rsidRPr="006F5C44" w:rsidRDefault="00A04D11" w:rsidP="006F5C44">
            <w:pPr>
              <w:spacing w:before="240"/>
              <w:jc w:val="center"/>
              <w:rPr>
                <w:rFonts w:ascii="Arial" w:hAnsi="Arial" w:cs="Arial"/>
                <w:b/>
                <w:bCs/>
                <w:sz w:val="24"/>
                <w:szCs w:val="24"/>
              </w:rPr>
            </w:pPr>
            <w:r w:rsidRPr="006F5C44">
              <w:rPr>
                <w:rFonts w:ascii="Arial" w:hAnsi="Arial" w:cs="Arial"/>
                <w:b/>
                <w:bCs/>
                <w:sz w:val="24"/>
                <w:szCs w:val="24"/>
              </w:rPr>
              <w:t>Zalecana wysokość montażu poideł smoczkowych</w:t>
            </w:r>
          </w:p>
        </w:tc>
      </w:tr>
      <w:tr w:rsidR="00A04D11" w:rsidRPr="00A04D11" w14:paraId="2D0C5ECE" w14:textId="77777777" w:rsidTr="0012262A">
        <w:tc>
          <w:tcPr>
            <w:tcW w:w="2761" w:type="dxa"/>
          </w:tcPr>
          <w:p w14:paraId="5F8755EF" w14:textId="77777777" w:rsidR="00A04D11" w:rsidRPr="00A04D11" w:rsidRDefault="00A04D11" w:rsidP="0012262A">
            <w:pPr>
              <w:rPr>
                <w:rFonts w:ascii="Arial" w:hAnsi="Arial" w:cs="Arial"/>
                <w:sz w:val="24"/>
                <w:szCs w:val="24"/>
              </w:rPr>
            </w:pPr>
            <w:r w:rsidRPr="00A04D11">
              <w:rPr>
                <w:rFonts w:ascii="Arial" w:hAnsi="Arial" w:cs="Arial"/>
                <w:sz w:val="24"/>
                <w:szCs w:val="24"/>
              </w:rPr>
              <w:t>Grupa produkcyjna</w:t>
            </w:r>
          </w:p>
        </w:tc>
        <w:tc>
          <w:tcPr>
            <w:tcW w:w="2881" w:type="dxa"/>
          </w:tcPr>
          <w:p w14:paraId="65F8ACEE" w14:textId="77777777" w:rsidR="00A04D11" w:rsidRPr="00A04D11" w:rsidRDefault="00A04D11" w:rsidP="0012262A">
            <w:pPr>
              <w:rPr>
                <w:rFonts w:ascii="Arial" w:hAnsi="Arial" w:cs="Arial"/>
                <w:sz w:val="24"/>
                <w:szCs w:val="24"/>
              </w:rPr>
            </w:pPr>
            <w:r w:rsidRPr="00A04D11">
              <w:rPr>
                <w:rFonts w:ascii="Arial" w:hAnsi="Arial" w:cs="Arial"/>
                <w:sz w:val="24"/>
                <w:szCs w:val="24"/>
              </w:rPr>
              <w:t>Poidła montowane pod kątem 90</w:t>
            </w:r>
            <w:r w:rsidRPr="00A04D11">
              <w:rPr>
                <w:rFonts w:ascii="Arial" w:hAnsi="Arial" w:cs="Arial"/>
                <w:sz w:val="24"/>
                <w:szCs w:val="24"/>
                <w:vertAlign w:val="superscript"/>
              </w:rPr>
              <w:t xml:space="preserve">o </w:t>
            </w:r>
            <w:r w:rsidRPr="00A04D11">
              <w:rPr>
                <w:rFonts w:ascii="Arial" w:hAnsi="Arial" w:cs="Arial"/>
                <w:sz w:val="24"/>
                <w:szCs w:val="24"/>
              </w:rPr>
              <w:t>w cm</w:t>
            </w:r>
          </w:p>
        </w:tc>
        <w:tc>
          <w:tcPr>
            <w:tcW w:w="3003" w:type="dxa"/>
          </w:tcPr>
          <w:p w14:paraId="100F1103" w14:textId="77777777" w:rsidR="00A04D11" w:rsidRPr="00A04D11" w:rsidRDefault="00A04D11" w:rsidP="0012262A">
            <w:pPr>
              <w:rPr>
                <w:rFonts w:ascii="Arial" w:hAnsi="Arial" w:cs="Arial"/>
                <w:sz w:val="24"/>
                <w:szCs w:val="24"/>
              </w:rPr>
            </w:pPr>
            <w:r w:rsidRPr="00A04D11">
              <w:rPr>
                <w:rFonts w:ascii="Arial" w:hAnsi="Arial" w:cs="Arial"/>
                <w:sz w:val="24"/>
                <w:szCs w:val="24"/>
              </w:rPr>
              <w:t>Poidła montowane pod kątem 45</w:t>
            </w:r>
            <w:r w:rsidRPr="00A04D11">
              <w:rPr>
                <w:rFonts w:ascii="Arial" w:hAnsi="Arial" w:cs="Arial"/>
                <w:sz w:val="24"/>
                <w:szCs w:val="24"/>
                <w:vertAlign w:val="superscript"/>
              </w:rPr>
              <w:t xml:space="preserve">o </w:t>
            </w:r>
            <w:r w:rsidRPr="00A04D11">
              <w:rPr>
                <w:rFonts w:ascii="Arial" w:hAnsi="Arial" w:cs="Arial"/>
                <w:sz w:val="24"/>
                <w:szCs w:val="24"/>
              </w:rPr>
              <w:t>w cm</w:t>
            </w:r>
          </w:p>
        </w:tc>
      </w:tr>
      <w:tr w:rsidR="00A04D11" w:rsidRPr="00A04D11" w14:paraId="11E2106E" w14:textId="77777777" w:rsidTr="0012262A">
        <w:tc>
          <w:tcPr>
            <w:tcW w:w="2761" w:type="dxa"/>
          </w:tcPr>
          <w:p w14:paraId="4E9DDFF3" w14:textId="77777777" w:rsidR="00A04D11" w:rsidRPr="00A04D11" w:rsidRDefault="00A04D11" w:rsidP="0012262A">
            <w:pPr>
              <w:rPr>
                <w:rFonts w:ascii="Arial" w:hAnsi="Arial" w:cs="Arial"/>
                <w:sz w:val="24"/>
                <w:szCs w:val="24"/>
              </w:rPr>
            </w:pPr>
            <w:r w:rsidRPr="00A04D11">
              <w:rPr>
                <w:rFonts w:ascii="Arial" w:hAnsi="Arial" w:cs="Arial"/>
                <w:sz w:val="24"/>
                <w:szCs w:val="24"/>
              </w:rPr>
              <w:t>Prosięta</w:t>
            </w:r>
          </w:p>
        </w:tc>
        <w:tc>
          <w:tcPr>
            <w:tcW w:w="2881" w:type="dxa"/>
          </w:tcPr>
          <w:p w14:paraId="19A54253" w14:textId="77777777" w:rsidR="00A04D11" w:rsidRPr="00A04D11" w:rsidRDefault="00A04D11" w:rsidP="006F5C44">
            <w:pPr>
              <w:jc w:val="center"/>
              <w:rPr>
                <w:rFonts w:ascii="Arial" w:hAnsi="Arial" w:cs="Arial"/>
                <w:sz w:val="24"/>
                <w:szCs w:val="24"/>
              </w:rPr>
            </w:pPr>
            <w:r w:rsidRPr="00A04D11">
              <w:rPr>
                <w:rFonts w:ascii="Arial" w:hAnsi="Arial" w:cs="Arial"/>
                <w:sz w:val="24"/>
                <w:szCs w:val="24"/>
              </w:rPr>
              <w:t>10-35</w:t>
            </w:r>
          </w:p>
        </w:tc>
        <w:tc>
          <w:tcPr>
            <w:tcW w:w="3003" w:type="dxa"/>
          </w:tcPr>
          <w:p w14:paraId="73EE23D8" w14:textId="77777777" w:rsidR="00A04D11" w:rsidRPr="00A04D11" w:rsidRDefault="00A04D11" w:rsidP="006F5C44">
            <w:pPr>
              <w:jc w:val="center"/>
              <w:rPr>
                <w:rFonts w:ascii="Arial" w:hAnsi="Arial" w:cs="Arial"/>
                <w:sz w:val="24"/>
                <w:szCs w:val="24"/>
              </w:rPr>
            </w:pPr>
            <w:r w:rsidRPr="00A04D11">
              <w:rPr>
                <w:rFonts w:ascii="Arial" w:hAnsi="Arial" w:cs="Arial"/>
                <w:sz w:val="24"/>
                <w:szCs w:val="24"/>
              </w:rPr>
              <w:t>15-45</w:t>
            </w:r>
          </w:p>
        </w:tc>
      </w:tr>
      <w:tr w:rsidR="00A04D11" w:rsidRPr="00A04D11" w14:paraId="0F71A07F" w14:textId="77777777" w:rsidTr="0012262A">
        <w:tc>
          <w:tcPr>
            <w:tcW w:w="2761" w:type="dxa"/>
          </w:tcPr>
          <w:p w14:paraId="289D0249" w14:textId="77777777" w:rsidR="00A04D11" w:rsidRPr="00A04D11" w:rsidRDefault="00A04D11" w:rsidP="0012262A">
            <w:pPr>
              <w:rPr>
                <w:rFonts w:ascii="Arial" w:hAnsi="Arial" w:cs="Arial"/>
                <w:sz w:val="24"/>
                <w:szCs w:val="24"/>
              </w:rPr>
            </w:pPr>
            <w:r w:rsidRPr="00A04D11">
              <w:rPr>
                <w:rFonts w:ascii="Arial" w:hAnsi="Arial" w:cs="Arial"/>
                <w:sz w:val="24"/>
                <w:szCs w:val="24"/>
              </w:rPr>
              <w:t>Warchlaki</w:t>
            </w:r>
          </w:p>
        </w:tc>
        <w:tc>
          <w:tcPr>
            <w:tcW w:w="2881" w:type="dxa"/>
          </w:tcPr>
          <w:p w14:paraId="2A6D7872" w14:textId="77777777" w:rsidR="00A04D11" w:rsidRPr="00A04D11" w:rsidRDefault="00A04D11" w:rsidP="006F5C44">
            <w:pPr>
              <w:jc w:val="center"/>
              <w:rPr>
                <w:rFonts w:ascii="Arial" w:hAnsi="Arial" w:cs="Arial"/>
                <w:sz w:val="24"/>
                <w:szCs w:val="24"/>
              </w:rPr>
            </w:pPr>
            <w:r w:rsidRPr="00A04D11">
              <w:rPr>
                <w:rFonts w:ascii="Arial" w:hAnsi="Arial" w:cs="Arial"/>
                <w:sz w:val="24"/>
                <w:szCs w:val="24"/>
              </w:rPr>
              <w:t>40-45</w:t>
            </w:r>
          </w:p>
        </w:tc>
        <w:tc>
          <w:tcPr>
            <w:tcW w:w="3003" w:type="dxa"/>
          </w:tcPr>
          <w:p w14:paraId="44B283A8" w14:textId="77777777" w:rsidR="00A04D11" w:rsidRPr="00A04D11" w:rsidRDefault="00A04D11" w:rsidP="006F5C44">
            <w:pPr>
              <w:jc w:val="center"/>
              <w:rPr>
                <w:rFonts w:ascii="Arial" w:hAnsi="Arial" w:cs="Arial"/>
                <w:sz w:val="24"/>
                <w:szCs w:val="24"/>
              </w:rPr>
            </w:pPr>
            <w:r w:rsidRPr="00A04D11">
              <w:rPr>
                <w:rFonts w:ascii="Arial" w:hAnsi="Arial" w:cs="Arial"/>
                <w:sz w:val="24"/>
                <w:szCs w:val="24"/>
              </w:rPr>
              <w:t>50-55</w:t>
            </w:r>
          </w:p>
        </w:tc>
      </w:tr>
      <w:tr w:rsidR="00A04D11" w:rsidRPr="00A04D11" w14:paraId="6DF85CAB" w14:textId="77777777" w:rsidTr="0012262A">
        <w:tc>
          <w:tcPr>
            <w:tcW w:w="2761" w:type="dxa"/>
          </w:tcPr>
          <w:p w14:paraId="1526E129" w14:textId="77777777" w:rsidR="00A04D11" w:rsidRPr="00A04D11" w:rsidRDefault="00A04D11" w:rsidP="0012262A">
            <w:pPr>
              <w:rPr>
                <w:rFonts w:ascii="Arial" w:hAnsi="Arial" w:cs="Arial"/>
                <w:sz w:val="24"/>
                <w:szCs w:val="24"/>
              </w:rPr>
            </w:pPr>
            <w:r w:rsidRPr="00A04D11">
              <w:rPr>
                <w:rFonts w:ascii="Arial" w:hAnsi="Arial" w:cs="Arial"/>
                <w:sz w:val="24"/>
                <w:szCs w:val="24"/>
              </w:rPr>
              <w:t>Tuczniki</w:t>
            </w:r>
          </w:p>
        </w:tc>
        <w:tc>
          <w:tcPr>
            <w:tcW w:w="2881" w:type="dxa"/>
          </w:tcPr>
          <w:p w14:paraId="0F989E24" w14:textId="77777777" w:rsidR="00A04D11" w:rsidRPr="00A04D11" w:rsidRDefault="00A04D11" w:rsidP="006F5C44">
            <w:pPr>
              <w:jc w:val="center"/>
              <w:rPr>
                <w:rFonts w:ascii="Arial" w:hAnsi="Arial" w:cs="Arial"/>
                <w:sz w:val="24"/>
                <w:szCs w:val="24"/>
              </w:rPr>
            </w:pPr>
            <w:r w:rsidRPr="00A04D11">
              <w:rPr>
                <w:rFonts w:ascii="Arial" w:hAnsi="Arial" w:cs="Arial"/>
                <w:sz w:val="24"/>
                <w:szCs w:val="24"/>
              </w:rPr>
              <w:t>55</w:t>
            </w:r>
          </w:p>
        </w:tc>
        <w:tc>
          <w:tcPr>
            <w:tcW w:w="3003" w:type="dxa"/>
          </w:tcPr>
          <w:p w14:paraId="6CF7800D" w14:textId="77777777" w:rsidR="00A04D11" w:rsidRPr="00A04D11" w:rsidRDefault="00A04D11" w:rsidP="006F5C44">
            <w:pPr>
              <w:jc w:val="center"/>
              <w:rPr>
                <w:rFonts w:ascii="Arial" w:hAnsi="Arial" w:cs="Arial"/>
                <w:sz w:val="24"/>
                <w:szCs w:val="24"/>
              </w:rPr>
            </w:pPr>
            <w:r w:rsidRPr="00A04D11">
              <w:rPr>
                <w:rFonts w:ascii="Arial" w:hAnsi="Arial" w:cs="Arial"/>
                <w:sz w:val="24"/>
                <w:szCs w:val="24"/>
              </w:rPr>
              <w:t>65</w:t>
            </w:r>
          </w:p>
        </w:tc>
      </w:tr>
      <w:tr w:rsidR="00A04D11" w:rsidRPr="00A04D11" w14:paraId="2ECF8AC3" w14:textId="77777777" w:rsidTr="0012262A">
        <w:tc>
          <w:tcPr>
            <w:tcW w:w="2761" w:type="dxa"/>
          </w:tcPr>
          <w:p w14:paraId="6C080654" w14:textId="77777777" w:rsidR="00A04D11" w:rsidRPr="00A04D11" w:rsidRDefault="00A04D11" w:rsidP="0012262A">
            <w:pPr>
              <w:rPr>
                <w:rFonts w:ascii="Arial" w:hAnsi="Arial" w:cs="Arial"/>
                <w:sz w:val="24"/>
                <w:szCs w:val="24"/>
              </w:rPr>
            </w:pPr>
            <w:r w:rsidRPr="00A04D11">
              <w:rPr>
                <w:rFonts w:ascii="Arial" w:hAnsi="Arial" w:cs="Arial"/>
                <w:sz w:val="24"/>
                <w:szCs w:val="24"/>
              </w:rPr>
              <w:t>Lochy i knury</w:t>
            </w:r>
          </w:p>
        </w:tc>
        <w:tc>
          <w:tcPr>
            <w:tcW w:w="2881" w:type="dxa"/>
          </w:tcPr>
          <w:p w14:paraId="0AE7A840" w14:textId="77777777" w:rsidR="00A04D11" w:rsidRPr="00A04D11" w:rsidRDefault="00A04D11" w:rsidP="006F5C44">
            <w:pPr>
              <w:jc w:val="center"/>
              <w:rPr>
                <w:rFonts w:ascii="Arial" w:hAnsi="Arial" w:cs="Arial"/>
                <w:sz w:val="24"/>
                <w:szCs w:val="24"/>
              </w:rPr>
            </w:pPr>
            <w:r w:rsidRPr="00A04D11">
              <w:rPr>
                <w:rFonts w:ascii="Arial" w:hAnsi="Arial" w:cs="Arial"/>
                <w:sz w:val="24"/>
                <w:szCs w:val="24"/>
              </w:rPr>
              <w:t>75</w:t>
            </w:r>
          </w:p>
        </w:tc>
        <w:tc>
          <w:tcPr>
            <w:tcW w:w="3003" w:type="dxa"/>
          </w:tcPr>
          <w:p w14:paraId="742E49BB" w14:textId="77777777" w:rsidR="00A04D11" w:rsidRPr="00A04D11" w:rsidRDefault="00A04D11" w:rsidP="006F5C44">
            <w:pPr>
              <w:jc w:val="center"/>
              <w:rPr>
                <w:rFonts w:ascii="Arial" w:hAnsi="Arial" w:cs="Arial"/>
                <w:sz w:val="24"/>
                <w:szCs w:val="24"/>
              </w:rPr>
            </w:pPr>
          </w:p>
        </w:tc>
      </w:tr>
    </w:tbl>
    <w:p w14:paraId="02D68E35" w14:textId="77777777" w:rsidR="00A04D11" w:rsidRPr="00A04D11" w:rsidRDefault="00A04D11" w:rsidP="00A04D11">
      <w:pPr>
        <w:rPr>
          <w:rFonts w:ascii="Arial" w:hAnsi="Arial" w:cs="Arial"/>
          <w:sz w:val="24"/>
          <w:szCs w:val="24"/>
        </w:rPr>
      </w:pPr>
    </w:p>
    <w:tbl>
      <w:tblPr>
        <w:tblStyle w:val="Tabela-Siatka"/>
        <w:tblW w:w="0" w:type="auto"/>
        <w:tblLook w:val="04A0" w:firstRow="1" w:lastRow="0" w:firstColumn="1" w:lastColumn="0" w:noHBand="0" w:noVBand="1"/>
      </w:tblPr>
      <w:tblGrid>
        <w:gridCol w:w="4710"/>
        <w:gridCol w:w="3935"/>
      </w:tblGrid>
      <w:tr w:rsidR="00A04D11" w:rsidRPr="00A04D11" w14:paraId="1246AC66" w14:textId="77777777" w:rsidTr="0012262A">
        <w:tc>
          <w:tcPr>
            <w:tcW w:w="8645" w:type="dxa"/>
            <w:gridSpan w:val="2"/>
          </w:tcPr>
          <w:p w14:paraId="7C1A2692" w14:textId="77777777" w:rsidR="00A04D11" w:rsidRPr="006F5C44" w:rsidRDefault="00A04D11" w:rsidP="006F5C44">
            <w:pPr>
              <w:spacing w:before="240"/>
              <w:jc w:val="center"/>
              <w:rPr>
                <w:rFonts w:ascii="Arial" w:hAnsi="Arial" w:cs="Arial"/>
                <w:b/>
                <w:bCs/>
                <w:sz w:val="24"/>
                <w:szCs w:val="24"/>
              </w:rPr>
            </w:pPr>
            <w:r w:rsidRPr="006F5C44">
              <w:rPr>
                <w:rFonts w:ascii="Arial" w:hAnsi="Arial" w:cs="Arial"/>
                <w:b/>
                <w:bCs/>
                <w:sz w:val="24"/>
                <w:szCs w:val="24"/>
              </w:rPr>
              <w:t>Zalecana wysokość montażu poideł miseczkowych</w:t>
            </w:r>
          </w:p>
        </w:tc>
      </w:tr>
      <w:tr w:rsidR="00A04D11" w:rsidRPr="00A04D11" w14:paraId="03AE2C8B" w14:textId="77777777" w:rsidTr="0012262A">
        <w:tc>
          <w:tcPr>
            <w:tcW w:w="4710" w:type="dxa"/>
          </w:tcPr>
          <w:p w14:paraId="3C508B1D" w14:textId="77777777" w:rsidR="00A04D11" w:rsidRPr="00A04D11" w:rsidRDefault="00A04D11" w:rsidP="0012262A">
            <w:pPr>
              <w:rPr>
                <w:rFonts w:ascii="Arial" w:hAnsi="Arial" w:cs="Arial"/>
                <w:sz w:val="24"/>
                <w:szCs w:val="24"/>
              </w:rPr>
            </w:pPr>
            <w:r w:rsidRPr="00A04D11">
              <w:rPr>
                <w:rFonts w:ascii="Arial" w:hAnsi="Arial" w:cs="Arial"/>
                <w:sz w:val="24"/>
                <w:szCs w:val="24"/>
              </w:rPr>
              <w:t>Grupa produkcyjna</w:t>
            </w:r>
          </w:p>
        </w:tc>
        <w:tc>
          <w:tcPr>
            <w:tcW w:w="3935" w:type="dxa"/>
          </w:tcPr>
          <w:p w14:paraId="78F5AB01" w14:textId="77777777" w:rsidR="00A04D11" w:rsidRPr="00A04D11" w:rsidRDefault="00A04D11" w:rsidP="0012262A">
            <w:pPr>
              <w:rPr>
                <w:rFonts w:ascii="Arial" w:hAnsi="Arial" w:cs="Arial"/>
                <w:sz w:val="24"/>
                <w:szCs w:val="24"/>
              </w:rPr>
            </w:pPr>
            <w:r w:rsidRPr="00A04D11">
              <w:rPr>
                <w:rFonts w:ascii="Arial" w:hAnsi="Arial" w:cs="Arial"/>
                <w:sz w:val="24"/>
                <w:szCs w:val="24"/>
              </w:rPr>
              <w:t>Wysokość montażu</w:t>
            </w:r>
          </w:p>
        </w:tc>
      </w:tr>
      <w:tr w:rsidR="00A04D11" w:rsidRPr="00A04D11" w14:paraId="5226A599" w14:textId="77777777" w:rsidTr="0012262A">
        <w:tc>
          <w:tcPr>
            <w:tcW w:w="4710" w:type="dxa"/>
          </w:tcPr>
          <w:p w14:paraId="4BEF889E" w14:textId="77777777" w:rsidR="00A04D11" w:rsidRPr="00A04D11" w:rsidRDefault="00A04D11" w:rsidP="0012262A">
            <w:pPr>
              <w:rPr>
                <w:rFonts w:ascii="Arial" w:hAnsi="Arial" w:cs="Arial"/>
                <w:sz w:val="24"/>
                <w:szCs w:val="24"/>
              </w:rPr>
            </w:pPr>
            <w:r w:rsidRPr="00A04D11">
              <w:rPr>
                <w:rFonts w:ascii="Arial" w:hAnsi="Arial" w:cs="Arial"/>
                <w:sz w:val="24"/>
                <w:szCs w:val="24"/>
              </w:rPr>
              <w:t>Prosięta</w:t>
            </w:r>
          </w:p>
        </w:tc>
        <w:tc>
          <w:tcPr>
            <w:tcW w:w="3935" w:type="dxa"/>
          </w:tcPr>
          <w:p w14:paraId="3F58F11C" w14:textId="77777777" w:rsidR="00A04D11" w:rsidRPr="00A04D11" w:rsidRDefault="00A04D11" w:rsidP="006F5C44">
            <w:pPr>
              <w:jc w:val="center"/>
              <w:rPr>
                <w:rFonts w:ascii="Arial" w:hAnsi="Arial" w:cs="Arial"/>
                <w:sz w:val="24"/>
                <w:szCs w:val="24"/>
              </w:rPr>
            </w:pPr>
            <w:r w:rsidRPr="00A04D11">
              <w:rPr>
                <w:rFonts w:ascii="Arial" w:hAnsi="Arial" w:cs="Arial"/>
                <w:sz w:val="24"/>
                <w:szCs w:val="24"/>
              </w:rPr>
              <w:t>13 - 15</w:t>
            </w:r>
          </w:p>
        </w:tc>
      </w:tr>
      <w:tr w:rsidR="00A04D11" w:rsidRPr="00A04D11" w14:paraId="040632BA" w14:textId="77777777" w:rsidTr="0012262A">
        <w:tc>
          <w:tcPr>
            <w:tcW w:w="4710" w:type="dxa"/>
          </w:tcPr>
          <w:p w14:paraId="2FABC409" w14:textId="77777777" w:rsidR="00A04D11" w:rsidRPr="00A04D11" w:rsidRDefault="00A04D11" w:rsidP="0012262A">
            <w:pPr>
              <w:rPr>
                <w:rFonts w:ascii="Arial" w:hAnsi="Arial" w:cs="Arial"/>
                <w:sz w:val="24"/>
                <w:szCs w:val="24"/>
              </w:rPr>
            </w:pPr>
            <w:r w:rsidRPr="00A04D11">
              <w:rPr>
                <w:rFonts w:ascii="Arial" w:hAnsi="Arial" w:cs="Arial"/>
                <w:sz w:val="24"/>
                <w:szCs w:val="24"/>
              </w:rPr>
              <w:t>Warchlaki</w:t>
            </w:r>
          </w:p>
        </w:tc>
        <w:tc>
          <w:tcPr>
            <w:tcW w:w="3935" w:type="dxa"/>
          </w:tcPr>
          <w:p w14:paraId="6B8C64DC" w14:textId="6A9CEEBB" w:rsidR="00A04D11" w:rsidRPr="00A04D11" w:rsidRDefault="00A04D11" w:rsidP="006F5C44">
            <w:pPr>
              <w:jc w:val="center"/>
              <w:rPr>
                <w:rFonts w:ascii="Arial" w:hAnsi="Arial" w:cs="Arial"/>
                <w:sz w:val="24"/>
                <w:szCs w:val="24"/>
              </w:rPr>
            </w:pPr>
            <w:r w:rsidRPr="00A04D11">
              <w:rPr>
                <w:rFonts w:ascii="Arial" w:hAnsi="Arial" w:cs="Arial"/>
                <w:sz w:val="24"/>
                <w:szCs w:val="24"/>
              </w:rPr>
              <w:t xml:space="preserve">20 </w:t>
            </w:r>
            <w:r w:rsidR="00495EB2" w:rsidRPr="00B744E0">
              <w:rPr>
                <w:rFonts w:ascii="Arial" w:hAnsi="Arial" w:cs="Arial"/>
                <w:sz w:val="24"/>
                <w:szCs w:val="24"/>
              </w:rPr>
              <w:t>-</w:t>
            </w:r>
            <w:r w:rsidRPr="00A04D11">
              <w:rPr>
                <w:rFonts w:ascii="Arial" w:hAnsi="Arial" w:cs="Arial"/>
                <w:sz w:val="24"/>
                <w:szCs w:val="24"/>
              </w:rPr>
              <w:t xml:space="preserve"> 30</w:t>
            </w:r>
          </w:p>
        </w:tc>
      </w:tr>
      <w:tr w:rsidR="00A04D11" w:rsidRPr="00A04D11" w14:paraId="361783A3" w14:textId="77777777" w:rsidTr="0012262A">
        <w:tc>
          <w:tcPr>
            <w:tcW w:w="4710" w:type="dxa"/>
          </w:tcPr>
          <w:p w14:paraId="7CD4C523" w14:textId="77777777" w:rsidR="00A04D11" w:rsidRPr="00A04D11" w:rsidRDefault="00A04D11" w:rsidP="0012262A">
            <w:pPr>
              <w:rPr>
                <w:rFonts w:ascii="Arial" w:hAnsi="Arial" w:cs="Arial"/>
                <w:sz w:val="24"/>
                <w:szCs w:val="24"/>
              </w:rPr>
            </w:pPr>
            <w:r w:rsidRPr="00A04D11">
              <w:rPr>
                <w:rFonts w:ascii="Arial" w:hAnsi="Arial" w:cs="Arial"/>
                <w:sz w:val="24"/>
                <w:szCs w:val="24"/>
              </w:rPr>
              <w:t>Tuczniki˂ 60 kg</w:t>
            </w:r>
          </w:p>
        </w:tc>
        <w:tc>
          <w:tcPr>
            <w:tcW w:w="3935" w:type="dxa"/>
          </w:tcPr>
          <w:p w14:paraId="099BB911" w14:textId="77777777" w:rsidR="00A04D11" w:rsidRPr="00A04D11" w:rsidRDefault="00A04D11" w:rsidP="006F5C44">
            <w:pPr>
              <w:jc w:val="center"/>
              <w:rPr>
                <w:rFonts w:ascii="Arial" w:hAnsi="Arial" w:cs="Arial"/>
                <w:sz w:val="24"/>
                <w:szCs w:val="24"/>
              </w:rPr>
            </w:pPr>
            <w:r w:rsidRPr="00A04D11">
              <w:rPr>
                <w:rFonts w:ascii="Arial" w:hAnsi="Arial" w:cs="Arial"/>
                <w:sz w:val="24"/>
                <w:szCs w:val="24"/>
              </w:rPr>
              <w:t>35 - 45</w:t>
            </w:r>
          </w:p>
        </w:tc>
      </w:tr>
      <w:tr w:rsidR="00A04D11" w:rsidRPr="00A04D11" w14:paraId="4508A36A" w14:textId="77777777" w:rsidTr="0012262A">
        <w:tc>
          <w:tcPr>
            <w:tcW w:w="4710" w:type="dxa"/>
          </w:tcPr>
          <w:p w14:paraId="3F21E27A" w14:textId="77777777" w:rsidR="00A04D11" w:rsidRPr="00A04D11" w:rsidRDefault="00A04D11" w:rsidP="0012262A">
            <w:pPr>
              <w:rPr>
                <w:rFonts w:ascii="Arial" w:hAnsi="Arial" w:cs="Arial"/>
                <w:sz w:val="24"/>
                <w:szCs w:val="24"/>
              </w:rPr>
            </w:pPr>
            <w:r w:rsidRPr="00A04D11">
              <w:rPr>
                <w:rFonts w:ascii="Arial" w:hAnsi="Arial" w:cs="Arial"/>
                <w:sz w:val="24"/>
                <w:szCs w:val="24"/>
              </w:rPr>
              <w:t>Tuczniki ˃60 kg</w:t>
            </w:r>
          </w:p>
        </w:tc>
        <w:tc>
          <w:tcPr>
            <w:tcW w:w="3935" w:type="dxa"/>
          </w:tcPr>
          <w:p w14:paraId="11FA2921" w14:textId="77777777" w:rsidR="00A04D11" w:rsidRPr="00A04D11" w:rsidRDefault="00A04D11" w:rsidP="006F5C44">
            <w:pPr>
              <w:jc w:val="center"/>
              <w:rPr>
                <w:rFonts w:ascii="Arial" w:hAnsi="Arial" w:cs="Arial"/>
                <w:sz w:val="24"/>
                <w:szCs w:val="24"/>
              </w:rPr>
            </w:pPr>
            <w:r w:rsidRPr="00A04D11">
              <w:rPr>
                <w:rFonts w:ascii="Arial" w:hAnsi="Arial" w:cs="Arial"/>
                <w:sz w:val="24"/>
                <w:szCs w:val="24"/>
              </w:rPr>
              <w:t>45 - 55</w:t>
            </w:r>
          </w:p>
        </w:tc>
      </w:tr>
      <w:tr w:rsidR="00A04D11" w:rsidRPr="00A04D11" w14:paraId="59DE3B98" w14:textId="77777777" w:rsidTr="0012262A">
        <w:tc>
          <w:tcPr>
            <w:tcW w:w="4710" w:type="dxa"/>
          </w:tcPr>
          <w:p w14:paraId="7771FDD5" w14:textId="77777777" w:rsidR="00A04D11" w:rsidRPr="00A04D11" w:rsidRDefault="00A04D11" w:rsidP="0012262A">
            <w:pPr>
              <w:rPr>
                <w:rFonts w:ascii="Arial" w:hAnsi="Arial" w:cs="Arial"/>
                <w:sz w:val="24"/>
                <w:szCs w:val="24"/>
              </w:rPr>
            </w:pPr>
            <w:r w:rsidRPr="00A04D11">
              <w:rPr>
                <w:rFonts w:ascii="Arial" w:hAnsi="Arial" w:cs="Arial"/>
                <w:sz w:val="24"/>
                <w:szCs w:val="24"/>
              </w:rPr>
              <w:t>Lochy i knury</w:t>
            </w:r>
          </w:p>
        </w:tc>
        <w:tc>
          <w:tcPr>
            <w:tcW w:w="3935" w:type="dxa"/>
          </w:tcPr>
          <w:p w14:paraId="6B23DCE5" w14:textId="77777777" w:rsidR="00A04D11" w:rsidRPr="00A04D11" w:rsidRDefault="00A04D11" w:rsidP="006F5C44">
            <w:pPr>
              <w:jc w:val="center"/>
              <w:rPr>
                <w:rFonts w:ascii="Arial" w:hAnsi="Arial" w:cs="Arial"/>
                <w:sz w:val="24"/>
                <w:szCs w:val="24"/>
              </w:rPr>
            </w:pPr>
            <w:r w:rsidRPr="00A04D11">
              <w:rPr>
                <w:rFonts w:ascii="Arial" w:hAnsi="Arial" w:cs="Arial"/>
                <w:sz w:val="24"/>
                <w:szCs w:val="24"/>
              </w:rPr>
              <w:t>˃ 60</w:t>
            </w:r>
          </w:p>
        </w:tc>
      </w:tr>
    </w:tbl>
    <w:p w14:paraId="5EF4661F" w14:textId="77777777" w:rsidR="00C6272E" w:rsidRDefault="00C6272E" w:rsidP="003F20FF"/>
    <w:p w14:paraId="0B0DC50F" w14:textId="77777777" w:rsidR="00F22F13" w:rsidRDefault="00F22F13" w:rsidP="003F20FF"/>
    <w:p w14:paraId="7C7459A0" w14:textId="77777777" w:rsidR="00F22F13" w:rsidRDefault="00F22F13" w:rsidP="003F20FF"/>
    <w:p w14:paraId="47F2EF1C" w14:textId="5442225D" w:rsidR="00F22F13" w:rsidRPr="00F22F13" w:rsidRDefault="00F22F13" w:rsidP="003F20FF">
      <w:pPr>
        <w:rPr>
          <w:rFonts w:ascii="Arial" w:hAnsi="Arial" w:cs="Arial"/>
          <w:b/>
          <w:bCs/>
          <w:sz w:val="24"/>
          <w:szCs w:val="24"/>
        </w:rPr>
      </w:pPr>
      <w:r w:rsidRPr="00F22F13">
        <w:rPr>
          <w:rFonts w:ascii="Arial" w:hAnsi="Arial" w:cs="Arial"/>
          <w:b/>
          <w:bCs/>
          <w:sz w:val="24"/>
          <w:szCs w:val="24"/>
        </w:rPr>
        <w:lastRenderedPageBreak/>
        <w:t>Załącznik nr 3</w:t>
      </w:r>
    </w:p>
    <w:tbl>
      <w:tblPr>
        <w:tblStyle w:val="Tabela-Siatka1"/>
        <w:tblW w:w="9493" w:type="dxa"/>
        <w:tblLook w:val="04A0" w:firstRow="1" w:lastRow="0" w:firstColumn="1" w:lastColumn="0" w:noHBand="0" w:noVBand="1"/>
      </w:tblPr>
      <w:tblGrid>
        <w:gridCol w:w="1953"/>
        <w:gridCol w:w="1684"/>
        <w:gridCol w:w="1953"/>
        <w:gridCol w:w="1879"/>
        <w:gridCol w:w="2024"/>
      </w:tblGrid>
      <w:tr w:rsidR="00F22F13" w:rsidRPr="00F22F13" w14:paraId="5EF498CF" w14:textId="77777777" w:rsidTr="002C7AD1">
        <w:tc>
          <w:tcPr>
            <w:tcW w:w="9493" w:type="dxa"/>
            <w:gridSpan w:val="5"/>
          </w:tcPr>
          <w:p w14:paraId="20320ED9" w14:textId="77777777" w:rsidR="00F22F13" w:rsidRPr="00F22F13" w:rsidRDefault="00F22F13" w:rsidP="00F22F13">
            <w:pPr>
              <w:spacing w:after="0" w:line="240" w:lineRule="auto"/>
              <w:jc w:val="center"/>
              <w:rPr>
                <w:rFonts w:ascii="Arial" w:hAnsi="Arial" w:cs="Arial"/>
                <w:b/>
                <w:bCs/>
                <w:kern w:val="2"/>
                <w14:ligatures w14:val="standardContextual"/>
              </w:rPr>
            </w:pPr>
            <w:r w:rsidRPr="00F22F13">
              <w:rPr>
                <w:rFonts w:ascii="Arial" w:hAnsi="Arial" w:cs="Arial"/>
                <w:b/>
                <w:bCs/>
                <w:kern w:val="2"/>
                <w14:ligatures w14:val="standardContextual"/>
              </w:rPr>
              <w:t>Protokół kontroli z dn………………………………………</w:t>
            </w:r>
          </w:p>
          <w:p w14:paraId="3B705188" w14:textId="77777777" w:rsidR="00F22F13" w:rsidRPr="00F22F13" w:rsidRDefault="00F22F13" w:rsidP="00F22F13">
            <w:pPr>
              <w:spacing w:after="0" w:line="240" w:lineRule="auto"/>
              <w:jc w:val="center"/>
              <w:rPr>
                <w:rFonts w:ascii="Arial" w:hAnsi="Arial" w:cs="Arial"/>
                <w:b/>
                <w:bCs/>
                <w:kern w:val="2"/>
                <w14:ligatures w14:val="standardContextual"/>
              </w:rPr>
            </w:pPr>
          </w:p>
        </w:tc>
      </w:tr>
      <w:tr w:rsidR="00F22F13" w:rsidRPr="00F22F13" w14:paraId="4CEA330F" w14:textId="77777777" w:rsidTr="002C7AD1">
        <w:tc>
          <w:tcPr>
            <w:tcW w:w="9493" w:type="dxa"/>
            <w:gridSpan w:val="5"/>
          </w:tcPr>
          <w:p w14:paraId="68972533" w14:textId="77777777" w:rsidR="00F22F13" w:rsidRPr="00F22F13" w:rsidRDefault="00F22F13" w:rsidP="00F22F13">
            <w:pPr>
              <w:spacing w:after="0" w:line="240" w:lineRule="auto"/>
              <w:jc w:val="center"/>
              <w:rPr>
                <w:rFonts w:ascii="Arial" w:hAnsi="Arial" w:cs="Arial"/>
                <w:b/>
                <w:bCs/>
                <w:kern w:val="2"/>
                <w14:ligatures w14:val="standardContextual"/>
              </w:rPr>
            </w:pPr>
            <w:r w:rsidRPr="00F22F13">
              <w:rPr>
                <w:rFonts w:ascii="Arial" w:hAnsi="Arial" w:cs="Arial"/>
                <w:b/>
                <w:bCs/>
                <w:kern w:val="2"/>
                <w14:ligatures w14:val="standardContextual"/>
              </w:rPr>
              <w:t>mającej ocenić ryzyko wystąpienia kanibalizmu u świń</w:t>
            </w:r>
          </w:p>
          <w:p w14:paraId="097AF3DE" w14:textId="77777777" w:rsidR="00F22F13" w:rsidRPr="00F22F13" w:rsidRDefault="00F22F13" w:rsidP="00F22F13">
            <w:pPr>
              <w:spacing w:after="0" w:line="240" w:lineRule="auto"/>
              <w:jc w:val="center"/>
              <w:rPr>
                <w:rFonts w:ascii="Arial" w:hAnsi="Arial" w:cs="Arial"/>
                <w:b/>
                <w:bCs/>
                <w:kern w:val="2"/>
                <w14:ligatures w14:val="standardContextual"/>
              </w:rPr>
            </w:pPr>
          </w:p>
        </w:tc>
      </w:tr>
      <w:tr w:rsidR="00F22F13" w:rsidRPr="00F22F13" w14:paraId="4FA79BD8" w14:textId="77777777" w:rsidTr="002C7AD1">
        <w:tc>
          <w:tcPr>
            <w:tcW w:w="1953" w:type="dxa"/>
          </w:tcPr>
          <w:p w14:paraId="4FB5B51E" w14:textId="77777777" w:rsidR="00F22F13" w:rsidRPr="00F22F13" w:rsidRDefault="00F22F13" w:rsidP="00F22F13">
            <w:pPr>
              <w:spacing w:after="0" w:line="240" w:lineRule="auto"/>
              <w:rPr>
                <w:rFonts w:ascii="Arial" w:hAnsi="Arial" w:cs="Arial"/>
                <w:b/>
                <w:bCs/>
                <w:kern w:val="2"/>
                <w14:ligatures w14:val="standardContextual"/>
              </w:rPr>
            </w:pPr>
            <w:r w:rsidRPr="00F22F13">
              <w:rPr>
                <w:rFonts w:ascii="Arial" w:hAnsi="Arial" w:cs="Arial"/>
                <w:b/>
                <w:bCs/>
                <w:kern w:val="2"/>
                <w:lang w:val="en-GB"/>
                <w14:ligatures w14:val="standardContextual"/>
              </w:rPr>
              <w:t xml:space="preserve">Występowanie obgryzania ogonów  </w:t>
            </w:r>
          </w:p>
        </w:tc>
        <w:tc>
          <w:tcPr>
            <w:tcW w:w="1684" w:type="dxa"/>
          </w:tcPr>
          <w:p w14:paraId="08F2249B" w14:textId="77777777" w:rsidR="00F22F13" w:rsidRPr="00F22F13" w:rsidRDefault="00F22F13" w:rsidP="00F22F13">
            <w:pPr>
              <w:spacing w:before="240" w:after="0" w:line="240" w:lineRule="auto"/>
              <w:rPr>
                <w:rFonts w:ascii="Arial" w:hAnsi="Arial" w:cs="Arial"/>
              </w:rPr>
            </w:pPr>
            <w:r w:rsidRPr="00F22F13">
              <w:rPr>
                <w:rFonts w:ascii="Arial" w:hAnsi="Arial" w:cs="Arial"/>
              </w:rPr>
              <w:t>Brak śladów obgryzania ogona</w:t>
            </w:r>
          </w:p>
          <w:p w14:paraId="4C730694" w14:textId="77777777" w:rsidR="00F22F13" w:rsidRPr="00F22F13" w:rsidRDefault="00F22F13" w:rsidP="00F22F13">
            <w:pPr>
              <w:spacing w:after="0" w:line="240" w:lineRule="auto"/>
              <w:rPr>
                <w:rFonts w:ascii="Arial" w:hAnsi="Arial" w:cs="Arial"/>
                <w:kern w:val="2"/>
                <w14:ligatures w14:val="standardContextual"/>
              </w:rPr>
            </w:pPr>
          </w:p>
        </w:tc>
        <w:tc>
          <w:tcPr>
            <w:tcW w:w="1953" w:type="dxa"/>
          </w:tcPr>
          <w:p w14:paraId="73D04569" w14:textId="77777777" w:rsidR="00F22F13" w:rsidRPr="00F22F13" w:rsidRDefault="00F22F13" w:rsidP="00F22F13">
            <w:pPr>
              <w:spacing w:after="0" w:line="240" w:lineRule="auto"/>
              <w:rPr>
                <w:rFonts w:ascii="Arial" w:hAnsi="Arial" w:cs="Arial"/>
                <w:kern w:val="2"/>
                <w14:ligatures w14:val="standardContextual"/>
              </w:rPr>
            </w:pPr>
          </w:p>
          <w:p w14:paraId="1803D1B2"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Ślady powierzchownych ugryzień wzdłuż ogona</w:t>
            </w:r>
          </w:p>
        </w:tc>
        <w:tc>
          <w:tcPr>
            <w:tcW w:w="1879" w:type="dxa"/>
          </w:tcPr>
          <w:p w14:paraId="65905993" w14:textId="77777777" w:rsidR="00F22F13" w:rsidRPr="00F22F13" w:rsidRDefault="00F22F13" w:rsidP="00F22F13">
            <w:pPr>
              <w:spacing w:before="240" w:after="0" w:line="240" w:lineRule="auto"/>
              <w:rPr>
                <w:rFonts w:ascii="Arial" w:hAnsi="Arial" w:cs="Arial"/>
              </w:rPr>
            </w:pPr>
            <w:r w:rsidRPr="00F22F13">
              <w:rPr>
                <w:rFonts w:ascii="Arial" w:hAnsi="Arial" w:cs="Arial"/>
              </w:rPr>
              <w:t>Na ogonie widoczna jest świeża krew</w:t>
            </w:r>
          </w:p>
          <w:p w14:paraId="6DC95A48" w14:textId="77777777" w:rsidR="00F22F13" w:rsidRPr="00F22F13" w:rsidRDefault="00F22F13" w:rsidP="00F22F13">
            <w:pPr>
              <w:spacing w:after="0" w:line="240" w:lineRule="auto"/>
              <w:rPr>
                <w:rFonts w:ascii="Arial" w:hAnsi="Arial" w:cs="Arial"/>
              </w:rPr>
            </w:pPr>
            <w:r w:rsidRPr="00F22F13">
              <w:rPr>
                <w:rFonts w:ascii="Arial" w:hAnsi="Arial" w:cs="Arial"/>
              </w:rPr>
              <w:t>i/lub obrzęk i objawy infekcji i/lub brakuje części ogona a na kikucie utworzył się strup</w:t>
            </w:r>
          </w:p>
          <w:p w14:paraId="60995BFD" w14:textId="77777777" w:rsidR="00F22F13" w:rsidRPr="00F22F13" w:rsidRDefault="00F22F13" w:rsidP="00F22F13">
            <w:pPr>
              <w:spacing w:after="0" w:line="240" w:lineRule="auto"/>
              <w:rPr>
                <w:rFonts w:ascii="Arial" w:hAnsi="Arial" w:cs="Arial"/>
                <w:kern w:val="2"/>
                <w14:ligatures w14:val="standardContextual"/>
              </w:rPr>
            </w:pPr>
          </w:p>
        </w:tc>
        <w:tc>
          <w:tcPr>
            <w:tcW w:w="2024" w:type="dxa"/>
          </w:tcPr>
          <w:p w14:paraId="766ADF09" w14:textId="77777777" w:rsidR="00F22F13" w:rsidRPr="00F22F13" w:rsidRDefault="00F22F13" w:rsidP="00F22F13">
            <w:pPr>
              <w:spacing w:after="0" w:line="240" w:lineRule="auto"/>
              <w:rPr>
                <w:rFonts w:ascii="Arial" w:hAnsi="Arial" w:cs="Arial"/>
                <w:kern w:val="2"/>
                <w14:ligatures w14:val="standardContextual"/>
              </w:rPr>
            </w:pPr>
          </w:p>
          <w:p w14:paraId="7CFB4C36"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Uwagi np. nieprawidłowości dotyczą jednego kojca; nieprawidłowości we wszystkich kojcach w takim samym nasileniu</w:t>
            </w:r>
          </w:p>
        </w:tc>
      </w:tr>
      <w:tr w:rsidR="00F22F13" w:rsidRPr="00F22F13" w14:paraId="6E76E9B6" w14:textId="77777777" w:rsidTr="002C7AD1">
        <w:tc>
          <w:tcPr>
            <w:tcW w:w="1953" w:type="dxa"/>
          </w:tcPr>
          <w:p w14:paraId="6C127A6B"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 xml:space="preserve">% świń </w:t>
            </w:r>
          </w:p>
        </w:tc>
        <w:tc>
          <w:tcPr>
            <w:tcW w:w="1684" w:type="dxa"/>
          </w:tcPr>
          <w:p w14:paraId="1BEF499E" w14:textId="77777777" w:rsidR="00F22F13" w:rsidRPr="00F22F13" w:rsidRDefault="00F22F13" w:rsidP="00F22F13">
            <w:pPr>
              <w:spacing w:after="0" w:line="240" w:lineRule="auto"/>
              <w:rPr>
                <w:rFonts w:ascii="Arial" w:hAnsi="Arial" w:cs="Arial"/>
                <w:kern w:val="2"/>
                <w:sz w:val="24"/>
                <w:szCs w:val="24"/>
                <w14:ligatures w14:val="standardContextual"/>
              </w:rPr>
            </w:pPr>
          </w:p>
        </w:tc>
        <w:tc>
          <w:tcPr>
            <w:tcW w:w="1953" w:type="dxa"/>
          </w:tcPr>
          <w:p w14:paraId="45E7F7DB" w14:textId="77777777" w:rsidR="00F22F13" w:rsidRPr="00F22F13" w:rsidRDefault="00F22F13" w:rsidP="00F22F13">
            <w:pPr>
              <w:spacing w:after="0" w:line="240" w:lineRule="auto"/>
              <w:rPr>
                <w:rFonts w:ascii="Arial" w:hAnsi="Arial" w:cs="Arial"/>
                <w:kern w:val="2"/>
                <w14:ligatures w14:val="standardContextual"/>
              </w:rPr>
            </w:pPr>
          </w:p>
        </w:tc>
        <w:tc>
          <w:tcPr>
            <w:tcW w:w="1879" w:type="dxa"/>
          </w:tcPr>
          <w:p w14:paraId="6F1C7502" w14:textId="77777777" w:rsidR="00F22F13" w:rsidRPr="00F22F13" w:rsidRDefault="00F22F13" w:rsidP="00F22F13">
            <w:pPr>
              <w:spacing w:after="0" w:line="240" w:lineRule="auto"/>
              <w:rPr>
                <w:rFonts w:ascii="Arial" w:hAnsi="Arial" w:cs="Arial"/>
                <w:kern w:val="2"/>
                <w14:ligatures w14:val="standardContextual"/>
              </w:rPr>
            </w:pPr>
          </w:p>
        </w:tc>
        <w:tc>
          <w:tcPr>
            <w:tcW w:w="2024" w:type="dxa"/>
          </w:tcPr>
          <w:p w14:paraId="31C1AF82" w14:textId="77777777" w:rsidR="00F22F13" w:rsidRPr="00F22F13" w:rsidRDefault="00F22F13" w:rsidP="00F22F13">
            <w:pPr>
              <w:spacing w:after="0" w:line="240" w:lineRule="auto"/>
              <w:rPr>
                <w:rFonts w:ascii="Arial" w:hAnsi="Arial" w:cs="Arial"/>
                <w:kern w:val="2"/>
                <w14:ligatures w14:val="standardContextual"/>
              </w:rPr>
            </w:pPr>
          </w:p>
        </w:tc>
      </w:tr>
      <w:tr w:rsidR="00F22F13" w:rsidRPr="00F22F13" w14:paraId="5027521C" w14:textId="77777777" w:rsidTr="002C7AD1">
        <w:tc>
          <w:tcPr>
            <w:tcW w:w="1953" w:type="dxa"/>
          </w:tcPr>
          <w:p w14:paraId="62F0E300" w14:textId="77777777" w:rsidR="00F22F13" w:rsidRPr="00F22F13" w:rsidRDefault="00F22F13" w:rsidP="00F22F13">
            <w:pPr>
              <w:spacing w:after="0" w:line="240" w:lineRule="auto"/>
              <w:ind w:left="-49"/>
              <w:contextualSpacing/>
              <w:rPr>
                <w:rFonts w:ascii="Arial" w:hAnsi="Arial" w:cs="Arial"/>
              </w:rPr>
            </w:pPr>
            <w:r w:rsidRPr="00F22F13">
              <w:rPr>
                <w:rFonts w:ascii="Arial" w:hAnsi="Arial" w:cs="Arial"/>
                <w:lang w:val="en-GB"/>
              </w:rPr>
              <w:t>nisko noszone ogony</w:t>
            </w:r>
          </w:p>
          <w:p w14:paraId="4E4168D1" w14:textId="77777777" w:rsidR="00F22F13" w:rsidRPr="00F22F13" w:rsidRDefault="00F22F13" w:rsidP="00F22F13">
            <w:pPr>
              <w:spacing w:after="0" w:line="240" w:lineRule="auto"/>
              <w:rPr>
                <w:rFonts w:ascii="Arial" w:hAnsi="Arial" w:cs="Arial"/>
                <w:kern w:val="2"/>
                <w14:ligatures w14:val="standardContextual"/>
              </w:rPr>
            </w:pPr>
          </w:p>
        </w:tc>
        <w:tc>
          <w:tcPr>
            <w:tcW w:w="1684" w:type="dxa"/>
          </w:tcPr>
          <w:p w14:paraId="3E5EF065" w14:textId="77777777" w:rsidR="00F22F13" w:rsidRPr="00F22F13" w:rsidRDefault="00F22F13" w:rsidP="00F22F13">
            <w:pPr>
              <w:spacing w:after="0" w:line="240" w:lineRule="auto"/>
              <w:rPr>
                <w:rFonts w:ascii="Arial" w:hAnsi="Arial" w:cs="Arial"/>
                <w:kern w:val="2"/>
                <w14:ligatures w14:val="standardContextual"/>
              </w:rPr>
            </w:pPr>
          </w:p>
        </w:tc>
        <w:tc>
          <w:tcPr>
            <w:tcW w:w="1953" w:type="dxa"/>
            <w:shd w:val="clear" w:color="auto" w:fill="000000" w:themeFill="text1"/>
          </w:tcPr>
          <w:p w14:paraId="5B391DB1" w14:textId="77777777" w:rsidR="00F22F13" w:rsidRPr="00F22F13" w:rsidRDefault="00F22F13" w:rsidP="00F22F13">
            <w:pPr>
              <w:spacing w:after="0" w:line="240" w:lineRule="auto"/>
              <w:rPr>
                <w:rFonts w:ascii="Arial" w:hAnsi="Arial" w:cs="Arial"/>
                <w:kern w:val="2"/>
                <w14:ligatures w14:val="standardContextual"/>
              </w:rPr>
            </w:pPr>
          </w:p>
        </w:tc>
        <w:tc>
          <w:tcPr>
            <w:tcW w:w="1879" w:type="dxa"/>
            <w:shd w:val="clear" w:color="auto" w:fill="000000" w:themeFill="text1"/>
          </w:tcPr>
          <w:p w14:paraId="393508AF" w14:textId="77777777" w:rsidR="00F22F13" w:rsidRPr="00F22F13" w:rsidRDefault="00F22F13" w:rsidP="00F22F13">
            <w:pPr>
              <w:spacing w:after="0" w:line="240" w:lineRule="auto"/>
              <w:rPr>
                <w:rFonts w:ascii="Arial" w:hAnsi="Arial" w:cs="Arial"/>
                <w:kern w:val="2"/>
                <w14:ligatures w14:val="standardContextual"/>
              </w:rPr>
            </w:pPr>
          </w:p>
        </w:tc>
        <w:tc>
          <w:tcPr>
            <w:tcW w:w="2024" w:type="dxa"/>
            <w:shd w:val="clear" w:color="auto" w:fill="000000" w:themeFill="text1"/>
          </w:tcPr>
          <w:p w14:paraId="429B054E" w14:textId="77777777" w:rsidR="00F22F13" w:rsidRPr="00F22F13" w:rsidRDefault="00F22F13" w:rsidP="00F22F13">
            <w:pPr>
              <w:spacing w:after="0" w:line="240" w:lineRule="auto"/>
              <w:rPr>
                <w:rFonts w:ascii="Arial" w:hAnsi="Arial" w:cs="Arial"/>
                <w:kern w:val="2"/>
                <w14:ligatures w14:val="standardContextual"/>
              </w:rPr>
            </w:pPr>
          </w:p>
        </w:tc>
      </w:tr>
      <w:tr w:rsidR="00F22F13" w:rsidRPr="00F22F13" w14:paraId="0751AD08" w14:textId="77777777" w:rsidTr="002C7AD1">
        <w:tc>
          <w:tcPr>
            <w:tcW w:w="1953" w:type="dxa"/>
          </w:tcPr>
          <w:p w14:paraId="0F85CEAC" w14:textId="77777777" w:rsidR="00F22F13" w:rsidRPr="00F22F13" w:rsidRDefault="00F22F13" w:rsidP="00F22F13">
            <w:pPr>
              <w:spacing w:after="0" w:line="240" w:lineRule="auto"/>
              <w:ind w:left="-49"/>
              <w:contextualSpacing/>
              <w:rPr>
                <w:rFonts w:ascii="Arial" w:hAnsi="Arial" w:cs="Arial"/>
                <w:lang w:val="en-GB"/>
              </w:rPr>
            </w:pPr>
            <w:r w:rsidRPr="00F22F13">
              <w:rPr>
                <w:rFonts w:ascii="Arial" w:hAnsi="Arial" w:cs="Arial"/>
                <w:lang w:val="en-GB"/>
              </w:rPr>
              <w:t>% świń</w:t>
            </w:r>
          </w:p>
        </w:tc>
        <w:tc>
          <w:tcPr>
            <w:tcW w:w="1684" w:type="dxa"/>
          </w:tcPr>
          <w:p w14:paraId="1B564F70" w14:textId="77777777" w:rsidR="00F22F13" w:rsidRPr="00F22F13" w:rsidRDefault="00F22F13" w:rsidP="00F22F13">
            <w:pPr>
              <w:spacing w:after="0" w:line="240" w:lineRule="auto"/>
              <w:rPr>
                <w:rFonts w:ascii="Arial" w:hAnsi="Arial" w:cs="Arial"/>
                <w:kern w:val="2"/>
                <w14:ligatures w14:val="standardContextual"/>
              </w:rPr>
            </w:pPr>
          </w:p>
        </w:tc>
        <w:tc>
          <w:tcPr>
            <w:tcW w:w="1953" w:type="dxa"/>
            <w:shd w:val="clear" w:color="auto" w:fill="000000" w:themeFill="text1"/>
          </w:tcPr>
          <w:p w14:paraId="593242F1" w14:textId="77777777" w:rsidR="00F22F13" w:rsidRPr="00F22F13" w:rsidRDefault="00F22F13" w:rsidP="00F22F13">
            <w:pPr>
              <w:spacing w:after="0" w:line="240" w:lineRule="auto"/>
              <w:rPr>
                <w:rFonts w:ascii="Arial" w:hAnsi="Arial" w:cs="Arial"/>
                <w:kern w:val="2"/>
                <w14:ligatures w14:val="standardContextual"/>
              </w:rPr>
            </w:pPr>
          </w:p>
        </w:tc>
        <w:tc>
          <w:tcPr>
            <w:tcW w:w="1879" w:type="dxa"/>
            <w:shd w:val="clear" w:color="auto" w:fill="000000" w:themeFill="text1"/>
          </w:tcPr>
          <w:p w14:paraId="783F0DC9" w14:textId="77777777" w:rsidR="00F22F13" w:rsidRPr="00F22F13" w:rsidRDefault="00F22F13" w:rsidP="00F22F13">
            <w:pPr>
              <w:spacing w:after="0" w:line="240" w:lineRule="auto"/>
              <w:rPr>
                <w:rFonts w:ascii="Arial" w:hAnsi="Arial" w:cs="Arial"/>
                <w:kern w:val="2"/>
                <w14:ligatures w14:val="standardContextual"/>
              </w:rPr>
            </w:pPr>
          </w:p>
        </w:tc>
        <w:tc>
          <w:tcPr>
            <w:tcW w:w="2024" w:type="dxa"/>
            <w:shd w:val="clear" w:color="auto" w:fill="000000" w:themeFill="text1"/>
          </w:tcPr>
          <w:p w14:paraId="2600C9FD" w14:textId="77777777" w:rsidR="00F22F13" w:rsidRPr="00F22F13" w:rsidRDefault="00F22F13" w:rsidP="00F22F13">
            <w:pPr>
              <w:spacing w:after="0" w:line="240" w:lineRule="auto"/>
              <w:rPr>
                <w:rFonts w:ascii="Arial" w:hAnsi="Arial" w:cs="Arial"/>
                <w:kern w:val="2"/>
                <w14:ligatures w14:val="standardContextual"/>
              </w:rPr>
            </w:pPr>
          </w:p>
        </w:tc>
      </w:tr>
      <w:tr w:rsidR="00F22F13" w:rsidRPr="00F22F13" w14:paraId="3DADE9D9" w14:textId="77777777" w:rsidTr="002C7AD1">
        <w:tc>
          <w:tcPr>
            <w:tcW w:w="1953" w:type="dxa"/>
          </w:tcPr>
          <w:p w14:paraId="6367AF45"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rPr>
              <w:t>zwiększona nerwowość zwierząt w stadzie</w:t>
            </w:r>
          </w:p>
        </w:tc>
        <w:tc>
          <w:tcPr>
            <w:tcW w:w="1684" w:type="dxa"/>
          </w:tcPr>
          <w:p w14:paraId="1BBBE015" w14:textId="77777777" w:rsidR="00F22F13" w:rsidRPr="00F22F13" w:rsidRDefault="00F22F13" w:rsidP="00F22F13">
            <w:pPr>
              <w:spacing w:after="0" w:line="240" w:lineRule="auto"/>
              <w:rPr>
                <w:rFonts w:ascii="Arial" w:hAnsi="Arial" w:cs="Arial"/>
                <w:kern w:val="2"/>
                <w14:ligatures w14:val="standardContextual"/>
              </w:rPr>
            </w:pPr>
          </w:p>
        </w:tc>
        <w:tc>
          <w:tcPr>
            <w:tcW w:w="1953" w:type="dxa"/>
            <w:shd w:val="clear" w:color="auto" w:fill="000000" w:themeFill="text1"/>
          </w:tcPr>
          <w:p w14:paraId="11903C54" w14:textId="77777777" w:rsidR="00F22F13" w:rsidRPr="00F22F13" w:rsidRDefault="00F22F13" w:rsidP="00F22F13">
            <w:pPr>
              <w:spacing w:after="0" w:line="240" w:lineRule="auto"/>
              <w:rPr>
                <w:rFonts w:ascii="Arial" w:hAnsi="Arial" w:cs="Arial"/>
                <w:kern w:val="2"/>
                <w14:ligatures w14:val="standardContextual"/>
              </w:rPr>
            </w:pPr>
          </w:p>
        </w:tc>
        <w:tc>
          <w:tcPr>
            <w:tcW w:w="1879" w:type="dxa"/>
            <w:shd w:val="clear" w:color="auto" w:fill="000000" w:themeFill="text1"/>
          </w:tcPr>
          <w:p w14:paraId="65672CEB" w14:textId="77777777" w:rsidR="00F22F13" w:rsidRPr="00F22F13" w:rsidRDefault="00F22F13" w:rsidP="00F22F13">
            <w:pPr>
              <w:spacing w:after="0" w:line="240" w:lineRule="auto"/>
              <w:rPr>
                <w:rFonts w:ascii="Arial" w:hAnsi="Arial" w:cs="Arial"/>
                <w:kern w:val="2"/>
                <w14:ligatures w14:val="standardContextual"/>
              </w:rPr>
            </w:pPr>
          </w:p>
        </w:tc>
        <w:tc>
          <w:tcPr>
            <w:tcW w:w="2024" w:type="dxa"/>
            <w:shd w:val="clear" w:color="auto" w:fill="000000" w:themeFill="text1"/>
          </w:tcPr>
          <w:p w14:paraId="42331B5F" w14:textId="77777777" w:rsidR="00F22F13" w:rsidRPr="00F22F13" w:rsidRDefault="00F22F13" w:rsidP="00F22F13">
            <w:pPr>
              <w:spacing w:after="0" w:line="240" w:lineRule="auto"/>
              <w:rPr>
                <w:rFonts w:ascii="Arial" w:hAnsi="Arial" w:cs="Arial"/>
                <w:kern w:val="2"/>
                <w14:ligatures w14:val="standardContextual"/>
              </w:rPr>
            </w:pPr>
          </w:p>
        </w:tc>
      </w:tr>
      <w:tr w:rsidR="00F22F13" w:rsidRPr="00F22F13" w14:paraId="34C9772C" w14:textId="77777777" w:rsidTr="002C7AD1">
        <w:tc>
          <w:tcPr>
            <w:tcW w:w="1953" w:type="dxa"/>
          </w:tcPr>
          <w:p w14:paraId="53F0F79B" w14:textId="77777777" w:rsidR="00F22F13" w:rsidRPr="00F22F13" w:rsidRDefault="00F22F13" w:rsidP="00F22F13">
            <w:pPr>
              <w:spacing w:after="0" w:line="240" w:lineRule="auto"/>
              <w:rPr>
                <w:rFonts w:ascii="Arial" w:hAnsi="Arial" w:cs="Arial"/>
              </w:rPr>
            </w:pPr>
            <w:r w:rsidRPr="00F22F13">
              <w:rPr>
                <w:rFonts w:ascii="Arial" w:hAnsi="Arial" w:cs="Arial"/>
              </w:rPr>
              <w:t>% świń</w:t>
            </w:r>
          </w:p>
        </w:tc>
        <w:tc>
          <w:tcPr>
            <w:tcW w:w="1684" w:type="dxa"/>
          </w:tcPr>
          <w:p w14:paraId="5E57E3FA" w14:textId="77777777" w:rsidR="00F22F13" w:rsidRPr="00F22F13" w:rsidRDefault="00F22F13" w:rsidP="00F22F13">
            <w:pPr>
              <w:spacing w:after="0" w:line="240" w:lineRule="auto"/>
              <w:rPr>
                <w:rFonts w:ascii="Arial" w:hAnsi="Arial" w:cs="Arial"/>
                <w:kern w:val="2"/>
                <w14:ligatures w14:val="standardContextual"/>
              </w:rPr>
            </w:pPr>
          </w:p>
        </w:tc>
        <w:tc>
          <w:tcPr>
            <w:tcW w:w="1953" w:type="dxa"/>
            <w:shd w:val="clear" w:color="auto" w:fill="000000" w:themeFill="text1"/>
          </w:tcPr>
          <w:p w14:paraId="6CD1D286" w14:textId="77777777" w:rsidR="00F22F13" w:rsidRPr="00F22F13" w:rsidRDefault="00F22F13" w:rsidP="00F22F13">
            <w:pPr>
              <w:spacing w:after="0" w:line="240" w:lineRule="auto"/>
              <w:rPr>
                <w:rFonts w:ascii="Arial" w:hAnsi="Arial" w:cs="Arial"/>
                <w:kern w:val="2"/>
                <w14:ligatures w14:val="standardContextual"/>
              </w:rPr>
            </w:pPr>
          </w:p>
        </w:tc>
        <w:tc>
          <w:tcPr>
            <w:tcW w:w="1879" w:type="dxa"/>
            <w:shd w:val="clear" w:color="auto" w:fill="000000" w:themeFill="text1"/>
          </w:tcPr>
          <w:p w14:paraId="48863D50" w14:textId="77777777" w:rsidR="00F22F13" w:rsidRPr="00F22F13" w:rsidRDefault="00F22F13" w:rsidP="00F22F13">
            <w:pPr>
              <w:spacing w:after="0" w:line="240" w:lineRule="auto"/>
              <w:rPr>
                <w:rFonts w:ascii="Arial" w:hAnsi="Arial" w:cs="Arial"/>
                <w:kern w:val="2"/>
                <w14:ligatures w14:val="standardContextual"/>
              </w:rPr>
            </w:pPr>
          </w:p>
        </w:tc>
        <w:tc>
          <w:tcPr>
            <w:tcW w:w="2024" w:type="dxa"/>
            <w:shd w:val="clear" w:color="auto" w:fill="000000" w:themeFill="text1"/>
          </w:tcPr>
          <w:p w14:paraId="60EB0FC9" w14:textId="77777777" w:rsidR="00F22F13" w:rsidRPr="00F22F13" w:rsidRDefault="00F22F13" w:rsidP="00F22F13">
            <w:pPr>
              <w:spacing w:after="0" w:line="240" w:lineRule="auto"/>
              <w:rPr>
                <w:rFonts w:ascii="Arial" w:hAnsi="Arial" w:cs="Arial"/>
                <w:kern w:val="2"/>
                <w14:ligatures w14:val="standardContextual"/>
              </w:rPr>
            </w:pPr>
          </w:p>
        </w:tc>
      </w:tr>
      <w:tr w:rsidR="00F22F13" w:rsidRPr="00F22F13" w14:paraId="6DAAA80D" w14:textId="77777777" w:rsidTr="002C7AD1">
        <w:tc>
          <w:tcPr>
            <w:tcW w:w="1953" w:type="dxa"/>
          </w:tcPr>
          <w:p w14:paraId="2FEDB511" w14:textId="77777777" w:rsidR="00F22F13" w:rsidRPr="00F22F13" w:rsidRDefault="00F22F13" w:rsidP="00F22F13">
            <w:pPr>
              <w:spacing w:after="0" w:line="240" w:lineRule="auto"/>
              <w:rPr>
                <w:rFonts w:ascii="Arial" w:hAnsi="Arial" w:cs="Arial"/>
                <w:b/>
                <w:bCs/>
                <w:kern w:val="2"/>
                <w14:ligatures w14:val="standardContextual"/>
              </w:rPr>
            </w:pPr>
            <w:r w:rsidRPr="00F22F13">
              <w:rPr>
                <w:rFonts w:ascii="Arial" w:hAnsi="Arial" w:cs="Arial"/>
                <w:b/>
                <w:bCs/>
                <w:kern w:val="2"/>
                <w14:ligatures w14:val="standardContextual"/>
              </w:rPr>
              <w:t>Rywalizacja w stadzie</w:t>
            </w:r>
          </w:p>
        </w:tc>
        <w:tc>
          <w:tcPr>
            <w:tcW w:w="1684" w:type="dxa"/>
          </w:tcPr>
          <w:p w14:paraId="4D481E19"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Zachowania agresywne</w:t>
            </w:r>
          </w:p>
        </w:tc>
        <w:tc>
          <w:tcPr>
            <w:tcW w:w="1953" w:type="dxa"/>
          </w:tcPr>
          <w:p w14:paraId="62B78583"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Ślady ugryzień na ciele</w:t>
            </w:r>
          </w:p>
        </w:tc>
        <w:tc>
          <w:tcPr>
            <w:tcW w:w="1879" w:type="dxa"/>
            <w:shd w:val="clear" w:color="auto" w:fill="000000" w:themeFill="text1"/>
          </w:tcPr>
          <w:p w14:paraId="3589EA07" w14:textId="77777777" w:rsidR="00F22F13" w:rsidRPr="00F22F13" w:rsidRDefault="00F22F13" w:rsidP="00F22F13">
            <w:pPr>
              <w:spacing w:after="0" w:line="240" w:lineRule="auto"/>
              <w:rPr>
                <w:rFonts w:ascii="Arial" w:hAnsi="Arial" w:cs="Arial"/>
                <w:kern w:val="2"/>
                <w14:ligatures w14:val="standardContextual"/>
              </w:rPr>
            </w:pPr>
          </w:p>
        </w:tc>
        <w:tc>
          <w:tcPr>
            <w:tcW w:w="2024" w:type="dxa"/>
            <w:shd w:val="clear" w:color="auto" w:fill="000000" w:themeFill="text1"/>
          </w:tcPr>
          <w:p w14:paraId="06E3D68E" w14:textId="77777777" w:rsidR="00F22F13" w:rsidRPr="00F22F13" w:rsidRDefault="00F22F13" w:rsidP="00F22F13">
            <w:pPr>
              <w:spacing w:after="0" w:line="240" w:lineRule="auto"/>
              <w:rPr>
                <w:rFonts w:ascii="Arial" w:hAnsi="Arial" w:cs="Arial"/>
                <w:kern w:val="2"/>
                <w14:ligatures w14:val="standardContextual"/>
              </w:rPr>
            </w:pPr>
          </w:p>
        </w:tc>
      </w:tr>
      <w:tr w:rsidR="00F22F13" w:rsidRPr="00F22F13" w14:paraId="60668F1D" w14:textId="77777777" w:rsidTr="002C7AD1">
        <w:tc>
          <w:tcPr>
            <w:tcW w:w="1953" w:type="dxa"/>
          </w:tcPr>
          <w:p w14:paraId="46FDE9D7" w14:textId="77777777" w:rsidR="00F22F13" w:rsidRPr="00F22F13" w:rsidRDefault="00F22F13" w:rsidP="00F22F13">
            <w:pPr>
              <w:spacing w:after="0" w:line="240" w:lineRule="auto"/>
              <w:rPr>
                <w:rFonts w:ascii="Arial" w:hAnsi="Arial" w:cs="Arial"/>
                <w:b/>
                <w:bCs/>
                <w:kern w:val="2"/>
                <w14:ligatures w14:val="standardContextual"/>
              </w:rPr>
            </w:pPr>
            <w:r w:rsidRPr="00F22F13">
              <w:rPr>
                <w:rFonts w:ascii="Arial" w:hAnsi="Arial" w:cs="Arial"/>
                <w:b/>
                <w:bCs/>
                <w:kern w:val="2"/>
                <w14:ligatures w14:val="standardContextual"/>
              </w:rPr>
              <w:t>% świń</w:t>
            </w:r>
          </w:p>
        </w:tc>
        <w:tc>
          <w:tcPr>
            <w:tcW w:w="1684" w:type="dxa"/>
          </w:tcPr>
          <w:p w14:paraId="1600C555" w14:textId="77777777" w:rsidR="00F22F13" w:rsidRPr="00F22F13" w:rsidRDefault="00F22F13" w:rsidP="00F22F13">
            <w:pPr>
              <w:spacing w:after="0" w:line="240" w:lineRule="auto"/>
              <w:rPr>
                <w:rFonts w:ascii="Arial" w:hAnsi="Arial" w:cs="Arial"/>
                <w:kern w:val="2"/>
                <w14:ligatures w14:val="standardContextual"/>
              </w:rPr>
            </w:pPr>
          </w:p>
        </w:tc>
        <w:tc>
          <w:tcPr>
            <w:tcW w:w="1953" w:type="dxa"/>
          </w:tcPr>
          <w:p w14:paraId="369F1AC2" w14:textId="77777777" w:rsidR="00F22F13" w:rsidRPr="00F22F13" w:rsidRDefault="00F22F13" w:rsidP="00F22F13">
            <w:pPr>
              <w:spacing w:after="0" w:line="240" w:lineRule="auto"/>
              <w:rPr>
                <w:rFonts w:ascii="Arial" w:hAnsi="Arial" w:cs="Arial"/>
                <w:kern w:val="2"/>
                <w14:ligatures w14:val="standardContextual"/>
              </w:rPr>
            </w:pPr>
          </w:p>
        </w:tc>
        <w:tc>
          <w:tcPr>
            <w:tcW w:w="1879" w:type="dxa"/>
            <w:shd w:val="clear" w:color="auto" w:fill="000000" w:themeFill="text1"/>
          </w:tcPr>
          <w:p w14:paraId="10D245E4" w14:textId="77777777" w:rsidR="00F22F13" w:rsidRPr="00F22F13" w:rsidRDefault="00F22F13" w:rsidP="00F22F13">
            <w:pPr>
              <w:spacing w:after="0" w:line="240" w:lineRule="auto"/>
              <w:rPr>
                <w:rFonts w:ascii="Arial" w:hAnsi="Arial" w:cs="Arial"/>
                <w:kern w:val="2"/>
                <w14:ligatures w14:val="standardContextual"/>
              </w:rPr>
            </w:pPr>
          </w:p>
        </w:tc>
        <w:tc>
          <w:tcPr>
            <w:tcW w:w="2024" w:type="dxa"/>
            <w:shd w:val="clear" w:color="auto" w:fill="000000" w:themeFill="text1"/>
          </w:tcPr>
          <w:p w14:paraId="6DD00541" w14:textId="77777777" w:rsidR="00F22F13" w:rsidRPr="00F22F13" w:rsidRDefault="00F22F13" w:rsidP="00F22F13">
            <w:pPr>
              <w:spacing w:after="0" w:line="240" w:lineRule="auto"/>
              <w:rPr>
                <w:rFonts w:ascii="Arial" w:hAnsi="Arial" w:cs="Arial"/>
                <w:kern w:val="2"/>
                <w14:ligatures w14:val="standardContextual"/>
              </w:rPr>
            </w:pPr>
          </w:p>
        </w:tc>
      </w:tr>
      <w:tr w:rsidR="00F22F13" w:rsidRPr="00F22F13" w14:paraId="5D2F0E2E" w14:textId="77777777" w:rsidTr="002C7AD1">
        <w:tc>
          <w:tcPr>
            <w:tcW w:w="1953" w:type="dxa"/>
          </w:tcPr>
          <w:p w14:paraId="598D3927" w14:textId="77777777" w:rsidR="00F22F13" w:rsidRPr="00F22F13" w:rsidRDefault="00F22F13" w:rsidP="00F22F13">
            <w:pPr>
              <w:spacing w:after="0" w:line="240" w:lineRule="auto"/>
              <w:rPr>
                <w:rFonts w:ascii="Arial" w:hAnsi="Arial" w:cs="Arial"/>
                <w:b/>
                <w:bCs/>
                <w:kern w:val="2"/>
                <w14:ligatures w14:val="standardContextual"/>
              </w:rPr>
            </w:pPr>
            <w:r w:rsidRPr="00F22F13">
              <w:rPr>
                <w:rFonts w:ascii="Arial" w:hAnsi="Arial" w:cs="Arial"/>
                <w:b/>
                <w:bCs/>
                <w:kern w:val="2"/>
                <w14:ligatures w14:val="standardContextual"/>
              </w:rPr>
              <w:t>Dostęp do wody</w:t>
            </w:r>
          </w:p>
        </w:tc>
        <w:tc>
          <w:tcPr>
            <w:tcW w:w="1684" w:type="dxa"/>
          </w:tcPr>
          <w:p w14:paraId="19D68368"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Liczba  świń na 1 poidło</w:t>
            </w:r>
          </w:p>
        </w:tc>
        <w:tc>
          <w:tcPr>
            <w:tcW w:w="1953" w:type="dxa"/>
          </w:tcPr>
          <w:p w14:paraId="557BF862"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Wysokość montażu poidła</w:t>
            </w:r>
          </w:p>
        </w:tc>
        <w:tc>
          <w:tcPr>
            <w:tcW w:w="1879" w:type="dxa"/>
            <w:shd w:val="clear" w:color="auto" w:fill="000000" w:themeFill="text1"/>
          </w:tcPr>
          <w:p w14:paraId="0FF4AC02" w14:textId="77777777" w:rsidR="00F22F13" w:rsidRPr="00F22F13" w:rsidRDefault="00F22F13" w:rsidP="00F22F13">
            <w:pPr>
              <w:spacing w:after="0" w:line="240" w:lineRule="auto"/>
              <w:rPr>
                <w:rFonts w:ascii="Arial" w:hAnsi="Arial" w:cs="Arial"/>
                <w:kern w:val="2"/>
                <w14:ligatures w14:val="standardContextual"/>
              </w:rPr>
            </w:pPr>
          </w:p>
        </w:tc>
        <w:tc>
          <w:tcPr>
            <w:tcW w:w="2024" w:type="dxa"/>
            <w:shd w:val="clear" w:color="auto" w:fill="000000" w:themeFill="text1"/>
          </w:tcPr>
          <w:p w14:paraId="38778B7D" w14:textId="77777777" w:rsidR="00F22F13" w:rsidRPr="00F22F13" w:rsidRDefault="00F22F13" w:rsidP="00F22F13">
            <w:pPr>
              <w:spacing w:after="0" w:line="240" w:lineRule="auto"/>
              <w:rPr>
                <w:rFonts w:ascii="Arial" w:hAnsi="Arial" w:cs="Arial"/>
                <w:kern w:val="2"/>
                <w14:ligatures w14:val="standardContextual"/>
              </w:rPr>
            </w:pPr>
          </w:p>
        </w:tc>
      </w:tr>
      <w:tr w:rsidR="00F22F13" w:rsidRPr="00F22F13" w14:paraId="198F35FD" w14:textId="77777777" w:rsidTr="002C7AD1">
        <w:tc>
          <w:tcPr>
            <w:tcW w:w="1953" w:type="dxa"/>
          </w:tcPr>
          <w:p w14:paraId="713FD765" w14:textId="77777777" w:rsidR="00F22F13" w:rsidRPr="00F22F13" w:rsidRDefault="00F22F13" w:rsidP="00F22F13">
            <w:pPr>
              <w:spacing w:after="0" w:line="240" w:lineRule="auto"/>
              <w:rPr>
                <w:rFonts w:ascii="Arial" w:hAnsi="Arial" w:cs="Arial"/>
                <w:b/>
                <w:bCs/>
                <w:kern w:val="2"/>
                <w14:ligatures w14:val="standardContextual"/>
              </w:rPr>
            </w:pPr>
          </w:p>
        </w:tc>
        <w:tc>
          <w:tcPr>
            <w:tcW w:w="1684" w:type="dxa"/>
          </w:tcPr>
          <w:p w14:paraId="393731FB" w14:textId="77777777" w:rsidR="00F22F13" w:rsidRPr="00F22F13" w:rsidRDefault="00F22F13" w:rsidP="00F22F13">
            <w:pPr>
              <w:spacing w:after="0" w:line="240" w:lineRule="auto"/>
              <w:rPr>
                <w:rFonts w:ascii="Arial" w:hAnsi="Arial" w:cs="Arial"/>
                <w:kern w:val="2"/>
                <w14:ligatures w14:val="standardContextual"/>
              </w:rPr>
            </w:pPr>
          </w:p>
        </w:tc>
        <w:tc>
          <w:tcPr>
            <w:tcW w:w="1953" w:type="dxa"/>
          </w:tcPr>
          <w:p w14:paraId="1585406E" w14:textId="77777777" w:rsidR="00F22F13" w:rsidRPr="00F22F13" w:rsidRDefault="00F22F13" w:rsidP="00F22F13">
            <w:pPr>
              <w:spacing w:after="0" w:line="240" w:lineRule="auto"/>
              <w:rPr>
                <w:rFonts w:ascii="Arial" w:hAnsi="Arial" w:cs="Arial"/>
                <w:kern w:val="2"/>
                <w14:ligatures w14:val="standardContextual"/>
              </w:rPr>
            </w:pPr>
          </w:p>
        </w:tc>
        <w:tc>
          <w:tcPr>
            <w:tcW w:w="1879" w:type="dxa"/>
            <w:shd w:val="clear" w:color="auto" w:fill="000000" w:themeFill="text1"/>
          </w:tcPr>
          <w:p w14:paraId="3405720F" w14:textId="77777777" w:rsidR="00F22F13" w:rsidRPr="00F22F13" w:rsidRDefault="00F22F13" w:rsidP="00F22F13">
            <w:pPr>
              <w:spacing w:after="0" w:line="240" w:lineRule="auto"/>
              <w:rPr>
                <w:rFonts w:ascii="Arial" w:hAnsi="Arial" w:cs="Arial"/>
                <w:kern w:val="2"/>
                <w14:ligatures w14:val="standardContextual"/>
              </w:rPr>
            </w:pPr>
          </w:p>
        </w:tc>
        <w:tc>
          <w:tcPr>
            <w:tcW w:w="2024" w:type="dxa"/>
            <w:shd w:val="clear" w:color="auto" w:fill="000000" w:themeFill="text1"/>
          </w:tcPr>
          <w:p w14:paraId="4FF588D5" w14:textId="77777777" w:rsidR="00F22F13" w:rsidRPr="00F22F13" w:rsidRDefault="00F22F13" w:rsidP="00F22F13">
            <w:pPr>
              <w:spacing w:after="0" w:line="240" w:lineRule="auto"/>
              <w:rPr>
                <w:rFonts w:ascii="Arial" w:hAnsi="Arial" w:cs="Arial"/>
                <w:kern w:val="2"/>
                <w14:ligatures w14:val="standardContextual"/>
              </w:rPr>
            </w:pPr>
          </w:p>
        </w:tc>
      </w:tr>
      <w:tr w:rsidR="00F22F13" w:rsidRPr="00F22F13" w14:paraId="5E1FC4C9" w14:textId="77777777" w:rsidTr="002C7AD1">
        <w:tc>
          <w:tcPr>
            <w:tcW w:w="1953" w:type="dxa"/>
          </w:tcPr>
          <w:p w14:paraId="2616DFE3" w14:textId="77777777" w:rsidR="00F22F13" w:rsidRPr="00F22F13" w:rsidRDefault="00F22F13" w:rsidP="00F22F13">
            <w:pPr>
              <w:spacing w:after="0" w:line="240" w:lineRule="auto"/>
              <w:rPr>
                <w:rFonts w:ascii="Arial" w:hAnsi="Arial" w:cs="Arial"/>
                <w:b/>
                <w:bCs/>
                <w:kern w:val="2"/>
                <w14:ligatures w14:val="standardContextual"/>
              </w:rPr>
            </w:pPr>
            <w:r w:rsidRPr="00F22F13">
              <w:rPr>
                <w:rFonts w:ascii="Arial" w:hAnsi="Arial" w:cs="Arial"/>
                <w:b/>
                <w:bCs/>
                <w:kern w:val="2"/>
                <w14:ligatures w14:val="standardContextual"/>
              </w:rPr>
              <w:t>Materiały wzbogacające</w:t>
            </w:r>
          </w:p>
        </w:tc>
        <w:tc>
          <w:tcPr>
            <w:tcW w:w="1684" w:type="dxa"/>
          </w:tcPr>
          <w:p w14:paraId="5697CB0D"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optymalne</w:t>
            </w:r>
          </w:p>
        </w:tc>
        <w:tc>
          <w:tcPr>
            <w:tcW w:w="1953" w:type="dxa"/>
          </w:tcPr>
          <w:p w14:paraId="1855856C"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 xml:space="preserve">suboptymalne </w:t>
            </w:r>
          </w:p>
        </w:tc>
        <w:tc>
          <w:tcPr>
            <w:tcW w:w="1879" w:type="dxa"/>
          </w:tcPr>
          <w:p w14:paraId="23EC2F97"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o marginalnym znaczeniu</w:t>
            </w:r>
          </w:p>
        </w:tc>
        <w:tc>
          <w:tcPr>
            <w:tcW w:w="2024" w:type="dxa"/>
          </w:tcPr>
          <w:p w14:paraId="36EA85E7"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 xml:space="preserve">Uwagi np. różnice pomiędzy kojcami; </w:t>
            </w:r>
          </w:p>
        </w:tc>
      </w:tr>
      <w:tr w:rsidR="00F22F13" w:rsidRPr="00F22F13" w14:paraId="07CFE4E6" w14:textId="77777777" w:rsidTr="002C7AD1">
        <w:tc>
          <w:tcPr>
            <w:tcW w:w="1953" w:type="dxa"/>
          </w:tcPr>
          <w:p w14:paraId="03CD3302"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rodzaj</w:t>
            </w:r>
          </w:p>
        </w:tc>
        <w:tc>
          <w:tcPr>
            <w:tcW w:w="1684" w:type="dxa"/>
          </w:tcPr>
          <w:p w14:paraId="722A7AFC" w14:textId="77777777" w:rsidR="00F22F13" w:rsidRPr="00F22F13" w:rsidRDefault="00F22F13" w:rsidP="00F22F13">
            <w:pPr>
              <w:spacing w:after="0" w:line="240" w:lineRule="auto"/>
              <w:rPr>
                <w:rFonts w:ascii="Arial" w:hAnsi="Arial" w:cs="Arial"/>
                <w:kern w:val="2"/>
                <w14:ligatures w14:val="standardContextual"/>
              </w:rPr>
            </w:pPr>
          </w:p>
        </w:tc>
        <w:tc>
          <w:tcPr>
            <w:tcW w:w="1953" w:type="dxa"/>
          </w:tcPr>
          <w:p w14:paraId="62BD1CA4" w14:textId="77777777" w:rsidR="00F22F13" w:rsidRPr="00F22F13" w:rsidRDefault="00F22F13" w:rsidP="00F22F13">
            <w:pPr>
              <w:spacing w:after="0" w:line="240" w:lineRule="auto"/>
              <w:rPr>
                <w:rFonts w:ascii="Arial" w:hAnsi="Arial" w:cs="Arial"/>
                <w:kern w:val="2"/>
                <w14:ligatures w14:val="standardContextual"/>
              </w:rPr>
            </w:pPr>
          </w:p>
        </w:tc>
        <w:tc>
          <w:tcPr>
            <w:tcW w:w="1879" w:type="dxa"/>
          </w:tcPr>
          <w:p w14:paraId="0C00AC9A" w14:textId="77777777" w:rsidR="00F22F13" w:rsidRPr="00F22F13" w:rsidRDefault="00F22F13" w:rsidP="00F22F13">
            <w:pPr>
              <w:spacing w:after="0" w:line="240" w:lineRule="auto"/>
              <w:rPr>
                <w:rFonts w:ascii="Arial" w:hAnsi="Arial" w:cs="Arial"/>
                <w:kern w:val="2"/>
                <w14:ligatures w14:val="standardContextual"/>
              </w:rPr>
            </w:pPr>
          </w:p>
        </w:tc>
        <w:tc>
          <w:tcPr>
            <w:tcW w:w="2024" w:type="dxa"/>
          </w:tcPr>
          <w:p w14:paraId="10EA4E70" w14:textId="77777777" w:rsidR="00F22F13" w:rsidRPr="00F22F13" w:rsidRDefault="00F22F13" w:rsidP="00F22F13">
            <w:pPr>
              <w:spacing w:after="0" w:line="240" w:lineRule="auto"/>
              <w:rPr>
                <w:rFonts w:ascii="Arial" w:hAnsi="Arial" w:cs="Arial"/>
                <w:kern w:val="2"/>
                <w14:ligatures w14:val="standardContextual"/>
              </w:rPr>
            </w:pPr>
          </w:p>
        </w:tc>
      </w:tr>
      <w:tr w:rsidR="00F22F13" w:rsidRPr="00F22F13" w14:paraId="23F654F7" w14:textId="77777777" w:rsidTr="002C7AD1">
        <w:tc>
          <w:tcPr>
            <w:tcW w:w="1953" w:type="dxa"/>
          </w:tcPr>
          <w:p w14:paraId="4D8D0699"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sposób podania</w:t>
            </w:r>
          </w:p>
        </w:tc>
        <w:tc>
          <w:tcPr>
            <w:tcW w:w="1684" w:type="dxa"/>
          </w:tcPr>
          <w:p w14:paraId="3642FA84" w14:textId="77777777" w:rsidR="00F22F13" w:rsidRPr="00F22F13" w:rsidRDefault="00F22F13" w:rsidP="00F22F13">
            <w:pPr>
              <w:spacing w:after="0" w:line="240" w:lineRule="auto"/>
              <w:rPr>
                <w:rFonts w:ascii="Arial" w:hAnsi="Arial" w:cs="Arial"/>
                <w:kern w:val="2"/>
                <w14:ligatures w14:val="standardContextual"/>
              </w:rPr>
            </w:pPr>
          </w:p>
        </w:tc>
        <w:tc>
          <w:tcPr>
            <w:tcW w:w="1953" w:type="dxa"/>
          </w:tcPr>
          <w:p w14:paraId="4291791D" w14:textId="77777777" w:rsidR="00F22F13" w:rsidRPr="00F22F13" w:rsidRDefault="00F22F13" w:rsidP="00F22F13">
            <w:pPr>
              <w:spacing w:after="0" w:line="240" w:lineRule="auto"/>
              <w:rPr>
                <w:rFonts w:ascii="Arial" w:hAnsi="Arial" w:cs="Arial"/>
                <w:kern w:val="2"/>
                <w14:ligatures w14:val="standardContextual"/>
              </w:rPr>
            </w:pPr>
          </w:p>
        </w:tc>
        <w:tc>
          <w:tcPr>
            <w:tcW w:w="1879" w:type="dxa"/>
          </w:tcPr>
          <w:p w14:paraId="61E01B3C" w14:textId="77777777" w:rsidR="00F22F13" w:rsidRPr="00F22F13" w:rsidRDefault="00F22F13" w:rsidP="00F22F13">
            <w:pPr>
              <w:spacing w:after="0" w:line="240" w:lineRule="auto"/>
              <w:rPr>
                <w:rFonts w:ascii="Arial" w:hAnsi="Arial" w:cs="Arial"/>
                <w:kern w:val="2"/>
                <w14:ligatures w14:val="standardContextual"/>
              </w:rPr>
            </w:pPr>
          </w:p>
        </w:tc>
        <w:tc>
          <w:tcPr>
            <w:tcW w:w="2024" w:type="dxa"/>
          </w:tcPr>
          <w:p w14:paraId="6D81B47F" w14:textId="77777777" w:rsidR="00F22F13" w:rsidRPr="00F22F13" w:rsidRDefault="00F22F13" w:rsidP="00F22F13">
            <w:pPr>
              <w:spacing w:after="0" w:line="240" w:lineRule="auto"/>
              <w:rPr>
                <w:rFonts w:ascii="Arial" w:hAnsi="Arial" w:cs="Arial"/>
                <w:kern w:val="2"/>
                <w14:ligatures w14:val="standardContextual"/>
              </w:rPr>
            </w:pPr>
          </w:p>
        </w:tc>
      </w:tr>
      <w:tr w:rsidR="00F22F13" w:rsidRPr="00F22F13" w14:paraId="4B395F88" w14:textId="77777777" w:rsidTr="002C7AD1">
        <w:tc>
          <w:tcPr>
            <w:tcW w:w="1953" w:type="dxa"/>
          </w:tcPr>
          <w:p w14:paraId="3C263FB4"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częstość wymiany</w:t>
            </w:r>
          </w:p>
        </w:tc>
        <w:tc>
          <w:tcPr>
            <w:tcW w:w="1684" w:type="dxa"/>
          </w:tcPr>
          <w:p w14:paraId="2266AA2B" w14:textId="77777777" w:rsidR="00F22F13" w:rsidRPr="00F22F13" w:rsidRDefault="00F22F13" w:rsidP="00F22F13">
            <w:pPr>
              <w:spacing w:after="0" w:line="240" w:lineRule="auto"/>
              <w:rPr>
                <w:rFonts w:ascii="Arial" w:hAnsi="Arial" w:cs="Arial"/>
                <w:kern w:val="2"/>
                <w14:ligatures w14:val="standardContextual"/>
              </w:rPr>
            </w:pPr>
          </w:p>
        </w:tc>
        <w:tc>
          <w:tcPr>
            <w:tcW w:w="1953" w:type="dxa"/>
          </w:tcPr>
          <w:p w14:paraId="579AFBED" w14:textId="77777777" w:rsidR="00F22F13" w:rsidRPr="00F22F13" w:rsidRDefault="00F22F13" w:rsidP="00F22F13">
            <w:pPr>
              <w:spacing w:after="0" w:line="240" w:lineRule="auto"/>
              <w:rPr>
                <w:rFonts w:ascii="Arial" w:hAnsi="Arial" w:cs="Arial"/>
                <w:kern w:val="2"/>
                <w14:ligatures w14:val="standardContextual"/>
              </w:rPr>
            </w:pPr>
          </w:p>
        </w:tc>
        <w:tc>
          <w:tcPr>
            <w:tcW w:w="1879" w:type="dxa"/>
          </w:tcPr>
          <w:p w14:paraId="6FBF97CC" w14:textId="77777777" w:rsidR="00F22F13" w:rsidRPr="00F22F13" w:rsidRDefault="00F22F13" w:rsidP="00F22F13">
            <w:pPr>
              <w:spacing w:after="0" w:line="240" w:lineRule="auto"/>
              <w:rPr>
                <w:rFonts w:ascii="Arial" w:hAnsi="Arial" w:cs="Arial"/>
                <w:kern w:val="2"/>
                <w14:ligatures w14:val="standardContextual"/>
              </w:rPr>
            </w:pPr>
          </w:p>
        </w:tc>
        <w:tc>
          <w:tcPr>
            <w:tcW w:w="2024" w:type="dxa"/>
          </w:tcPr>
          <w:p w14:paraId="242F721C" w14:textId="77777777" w:rsidR="00F22F13" w:rsidRPr="00F22F13" w:rsidRDefault="00F22F13" w:rsidP="00F22F13">
            <w:pPr>
              <w:spacing w:after="0" w:line="240" w:lineRule="auto"/>
              <w:rPr>
                <w:rFonts w:ascii="Arial" w:hAnsi="Arial" w:cs="Arial"/>
                <w:kern w:val="2"/>
                <w14:ligatures w14:val="standardContextual"/>
              </w:rPr>
            </w:pPr>
          </w:p>
        </w:tc>
      </w:tr>
      <w:tr w:rsidR="00F22F13" w:rsidRPr="00F22F13" w14:paraId="2EDC207B" w14:textId="77777777" w:rsidTr="002C7AD1">
        <w:tc>
          <w:tcPr>
            <w:tcW w:w="1953" w:type="dxa"/>
          </w:tcPr>
          <w:p w14:paraId="7312C98F" w14:textId="77777777" w:rsidR="00F22F13" w:rsidRPr="00F22F13" w:rsidRDefault="00F22F13" w:rsidP="00F22F13">
            <w:pPr>
              <w:spacing w:after="0" w:line="240" w:lineRule="auto"/>
              <w:rPr>
                <w:rFonts w:ascii="Arial" w:hAnsi="Arial" w:cs="Arial"/>
                <w:b/>
                <w:bCs/>
                <w:kern w:val="2"/>
                <w14:ligatures w14:val="standardContextual"/>
              </w:rPr>
            </w:pPr>
            <w:r w:rsidRPr="00F22F13">
              <w:rPr>
                <w:rFonts w:ascii="Arial" w:hAnsi="Arial" w:cs="Arial"/>
                <w:b/>
                <w:bCs/>
                <w:kern w:val="2"/>
                <w14:ligatures w14:val="standardContextual"/>
              </w:rPr>
              <w:t>wykorzystanie materiałów wzbogacających</w:t>
            </w:r>
          </w:p>
        </w:tc>
        <w:tc>
          <w:tcPr>
            <w:tcW w:w="1684" w:type="dxa"/>
          </w:tcPr>
          <w:p w14:paraId="32CB5508"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Ślady użytkowania</w:t>
            </w:r>
          </w:p>
        </w:tc>
        <w:tc>
          <w:tcPr>
            <w:tcW w:w="1953" w:type="dxa"/>
          </w:tcPr>
          <w:p w14:paraId="3D89E4E7"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Obecność w kojcach materiałów w różnym stopniu zużycia</w:t>
            </w:r>
          </w:p>
        </w:tc>
        <w:tc>
          <w:tcPr>
            <w:tcW w:w="1879" w:type="dxa"/>
          </w:tcPr>
          <w:p w14:paraId="6E1F5951"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czystość materiałów wzbogacających</w:t>
            </w:r>
          </w:p>
        </w:tc>
        <w:tc>
          <w:tcPr>
            <w:tcW w:w="2024" w:type="dxa"/>
          </w:tcPr>
          <w:p w14:paraId="43B26BBE"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Uwagi</w:t>
            </w:r>
          </w:p>
        </w:tc>
      </w:tr>
      <w:tr w:rsidR="00F22F13" w:rsidRPr="00F22F13" w14:paraId="20DA52FF" w14:textId="77777777" w:rsidTr="002C7AD1">
        <w:tc>
          <w:tcPr>
            <w:tcW w:w="1953" w:type="dxa"/>
          </w:tcPr>
          <w:p w14:paraId="4DD6DAF6" w14:textId="77777777" w:rsidR="00F22F13" w:rsidRPr="00F22F13" w:rsidRDefault="00F22F13" w:rsidP="00F22F13">
            <w:pPr>
              <w:spacing w:after="0" w:line="240" w:lineRule="auto"/>
              <w:rPr>
                <w:rFonts w:ascii="Arial" w:hAnsi="Arial" w:cs="Arial"/>
                <w:b/>
                <w:bCs/>
                <w:kern w:val="2"/>
                <w14:ligatures w14:val="standardContextual"/>
              </w:rPr>
            </w:pPr>
          </w:p>
        </w:tc>
        <w:tc>
          <w:tcPr>
            <w:tcW w:w="1684" w:type="dxa"/>
          </w:tcPr>
          <w:p w14:paraId="469AE5C2" w14:textId="77777777" w:rsidR="00F22F13" w:rsidRPr="00F22F13" w:rsidRDefault="00F22F13" w:rsidP="00F22F13">
            <w:pPr>
              <w:spacing w:after="0" w:line="240" w:lineRule="auto"/>
              <w:rPr>
                <w:rFonts w:ascii="Arial" w:hAnsi="Arial" w:cs="Arial"/>
                <w:kern w:val="2"/>
                <w14:ligatures w14:val="standardContextual"/>
              </w:rPr>
            </w:pPr>
          </w:p>
        </w:tc>
        <w:tc>
          <w:tcPr>
            <w:tcW w:w="1953" w:type="dxa"/>
          </w:tcPr>
          <w:p w14:paraId="3F6D2DE0" w14:textId="77777777" w:rsidR="00F22F13" w:rsidRPr="00F22F13" w:rsidRDefault="00F22F13" w:rsidP="00F22F13">
            <w:pPr>
              <w:spacing w:after="0" w:line="240" w:lineRule="auto"/>
              <w:rPr>
                <w:rFonts w:ascii="Arial" w:hAnsi="Arial" w:cs="Arial"/>
                <w:kern w:val="2"/>
                <w14:ligatures w14:val="standardContextual"/>
              </w:rPr>
            </w:pPr>
          </w:p>
        </w:tc>
        <w:tc>
          <w:tcPr>
            <w:tcW w:w="1879" w:type="dxa"/>
          </w:tcPr>
          <w:p w14:paraId="5A85C184" w14:textId="77777777" w:rsidR="00F22F13" w:rsidRPr="00F22F13" w:rsidRDefault="00F22F13" w:rsidP="00F22F13">
            <w:pPr>
              <w:spacing w:after="0" w:line="240" w:lineRule="auto"/>
              <w:rPr>
                <w:rFonts w:ascii="Arial" w:hAnsi="Arial" w:cs="Arial"/>
                <w:kern w:val="2"/>
                <w14:ligatures w14:val="standardContextual"/>
              </w:rPr>
            </w:pPr>
          </w:p>
        </w:tc>
        <w:tc>
          <w:tcPr>
            <w:tcW w:w="2024" w:type="dxa"/>
          </w:tcPr>
          <w:p w14:paraId="585DC84F" w14:textId="77777777" w:rsidR="00F22F13" w:rsidRPr="00F22F13" w:rsidRDefault="00F22F13" w:rsidP="00F22F13">
            <w:pPr>
              <w:spacing w:after="0" w:line="240" w:lineRule="auto"/>
              <w:rPr>
                <w:rFonts w:ascii="Arial" w:hAnsi="Arial" w:cs="Arial"/>
                <w:kern w:val="2"/>
                <w14:ligatures w14:val="standardContextual"/>
              </w:rPr>
            </w:pPr>
          </w:p>
        </w:tc>
      </w:tr>
      <w:tr w:rsidR="00F22F13" w:rsidRPr="00F22F13" w14:paraId="3014927F" w14:textId="77777777" w:rsidTr="002C7AD1">
        <w:tc>
          <w:tcPr>
            <w:tcW w:w="1953" w:type="dxa"/>
          </w:tcPr>
          <w:p w14:paraId="72AEC15F" w14:textId="77777777" w:rsidR="00F22F13" w:rsidRPr="00F22F13" w:rsidRDefault="00F22F13" w:rsidP="00F22F13">
            <w:pPr>
              <w:spacing w:after="0" w:line="240" w:lineRule="auto"/>
              <w:rPr>
                <w:rFonts w:ascii="Arial" w:hAnsi="Arial" w:cs="Arial"/>
                <w:b/>
                <w:bCs/>
                <w:kern w:val="2"/>
                <w14:ligatures w14:val="standardContextual"/>
              </w:rPr>
            </w:pPr>
            <w:r w:rsidRPr="00F22F13">
              <w:rPr>
                <w:rFonts w:ascii="Arial" w:hAnsi="Arial" w:cs="Arial"/>
                <w:b/>
                <w:bCs/>
                <w:kern w:val="2"/>
                <w14:ligatures w14:val="standardContextual"/>
              </w:rPr>
              <w:t>jakość materiałów wzbogacających</w:t>
            </w:r>
          </w:p>
        </w:tc>
        <w:tc>
          <w:tcPr>
            <w:tcW w:w="1684" w:type="dxa"/>
          </w:tcPr>
          <w:p w14:paraId="353D5751"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sz w:val="24"/>
                <w:szCs w:val="24"/>
                <w14:ligatures w14:val="standardContextual"/>
              </w:rPr>
              <w:t xml:space="preserve">Maksymalne zachowania eksploracyjne </w:t>
            </w:r>
          </w:p>
        </w:tc>
        <w:tc>
          <w:tcPr>
            <w:tcW w:w="1953" w:type="dxa"/>
          </w:tcPr>
          <w:p w14:paraId="0D4B975E"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sz w:val="24"/>
                <w:szCs w:val="24"/>
                <w14:ligatures w14:val="standardContextual"/>
              </w:rPr>
              <w:t>Średnie zachowania eksploracyjne</w:t>
            </w:r>
          </w:p>
        </w:tc>
        <w:tc>
          <w:tcPr>
            <w:tcW w:w="1879" w:type="dxa"/>
          </w:tcPr>
          <w:p w14:paraId="27FABBEE"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sz w:val="24"/>
                <w:szCs w:val="24"/>
                <w14:ligatures w14:val="standardContextual"/>
              </w:rPr>
              <w:t>Minimalne zachowania eksploracyjne</w:t>
            </w:r>
          </w:p>
        </w:tc>
        <w:tc>
          <w:tcPr>
            <w:tcW w:w="2024" w:type="dxa"/>
          </w:tcPr>
          <w:p w14:paraId="59085793"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Uwagi</w:t>
            </w:r>
          </w:p>
        </w:tc>
      </w:tr>
      <w:tr w:rsidR="00F22F13" w:rsidRPr="00F22F13" w14:paraId="420E782D" w14:textId="77777777" w:rsidTr="002C7AD1">
        <w:tc>
          <w:tcPr>
            <w:tcW w:w="1953" w:type="dxa"/>
          </w:tcPr>
          <w:p w14:paraId="2044E1CA" w14:textId="77777777" w:rsidR="00F22F13" w:rsidRPr="00F22F13" w:rsidRDefault="00F22F13" w:rsidP="00F22F13">
            <w:pPr>
              <w:spacing w:after="0" w:line="240" w:lineRule="auto"/>
              <w:rPr>
                <w:rFonts w:ascii="Arial" w:hAnsi="Arial" w:cs="Arial"/>
                <w:kern w:val="2"/>
                <w14:ligatures w14:val="standardContextual"/>
              </w:rPr>
            </w:pPr>
          </w:p>
        </w:tc>
        <w:tc>
          <w:tcPr>
            <w:tcW w:w="1684" w:type="dxa"/>
          </w:tcPr>
          <w:p w14:paraId="0D96B915" w14:textId="77777777" w:rsidR="00F22F13" w:rsidRPr="00F22F13" w:rsidRDefault="00F22F13" w:rsidP="00F22F13">
            <w:pPr>
              <w:spacing w:after="0" w:line="240" w:lineRule="auto"/>
              <w:rPr>
                <w:rFonts w:ascii="Arial" w:hAnsi="Arial" w:cs="Arial"/>
                <w:kern w:val="2"/>
                <w14:ligatures w14:val="standardContextual"/>
              </w:rPr>
            </w:pPr>
          </w:p>
        </w:tc>
        <w:tc>
          <w:tcPr>
            <w:tcW w:w="1953" w:type="dxa"/>
          </w:tcPr>
          <w:p w14:paraId="6A472508" w14:textId="77777777" w:rsidR="00F22F13" w:rsidRPr="00F22F13" w:rsidRDefault="00F22F13" w:rsidP="00F22F13">
            <w:pPr>
              <w:spacing w:after="0" w:line="240" w:lineRule="auto"/>
              <w:rPr>
                <w:rFonts w:ascii="Arial" w:hAnsi="Arial" w:cs="Arial"/>
                <w:kern w:val="2"/>
                <w14:ligatures w14:val="standardContextual"/>
              </w:rPr>
            </w:pPr>
          </w:p>
        </w:tc>
        <w:tc>
          <w:tcPr>
            <w:tcW w:w="1879" w:type="dxa"/>
          </w:tcPr>
          <w:p w14:paraId="46648BE8" w14:textId="77777777" w:rsidR="00F22F13" w:rsidRPr="00F22F13" w:rsidRDefault="00F22F13" w:rsidP="00F22F13">
            <w:pPr>
              <w:spacing w:after="0" w:line="240" w:lineRule="auto"/>
              <w:rPr>
                <w:rFonts w:ascii="Arial" w:hAnsi="Arial" w:cs="Arial"/>
                <w:kern w:val="2"/>
                <w14:ligatures w14:val="standardContextual"/>
              </w:rPr>
            </w:pPr>
          </w:p>
        </w:tc>
        <w:tc>
          <w:tcPr>
            <w:tcW w:w="2024" w:type="dxa"/>
          </w:tcPr>
          <w:p w14:paraId="1A58219E" w14:textId="77777777" w:rsidR="00F22F13" w:rsidRPr="00F22F13" w:rsidRDefault="00F22F13" w:rsidP="00F22F13">
            <w:pPr>
              <w:spacing w:after="0" w:line="240" w:lineRule="auto"/>
              <w:rPr>
                <w:rFonts w:ascii="Arial" w:hAnsi="Arial" w:cs="Arial"/>
                <w:kern w:val="2"/>
                <w14:ligatures w14:val="standardContextual"/>
              </w:rPr>
            </w:pPr>
          </w:p>
        </w:tc>
      </w:tr>
      <w:tr w:rsidR="00F22F13" w:rsidRPr="00F22F13" w14:paraId="71E068FD" w14:textId="77777777" w:rsidTr="002C7AD1">
        <w:tc>
          <w:tcPr>
            <w:tcW w:w="1953" w:type="dxa"/>
          </w:tcPr>
          <w:p w14:paraId="40251EA7" w14:textId="77777777" w:rsidR="00F22F13" w:rsidRPr="00F22F13" w:rsidRDefault="00F22F13" w:rsidP="00F22F13">
            <w:pPr>
              <w:spacing w:after="0" w:line="240" w:lineRule="auto"/>
              <w:ind w:left="-120"/>
              <w:jc w:val="both"/>
              <w:rPr>
                <w:rFonts w:ascii="Arial" w:hAnsi="Arial" w:cs="Arial"/>
                <w:b/>
                <w:bCs/>
              </w:rPr>
            </w:pPr>
            <w:r w:rsidRPr="00F22F13">
              <w:rPr>
                <w:rFonts w:ascii="Arial" w:hAnsi="Arial" w:cs="Arial"/>
                <w:b/>
                <w:bCs/>
              </w:rPr>
              <w:t>czystość zwierząt</w:t>
            </w:r>
          </w:p>
          <w:p w14:paraId="6B15D15F" w14:textId="77777777" w:rsidR="00F22F13" w:rsidRPr="00F22F13" w:rsidRDefault="00F22F13" w:rsidP="00F22F13">
            <w:pPr>
              <w:spacing w:after="0" w:line="240" w:lineRule="auto"/>
              <w:jc w:val="both"/>
              <w:rPr>
                <w:rFonts w:ascii="Arial" w:hAnsi="Arial" w:cs="Arial"/>
                <w:kern w:val="2"/>
                <w14:ligatures w14:val="standardContextual"/>
              </w:rPr>
            </w:pPr>
          </w:p>
        </w:tc>
        <w:tc>
          <w:tcPr>
            <w:tcW w:w="1684" w:type="dxa"/>
          </w:tcPr>
          <w:p w14:paraId="3F0E0826"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Do 30%</w:t>
            </w:r>
          </w:p>
        </w:tc>
        <w:tc>
          <w:tcPr>
            <w:tcW w:w="1953" w:type="dxa"/>
          </w:tcPr>
          <w:p w14:paraId="185B5D2B"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Powyżej 30%</w:t>
            </w:r>
          </w:p>
        </w:tc>
        <w:tc>
          <w:tcPr>
            <w:tcW w:w="1879" w:type="dxa"/>
          </w:tcPr>
          <w:p w14:paraId="0411F96A" w14:textId="77777777" w:rsidR="00F22F13" w:rsidRPr="00F22F13" w:rsidRDefault="00F22F13" w:rsidP="00F22F13">
            <w:pPr>
              <w:spacing w:after="0" w:line="240" w:lineRule="auto"/>
              <w:rPr>
                <w:rFonts w:ascii="Arial" w:hAnsi="Arial" w:cs="Arial"/>
                <w:kern w:val="2"/>
                <w14:ligatures w14:val="standardContextual"/>
              </w:rPr>
            </w:pPr>
          </w:p>
        </w:tc>
        <w:tc>
          <w:tcPr>
            <w:tcW w:w="2024" w:type="dxa"/>
          </w:tcPr>
          <w:p w14:paraId="409A133A"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uwagi</w:t>
            </w:r>
          </w:p>
        </w:tc>
      </w:tr>
      <w:tr w:rsidR="00F22F13" w:rsidRPr="00F22F13" w14:paraId="5153FCFD" w14:textId="77777777" w:rsidTr="002C7AD1">
        <w:tc>
          <w:tcPr>
            <w:tcW w:w="1953" w:type="dxa"/>
          </w:tcPr>
          <w:p w14:paraId="4928B8B5"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 świń</w:t>
            </w:r>
          </w:p>
        </w:tc>
        <w:tc>
          <w:tcPr>
            <w:tcW w:w="1684" w:type="dxa"/>
          </w:tcPr>
          <w:p w14:paraId="3A42C8E7" w14:textId="77777777" w:rsidR="00F22F13" w:rsidRPr="00F22F13" w:rsidRDefault="00F22F13" w:rsidP="00F22F13">
            <w:pPr>
              <w:spacing w:after="0" w:line="240" w:lineRule="auto"/>
              <w:rPr>
                <w:rFonts w:ascii="Arial" w:hAnsi="Arial" w:cs="Arial"/>
                <w:kern w:val="2"/>
                <w14:ligatures w14:val="standardContextual"/>
              </w:rPr>
            </w:pPr>
          </w:p>
        </w:tc>
        <w:tc>
          <w:tcPr>
            <w:tcW w:w="1953" w:type="dxa"/>
          </w:tcPr>
          <w:p w14:paraId="2F2214E5" w14:textId="77777777" w:rsidR="00F22F13" w:rsidRPr="00F22F13" w:rsidRDefault="00F22F13" w:rsidP="00F22F13">
            <w:pPr>
              <w:spacing w:after="0" w:line="240" w:lineRule="auto"/>
              <w:rPr>
                <w:rFonts w:ascii="Arial" w:hAnsi="Arial" w:cs="Arial"/>
                <w:kern w:val="2"/>
                <w14:ligatures w14:val="standardContextual"/>
              </w:rPr>
            </w:pPr>
          </w:p>
        </w:tc>
        <w:tc>
          <w:tcPr>
            <w:tcW w:w="1879" w:type="dxa"/>
          </w:tcPr>
          <w:p w14:paraId="498859E7" w14:textId="77777777" w:rsidR="00F22F13" w:rsidRPr="00F22F13" w:rsidRDefault="00F22F13" w:rsidP="00F22F13">
            <w:pPr>
              <w:spacing w:after="0" w:line="240" w:lineRule="auto"/>
              <w:rPr>
                <w:rFonts w:ascii="Arial" w:hAnsi="Arial" w:cs="Arial"/>
                <w:kern w:val="2"/>
                <w14:ligatures w14:val="standardContextual"/>
              </w:rPr>
            </w:pPr>
          </w:p>
        </w:tc>
        <w:tc>
          <w:tcPr>
            <w:tcW w:w="2024" w:type="dxa"/>
          </w:tcPr>
          <w:p w14:paraId="0EEDBC0D" w14:textId="77777777" w:rsidR="00F22F13" w:rsidRPr="00F22F13" w:rsidRDefault="00F22F13" w:rsidP="00F22F13">
            <w:pPr>
              <w:spacing w:after="0" w:line="240" w:lineRule="auto"/>
              <w:rPr>
                <w:rFonts w:ascii="Arial" w:hAnsi="Arial" w:cs="Arial"/>
                <w:kern w:val="2"/>
                <w14:ligatures w14:val="standardContextual"/>
              </w:rPr>
            </w:pPr>
          </w:p>
        </w:tc>
      </w:tr>
      <w:tr w:rsidR="00F22F13" w:rsidRPr="00F22F13" w14:paraId="05FA3579" w14:textId="77777777" w:rsidTr="002C7AD1">
        <w:tc>
          <w:tcPr>
            <w:tcW w:w="1953" w:type="dxa"/>
          </w:tcPr>
          <w:p w14:paraId="1E1D4D94"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lastRenderedPageBreak/>
              <w:t>Zdrowie</w:t>
            </w:r>
          </w:p>
        </w:tc>
        <w:tc>
          <w:tcPr>
            <w:tcW w:w="1684" w:type="dxa"/>
          </w:tcPr>
          <w:p w14:paraId="6535EE2C" w14:textId="77777777" w:rsidR="00F22F13" w:rsidRPr="00F22F13" w:rsidRDefault="00F22F13" w:rsidP="00F22F13">
            <w:pPr>
              <w:spacing w:after="0" w:line="240" w:lineRule="auto"/>
              <w:rPr>
                <w:rFonts w:ascii="Arial" w:hAnsi="Arial" w:cs="Arial"/>
                <w:kern w:val="2"/>
                <w14:ligatures w14:val="standardContextual"/>
              </w:rPr>
            </w:pPr>
          </w:p>
        </w:tc>
        <w:tc>
          <w:tcPr>
            <w:tcW w:w="1953" w:type="dxa"/>
          </w:tcPr>
          <w:p w14:paraId="60FEEBCB" w14:textId="77777777" w:rsidR="00F22F13" w:rsidRPr="00F22F13" w:rsidRDefault="00F22F13" w:rsidP="00F22F13">
            <w:pPr>
              <w:spacing w:after="0" w:line="240" w:lineRule="auto"/>
              <w:rPr>
                <w:rFonts w:ascii="Arial" w:hAnsi="Arial" w:cs="Arial"/>
                <w:kern w:val="2"/>
                <w14:ligatures w14:val="standardContextual"/>
              </w:rPr>
            </w:pPr>
          </w:p>
        </w:tc>
        <w:tc>
          <w:tcPr>
            <w:tcW w:w="1879" w:type="dxa"/>
          </w:tcPr>
          <w:p w14:paraId="2EA8B479" w14:textId="77777777" w:rsidR="00F22F13" w:rsidRPr="00F22F13" w:rsidRDefault="00F22F13" w:rsidP="00F22F13">
            <w:pPr>
              <w:spacing w:after="0" w:line="240" w:lineRule="auto"/>
              <w:rPr>
                <w:rFonts w:ascii="Arial" w:hAnsi="Arial" w:cs="Arial"/>
                <w:kern w:val="2"/>
                <w14:ligatures w14:val="standardContextual"/>
              </w:rPr>
            </w:pPr>
          </w:p>
        </w:tc>
        <w:tc>
          <w:tcPr>
            <w:tcW w:w="2024" w:type="dxa"/>
          </w:tcPr>
          <w:p w14:paraId="192044C0" w14:textId="77777777" w:rsidR="00F22F13" w:rsidRPr="00F22F13" w:rsidRDefault="00F22F13" w:rsidP="00F22F13">
            <w:pPr>
              <w:spacing w:after="0" w:line="240" w:lineRule="auto"/>
              <w:rPr>
                <w:rFonts w:ascii="Arial" w:hAnsi="Arial" w:cs="Arial"/>
                <w:kern w:val="2"/>
                <w14:ligatures w14:val="standardContextual"/>
              </w:rPr>
            </w:pPr>
          </w:p>
        </w:tc>
      </w:tr>
      <w:tr w:rsidR="00F22F13" w:rsidRPr="00F22F13" w14:paraId="119FDDFF" w14:textId="77777777" w:rsidTr="002C7AD1">
        <w:tc>
          <w:tcPr>
            <w:tcW w:w="1953" w:type="dxa"/>
          </w:tcPr>
          <w:p w14:paraId="6AE20D84"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b/>
                <w:bCs/>
                <w:kern w:val="2"/>
                <w14:ligatures w14:val="standardContextual"/>
              </w:rPr>
              <w:t>kulawizna</w:t>
            </w:r>
          </w:p>
        </w:tc>
        <w:tc>
          <w:tcPr>
            <w:tcW w:w="1684" w:type="dxa"/>
          </w:tcPr>
          <w:p w14:paraId="7D2D6162"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brak</w:t>
            </w:r>
          </w:p>
        </w:tc>
        <w:tc>
          <w:tcPr>
            <w:tcW w:w="1953" w:type="dxa"/>
          </w:tcPr>
          <w:p w14:paraId="50FDE41D"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lekka</w:t>
            </w:r>
          </w:p>
        </w:tc>
        <w:tc>
          <w:tcPr>
            <w:tcW w:w="1879" w:type="dxa"/>
          </w:tcPr>
          <w:p w14:paraId="3724FB96"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ciężka</w:t>
            </w:r>
          </w:p>
        </w:tc>
        <w:tc>
          <w:tcPr>
            <w:tcW w:w="2024" w:type="dxa"/>
          </w:tcPr>
          <w:p w14:paraId="20D4752C"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uwagi</w:t>
            </w:r>
          </w:p>
        </w:tc>
      </w:tr>
      <w:tr w:rsidR="00F22F13" w:rsidRPr="00F22F13" w14:paraId="7CD383E9" w14:textId="77777777" w:rsidTr="002C7AD1">
        <w:tc>
          <w:tcPr>
            <w:tcW w:w="1953" w:type="dxa"/>
          </w:tcPr>
          <w:p w14:paraId="3D143E47"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 świń</w:t>
            </w:r>
          </w:p>
        </w:tc>
        <w:tc>
          <w:tcPr>
            <w:tcW w:w="1684" w:type="dxa"/>
          </w:tcPr>
          <w:p w14:paraId="4CA5FDF0" w14:textId="77777777" w:rsidR="00F22F13" w:rsidRPr="00F22F13" w:rsidRDefault="00F22F13" w:rsidP="00F22F13">
            <w:pPr>
              <w:spacing w:after="0" w:line="240" w:lineRule="auto"/>
              <w:rPr>
                <w:rFonts w:ascii="Arial" w:hAnsi="Arial" w:cs="Arial"/>
                <w:kern w:val="2"/>
                <w14:ligatures w14:val="standardContextual"/>
              </w:rPr>
            </w:pPr>
          </w:p>
        </w:tc>
        <w:tc>
          <w:tcPr>
            <w:tcW w:w="1953" w:type="dxa"/>
          </w:tcPr>
          <w:p w14:paraId="170BB95B" w14:textId="77777777" w:rsidR="00F22F13" w:rsidRPr="00F22F13" w:rsidRDefault="00F22F13" w:rsidP="00F22F13">
            <w:pPr>
              <w:spacing w:after="0" w:line="240" w:lineRule="auto"/>
              <w:rPr>
                <w:rFonts w:ascii="Arial" w:hAnsi="Arial" w:cs="Arial"/>
                <w:kern w:val="2"/>
                <w14:ligatures w14:val="standardContextual"/>
              </w:rPr>
            </w:pPr>
          </w:p>
        </w:tc>
        <w:tc>
          <w:tcPr>
            <w:tcW w:w="1879" w:type="dxa"/>
          </w:tcPr>
          <w:p w14:paraId="37D29161" w14:textId="77777777" w:rsidR="00F22F13" w:rsidRPr="00F22F13" w:rsidRDefault="00F22F13" w:rsidP="00F22F13">
            <w:pPr>
              <w:spacing w:after="0" w:line="240" w:lineRule="auto"/>
              <w:rPr>
                <w:rFonts w:ascii="Arial" w:hAnsi="Arial" w:cs="Arial"/>
                <w:kern w:val="2"/>
                <w14:ligatures w14:val="standardContextual"/>
              </w:rPr>
            </w:pPr>
          </w:p>
        </w:tc>
        <w:tc>
          <w:tcPr>
            <w:tcW w:w="2024" w:type="dxa"/>
          </w:tcPr>
          <w:p w14:paraId="24200E5B" w14:textId="77777777" w:rsidR="00F22F13" w:rsidRPr="00F22F13" w:rsidRDefault="00F22F13" w:rsidP="00F22F13">
            <w:pPr>
              <w:spacing w:after="0" w:line="240" w:lineRule="auto"/>
              <w:rPr>
                <w:rFonts w:ascii="Arial" w:hAnsi="Arial" w:cs="Arial"/>
                <w:kern w:val="2"/>
                <w14:ligatures w14:val="standardContextual"/>
              </w:rPr>
            </w:pPr>
          </w:p>
        </w:tc>
      </w:tr>
      <w:tr w:rsidR="00F22F13" w:rsidRPr="00F22F13" w14:paraId="1DC641E0" w14:textId="77777777" w:rsidTr="002C7AD1">
        <w:tc>
          <w:tcPr>
            <w:tcW w:w="1953" w:type="dxa"/>
          </w:tcPr>
          <w:p w14:paraId="59786D17"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b/>
                <w:bCs/>
                <w:kern w:val="2"/>
                <w14:ligatures w14:val="standardContextual"/>
              </w:rPr>
              <w:t>objawy chorobowe</w:t>
            </w:r>
          </w:p>
          <w:p w14:paraId="7BFDF779" w14:textId="77777777" w:rsidR="00F22F13" w:rsidRPr="00F22F13" w:rsidRDefault="00F22F13" w:rsidP="00F22F13">
            <w:pPr>
              <w:spacing w:after="0" w:line="240" w:lineRule="auto"/>
              <w:rPr>
                <w:rFonts w:ascii="Arial" w:hAnsi="Arial" w:cs="Arial"/>
                <w:kern w:val="2"/>
                <w14:ligatures w14:val="standardContextual"/>
              </w:rPr>
            </w:pPr>
          </w:p>
        </w:tc>
        <w:tc>
          <w:tcPr>
            <w:tcW w:w="1684" w:type="dxa"/>
          </w:tcPr>
          <w:p w14:paraId="590BE147"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biegunka</w:t>
            </w:r>
          </w:p>
        </w:tc>
        <w:tc>
          <w:tcPr>
            <w:tcW w:w="1953" w:type="dxa"/>
          </w:tcPr>
          <w:p w14:paraId="37CE589B"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Problemy oddechowe</w:t>
            </w:r>
          </w:p>
        </w:tc>
        <w:tc>
          <w:tcPr>
            <w:tcW w:w="1879" w:type="dxa"/>
          </w:tcPr>
          <w:p w14:paraId="0229F6CC"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zaczerwienienie spojówek</w:t>
            </w:r>
          </w:p>
        </w:tc>
        <w:tc>
          <w:tcPr>
            <w:tcW w:w="2024" w:type="dxa"/>
          </w:tcPr>
          <w:p w14:paraId="1EEDA456"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uwagi</w:t>
            </w:r>
          </w:p>
        </w:tc>
      </w:tr>
      <w:tr w:rsidR="00F22F13" w:rsidRPr="00F22F13" w14:paraId="4B28E038" w14:textId="77777777" w:rsidTr="002C7AD1">
        <w:tc>
          <w:tcPr>
            <w:tcW w:w="1953" w:type="dxa"/>
          </w:tcPr>
          <w:p w14:paraId="59D9F58E"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 świń</w:t>
            </w:r>
          </w:p>
        </w:tc>
        <w:tc>
          <w:tcPr>
            <w:tcW w:w="1684" w:type="dxa"/>
          </w:tcPr>
          <w:p w14:paraId="19AE37DB" w14:textId="77777777" w:rsidR="00F22F13" w:rsidRPr="00F22F13" w:rsidRDefault="00F22F13" w:rsidP="00F22F13">
            <w:pPr>
              <w:spacing w:after="0" w:line="240" w:lineRule="auto"/>
              <w:rPr>
                <w:rFonts w:ascii="Arial" w:hAnsi="Arial" w:cs="Arial"/>
                <w:kern w:val="2"/>
                <w14:ligatures w14:val="standardContextual"/>
              </w:rPr>
            </w:pPr>
          </w:p>
        </w:tc>
        <w:tc>
          <w:tcPr>
            <w:tcW w:w="1953" w:type="dxa"/>
          </w:tcPr>
          <w:p w14:paraId="4BA19C48" w14:textId="77777777" w:rsidR="00F22F13" w:rsidRPr="00F22F13" w:rsidRDefault="00F22F13" w:rsidP="00F22F13">
            <w:pPr>
              <w:spacing w:after="0" w:line="240" w:lineRule="auto"/>
              <w:rPr>
                <w:rFonts w:ascii="Arial" w:hAnsi="Arial" w:cs="Arial"/>
                <w:kern w:val="2"/>
                <w14:ligatures w14:val="standardContextual"/>
              </w:rPr>
            </w:pPr>
          </w:p>
        </w:tc>
        <w:tc>
          <w:tcPr>
            <w:tcW w:w="1879" w:type="dxa"/>
          </w:tcPr>
          <w:p w14:paraId="11F55A30" w14:textId="77777777" w:rsidR="00F22F13" w:rsidRPr="00F22F13" w:rsidRDefault="00F22F13" w:rsidP="00F22F13">
            <w:pPr>
              <w:spacing w:after="0" w:line="240" w:lineRule="auto"/>
              <w:rPr>
                <w:rFonts w:ascii="Arial" w:hAnsi="Arial" w:cs="Arial"/>
                <w:kern w:val="2"/>
                <w14:ligatures w14:val="standardContextual"/>
              </w:rPr>
            </w:pPr>
          </w:p>
        </w:tc>
        <w:tc>
          <w:tcPr>
            <w:tcW w:w="2024" w:type="dxa"/>
          </w:tcPr>
          <w:p w14:paraId="0C91A9B9" w14:textId="77777777" w:rsidR="00F22F13" w:rsidRPr="00F22F13" w:rsidRDefault="00F22F13" w:rsidP="00F22F13">
            <w:pPr>
              <w:spacing w:after="0" w:line="240" w:lineRule="auto"/>
              <w:rPr>
                <w:rFonts w:ascii="Arial" w:hAnsi="Arial" w:cs="Arial"/>
                <w:kern w:val="2"/>
                <w14:ligatures w14:val="standardContextual"/>
              </w:rPr>
            </w:pPr>
          </w:p>
        </w:tc>
      </w:tr>
      <w:tr w:rsidR="00F22F13" w:rsidRPr="00F22F13" w14:paraId="5A1EA080" w14:textId="77777777" w:rsidTr="002C7AD1">
        <w:tc>
          <w:tcPr>
            <w:tcW w:w="1953" w:type="dxa"/>
          </w:tcPr>
          <w:p w14:paraId="7A2E9F27" w14:textId="77777777" w:rsidR="00F22F13" w:rsidRPr="00F22F13" w:rsidRDefault="00F22F13" w:rsidP="00F22F13">
            <w:pPr>
              <w:spacing w:after="0" w:line="240" w:lineRule="auto"/>
              <w:rPr>
                <w:rFonts w:ascii="Arial" w:hAnsi="Arial" w:cs="Arial"/>
                <w:b/>
                <w:bCs/>
                <w:kern w:val="2"/>
                <w14:ligatures w14:val="standardContextual"/>
              </w:rPr>
            </w:pPr>
            <w:r w:rsidRPr="00F22F13">
              <w:rPr>
                <w:rFonts w:ascii="Arial" w:hAnsi="Arial" w:cs="Arial"/>
                <w:b/>
                <w:bCs/>
                <w:kern w:val="2"/>
                <w14:ligatures w14:val="standardContextual"/>
              </w:rPr>
              <w:t>kondycja</w:t>
            </w:r>
          </w:p>
        </w:tc>
        <w:tc>
          <w:tcPr>
            <w:tcW w:w="1684" w:type="dxa"/>
          </w:tcPr>
          <w:p w14:paraId="699CA110"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dobra</w:t>
            </w:r>
          </w:p>
        </w:tc>
        <w:tc>
          <w:tcPr>
            <w:tcW w:w="1953" w:type="dxa"/>
          </w:tcPr>
          <w:p w14:paraId="38DBD36E"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zła</w:t>
            </w:r>
          </w:p>
        </w:tc>
        <w:tc>
          <w:tcPr>
            <w:tcW w:w="1879" w:type="dxa"/>
          </w:tcPr>
          <w:p w14:paraId="644AFD06" w14:textId="77777777" w:rsidR="00F22F13" w:rsidRPr="00F22F13" w:rsidRDefault="00F22F13" w:rsidP="00F22F13">
            <w:pPr>
              <w:spacing w:after="0" w:line="240" w:lineRule="auto"/>
              <w:rPr>
                <w:rFonts w:ascii="Arial" w:hAnsi="Arial" w:cs="Arial"/>
                <w:kern w:val="2"/>
                <w14:ligatures w14:val="standardContextual"/>
              </w:rPr>
            </w:pPr>
          </w:p>
        </w:tc>
        <w:tc>
          <w:tcPr>
            <w:tcW w:w="2024" w:type="dxa"/>
          </w:tcPr>
          <w:p w14:paraId="2BD9B5C2" w14:textId="77777777" w:rsidR="00F22F13" w:rsidRPr="00F22F13" w:rsidRDefault="00F22F13" w:rsidP="00F22F13">
            <w:pPr>
              <w:spacing w:after="0" w:line="240" w:lineRule="auto"/>
              <w:rPr>
                <w:rFonts w:ascii="Arial" w:hAnsi="Arial" w:cs="Arial"/>
                <w:kern w:val="2"/>
                <w14:ligatures w14:val="standardContextual"/>
              </w:rPr>
            </w:pPr>
          </w:p>
        </w:tc>
      </w:tr>
      <w:tr w:rsidR="00F22F13" w:rsidRPr="00F22F13" w14:paraId="3422EBA1" w14:textId="77777777" w:rsidTr="002C7AD1">
        <w:tc>
          <w:tcPr>
            <w:tcW w:w="1953" w:type="dxa"/>
          </w:tcPr>
          <w:p w14:paraId="64004436"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 świń</w:t>
            </w:r>
          </w:p>
        </w:tc>
        <w:tc>
          <w:tcPr>
            <w:tcW w:w="1684" w:type="dxa"/>
          </w:tcPr>
          <w:p w14:paraId="7945B32A" w14:textId="77777777" w:rsidR="00F22F13" w:rsidRPr="00F22F13" w:rsidRDefault="00F22F13" w:rsidP="00F22F13">
            <w:pPr>
              <w:spacing w:after="0" w:line="240" w:lineRule="auto"/>
              <w:rPr>
                <w:rFonts w:ascii="Arial" w:hAnsi="Arial" w:cs="Arial"/>
                <w:kern w:val="2"/>
                <w14:ligatures w14:val="standardContextual"/>
              </w:rPr>
            </w:pPr>
          </w:p>
        </w:tc>
        <w:tc>
          <w:tcPr>
            <w:tcW w:w="1953" w:type="dxa"/>
          </w:tcPr>
          <w:p w14:paraId="01F75383" w14:textId="77777777" w:rsidR="00F22F13" w:rsidRPr="00F22F13" w:rsidRDefault="00F22F13" w:rsidP="00F22F13">
            <w:pPr>
              <w:spacing w:after="0" w:line="240" w:lineRule="auto"/>
              <w:rPr>
                <w:rFonts w:ascii="Arial" w:hAnsi="Arial" w:cs="Arial"/>
                <w:kern w:val="2"/>
                <w14:ligatures w14:val="standardContextual"/>
              </w:rPr>
            </w:pPr>
          </w:p>
        </w:tc>
        <w:tc>
          <w:tcPr>
            <w:tcW w:w="1879" w:type="dxa"/>
          </w:tcPr>
          <w:p w14:paraId="084B88CF" w14:textId="77777777" w:rsidR="00F22F13" w:rsidRPr="00F22F13" w:rsidRDefault="00F22F13" w:rsidP="00F22F13">
            <w:pPr>
              <w:spacing w:after="0" w:line="240" w:lineRule="auto"/>
              <w:rPr>
                <w:rFonts w:ascii="Arial" w:hAnsi="Arial" w:cs="Arial"/>
                <w:kern w:val="2"/>
                <w14:ligatures w14:val="standardContextual"/>
              </w:rPr>
            </w:pPr>
          </w:p>
        </w:tc>
        <w:tc>
          <w:tcPr>
            <w:tcW w:w="2024" w:type="dxa"/>
          </w:tcPr>
          <w:p w14:paraId="54CC13DD" w14:textId="77777777" w:rsidR="00F22F13" w:rsidRPr="00F22F13" w:rsidRDefault="00F22F13" w:rsidP="00F22F13">
            <w:pPr>
              <w:spacing w:after="0" w:line="240" w:lineRule="auto"/>
              <w:rPr>
                <w:rFonts w:ascii="Arial" w:hAnsi="Arial" w:cs="Arial"/>
                <w:kern w:val="2"/>
                <w14:ligatures w14:val="standardContextual"/>
              </w:rPr>
            </w:pPr>
          </w:p>
        </w:tc>
      </w:tr>
      <w:tr w:rsidR="00F22F13" w:rsidRPr="00F22F13" w14:paraId="2D90F75B" w14:textId="77777777" w:rsidTr="002C7AD1">
        <w:trPr>
          <w:trHeight w:val="406"/>
        </w:trPr>
        <w:tc>
          <w:tcPr>
            <w:tcW w:w="9493" w:type="dxa"/>
            <w:gridSpan w:val="5"/>
          </w:tcPr>
          <w:p w14:paraId="3AB64EB0" w14:textId="77777777" w:rsidR="00F22F13" w:rsidRPr="00F22F13" w:rsidRDefault="00F22F13" w:rsidP="00F22F13">
            <w:pPr>
              <w:spacing w:after="0" w:line="240" w:lineRule="auto"/>
              <w:rPr>
                <w:rFonts w:ascii="Arial" w:hAnsi="Arial" w:cs="Arial"/>
                <w:kern w:val="2"/>
                <w14:ligatures w14:val="standardContextual"/>
              </w:rPr>
            </w:pPr>
          </w:p>
          <w:p w14:paraId="7EF58F8C" w14:textId="77777777" w:rsidR="00F22F13" w:rsidRPr="00F22F13" w:rsidRDefault="00F22F13" w:rsidP="00F22F13">
            <w:pPr>
              <w:spacing w:after="0" w:line="240" w:lineRule="auto"/>
              <w:jc w:val="center"/>
              <w:rPr>
                <w:rFonts w:ascii="Arial" w:hAnsi="Arial" w:cs="Arial"/>
                <w:kern w:val="2"/>
                <w14:ligatures w14:val="standardContextual"/>
              </w:rPr>
            </w:pPr>
            <w:r w:rsidRPr="00F22F13">
              <w:rPr>
                <w:rFonts w:ascii="Arial" w:hAnsi="Arial" w:cs="Arial"/>
                <w:kern w:val="2"/>
                <w14:ligatures w14:val="standardContextual"/>
              </w:rPr>
              <w:t>Wnioski</w:t>
            </w:r>
          </w:p>
        </w:tc>
      </w:tr>
      <w:tr w:rsidR="00F22F13" w:rsidRPr="00F22F13" w14:paraId="3089E16F" w14:textId="77777777" w:rsidTr="002C7AD1">
        <w:trPr>
          <w:trHeight w:val="1350"/>
        </w:trPr>
        <w:tc>
          <w:tcPr>
            <w:tcW w:w="9493" w:type="dxa"/>
            <w:gridSpan w:val="5"/>
          </w:tcPr>
          <w:p w14:paraId="2D6E1D86" w14:textId="77777777" w:rsidR="00F22F13" w:rsidRPr="00F22F13" w:rsidRDefault="00F22F13" w:rsidP="00F22F13">
            <w:pPr>
              <w:spacing w:after="0" w:line="240" w:lineRule="auto"/>
              <w:jc w:val="center"/>
              <w:rPr>
                <w:rFonts w:ascii="Arial" w:hAnsi="Arial" w:cs="Arial"/>
                <w:kern w:val="2"/>
                <w14:ligatures w14:val="standardContextual"/>
              </w:rPr>
            </w:pPr>
          </w:p>
          <w:p w14:paraId="746F71BF"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Czy istnieje ryzyko wystąpienia kanibalizmu u świń?</w:t>
            </w:r>
          </w:p>
          <w:p w14:paraId="726BA4F2" w14:textId="77777777" w:rsidR="00F22F13" w:rsidRPr="00F22F13" w:rsidRDefault="00F22F13" w:rsidP="00F22F13">
            <w:pPr>
              <w:spacing w:after="0" w:line="240" w:lineRule="auto"/>
              <w:ind w:left="720"/>
              <w:contextualSpacing/>
              <w:rPr>
                <w:rFonts w:ascii="Arial" w:hAnsi="Arial" w:cs="Arial"/>
                <w:kern w:val="2"/>
                <w14:ligatures w14:val="standardContextual"/>
              </w:rPr>
            </w:pPr>
          </w:p>
          <w:p w14:paraId="26A3BBCC" w14:textId="77777777" w:rsidR="00F22F13" w:rsidRPr="00F22F13" w:rsidRDefault="00F22F13" w:rsidP="00F22F13">
            <w:pPr>
              <w:spacing w:after="0" w:line="240" w:lineRule="auto"/>
              <w:rPr>
                <w:rFonts w:ascii="Arial" w:hAnsi="Arial" w:cs="Arial"/>
                <w:kern w:val="2"/>
                <w14:ligatures w14:val="standardContextual"/>
              </w:rPr>
            </w:pPr>
          </w:p>
          <w:p w14:paraId="72683987" w14:textId="77777777" w:rsidR="00F22F13" w:rsidRPr="00F22F13" w:rsidRDefault="00F22F13" w:rsidP="00F22F13">
            <w:pPr>
              <w:spacing w:after="0" w:line="240" w:lineRule="auto"/>
              <w:rPr>
                <w:rFonts w:ascii="Arial" w:hAnsi="Arial" w:cs="Arial"/>
                <w:kern w:val="2"/>
                <w14:ligatures w14:val="standardContextual"/>
              </w:rPr>
            </w:pPr>
          </w:p>
          <w:p w14:paraId="2373E7A1" w14:textId="77777777" w:rsidR="00F22F13" w:rsidRPr="00F22F13" w:rsidRDefault="00F22F13" w:rsidP="00F22F13">
            <w:pPr>
              <w:spacing w:after="0" w:line="240" w:lineRule="auto"/>
              <w:rPr>
                <w:rFonts w:ascii="Arial" w:hAnsi="Arial" w:cs="Arial"/>
                <w:kern w:val="2"/>
                <w14:ligatures w14:val="standardContextual"/>
              </w:rPr>
            </w:pPr>
          </w:p>
        </w:tc>
      </w:tr>
      <w:tr w:rsidR="00F22F13" w:rsidRPr="00F22F13" w14:paraId="41D5C94C" w14:textId="77777777" w:rsidTr="002C7AD1">
        <w:trPr>
          <w:trHeight w:val="809"/>
        </w:trPr>
        <w:tc>
          <w:tcPr>
            <w:tcW w:w="9493" w:type="dxa"/>
            <w:gridSpan w:val="5"/>
          </w:tcPr>
          <w:p w14:paraId="349A1FEA" w14:textId="77777777" w:rsidR="00F22F13" w:rsidRPr="00F22F13" w:rsidRDefault="00F22F13" w:rsidP="00F22F13">
            <w:pPr>
              <w:spacing w:after="0" w:line="240" w:lineRule="auto"/>
              <w:rPr>
                <w:rFonts w:ascii="Arial" w:hAnsi="Arial" w:cs="Arial"/>
                <w:kern w:val="2"/>
                <w14:ligatures w14:val="standardContextual"/>
              </w:rPr>
            </w:pPr>
          </w:p>
          <w:p w14:paraId="17C71D84"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Jakie stwierdzono największe braki mogące doprowadzić do wystąpienia kanibalizmu?</w:t>
            </w:r>
          </w:p>
          <w:p w14:paraId="4CC40BB2" w14:textId="77777777" w:rsidR="00F22F13" w:rsidRPr="00F22F13" w:rsidRDefault="00F22F13" w:rsidP="00F22F13">
            <w:pPr>
              <w:spacing w:after="0" w:line="240" w:lineRule="auto"/>
              <w:rPr>
                <w:rFonts w:ascii="Arial" w:hAnsi="Arial" w:cs="Arial"/>
                <w:kern w:val="2"/>
                <w14:ligatures w14:val="standardContextual"/>
              </w:rPr>
            </w:pPr>
          </w:p>
          <w:p w14:paraId="18019517" w14:textId="77777777" w:rsidR="00F22F13" w:rsidRPr="00F22F13" w:rsidRDefault="00F22F13" w:rsidP="00F22F13">
            <w:pPr>
              <w:spacing w:after="0" w:line="240" w:lineRule="auto"/>
              <w:rPr>
                <w:rFonts w:ascii="Arial" w:hAnsi="Arial" w:cs="Arial"/>
                <w:kern w:val="2"/>
                <w14:ligatures w14:val="standardContextual"/>
              </w:rPr>
            </w:pPr>
          </w:p>
          <w:p w14:paraId="0FC15CA3" w14:textId="77777777" w:rsidR="00F22F13" w:rsidRPr="00F22F13" w:rsidRDefault="00F22F13" w:rsidP="00F22F13">
            <w:pPr>
              <w:spacing w:after="0" w:line="240" w:lineRule="auto"/>
              <w:rPr>
                <w:rFonts w:ascii="Arial" w:hAnsi="Arial" w:cs="Arial"/>
                <w:kern w:val="2"/>
                <w14:ligatures w14:val="standardContextual"/>
              </w:rPr>
            </w:pPr>
          </w:p>
          <w:p w14:paraId="080BA56C" w14:textId="77777777" w:rsidR="00F22F13" w:rsidRPr="00F22F13" w:rsidRDefault="00F22F13" w:rsidP="00F22F13">
            <w:pPr>
              <w:spacing w:after="0" w:line="240" w:lineRule="auto"/>
              <w:rPr>
                <w:rFonts w:ascii="Arial" w:hAnsi="Arial" w:cs="Arial"/>
                <w:kern w:val="2"/>
                <w14:ligatures w14:val="standardContextual"/>
              </w:rPr>
            </w:pPr>
          </w:p>
        </w:tc>
      </w:tr>
      <w:tr w:rsidR="00F22F13" w:rsidRPr="00F22F13" w14:paraId="29FBB3FD" w14:textId="77777777" w:rsidTr="002C7AD1">
        <w:trPr>
          <w:trHeight w:val="809"/>
        </w:trPr>
        <w:tc>
          <w:tcPr>
            <w:tcW w:w="9493" w:type="dxa"/>
            <w:gridSpan w:val="5"/>
          </w:tcPr>
          <w:p w14:paraId="419830C4" w14:textId="77777777" w:rsidR="00F22F13" w:rsidRPr="00F22F13" w:rsidRDefault="00F22F13" w:rsidP="00F22F13">
            <w:pPr>
              <w:spacing w:after="0" w:line="240" w:lineRule="auto"/>
              <w:rPr>
                <w:rFonts w:ascii="Arial" w:hAnsi="Arial" w:cs="Arial"/>
                <w:kern w:val="2"/>
                <w14:ligatures w14:val="standardContextual"/>
              </w:rPr>
            </w:pPr>
          </w:p>
          <w:p w14:paraId="0693A5F9"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Planowane działania:</w:t>
            </w:r>
          </w:p>
          <w:p w14:paraId="695301F8" w14:textId="77777777" w:rsidR="00F22F13" w:rsidRPr="00F22F13" w:rsidRDefault="00F22F13" w:rsidP="00F22F13">
            <w:pPr>
              <w:spacing w:after="0" w:line="240" w:lineRule="auto"/>
              <w:rPr>
                <w:rFonts w:ascii="Arial" w:hAnsi="Arial" w:cs="Arial"/>
                <w:kern w:val="2"/>
                <w14:ligatures w14:val="standardContextual"/>
              </w:rPr>
            </w:pPr>
          </w:p>
          <w:p w14:paraId="307F6FFF" w14:textId="77777777" w:rsidR="00F22F13" w:rsidRPr="00F22F13" w:rsidRDefault="00F22F13" w:rsidP="00F22F13">
            <w:pPr>
              <w:spacing w:after="0" w:line="240" w:lineRule="auto"/>
              <w:rPr>
                <w:rFonts w:ascii="Arial" w:hAnsi="Arial" w:cs="Arial"/>
                <w:kern w:val="2"/>
                <w14:ligatures w14:val="standardContextual"/>
              </w:rPr>
            </w:pPr>
          </w:p>
          <w:p w14:paraId="23F84881" w14:textId="77777777" w:rsidR="00F22F13" w:rsidRPr="00F22F13" w:rsidRDefault="00F22F13" w:rsidP="00F22F13">
            <w:pPr>
              <w:spacing w:after="0" w:line="240" w:lineRule="auto"/>
              <w:rPr>
                <w:rFonts w:ascii="Arial" w:hAnsi="Arial" w:cs="Arial"/>
                <w:kern w:val="2"/>
                <w14:ligatures w14:val="standardContextual"/>
              </w:rPr>
            </w:pPr>
          </w:p>
          <w:p w14:paraId="07023F8E" w14:textId="77777777" w:rsidR="00F22F13" w:rsidRPr="00F22F13" w:rsidRDefault="00F22F13" w:rsidP="00F22F13">
            <w:pPr>
              <w:spacing w:after="0" w:line="240" w:lineRule="auto"/>
              <w:rPr>
                <w:rFonts w:ascii="Arial" w:hAnsi="Arial" w:cs="Arial"/>
                <w:kern w:val="2"/>
                <w14:ligatures w14:val="standardContextual"/>
              </w:rPr>
            </w:pPr>
          </w:p>
          <w:p w14:paraId="7C4CD105" w14:textId="77777777" w:rsidR="00F22F13" w:rsidRPr="00F22F13" w:rsidRDefault="00F22F13" w:rsidP="00F22F13">
            <w:pPr>
              <w:spacing w:after="0" w:line="240" w:lineRule="auto"/>
              <w:rPr>
                <w:rFonts w:ascii="Arial" w:hAnsi="Arial" w:cs="Arial"/>
                <w:kern w:val="2"/>
                <w14:ligatures w14:val="standardContextual"/>
              </w:rPr>
            </w:pPr>
          </w:p>
        </w:tc>
      </w:tr>
      <w:tr w:rsidR="00F22F13" w:rsidRPr="00F22F13" w14:paraId="581DCC19" w14:textId="77777777" w:rsidTr="002C7AD1">
        <w:trPr>
          <w:trHeight w:val="809"/>
        </w:trPr>
        <w:tc>
          <w:tcPr>
            <w:tcW w:w="9493" w:type="dxa"/>
            <w:gridSpan w:val="5"/>
          </w:tcPr>
          <w:p w14:paraId="3834BE76" w14:textId="77777777" w:rsidR="00F22F13" w:rsidRPr="00F22F13" w:rsidRDefault="00F22F13" w:rsidP="00F22F13">
            <w:pPr>
              <w:spacing w:after="0" w:line="240" w:lineRule="auto"/>
              <w:rPr>
                <w:rFonts w:ascii="Arial" w:hAnsi="Arial" w:cs="Arial"/>
                <w:kern w:val="2"/>
                <w14:ligatures w14:val="standardContextual"/>
              </w:rPr>
            </w:pPr>
          </w:p>
          <w:p w14:paraId="5A7B8EA1" w14:textId="77777777" w:rsidR="00F22F13" w:rsidRPr="00F22F13" w:rsidRDefault="00F22F13" w:rsidP="00F22F13">
            <w:pPr>
              <w:spacing w:after="0" w:line="240" w:lineRule="auto"/>
              <w:rPr>
                <w:rFonts w:ascii="Arial" w:hAnsi="Arial" w:cs="Arial"/>
                <w:kern w:val="2"/>
                <w14:ligatures w14:val="standardContextual"/>
              </w:rPr>
            </w:pPr>
            <w:r w:rsidRPr="00F22F13">
              <w:rPr>
                <w:rFonts w:ascii="Arial" w:hAnsi="Arial" w:cs="Arial"/>
                <w:kern w:val="2"/>
                <w14:ligatures w14:val="standardContextual"/>
              </w:rPr>
              <w:t>Termin realizacji planowanych działań:</w:t>
            </w:r>
          </w:p>
          <w:p w14:paraId="511BA78E" w14:textId="77777777" w:rsidR="00F22F13" w:rsidRPr="00F22F13" w:rsidRDefault="00F22F13" w:rsidP="00F22F13">
            <w:pPr>
              <w:spacing w:after="0" w:line="240" w:lineRule="auto"/>
              <w:rPr>
                <w:rFonts w:ascii="Arial" w:hAnsi="Arial" w:cs="Arial"/>
                <w:kern w:val="2"/>
                <w14:ligatures w14:val="standardContextual"/>
              </w:rPr>
            </w:pPr>
          </w:p>
          <w:p w14:paraId="2CF7D019" w14:textId="77777777" w:rsidR="00F22F13" w:rsidRPr="00F22F13" w:rsidRDefault="00F22F13" w:rsidP="00F22F13">
            <w:pPr>
              <w:spacing w:after="0" w:line="240" w:lineRule="auto"/>
              <w:rPr>
                <w:rFonts w:ascii="Arial" w:hAnsi="Arial" w:cs="Arial"/>
                <w:kern w:val="2"/>
                <w14:ligatures w14:val="standardContextual"/>
              </w:rPr>
            </w:pPr>
          </w:p>
          <w:p w14:paraId="39F71CEF" w14:textId="77777777" w:rsidR="00F22F13" w:rsidRPr="00F22F13" w:rsidRDefault="00F22F13" w:rsidP="00F22F13">
            <w:pPr>
              <w:spacing w:after="0" w:line="240" w:lineRule="auto"/>
              <w:rPr>
                <w:rFonts w:ascii="Arial" w:hAnsi="Arial" w:cs="Arial"/>
                <w:kern w:val="2"/>
                <w14:ligatures w14:val="standardContextual"/>
              </w:rPr>
            </w:pPr>
          </w:p>
        </w:tc>
      </w:tr>
    </w:tbl>
    <w:p w14:paraId="0A2BBBAB" w14:textId="77777777" w:rsidR="00F22F13" w:rsidRPr="00F22F13" w:rsidRDefault="00F22F13" w:rsidP="00F22F13">
      <w:pPr>
        <w:rPr>
          <w:rFonts w:ascii="Arial" w:hAnsi="Arial" w:cs="Arial"/>
          <w:kern w:val="2"/>
          <w14:ligatures w14:val="standardContextual"/>
        </w:rPr>
      </w:pPr>
    </w:p>
    <w:p w14:paraId="7937554F" w14:textId="77777777" w:rsidR="00F22F13" w:rsidRPr="003F20FF" w:rsidRDefault="00F22F13" w:rsidP="003F20FF"/>
    <w:sectPr w:rsidR="00F22F13" w:rsidRPr="003F20FF" w:rsidSect="00190597">
      <w:pgSz w:w="11906" w:h="16838"/>
      <w:pgMar w:top="1418" w:right="1416"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165DB" w14:textId="77777777" w:rsidR="000858EC" w:rsidRDefault="000858EC" w:rsidP="00C5434A">
      <w:pPr>
        <w:spacing w:after="0" w:line="240" w:lineRule="auto"/>
      </w:pPr>
      <w:r>
        <w:separator/>
      </w:r>
    </w:p>
  </w:endnote>
  <w:endnote w:type="continuationSeparator" w:id="0">
    <w:p w14:paraId="6B44CF26" w14:textId="77777777" w:rsidR="000858EC" w:rsidRDefault="000858EC" w:rsidP="00C54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ple SD Gothic Neo">
    <w:altName w:val="Malgun Gothic"/>
    <w:charset w:val="81"/>
    <w:family w:val="auto"/>
    <w:pitch w:val="variable"/>
    <w:sig w:usb0="00000203" w:usb1="29D72C10" w:usb2="00000010" w:usb3="00000000" w:csb0="00280005"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4FF54" w14:textId="3BAD2D13" w:rsidR="005556FF" w:rsidRPr="005556FF" w:rsidRDefault="005556FF" w:rsidP="005556FF">
    <w:pPr>
      <w:pStyle w:val="Stopka"/>
      <w:ind w:left="284"/>
      <w:jc w:val="right"/>
      <w:rPr>
        <w:rFonts w:ascii="Arial" w:hAnsi="Arial" w:cs="Arial"/>
        <w:sz w:val="17"/>
        <w:szCs w:val="17"/>
      </w:rPr>
    </w:pPr>
    <w:r w:rsidRPr="005B15F9">
      <w:rPr>
        <w:rFonts w:ascii="Arial" w:hAnsi="Arial" w:cs="Arial"/>
        <w:noProof/>
        <w:sz w:val="17"/>
        <w:szCs w:val="17"/>
      </w:rPr>
      <w:drawing>
        <wp:anchor distT="0" distB="0" distL="114300" distR="114300" simplePos="0" relativeHeight="251659264" behindDoc="0" locked="0" layoutInCell="1" allowOverlap="1" wp14:anchorId="3F3BD0F7" wp14:editId="74CC7210">
          <wp:simplePos x="0" y="0"/>
          <wp:positionH relativeFrom="margin">
            <wp:posOffset>-399989</wp:posOffset>
          </wp:positionH>
          <wp:positionV relativeFrom="paragraph">
            <wp:posOffset>-88265</wp:posOffset>
          </wp:positionV>
          <wp:extent cx="613621" cy="329417"/>
          <wp:effectExtent l="0" t="0" r="0" b="1270"/>
          <wp:wrapNone/>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56538" t="13496" r="38583" b="77966"/>
                  <a:stretch/>
                </pic:blipFill>
                <pic:spPr bwMode="auto">
                  <a:xfrm>
                    <a:off x="0" y="0"/>
                    <a:ext cx="613621" cy="3294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B15F9">
      <w:rPr>
        <w:rFonts w:ascii="Arial" w:hAnsi="Arial" w:cs="Arial"/>
        <w:sz w:val="17"/>
        <w:szCs w:val="17"/>
      </w:rPr>
      <w:t>· Główny Inspektorat Weterynarii, ul. Wspólna 30, 00-930 Warszawa · e-mail: wet@wetgiw.gov.pl · tel. 22 623 17 17</w:t>
    </w:r>
    <w:r>
      <w:rPr>
        <w:rFonts w:ascii="Arial" w:hAnsi="Arial" w:cs="Arial"/>
        <w:sz w:val="17"/>
        <w:szCs w:val="17"/>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08626" w14:textId="77777777" w:rsidR="000858EC" w:rsidRDefault="000858EC" w:rsidP="00C5434A">
      <w:pPr>
        <w:spacing w:after="0" w:line="240" w:lineRule="auto"/>
      </w:pPr>
      <w:r>
        <w:separator/>
      </w:r>
    </w:p>
  </w:footnote>
  <w:footnote w:type="continuationSeparator" w:id="0">
    <w:p w14:paraId="6F7BA82F" w14:textId="77777777" w:rsidR="000858EC" w:rsidRDefault="000858EC" w:rsidP="00C543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61EC"/>
    <w:multiLevelType w:val="hybridMultilevel"/>
    <w:tmpl w:val="C2608E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EF7DE4"/>
    <w:multiLevelType w:val="hybridMultilevel"/>
    <w:tmpl w:val="D4007F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1B7AF6"/>
    <w:multiLevelType w:val="hybridMultilevel"/>
    <w:tmpl w:val="B29CA378"/>
    <w:lvl w:ilvl="0" w:tplc="0415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6171D85"/>
    <w:multiLevelType w:val="hybridMultilevel"/>
    <w:tmpl w:val="577A3E6E"/>
    <w:lvl w:ilvl="0" w:tplc="7368CB80">
      <w:start w:val="1"/>
      <w:numFmt w:val="bullet"/>
      <w:lvlText w:val="X"/>
      <w:lvlJc w:val="left"/>
      <w:pPr>
        <w:ind w:left="720" w:hanging="360"/>
      </w:pPr>
      <w:rPr>
        <w:rFonts w:ascii="Apple SD Gothic Neo" w:eastAsia="Apple SD Gothic Neo" w:hAnsi="Apple SD Gothic Neo" w:hint="eastAsia"/>
        <w:b/>
        <w:bCs/>
        <w:color w:val="FF000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88F5DBE"/>
    <w:multiLevelType w:val="hybridMultilevel"/>
    <w:tmpl w:val="03FA0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603496"/>
    <w:multiLevelType w:val="hybridMultilevel"/>
    <w:tmpl w:val="252A19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D591A91"/>
    <w:multiLevelType w:val="hybridMultilevel"/>
    <w:tmpl w:val="4EEE81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EFF56F1"/>
    <w:multiLevelType w:val="hybridMultilevel"/>
    <w:tmpl w:val="2606FF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F1B0D99"/>
    <w:multiLevelType w:val="hybridMultilevel"/>
    <w:tmpl w:val="AEF696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1671E4B"/>
    <w:multiLevelType w:val="hybridMultilevel"/>
    <w:tmpl w:val="C2F4C37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62D46E0"/>
    <w:multiLevelType w:val="hybridMultilevel"/>
    <w:tmpl w:val="6EC4B0E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6E264B6"/>
    <w:multiLevelType w:val="hybridMultilevel"/>
    <w:tmpl w:val="9E768A9C"/>
    <w:lvl w:ilvl="0" w:tplc="F710CA44">
      <w:start w:val="1"/>
      <w:numFmt w:val="bullet"/>
      <w:lvlText w:val="X"/>
      <w:lvlJc w:val="left"/>
      <w:pPr>
        <w:ind w:left="720" w:hanging="360"/>
      </w:pPr>
      <w:rPr>
        <w:rFonts w:ascii="Apple SD Gothic Neo" w:eastAsia="Apple SD Gothic Neo" w:hAnsi="Apple SD Gothic Neo" w:hint="eastAsia"/>
        <w:b/>
        <w:bCs/>
        <w:color w:val="FF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7FB77A0"/>
    <w:multiLevelType w:val="hybridMultilevel"/>
    <w:tmpl w:val="2BC8E3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ACF0E87"/>
    <w:multiLevelType w:val="hybridMultilevel"/>
    <w:tmpl w:val="293C48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F726DE0"/>
    <w:multiLevelType w:val="hybridMultilevel"/>
    <w:tmpl w:val="D786D9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3631FB8"/>
    <w:multiLevelType w:val="hybridMultilevel"/>
    <w:tmpl w:val="0A1C48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4473A72"/>
    <w:multiLevelType w:val="hybridMultilevel"/>
    <w:tmpl w:val="2B2809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59B2FC5"/>
    <w:multiLevelType w:val="hybridMultilevel"/>
    <w:tmpl w:val="841228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8A25D61"/>
    <w:multiLevelType w:val="hybridMultilevel"/>
    <w:tmpl w:val="5A00222C"/>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9" w15:restartNumberingAfterBreak="0">
    <w:nsid w:val="3D85597C"/>
    <w:multiLevelType w:val="hybridMultilevel"/>
    <w:tmpl w:val="59C087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DAD477C"/>
    <w:multiLevelType w:val="hybridMultilevel"/>
    <w:tmpl w:val="3CF041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102359D"/>
    <w:multiLevelType w:val="hybridMultilevel"/>
    <w:tmpl w:val="0E2029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3055385"/>
    <w:multiLevelType w:val="hybridMultilevel"/>
    <w:tmpl w:val="A0043942"/>
    <w:lvl w:ilvl="0" w:tplc="0415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3" w15:restartNumberingAfterBreak="0">
    <w:nsid w:val="435013B1"/>
    <w:multiLevelType w:val="hybridMultilevel"/>
    <w:tmpl w:val="3EFC9A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3E8674C"/>
    <w:multiLevelType w:val="hybridMultilevel"/>
    <w:tmpl w:val="944801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A3B0EFE"/>
    <w:multiLevelType w:val="hybridMultilevel"/>
    <w:tmpl w:val="52D2C7FC"/>
    <w:lvl w:ilvl="0" w:tplc="FFFFFFFF">
      <w:start w:val="1"/>
      <w:numFmt w:val="bullet"/>
      <w:lvlText w:val=""/>
      <w:lvlJc w:val="left"/>
      <w:pPr>
        <w:ind w:left="720" w:hanging="360"/>
      </w:pPr>
      <w:rPr>
        <w:rFonts w:ascii="Wingdings" w:hAnsi="Wingdings" w:hint="default"/>
      </w:rPr>
    </w:lvl>
    <w:lvl w:ilvl="1" w:tplc="AB58D0D0">
      <w:start w:val="1"/>
      <w:numFmt w:val="bullet"/>
      <w:lvlText w:val="X"/>
      <w:lvlJc w:val="left"/>
      <w:pPr>
        <w:ind w:left="1440" w:hanging="360"/>
      </w:pPr>
      <w:rPr>
        <w:rFonts w:ascii="Apple SD Gothic Neo" w:eastAsia="Apple SD Gothic Neo" w:hAnsi="Apple SD Gothic Neo" w:hint="eastAsia"/>
        <w:b/>
        <w:bCs/>
        <w:color w:val="FF000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AC24873"/>
    <w:multiLevelType w:val="hybridMultilevel"/>
    <w:tmpl w:val="55B2E0CE"/>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4B6A68ED"/>
    <w:multiLevelType w:val="hybridMultilevel"/>
    <w:tmpl w:val="03FA09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0C6E75"/>
    <w:multiLevelType w:val="hybridMultilevel"/>
    <w:tmpl w:val="7B5C0F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81432EA"/>
    <w:multiLevelType w:val="hybridMultilevel"/>
    <w:tmpl w:val="4F4805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90A2787"/>
    <w:multiLevelType w:val="hybridMultilevel"/>
    <w:tmpl w:val="82B278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C6D7EE5"/>
    <w:multiLevelType w:val="hybridMultilevel"/>
    <w:tmpl w:val="C86665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5B92ECA"/>
    <w:multiLevelType w:val="hybridMultilevel"/>
    <w:tmpl w:val="F39083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8072EBF"/>
    <w:multiLevelType w:val="hybridMultilevel"/>
    <w:tmpl w:val="18B2C6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F4A3D41"/>
    <w:multiLevelType w:val="hybridMultilevel"/>
    <w:tmpl w:val="43706A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28A71BF"/>
    <w:multiLevelType w:val="hybridMultilevel"/>
    <w:tmpl w:val="D9064A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5464EE1"/>
    <w:multiLevelType w:val="hybridMultilevel"/>
    <w:tmpl w:val="7B8E95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15670242">
    <w:abstractNumId w:val="3"/>
  </w:num>
  <w:num w:numId="2" w16cid:durableId="1181774217">
    <w:abstractNumId w:val="11"/>
  </w:num>
  <w:num w:numId="3" w16cid:durableId="1438527670">
    <w:abstractNumId w:val="25"/>
  </w:num>
  <w:num w:numId="4" w16cid:durableId="1903712492">
    <w:abstractNumId w:val="26"/>
  </w:num>
  <w:num w:numId="5" w16cid:durableId="765076939">
    <w:abstractNumId w:val="2"/>
  </w:num>
  <w:num w:numId="6" w16cid:durableId="1365516834">
    <w:abstractNumId w:val="4"/>
  </w:num>
  <w:num w:numId="7" w16cid:durableId="547648437">
    <w:abstractNumId w:val="24"/>
  </w:num>
  <w:num w:numId="8" w16cid:durableId="905338610">
    <w:abstractNumId w:val="17"/>
  </w:num>
  <w:num w:numId="9" w16cid:durableId="1666593579">
    <w:abstractNumId w:val="23"/>
  </w:num>
  <w:num w:numId="10" w16cid:durableId="355931332">
    <w:abstractNumId w:val="33"/>
  </w:num>
  <w:num w:numId="11" w16cid:durableId="1098865024">
    <w:abstractNumId w:val="19"/>
  </w:num>
  <w:num w:numId="12" w16cid:durableId="649557651">
    <w:abstractNumId w:val="36"/>
  </w:num>
  <w:num w:numId="13" w16cid:durableId="598024336">
    <w:abstractNumId w:val="27"/>
  </w:num>
  <w:num w:numId="14" w16cid:durableId="1558395200">
    <w:abstractNumId w:val="22"/>
  </w:num>
  <w:num w:numId="15" w16cid:durableId="1293561219">
    <w:abstractNumId w:val="29"/>
  </w:num>
  <w:num w:numId="16" w16cid:durableId="1147013697">
    <w:abstractNumId w:val="8"/>
  </w:num>
  <w:num w:numId="17" w16cid:durableId="2000228033">
    <w:abstractNumId w:val="13"/>
  </w:num>
  <w:num w:numId="18" w16cid:durableId="1718771600">
    <w:abstractNumId w:val="7"/>
  </w:num>
  <w:num w:numId="19" w16cid:durableId="1910378271">
    <w:abstractNumId w:val="32"/>
  </w:num>
  <w:num w:numId="20" w16cid:durableId="1300574440">
    <w:abstractNumId w:val="9"/>
  </w:num>
  <w:num w:numId="21" w16cid:durableId="1695424195">
    <w:abstractNumId w:val="16"/>
  </w:num>
  <w:num w:numId="22" w16cid:durableId="1138692861">
    <w:abstractNumId w:val="6"/>
  </w:num>
  <w:num w:numId="23" w16cid:durableId="584732501">
    <w:abstractNumId w:val="15"/>
  </w:num>
  <w:num w:numId="24" w16cid:durableId="650717229">
    <w:abstractNumId w:val="0"/>
  </w:num>
  <w:num w:numId="25" w16cid:durableId="30885408">
    <w:abstractNumId w:val="5"/>
  </w:num>
  <w:num w:numId="26" w16cid:durableId="1892498455">
    <w:abstractNumId w:val="20"/>
  </w:num>
  <w:num w:numId="27" w16cid:durableId="151414314">
    <w:abstractNumId w:val="31"/>
  </w:num>
  <w:num w:numId="28" w16cid:durableId="636034263">
    <w:abstractNumId w:val="14"/>
  </w:num>
  <w:num w:numId="29" w16cid:durableId="602422351">
    <w:abstractNumId w:val="21"/>
  </w:num>
  <w:num w:numId="30" w16cid:durableId="1797747411">
    <w:abstractNumId w:val="30"/>
  </w:num>
  <w:num w:numId="31" w16cid:durableId="875122477">
    <w:abstractNumId w:val="12"/>
  </w:num>
  <w:num w:numId="32" w16cid:durableId="296494683">
    <w:abstractNumId w:val="10"/>
  </w:num>
  <w:num w:numId="33" w16cid:durableId="2021007964">
    <w:abstractNumId w:val="18"/>
  </w:num>
  <w:num w:numId="34" w16cid:durableId="1685471134">
    <w:abstractNumId w:val="35"/>
  </w:num>
  <w:num w:numId="35" w16cid:durableId="1358386598">
    <w:abstractNumId w:val="34"/>
  </w:num>
  <w:num w:numId="36" w16cid:durableId="225802581">
    <w:abstractNumId w:val="1"/>
  </w:num>
  <w:num w:numId="37" w16cid:durableId="46354216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34A"/>
    <w:rsid w:val="000858EC"/>
    <w:rsid w:val="000B2117"/>
    <w:rsid w:val="00132282"/>
    <w:rsid w:val="0013348B"/>
    <w:rsid w:val="00174BC4"/>
    <w:rsid w:val="00175B6F"/>
    <w:rsid w:val="0018138D"/>
    <w:rsid w:val="00190597"/>
    <w:rsid w:val="001C230A"/>
    <w:rsid w:val="001F3710"/>
    <w:rsid w:val="00200F15"/>
    <w:rsid w:val="00295449"/>
    <w:rsid w:val="002C1918"/>
    <w:rsid w:val="0032056F"/>
    <w:rsid w:val="00336342"/>
    <w:rsid w:val="00370043"/>
    <w:rsid w:val="003F1618"/>
    <w:rsid w:val="003F20FF"/>
    <w:rsid w:val="00411FC9"/>
    <w:rsid w:val="00417BEA"/>
    <w:rsid w:val="00432FC5"/>
    <w:rsid w:val="00462FBA"/>
    <w:rsid w:val="00495EB2"/>
    <w:rsid w:val="004B4115"/>
    <w:rsid w:val="004C2AF3"/>
    <w:rsid w:val="004D01E0"/>
    <w:rsid w:val="004E416D"/>
    <w:rsid w:val="00512EBE"/>
    <w:rsid w:val="005556FF"/>
    <w:rsid w:val="005571B8"/>
    <w:rsid w:val="00587805"/>
    <w:rsid w:val="0063157C"/>
    <w:rsid w:val="0063677C"/>
    <w:rsid w:val="0069235D"/>
    <w:rsid w:val="006B0AC8"/>
    <w:rsid w:val="006B26B9"/>
    <w:rsid w:val="006D1C32"/>
    <w:rsid w:val="006F517B"/>
    <w:rsid w:val="006F5C44"/>
    <w:rsid w:val="00735C55"/>
    <w:rsid w:val="00740362"/>
    <w:rsid w:val="00780947"/>
    <w:rsid w:val="00793718"/>
    <w:rsid w:val="007A7656"/>
    <w:rsid w:val="007B7C4D"/>
    <w:rsid w:val="007C0A74"/>
    <w:rsid w:val="007D4432"/>
    <w:rsid w:val="00803C5A"/>
    <w:rsid w:val="0084518D"/>
    <w:rsid w:val="00891466"/>
    <w:rsid w:val="00897B39"/>
    <w:rsid w:val="008A1D5E"/>
    <w:rsid w:val="008A2BFC"/>
    <w:rsid w:val="008B4806"/>
    <w:rsid w:val="008C1354"/>
    <w:rsid w:val="008C380A"/>
    <w:rsid w:val="0091194B"/>
    <w:rsid w:val="00970A31"/>
    <w:rsid w:val="00A04D11"/>
    <w:rsid w:val="00A4582E"/>
    <w:rsid w:val="00A5742A"/>
    <w:rsid w:val="00A9250D"/>
    <w:rsid w:val="00AC0DA8"/>
    <w:rsid w:val="00AD2CB1"/>
    <w:rsid w:val="00AF26B0"/>
    <w:rsid w:val="00AF2E71"/>
    <w:rsid w:val="00B11D98"/>
    <w:rsid w:val="00B467E6"/>
    <w:rsid w:val="00B744E0"/>
    <w:rsid w:val="00BF5362"/>
    <w:rsid w:val="00C05D77"/>
    <w:rsid w:val="00C315E2"/>
    <w:rsid w:val="00C5434A"/>
    <w:rsid w:val="00C6272E"/>
    <w:rsid w:val="00C62F0E"/>
    <w:rsid w:val="00C8199E"/>
    <w:rsid w:val="00D00271"/>
    <w:rsid w:val="00D51919"/>
    <w:rsid w:val="00D7337A"/>
    <w:rsid w:val="00D84A1A"/>
    <w:rsid w:val="00DF269B"/>
    <w:rsid w:val="00DF7BDE"/>
    <w:rsid w:val="00E266C4"/>
    <w:rsid w:val="00E52D49"/>
    <w:rsid w:val="00E55C4C"/>
    <w:rsid w:val="00EB7347"/>
    <w:rsid w:val="00ED4467"/>
    <w:rsid w:val="00F170AA"/>
    <w:rsid w:val="00F17EED"/>
    <w:rsid w:val="00F22F13"/>
    <w:rsid w:val="00F24C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3906B"/>
  <w15:chartTrackingRefBased/>
  <w15:docId w15:val="{7FD5E672-38A9-A14F-A90C-D70555423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62FBA"/>
    <w:pPr>
      <w:spacing w:after="160" w:line="259" w:lineRule="auto"/>
    </w:pPr>
    <w:rPr>
      <w:kern w:val="0"/>
      <w:sz w:val="22"/>
      <w:szCs w:val="22"/>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5434A"/>
    <w:pPr>
      <w:tabs>
        <w:tab w:val="center" w:pos="4536"/>
        <w:tab w:val="right" w:pos="9072"/>
      </w:tabs>
    </w:pPr>
  </w:style>
  <w:style w:type="character" w:customStyle="1" w:styleId="NagwekZnak">
    <w:name w:val="Nagłówek Znak"/>
    <w:basedOn w:val="Domylnaczcionkaakapitu"/>
    <w:link w:val="Nagwek"/>
    <w:uiPriority w:val="99"/>
    <w:rsid w:val="00C5434A"/>
  </w:style>
  <w:style w:type="paragraph" w:styleId="Stopka">
    <w:name w:val="footer"/>
    <w:basedOn w:val="Normalny"/>
    <w:link w:val="StopkaZnak"/>
    <w:uiPriority w:val="99"/>
    <w:unhideWhenUsed/>
    <w:rsid w:val="00C5434A"/>
    <w:pPr>
      <w:tabs>
        <w:tab w:val="center" w:pos="4536"/>
        <w:tab w:val="right" w:pos="9072"/>
      </w:tabs>
    </w:pPr>
  </w:style>
  <w:style w:type="character" w:customStyle="1" w:styleId="StopkaZnak">
    <w:name w:val="Stopka Znak"/>
    <w:basedOn w:val="Domylnaczcionkaakapitu"/>
    <w:link w:val="Stopka"/>
    <w:uiPriority w:val="99"/>
    <w:rsid w:val="00C5434A"/>
  </w:style>
  <w:style w:type="paragraph" w:styleId="Akapitzlist">
    <w:name w:val="List Paragraph"/>
    <w:basedOn w:val="Normalny"/>
    <w:uiPriority w:val="34"/>
    <w:qFormat/>
    <w:rsid w:val="00780947"/>
    <w:pPr>
      <w:ind w:left="720"/>
      <w:contextualSpacing/>
    </w:pPr>
  </w:style>
  <w:style w:type="table" w:styleId="Tabela-Siatka">
    <w:name w:val="Table Grid"/>
    <w:basedOn w:val="Standardowy"/>
    <w:uiPriority w:val="39"/>
    <w:rsid w:val="00F17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F22F1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svg"/><Relationship Id="rId26" Type="http://schemas.openxmlformats.org/officeDocument/2006/relationships/image" Target="media/image19.sv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emf"/><Relationship Id="rId50" Type="http://schemas.openxmlformats.org/officeDocument/2006/relationships/image" Target="media/image43.jpeg"/><Relationship Id="rId55" Type="http://schemas.openxmlformats.org/officeDocument/2006/relationships/image" Target="media/image47.svg"/><Relationship Id="rId63" Type="http://schemas.openxmlformats.org/officeDocument/2006/relationships/image" Target="media/image55.svg"/><Relationship Id="rId68"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9.sv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svg"/><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png"/><Relationship Id="rId45" Type="http://schemas.openxmlformats.org/officeDocument/2006/relationships/image" Target="media/image38.svg"/><Relationship Id="rId53" Type="http://schemas.openxmlformats.org/officeDocument/2006/relationships/image" Target="media/image45.svg"/><Relationship Id="rId58" Type="http://schemas.openxmlformats.org/officeDocument/2006/relationships/image" Target="media/image50.emf"/><Relationship Id="rId66"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svg"/><Relationship Id="rId36" Type="http://schemas.openxmlformats.org/officeDocument/2006/relationships/image" Target="media/image29.emf"/><Relationship Id="rId49" Type="http://schemas.openxmlformats.org/officeDocument/2006/relationships/image" Target="media/image42.svg"/><Relationship Id="rId57" Type="http://schemas.openxmlformats.org/officeDocument/2006/relationships/image" Target="media/image49.emf"/><Relationship Id="rId61" Type="http://schemas.openxmlformats.org/officeDocument/2006/relationships/image" Target="media/image53.svg"/><Relationship Id="rId10" Type="http://schemas.openxmlformats.org/officeDocument/2006/relationships/image" Target="media/image3.svg"/><Relationship Id="rId19" Type="http://schemas.openxmlformats.org/officeDocument/2006/relationships/image" Target="media/image12.png"/><Relationship Id="rId31" Type="http://schemas.openxmlformats.org/officeDocument/2006/relationships/image" Target="media/image24.emf"/><Relationship Id="rId44" Type="http://schemas.openxmlformats.org/officeDocument/2006/relationships/image" Target="media/image37.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sv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svg"/><Relationship Id="rId22" Type="http://schemas.openxmlformats.org/officeDocument/2006/relationships/image" Target="media/image15.svg"/><Relationship Id="rId27" Type="http://schemas.openxmlformats.org/officeDocument/2006/relationships/image" Target="media/image20.png"/><Relationship Id="rId30" Type="http://schemas.openxmlformats.org/officeDocument/2006/relationships/image" Target="media/image23.svg"/><Relationship Id="rId35" Type="http://schemas.openxmlformats.org/officeDocument/2006/relationships/image" Target="media/image28.png"/><Relationship Id="rId43" Type="http://schemas.openxmlformats.org/officeDocument/2006/relationships/image" Target="media/image36.svg"/><Relationship Id="rId48" Type="http://schemas.openxmlformats.org/officeDocument/2006/relationships/image" Target="media/image41.png"/><Relationship Id="rId56" Type="http://schemas.openxmlformats.org/officeDocument/2006/relationships/image" Target="media/image48.png"/><Relationship Id="rId64" Type="http://schemas.openxmlformats.org/officeDocument/2006/relationships/image" Target="media/image56.png"/><Relationship Id="rId8" Type="http://schemas.openxmlformats.org/officeDocument/2006/relationships/image" Target="cid:image001.jpg@01D941FA.B78FE2F0" TargetMode="External"/><Relationship Id="rId51" Type="http://schemas.openxmlformats.org/officeDocument/2006/relationships/image" Target="cid:image003.jpg@01D941FF.8E40AF10" TargetMode="External"/><Relationship Id="rId3" Type="http://schemas.openxmlformats.org/officeDocument/2006/relationships/settings" Target="settings.xml"/><Relationship Id="rId12" Type="http://schemas.openxmlformats.org/officeDocument/2006/relationships/image" Target="media/image5.sv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emf"/><Relationship Id="rId38" Type="http://schemas.openxmlformats.org/officeDocument/2006/relationships/image" Target="media/image31.png"/><Relationship Id="rId46" Type="http://schemas.openxmlformats.org/officeDocument/2006/relationships/image" Target="media/image39.emf"/><Relationship Id="rId59" Type="http://schemas.openxmlformats.org/officeDocument/2006/relationships/image" Target="media/image51.emf"/><Relationship Id="rId67" Type="http://schemas.openxmlformats.org/officeDocument/2006/relationships/fontTable" Target="fontTable.xml"/><Relationship Id="rId20" Type="http://schemas.openxmlformats.org/officeDocument/2006/relationships/image" Target="media/image13.svg"/><Relationship Id="rId41" Type="http://schemas.openxmlformats.org/officeDocument/2006/relationships/image" Target="media/image34.svg"/><Relationship Id="rId54" Type="http://schemas.openxmlformats.org/officeDocument/2006/relationships/image" Target="media/image46.png"/><Relationship Id="rId62" Type="http://schemas.openxmlformats.org/officeDocument/2006/relationships/image" Target="media/image54.png"/></Relationships>
</file>

<file path=word/_rels/footer1.xml.rels><?xml version="1.0" encoding="UTF-8" standalone="yes"?>
<Relationships xmlns="http://schemas.openxmlformats.org/package/2006/relationships"><Relationship Id="rId1" Type="http://schemas.openxmlformats.org/officeDocument/2006/relationships/image" Target="media/image58.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2588</Words>
  <Characters>15533</Characters>
  <Application>Microsoft Office Word</Application>
  <DocSecurity>0</DocSecurity>
  <Lines>129</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Arkadiusz Biernacki</dc:creator>
  <cp:keywords/>
  <dc:description/>
  <cp:lastModifiedBy>Wiktoria Waluk</cp:lastModifiedBy>
  <cp:revision>2</cp:revision>
  <cp:lastPrinted>2023-04-22T16:33:00Z</cp:lastPrinted>
  <dcterms:created xsi:type="dcterms:W3CDTF">2023-12-21T06:43:00Z</dcterms:created>
  <dcterms:modified xsi:type="dcterms:W3CDTF">2023-12-21T06:43:00Z</dcterms:modified>
</cp:coreProperties>
</file>