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0FECE" w14:textId="77777777" w:rsidR="00D77C0C" w:rsidRDefault="00D77C0C" w:rsidP="00D77C0C">
      <w:pPr>
        <w:pStyle w:val="Standard"/>
        <w:spacing w:line="360" w:lineRule="auto"/>
        <w:rPr>
          <w:b/>
        </w:rPr>
      </w:pPr>
      <w:r>
        <w:rPr>
          <w:b/>
        </w:rPr>
        <w:t xml:space="preserve">   </w:t>
      </w:r>
    </w:p>
    <w:p w14:paraId="75AC002C" w14:textId="01E7955D" w:rsidR="00D77C0C" w:rsidRPr="00CD39FC" w:rsidRDefault="00D77C0C" w:rsidP="00D77C0C">
      <w:pPr>
        <w:pStyle w:val="Standard"/>
        <w:spacing w:line="360" w:lineRule="auto"/>
        <w:rPr>
          <w:bCs/>
          <w:i/>
          <w:iCs/>
        </w:rPr>
      </w:pPr>
      <w:r>
        <w:rPr>
          <w:b/>
        </w:rPr>
        <w:t xml:space="preserve">   </w:t>
      </w:r>
      <w:r w:rsidRPr="009578ED">
        <w:rPr>
          <w:bCs/>
        </w:rPr>
        <w:t>S-V.862.5.20</w:t>
      </w:r>
      <w:r w:rsidR="00232A06" w:rsidRPr="009578ED">
        <w:rPr>
          <w:bCs/>
        </w:rPr>
        <w:t>2</w:t>
      </w:r>
      <w:r w:rsidRPr="009578ED">
        <w:rPr>
          <w:bCs/>
        </w:rPr>
        <w:t>5.MS</w:t>
      </w:r>
      <w:r w:rsidR="00CD39FC" w:rsidRPr="009578ED">
        <w:rPr>
          <w:bCs/>
        </w:rPr>
        <w:tab/>
      </w:r>
      <w:r w:rsidR="00CD39FC">
        <w:rPr>
          <w:b/>
        </w:rPr>
        <w:tab/>
      </w:r>
      <w:r w:rsidR="00CD39FC">
        <w:rPr>
          <w:b/>
        </w:rPr>
        <w:tab/>
      </w:r>
      <w:r w:rsidR="00CD39FC">
        <w:rPr>
          <w:b/>
        </w:rPr>
        <w:tab/>
      </w:r>
      <w:r w:rsidR="00CD39FC">
        <w:rPr>
          <w:b/>
        </w:rPr>
        <w:tab/>
      </w:r>
      <w:r w:rsidR="00CD39FC">
        <w:rPr>
          <w:b/>
        </w:rPr>
        <w:tab/>
      </w:r>
      <w:r w:rsidR="00CD39FC">
        <w:rPr>
          <w:b/>
        </w:rPr>
        <w:tab/>
      </w:r>
      <w:r w:rsidR="00D12D3B">
        <w:rPr>
          <w:b/>
        </w:rPr>
        <w:t>     </w:t>
      </w:r>
      <w:r w:rsidR="00D12D3B">
        <w:rPr>
          <w:b/>
        </w:rPr>
        <w:tab/>
        <w:t>    </w:t>
      </w:r>
      <w:r w:rsidR="00CD39FC" w:rsidRPr="00CD39FC">
        <w:rPr>
          <w:bCs/>
          <w:i/>
          <w:iCs/>
        </w:rPr>
        <w:t xml:space="preserve">egzemplarz nr </w:t>
      </w:r>
      <w:r w:rsidR="00414F19">
        <w:rPr>
          <w:bCs/>
          <w:i/>
          <w:iCs/>
        </w:rPr>
        <w:t>2</w:t>
      </w:r>
    </w:p>
    <w:p w14:paraId="628F81EE" w14:textId="77777777" w:rsidR="00D77C0C" w:rsidRDefault="00D77C0C" w:rsidP="00D77C0C">
      <w:pPr>
        <w:pStyle w:val="Standard"/>
        <w:spacing w:line="360" w:lineRule="auto"/>
        <w:rPr>
          <w:b/>
        </w:rPr>
      </w:pPr>
    </w:p>
    <w:p w14:paraId="367881AB" w14:textId="77777777" w:rsidR="00D77C0C" w:rsidRDefault="00D77C0C" w:rsidP="00D77C0C">
      <w:pPr>
        <w:pStyle w:val="Standard"/>
        <w:spacing w:line="100" w:lineRule="atLeast"/>
        <w:jc w:val="center"/>
        <w:rPr>
          <w:b/>
        </w:rPr>
      </w:pPr>
      <w:r>
        <w:rPr>
          <w:b/>
        </w:rPr>
        <w:t>PROTOKÓŁ KONTROLI</w:t>
      </w:r>
    </w:p>
    <w:p w14:paraId="481360C7" w14:textId="77777777" w:rsidR="00D77C0C" w:rsidRDefault="00D77C0C" w:rsidP="00D77C0C">
      <w:pPr>
        <w:pStyle w:val="Standard"/>
        <w:spacing w:line="100" w:lineRule="atLeast"/>
        <w:jc w:val="center"/>
      </w:pPr>
    </w:p>
    <w:p w14:paraId="2A747C19" w14:textId="77777777" w:rsidR="00D77C0C" w:rsidRDefault="00D77C0C" w:rsidP="00A62EB5">
      <w:pPr>
        <w:pStyle w:val="Standard"/>
        <w:spacing w:line="276" w:lineRule="auto"/>
        <w:jc w:val="center"/>
      </w:pPr>
    </w:p>
    <w:p w14:paraId="51C9A1B3" w14:textId="6A6A7BA0" w:rsidR="00D77C0C" w:rsidRPr="00A62EB5" w:rsidRDefault="00D77C0C" w:rsidP="00A62EB5">
      <w:pPr>
        <w:pStyle w:val="Standard"/>
        <w:spacing w:line="276" w:lineRule="auto"/>
        <w:jc w:val="both"/>
        <w:rPr>
          <w:rFonts w:cs="Times New Roman"/>
        </w:rPr>
      </w:pPr>
      <w:r w:rsidRPr="00A62EB5">
        <w:rPr>
          <w:rFonts w:cs="Times New Roman"/>
        </w:rPr>
        <w:t xml:space="preserve">przeprowadzonej w </w:t>
      </w:r>
      <w:r w:rsidRPr="00A62EB5">
        <w:rPr>
          <w:rFonts w:cs="Times New Roman"/>
          <w:b/>
          <w:bCs/>
        </w:rPr>
        <w:t xml:space="preserve">Powiatowym Urzędzie Pracy </w:t>
      </w:r>
      <w:r w:rsidR="00BD5372" w:rsidRPr="00A62EB5">
        <w:rPr>
          <w:rFonts w:cs="Times New Roman"/>
          <w:b/>
          <w:bCs/>
        </w:rPr>
        <w:t>w Łańcucie</w:t>
      </w:r>
      <w:r w:rsidR="00BD5372" w:rsidRPr="00A62EB5">
        <w:rPr>
          <w:rFonts w:cs="Times New Roman"/>
        </w:rPr>
        <w:t xml:space="preserve"> zwanym</w:t>
      </w:r>
      <w:r w:rsidRPr="00A62EB5">
        <w:rPr>
          <w:rFonts w:cs="Times New Roman"/>
        </w:rPr>
        <w:t xml:space="preserve"> w dalszej części protokołu </w:t>
      </w:r>
      <w:r w:rsidR="002E5AA6" w:rsidRPr="00A62EB5">
        <w:rPr>
          <w:rFonts w:cs="Times New Roman"/>
        </w:rPr>
        <w:t xml:space="preserve">„jednostką kontrolowaną”, </w:t>
      </w:r>
      <w:r w:rsidRPr="00A62EB5">
        <w:rPr>
          <w:rFonts w:cs="Times New Roman"/>
        </w:rPr>
        <w:t>„</w:t>
      </w:r>
      <w:r w:rsidR="00D9302B">
        <w:rPr>
          <w:rFonts w:cs="Times New Roman"/>
        </w:rPr>
        <w:t>Starostą</w:t>
      </w:r>
      <w:r w:rsidRPr="00A62EB5">
        <w:rPr>
          <w:rFonts w:cs="Times New Roman"/>
        </w:rPr>
        <w:t>”</w:t>
      </w:r>
      <w:r w:rsidR="00AE0EAA">
        <w:rPr>
          <w:rFonts w:cs="Times New Roman"/>
        </w:rPr>
        <w:t xml:space="preserve"> </w:t>
      </w:r>
      <w:r w:rsidR="00D42116">
        <w:rPr>
          <w:rFonts w:cs="Times New Roman"/>
        </w:rPr>
        <w:t>lub</w:t>
      </w:r>
      <w:r w:rsidR="00AE0EAA">
        <w:rPr>
          <w:rFonts w:cs="Times New Roman"/>
        </w:rPr>
        <w:t xml:space="preserve"> „PUP”</w:t>
      </w:r>
      <w:r w:rsidR="00D9302B">
        <w:rPr>
          <w:rFonts w:cs="Times New Roman"/>
        </w:rPr>
        <w:t>.</w:t>
      </w:r>
    </w:p>
    <w:p w14:paraId="3F4D28F8" w14:textId="77777777" w:rsidR="00D77C0C" w:rsidRPr="00A62EB5" w:rsidRDefault="00D77C0C" w:rsidP="00A62EB5">
      <w:pPr>
        <w:pStyle w:val="Standard"/>
        <w:spacing w:line="276" w:lineRule="auto"/>
        <w:jc w:val="both"/>
        <w:rPr>
          <w:rFonts w:cs="Times New Roman"/>
        </w:rPr>
      </w:pPr>
    </w:p>
    <w:p w14:paraId="0E297CE0" w14:textId="5B12B34A" w:rsidR="00D77C0C" w:rsidRPr="00A62EB5" w:rsidRDefault="00D77C0C" w:rsidP="00A62EB5">
      <w:pPr>
        <w:pStyle w:val="Standard"/>
        <w:spacing w:line="276" w:lineRule="auto"/>
        <w:jc w:val="both"/>
        <w:rPr>
          <w:rFonts w:cs="Times New Roman"/>
        </w:rPr>
      </w:pPr>
      <w:r w:rsidRPr="00A62EB5">
        <w:rPr>
          <w:rFonts w:cs="Times New Roman"/>
        </w:rPr>
        <w:t xml:space="preserve">Kontrolę przeprowadzili pracownicy Wydziału Polityki Społecznej </w:t>
      </w:r>
      <w:r w:rsidR="006F2CE1" w:rsidRPr="00A62EB5">
        <w:rPr>
          <w:rFonts w:cs="Times New Roman"/>
        </w:rPr>
        <w:t>Oddział</w:t>
      </w:r>
      <w:r w:rsidR="00D9302B">
        <w:rPr>
          <w:rFonts w:cs="Times New Roman"/>
        </w:rPr>
        <w:t>u</w:t>
      </w:r>
      <w:r w:rsidR="006F2CE1" w:rsidRPr="00A62EB5">
        <w:rPr>
          <w:rFonts w:cs="Times New Roman"/>
        </w:rPr>
        <w:t xml:space="preserve"> Rynku Pracy </w:t>
      </w:r>
      <w:r w:rsidR="006F2CE1" w:rsidRPr="00A62EB5">
        <w:rPr>
          <w:rFonts w:cs="Times New Roman"/>
        </w:rPr>
        <w:br/>
        <w:t xml:space="preserve">i Ekonomii Społecznej Podkarpackiego </w:t>
      </w:r>
      <w:r w:rsidRPr="00A62EB5">
        <w:rPr>
          <w:rFonts w:cs="Times New Roman"/>
        </w:rPr>
        <w:t xml:space="preserve">Urzędu Wojewódzkiego </w:t>
      </w:r>
      <w:r w:rsidR="006F2CE1" w:rsidRPr="00A62EB5">
        <w:rPr>
          <w:rFonts w:cs="Times New Roman"/>
        </w:rPr>
        <w:t xml:space="preserve">w Rzeszowie </w:t>
      </w:r>
      <w:r w:rsidRPr="00A62EB5">
        <w:rPr>
          <w:rFonts w:cs="Times New Roman"/>
        </w:rPr>
        <w:t xml:space="preserve">w </w:t>
      </w:r>
      <w:r w:rsidR="00BD5372" w:rsidRPr="00A62EB5">
        <w:rPr>
          <w:rFonts w:cs="Times New Roman"/>
        </w:rPr>
        <w:t>składzie:</w:t>
      </w:r>
    </w:p>
    <w:p w14:paraId="68A85B7D" w14:textId="456CE6C3" w:rsidR="00D77C0C" w:rsidRPr="00A62EB5" w:rsidRDefault="00D77C0C" w:rsidP="00A62EB5">
      <w:pPr>
        <w:pStyle w:val="Standard"/>
        <w:numPr>
          <w:ilvl w:val="0"/>
          <w:numId w:val="1"/>
        </w:numPr>
        <w:spacing w:line="276" w:lineRule="auto"/>
        <w:jc w:val="both"/>
        <w:rPr>
          <w:rFonts w:cs="Times New Roman"/>
        </w:rPr>
      </w:pPr>
      <w:r w:rsidRPr="00A62EB5">
        <w:rPr>
          <w:rFonts w:cs="Times New Roman"/>
        </w:rPr>
        <w:t xml:space="preserve">Magdalena Skóra </w:t>
      </w:r>
      <w:r w:rsidR="00BD5372" w:rsidRPr="00A62EB5">
        <w:rPr>
          <w:rFonts w:cs="Times New Roman"/>
        </w:rPr>
        <w:t>- starszy</w:t>
      </w:r>
      <w:r w:rsidRPr="00A62EB5">
        <w:rPr>
          <w:rFonts w:cs="Times New Roman"/>
        </w:rPr>
        <w:t xml:space="preserve"> </w:t>
      </w:r>
      <w:r w:rsidR="00BD5372" w:rsidRPr="00A62EB5">
        <w:rPr>
          <w:rFonts w:cs="Times New Roman"/>
        </w:rPr>
        <w:t xml:space="preserve">specjalista </w:t>
      </w:r>
      <w:r w:rsidR="00A33CD0" w:rsidRPr="00A62EB5">
        <w:rPr>
          <w:rFonts w:cs="Times New Roman"/>
        </w:rPr>
        <w:t xml:space="preserve">- </w:t>
      </w:r>
      <w:r w:rsidR="00BD5372" w:rsidRPr="00A62EB5">
        <w:rPr>
          <w:rFonts w:cs="Times New Roman"/>
        </w:rPr>
        <w:t>kierownik</w:t>
      </w:r>
      <w:r w:rsidRPr="00A62EB5">
        <w:rPr>
          <w:rFonts w:cs="Times New Roman"/>
        </w:rPr>
        <w:t xml:space="preserve"> zespołu kontrolnego,</w:t>
      </w:r>
    </w:p>
    <w:p w14:paraId="1DCABA81" w14:textId="64537CAF" w:rsidR="00D77C0C" w:rsidRPr="00A62EB5" w:rsidRDefault="00D77C0C" w:rsidP="00A62EB5">
      <w:pPr>
        <w:pStyle w:val="Standard"/>
        <w:numPr>
          <w:ilvl w:val="0"/>
          <w:numId w:val="1"/>
        </w:numPr>
        <w:spacing w:line="276" w:lineRule="auto"/>
        <w:jc w:val="both"/>
        <w:rPr>
          <w:rFonts w:cs="Times New Roman"/>
        </w:rPr>
      </w:pPr>
      <w:r w:rsidRPr="00A62EB5">
        <w:rPr>
          <w:rFonts w:cs="Times New Roman"/>
        </w:rPr>
        <w:t>Agnieszka Irzyk-Rokoszak - inspektor wojewódzki</w:t>
      </w:r>
      <w:r w:rsidR="006F2CE1" w:rsidRPr="00A62EB5">
        <w:rPr>
          <w:rFonts w:cs="Times New Roman"/>
        </w:rPr>
        <w:t>,</w:t>
      </w:r>
    </w:p>
    <w:p w14:paraId="0561B684" w14:textId="6A62603B" w:rsidR="00D77C0C" w:rsidRPr="00A62EB5" w:rsidRDefault="00D77C0C" w:rsidP="00A62EB5">
      <w:pPr>
        <w:pStyle w:val="Standard"/>
        <w:spacing w:line="276" w:lineRule="auto"/>
        <w:jc w:val="both"/>
        <w:rPr>
          <w:rFonts w:cs="Times New Roman"/>
        </w:rPr>
      </w:pPr>
      <w:bookmarkStart w:id="0" w:name="_Hlk199763825"/>
      <w:r w:rsidRPr="00A62EB5">
        <w:rPr>
          <w:rFonts w:cs="Times New Roman"/>
        </w:rPr>
        <w:t xml:space="preserve">w dniach </w:t>
      </w:r>
      <w:r w:rsidR="0069291F" w:rsidRPr="00A62EB5">
        <w:rPr>
          <w:rFonts w:cs="Times New Roman"/>
        </w:rPr>
        <w:t>08.04.2025 r.</w:t>
      </w:r>
      <w:r w:rsidR="00E26751" w:rsidRPr="00A62EB5">
        <w:rPr>
          <w:rFonts w:cs="Times New Roman"/>
        </w:rPr>
        <w:t>,</w:t>
      </w:r>
      <w:r w:rsidR="0069291F" w:rsidRPr="00A62EB5">
        <w:rPr>
          <w:rFonts w:cs="Times New Roman"/>
        </w:rPr>
        <w:t xml:space="preserve"> 1</w:t>
      </w:r>
      <w:r w:rsidR="009A7964">
        <w:rPr>
          <w:rFonts w:cs="Times New Roman"/>
        </w:rPr>
        <w:t>6</w:t>
      </w:r>
      <w:r w:rsidR="0069291F" w:rsidRPr="00A62EB5">
        <w:rPr>
          <w:rFonts w:cs="Times New Roman"/>
        </w:rPr>
        <w:t xml:space="preserve">.04.2025 </w:t>
      </w:r>
      <w:r w:rsidR="006679E4" w:rsidRPr="00A62EB5">
        <w:rPr>
          <w:rFonts w:cs="Times New Roman"/>
        </w:rPr>
        <w:t>r.</w:t>
      </w:r>
      <w:r w:rsidR="00E26751" w:rsidRPr="00A62EB5">
        <w:rPr>
          <w:rFonts w:cs="Times New Roman"/>
        </w:rPr>
        <w:t xml:space="preserve"> </w:t>
      </w:r>
      <w:r w:rsidR="007E5952" w:rsidRPr="00A62EB5">
        <w:rPr>
          <w:rFonts w:cs="Times New Roman"/>
        </w:rPr>
        <w:t xml:space="preserve">oraz </w:t>
      </w:r>
      <w:r w:rsidR="00E26751" w:rsidRPr="00A62EB5">
        <w:rPr>
          <w:rFonts w:cs="Times New Roman"/>
        </w:rPr>
        <w:t>24-25.04.2025</w:t>
      </w:r>
      <w:r w:rsidR="0069291F" w:rsidRPr="00A62EB5">
        <w:rPr>
          <w:rFonts w:cs="Times New Roman"/>
        </w:rPr>
        <w:t xml:space="preserve"> </w:t>
      </w:r>
      <w:r w:rsidRPr="00A62EB5">
        <w:rPr>
          <w:rFonts w:cs="Times New Roman"/>
        </w:rPr>
        <w:t xml:space="preserve">r., </w:t>
      </w:r>
      <w:bookmarkEnd w:id="0"/>
      <w:r w:rsidRPr="00A62EB5">
        <w:rPr>
          <w:rFonts w:cs="Times New Roman"/>
        </w:rPr>
        <w:t xml:space="preserve">na podstawie </w:t>
      </w:r>
      <w:r w:rsidR="00156D39" w:rsidRPr="00A62EB5">
        <w:rPr>
          <w:rFonts w:cs="Times New Roman"/>
        </w:rPr>
        <w:t xml:space="preserve">imiennego </w:t>
      </w:r>
      <w:r w:rsidRPr="00A62EB5">
        <w:rPr>
          <w:rFonts w:cs="Times New Roman"/>
        </w:rPr>
        <w:t xml:space="preserve">upoważnienia </w:t>
      </w:r>
      <w:r w:rsidR="00156D39" w:rsidRPr="00A62EB5">
        <w:rPr>
          <w:rFonts w:cs="Times New Roman"/>
        </w:rPr>
        <w:t xml:space="preserve">do kontroli udzielonego przez </w:t>
      </w:r>
      <w:r w:rsidR="00C23DE6" w:rsidRPr="00A62EB5">
        <w:rPr>
          <w:rFonts w:cs="Times New Roman"/>
        </w:rPr>
        <w:t>Panią</w:t>
      </w:r>
      <w:r w:rsidR="00156D39" w:rsidRPr="00A62EB5">
        <w:rPr>
          <w:rFonts w:cs="Times New Roman"/>
        </w:rPr>
        <w:t xml:space="preserve"> Marię Gnap – działają</w:t>
      </w:r>
      <w:r w:rsidR="00A33CD0" w:rsidRPr="00A62EB5">
        <w:rPr>
          <w:rFonts w:cs="Times New Roman"/>
        </w:rPr>
        <w:t>cą</w:t>
      </w:r>
      <w:r w:rsidR="00156D39" w:rsidRPr="00A62EB5">
        <w:rPr>
          <w:rFonts w:cs="Times New Roman"/>
        </w:rPr>
        <w:t xml:space="preserve"> z upoważnienia </w:t>
      </w:r>
      <w:r w:rsidR="00C23DE6" w:rsidRPr="00A62EB5">
        <w:rPr>
          <w:rFonts w:cs="Times New Roman"/>
        </w:rPr>
        <w:t xml:space="preserve">Wojewody Podkarpackiego </w:t>
      </w:r>
      <w:r w:rsidR="00A33CD0" w:rsidRPr="00A62EB5">
        <w:rPr>
          <w:rFonts w:cs="Times New Roman"/>
        </w:rPr>
        <w:t xml:space="preserve">- </w:t>
      </w:r>
      <w:r w:rsidR="00156D39" w:rsidRPr="00A62EB5">
        <w:rPr>
          <w:rFonts w:cs="Times New Roman"/>
        </w:rPr>
        <w:t>Zastępcę Dyrektora Wydziału Polityki Społecznej (upoważnienie nr 249/250</w:t>
      </w:r>
      <w:r w:rsidR="00D9302B">
        <w:rPr>
          <w:rFonts w:cs="Times New Roman"/>
        </w:rPr>
        <w:t>,</w:t>
      </w:r>
      <w:r w:rsidR="00156D39" w:rsidRPr="00A62EB5">
        <w:rPr>
          <w:rFonts w:cs="Times New Roman"/>
        </w:rPr>
        <w:t xml:space="preserve"> </w:t>
      </w:r>
      <w:r w:rsidR="00C23DE6" w:rsidRPr="00A62EB5">
        <w:rPr>
          <w:rFonts w:cs="Times New Roman"/>
        </w:rPr>
        <w:t>znak: S-V.862.5.2025.MS</w:t>
      </w:r>
      <w:r w:rsidR="0069291F" w:rsidRPr="00A62EB5">
        <w:rPr>
          <w:rFonts w:cs="Times New Roman"/>
        </w:rPr>
        <w:t xml:space="preserve"> </w:t>
      </w:r>
      <w:r w:rsidRPr="00A62EB5">
        <w:rPr>
          <w:rFonts w:cs="Times New Roman"/>
        </w:rPr>
        <w:t xml:space="preserve">z dnia </w:t>
      </w:r>
      <w:r w:rsidR="0069291F" w:rsidRPr="00A62EB5">
        <w:rPr>
          <w:rFonts w:cs="Times New Roman"/>
        </w:rPr>
        <w:t>04.04.2025</w:t>
      </w:r>
      <w:r w:rsidRPr="00A62EB5">
        <w:rPr>
          <w:rFonts w:cs="Times New Roman"/>
        </w:rPr>
        <w:t xml:space="preserve"> r.</w:t>
      </w:r>
      <w:r w:rsidR="00156D39" w:rsidRPr="00A62EB5">
        <w:rPr>
          <w:rFonts w:cs="Times New Roman"/>
        </w:rPr>
        <w:t>)</w:t>
      </w:r>
    </w:p>
    <w:p w14:paraId="10A39CA7" w14:textId="77777777" w:rsidR="00D77C0C" w:rsidRPr="00A62EB5" w:rsidRDefault="00D77C0C" w:rsidP="00A62EB5">
      <w:pPr>
        <w:pStyle w:val="Standard"/>
        <w:spacing w:line="276" w:lineRule="auto"/>
        <w:jc w:val="both"/>
        <w:rPr>
          <w:rFonts w:cs="Times New Roman"/>
        </w:rPr>
      </w:pPr>
    </w:p>
    <w:p w14:paraId="6FBD7D12" w14:textId="32C554D8" w:rsidR="00D77C0C" w:rsidRPr="00A62EB5" w:rsidRDefault="00D77C0C" w:rsidP="00A62EB5">
      <w:pPr>
        <w:pStyle w:val="Standard"/>
        <w:spacing w:line="276" w:lineRule="auto"/>
        <w:jc w:val="both"/>
        <w:rPr>
          <w:rFonts w:cs="Times New Roman"/>
        </w:rPr>
      </w:pPr>
      <w:r w:rsidRPr="00A62EB5">
        <w:rPr>
          <w:rFonts w:cs="Times New Roman"/>
        </w:rPr>
        <w:t xml:space="preserve">Kontrolujący złożyli oświadczenie, o braku okoliczności, które uzasadniałyby wyłączenie </w:t>
      </w:r>
      <w:r w:rsidR="00BD5372" w:rsidRPr="00A62EB5">
        <w:rPr>
          <w:rFonts w:cs="Times New Roman"/>
        </w:rPr>
        <w:br/>
      </w:r>
      <w:r w:rsidRPr="00A62EB5">
        <w:rPr>
          <w:rFonts w:cs="Times New Roman"/>
        </w:rPr>
        <w:t xml:space="preserve">z udziału </w:t>
      </w:r>
      <w:r w:rsidR="00BD5372" w:rsidRPr="00A62EB5">
        <w:rPr>
          <w:rFonts w:cs="Times New Roman"/>
        </w:rPr>
        <w:t>w wymienionej</w:t>
      </w:r>
      <w:r w:rsidRPr="00A62EB5">
        <w:rPr>
          <w:rFonts w:cs="Times New Roman"/>
        </w:rPr>
        <w:t xml:space="preserve"> wyżej kontroli.</w:t>
      </w:r>
    </w:p>
    <w:p w14:paraId="5374038A" w14:textId="77777777" w:rsidR="00D77C0C" w:rsidRPr="00A62EB5" w:rsidRDefault="00D77C0C" w:rsidP="00A62EB5">
      <w:pPr>
        <w:pStyle w:val="Standard"/>
        <w:spacing w:line="276" w:lineRule="auto"/>
        <w:jc w:val="both"/>
        <w:rPr>
          <w:rFonts w:cs="Times New Roman"/>
        </w:rPr>
      </w:pPr>
    </w:p>
    <w:p w14:paraId="24B8A378" w14:textId="5B1BFD4F" w:rsidR="00D77C0C" w:rsidRPr="00A62EB5" w:rsidRDefault="00D77C0C" w:rsidP="00A62EB5">
      <w:pPr>
        <w:pStyle w:val="Standard"/>
        <w:spacing w:line="276" w:lineRule="auto"/>
        <w:jc w:val="both"/>
        <w:rPr>
          <w:rFonts w:cs="Times New Roman"/>
          <w:b/>
        </w:rPr>
      </w:pPr>
      <w:r w:rsidRPr="00A62EB5">
        <w:rPr>
          <w:rFonts w:cs="Times New Roman"/>
        </w:rPr>
        <w:tab/>
      </w:r>
      <w:r w:rsidRPr="00A62EB5">
        <w:rPr>
          <w:rFonts w:cs="Times New Roman"/>
        </w:rPr>
        <w:tab/>
      </w:r>
      <w:r w:rsidRPr="00A62EB5">
        <w:rPr>
          <w:rFonts w:cs="Times New Roman"/>
        </w:rPr>
        <w:tab/>
      </w:r>
      <w:r w:rsidRPr="00A62EB5">
        <w:rPr>
          <w:rFonts w:cs="Times New Roman"/>
        </w:rPr>
        <w:tab/>
      </w:r>
      <w:r w:rsidRPr="00A62EB5">
        <w:rPr>
          <w:rFonts w:cs="Times New Roman"/>
        </w:rPr>
        <w:tab/>
      </w:r>
      <w:r w:rsidRPr="00A62EB5">
        <w:rPr>
          <w:rFonts w:cs="Times New Roman"/>
        </w:rPr>
        <w:tab/>
      </w:r>
      <w:r w:rsidRPr="00A62EB5">
        <w:rPr>
          <w:rFonts w:cs="Times New Roman"/>
        </w:rPr>
        <w:tab/>
        <w:t xml:space="preserve">                  </w:t>
      </w:r>
      <w:r w:rsidRPr="00A62EB5">
        <w:rPr>
          <w:rFonts w:eastAsia="Times-Roman" w:cs="Times New Roman"/>
        </w:rPr>
        <w:t>[Dowód: akta kontroli str.</w:t>
      </w:r>
      <w:r w:rsidR="00924B59">
        <w:rPr>
          <w:rFonts w:eastAsia="Times-Roman" w:cs="Times New Roman"/>
        </w:rPr>
        <w:t xml:space="preserve"> </w:t>
      </w:r>
      <w:r w:rsidRPr="00A62EB5">
        <w:rPr>
          <w:rFonts w:eastAsia="Times-Roman" w:cs="Times New Roman"/>
        </w:rPr>
        <w:t>2-</w:t>
      </w:r>
      <w:r w:rsidR="00BD5372" w:rsidRPr="00A62EB5">
        <w:rPr>
          <w:rFonts w:eastAsia="Times-Roman" w:cs="Times New Roman"/>
        </w:rPr>
        <w:t>4]</w:t>
      </w:r>
      <w:r w:rsidRPr="00A62EB5">
        <w:rPr>
          <w:rFonts w:cs="Times New Roman"/>
        </w:rPr>
        <w:br/>
      </w:r>
      <w:r w:rsidRPr="00A62EB5">
        <w:rPr>
          <w:rFonts w:cs="Times New Roman"/>
          <w:b/>
        </w:rPr>
        <w:t xml:space="preserve">Przedmiot i zakres kontroli:  </w:t>
      </w:r>
    </w:p>
    <w:p w14:paraId="6886F334" w14:textId="77777777" w:rsidR="00470302" w:rsidRPr="00A62EB5" w:rsidRDefault="00470302" w:rsidP="00A62EB5">
      <w:pPr>
        <w:pStyle w:val="Standard"/>
        <w:spacing w:line="276" w:lineRule="auto"/>
        <w:jc w:val="both"/>
        <w:rPr>
          <w:rFonts w:cs="Times New Roman"/>
          <w:b/>
        </w:rPr>
      </w:pPr>
    </w:p>
    <w:p w14:paraId="400A617F" w14:textId="77777777" w:rsidR="00470302" w:rsidRPr="00A62EB5" w:rsidRDefault="00470302" w:rsidP="00A62EB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Arial Unicode MS" w:hAnsi="Times New Roman" w:cs="Times New Roman"/>
          <w:sz w:val="24"/>
          <w:szCs w:val="24"/>
        </w:rPr>
      </w:pPr>
      <w:r w:rsidRPr="00A62EB5">
        <w:rPr>
          <w:rFonts w:ascii="Times New Roman" w:eastAsia="Arial Unicode MS" w:hAnsi="Times New Roman" w:cs="Times New Roman"/>
          <w:sz w:val="24"/>
          <w:szCs w:val="24"/>
        </w:rPr>
        <w:t xml:space="preserve">Prawidłowość realizacji zadań wynikających z przepisów ustawy z dnia 20 kwietnia 2004 r. </w:t>
      </w:r>
      <w:r w:rsidRPr="00A62EB5">
        <w:rPr>
          <w:rFonts w:ascii="Times New Roman" w:eastAsia="Arial Unicode MS" w:hAnsi="Times New Roman" w:cs="Times New Roman"/>
          <w:sz w:val="24"/>
          <w:szCs w:val="24"/>
        </w:rPr>
        <w:br/>
        <w:t>o promocji zatrudnienia i instytucjach rynku pracy (tekst jednolity Dz.U. z 2025 r.  poz.  214 </w:t>
      </w:r>
      <w:r w:rsidRPr="00A62EB5">
        <w:rPr>
          <w:rFonts w:ascii="Times New Roman" w:eastAsia="Arial Unicode MS" w:hAnsi="Times New Roman" w:cs="Times New Roman"/>
          <w:sz w:val="24"/>
          <w:szCs w:val="24"/>
        </w:rPr>
        <w:br/>
        <w:t xml:space="preserve">z późn.zm.) </w:t>
      </w:r>
      <w:bookmarkStart w:id="1" w:name="_Hlk199763862"/>
      <w:r w:rsidRPr="00A62EB5">
        <w:rPr>
          <w:rFonts w:ascii="Times New Roman" w:eastAsia="Arial Unicode MS" w:hAnsi="Times New Roman" w:cs="Times New Roman"/>
          <w:sz w:val="24"/>
          <w:szCs w:val="24"/>
        </w:rPr>
        <w:t xml:space="preserve">w zakresie sposobu i warunków organizowania staży oraz prac interwencyjnych dla osób bezrobotnych. </w:t>
      </w:r>
      <w:bookmarkEnd w:id="1"/>
    </w:p>
    <w:p w14:paraId="043F20E2" w14:textId="77777777" w:rsidR="00470302" w:rsidRPr="00A62EB5" w:rsidRDefault="00470302" w:rsidP="00A62EB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Arial Unicode MS" w:hAnsi="Times New Roman" w:cs="Times New Roman"/>
          <w:sz w:val="24"/>
          <w:szCs w:val="24"/>
        </w:rPr>
      </w:pPr>
    </w:p>
    <w:p w14:paraId="1D484AC0" w14:textId="20638047" w:rsidR="00470302" w:rsidRPr="00A62EB5" w:rsidRDefault="00470302" w:rsidP="00A62EB5">
      <w:p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2EB5">
        <w:rPr>
          <w:rFonts w:ascii="Times New Roman" w:hAnsi="Times New Roman" w:cs="Times New Roman"/>
          <w:sz w:val="24"/>
          <w:szCs w:val="24"/>
          <w:lang w:bidi="hi-IN"/>
        </w:rPr>
        <w:t>Okres objęty kontrolą: od</w:t>
      </w:r>
      <w:r w:rsidRPr="00A62EB5">
        <w:rPr>
          <w:rFonts w:ascii="Times New Roman" w:hAnsi="Times New Roman" w:cs="Times New Roman"/>
          <w:sz w:val="24"/>
          <w:szCs w:val="24"/>
        </w:rPr>
        <w:t xml:space="preserve"> </w:t>
      </w:r>
      <w:r w:rsidRPr="00A62EB5">
        <w:rPr>
          <w:rFonts w:ascii="Times New Roman" w:eastAsia="Times New Roman" w:hAnsi="Times New Roman" w:cs="Times New Roman"/>
          <w:sz w:val="24"/>
          <w:szCs w:val="24"/>
          <w:lang w:eastAsia="pl-PL"/>
        </w:rPr>
        <w:t>01.01.2023 r. do dnia 03.04.2025 r.</w:t>
      </w:r>
    </w:p>
    <w:p w14:paraId="0AFB9CE5" w14:textId="47F006DE" w:rsidR="00470302" w:rsidRPr="00A62EB5" w:rsidRDefault="00CA2DDA" w:rsidP="00A62EB5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Dokonano wpisu do </w:t>
      </w:r>
      <w:r w:rsidRPr="00A62EB5">
        <w:rPr>
          <w:rFonts w:cs="Times New Roman"/>
        </w:rPr>
        <w:t>książki</w:t>
      </w:r>
      <w:r w:rsidR="00470302" w:rsidRPr="00A62EB5">
        <w:rPr>
          <w:rFonts w:cs="Times New Roman"/>
        </w:rPr>
        <w:t xml:space="preserve"> kontroli.</w:t>
      </w:r>
    </w:p>
    <w:p w14:paraId="5A64005E" w14:textId="77777777" w:rsidR="00D77C0C" w:rsidRPr="00A62EB5" w:rsidRDefault="00D77C0C" w:rsidP="00A62EB5">
      <w:pPr>
        <w:pStyle w:val="Standard"/>
        <w:spacing w:line="276" w:lineRule="auto"/>
        <w:jc w:val="both"/>
        <w:rPr>
          <w:rFonts w:cs="Times New Roman"/>
          <w:iCs/>
        </w:rPr>
      </w:pPr>
    </w:p>
    <w:p w14:paraId="450AC8C6" w14:textId="5FF378E8" w:rsidR="00C07061" w:rsidRPr="00A62EB5" w:rsidRDefault="00C07061" w:rsidP="00A62EB5">
      <w:pPr>
        <w:pStyle w:val="Standard"/>
        <w:spacing w:line="276" w:lineRule="auto"/>
        <w:jc w:val="both"/>
        <w:rPr>
          <w:rFonts w:cs="Times New Roman"/>
          <w:b/>
          <w:bCs/>
          <w:iCs/>
        </w:rPr>
      </w:pPr>
      <w:r w:rsidRPr="00A62EB5">
        <w:rPr>
          <w:rFonts w:cs="Times New Roman"/>
          <w:b/>
          <w:bCs/>
          <w:iCs/>
        </w:rPr>
        <w:t>Ustalenia kontroli:</w:t>
      </w:r>
    </w:p>
    <w:p w14:paraId="3709E63B" w14:textId="77777777" w:rsidR="00C07061" w:rsidRPr="00A62EB5" w:rsidRDefault="00C07061" w:rsidP="00A62EB5">
      <w:pPr>
        <w:pStyle w:val="Standard"/>
        <w:spacing w:line="276" w:lineRule="auto"/>
        <w:jc w:val="both"/>
        <w:rPr>
          <w:rFonts w:cs="Times New Roman"/>
          <w:b/>
          <w:bCs/>
          <w:iCs/>
        </w:rPr>
      </w:pPr>
    </w:p>
    <w:p w14:paraId="2AACF3C5" w14:textId="45CC7400" w:rsidR="00C07061" w:rsidRPr="00A62EB5" w:rsidRDefault="00C07061" w:rsidP="00A62EB5">
      <w:pPr>
        <w:pStyle w:val="Standard"/>
        <w:spacing w:line="276" w:lineRule="auto"/>
        <w:jc w:val="both"/>
        <w:rPr>
          <w:rFonts w:cs="Times New Roman"/>
        </w:rPr>
      </w:pPr>
      <w:r w:rsidRPr="00A62EB5">
        <w:rPr>
          <w:rFonts w:cs="Times New Roman"/>
        </w:rPr>
        <w:t>Kontroli dokonano w oparciu o analizę przedstawionych danych, dokumentów oraz w oparciu o wyjaśnienia w formie ustnej i pisemnej udzielone przez:</w:t>
      </w:r>
    </w:p>
    <w:p w14:paraId="389368D4" w14:textId="77750162" w:rsidR="00C07061" w:rsidRPr="00A62EB5" w:rsidRDefault="00AD003D" w:rsidP="00A62EB5">
      <w:pPr>
        <w:pStyle w:val="Standard"/>
        <w:numPr>
          <w:ilvl w:val="0"/>
          <w:numId w:val="2"/>
        </w:numPr>
        <w:spacing w:line="276" w:lineRule="auto"/>
        <w:jc w:val="both"/>
        <w:rPr>
          <w:rFonts w:cs="Times New Roman"/>
        </w:rPr>
      </w:pPr>
      <w:r w:rsidRPr="00A62EB5">
        <w:rPr>
          <w:rFonts w:cs="Times New Roman"/>
        </w:rPr>
        <w:t xml:space="preserve">Pana </w:t>
      </w:r>
      <w:r w:rsidR="00C07061" w:rsidRPr="00A62EB5">
        <w:rPr>
          <w:rFonts w:cs="Times New Roman"/>
        </w:rPr>
        <w:t>Wojciech</w:t>
      </w:r>
      <w:r w:rsidR="00D9302B">
        <w:rPr>
          <w:rFonts w:cs="Times New Roman"/>
        </w:rPr>
        <w:t>a</w:t>
      </w:r>
      <w:r w:rsidR="00C07061" w:rsidRPr="00A62EB5">
        <w:rPr>
          <w:rFonts w:cs="Times New Roman"/>
        </w:rPr>
        <w:t xml:space="preserve"> Wydrzyńskiego</w:t>
      </w:r>
      <w:r w:rsidR="00D42D41">
        <w:rPr>
          <w:rFonts w:cs="Times New Roman"/>
        </w:rPr>
        <w:t xml:space="preserve"> - </w:t>
      </w:r>
      <w:r w:rsidR="00C07061" w:rsidRPr="00A62EB5">
        <w:rPr>
          <w:rFonts w:cs="Times New Roman"/>
        </w:rPr>
        <w:t>Dyrektora PUP</w:t>
      </w:r>
      <w:r w:rsidR="00D42D41">
        <w:rPr>
          <w:rFonts w:cs="Times New Roman"/>
        </w:rPr>
        <w:t>,</w:t>
      </w:r>
    </w:p>
    <w:p w14:paraId="323BF6FC" w14:textId="2DD83502" w:rsidR="00C07061" w:rsidRPr="00A62EB5" w:rsidRDefault="00AD003D" w:rsidP="00A62EB5">
      <w:pPr>
        <w:pStyle w:val="Standard"/>
        <w:numPr>
          <w:ilvl w:val="0"/>
          <w:numId w:val="2"/>
        </w:numPr>
        <w:spacing w:line="276" w:lineRule="auto"/>
        <w:jc w:val="both"/>
        <w:rPr>
          <w:rFonts w:cs="Times New Roman"/>
        </w:rPr>
      </w:pPr>
      <w:r w:rsidRPr="00A62EB5">
        <w:rPr>
          <w:rFonts w:cs="Times New Roman"/>
        </w:rPr>
        <w:t xml:space="preserve">Pana </w:t>
      </w:r>
      <w:r w:rsidR="00C07061" w:rsidRPr="00A62EB5">
        <w:rPr>
          <w:rFonts w:cs="Times New Roman"/>
        </w:rPr>
        <w:t xml:space="preserve">Marka Ubermana </w:t>
      </w:r>
      <w:r w:rsidR="00D42D41">
        <w:rPr>
          <w:rFonts w:cs="Times New Roman"/>
        </w:rPr>
        <w:t xml:space="preserve">- </w:t>
      </w:r>
      <w:r w:rsidR="00C07061" w:rsidRPr="00A62EB5">
        <w:rPr>
          <w:rFonts w:cs="Times New Roman"/>
        </w:rPr>
        <w:t>Zastępcę Dyrektora PUP</w:t>
      </w:r>
      <w:r w:rsidR="00D42D41">
        <w:rPr>
          <w:rFonts w:cs="Times New Roman"/>
        </w:rPr>
        <w:t>,</w:t>
      </w:r>
    </w:p>
    <w:p w14:paraId="326E9671" w14:textId="6C99ADA1" w:rsidR="00C07061" w:rsidRPr="00A62EB5" w:rsidRDefault="00FE4295" w:rsidP="00A62EB5">
      <w:pPr>
        <w:pStyle w:val="Standard"/>
        <w:numPr>
          <w:ilvl w:val="0"/>
          <w:numId w:val="2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XXXXXX XXXXXXX</w:t>
      </w:r>
      <w:r w:rsidR="00D42D41">
        <w:rPr>
          <w:rFonts w:cs="Times New Roman"/>
        </w:rPr>
        <w:t xml:space="preserve"> - </w:t>
      </w:r>
      <w:r w:rsidR="00C07061" w:rsidRPr="00A62EB5">
        <w:rPr>
          <w:rFonts w:cs="Times New Roman"/>
        </w:rPr>
        <w:t>Kierownika Działu Instrumentów Rynku Pracy</w:t>
      </w:r>
      <w:r w:rsidR="00113DF3">
        <w:rPr>
          <w:rFonts w:cs="Times New Roman"/>
        </w:rPr>
        <w:t>.</w:t>
      </w:r>
    </w:p>
    <w:p w14:paraId="62624DF3" w14:textId="77777777" w:rsidR="00B47B5B" w:rsidRDefault="00B47B5B" w:rsidP="00A62EB5">
      <w:pPr>
        <w:pStyle w:val="Standard"/>
        <w:spacing w:line="276" w:lineRule="auto"/>
        <w:jc w:val="both"/>
        <w:rPr>
          <w:rFonts w:cs="Times New Roman"/>
        </w:rPr>
      </w:pPr>
    </w:p>
    <w:p w14:paraId="62F80BB4" w14:textId="77777777" w:rsidR="00113DF3" w:rsidRDefault="00113DF3" w:rsidP="00A62EB5">
      <w:pPr>
        <w:pStyle w:val="Standard"/>
        <w:spacing w:line="276" w:lineRule="auto"/>
        <w:jc w:val="both"/>
        <w:rPr>
          <w:rFonts w:cs="Times New Roman"/>
        </w:rPr>
      </w:pPr>
    </w:p>
    <w:p w14:paraId="710BB610" w14:textId="77777777" w:rsidR="00113DF3" w:rsidRDefault="00113DF3" w:rsidP="00A62EB5">
      <w:pPr>
        <w:pStyle w:val="Standard"/>
        <w:spacing w:line="276" w:lineRule="auto"/>
        <w:jc w:val="both"/>
        <w:rPr>
          <w:rFonts w:cs="Times New Roman"/>
        </w:rPr>
      </w:pPr>
    </w:p>
    <w:p w14:paraId="663D4E88" w14:textId="77777777" w:rsidR="00113DF3" w:rsidRDefault="00113DF3" w:rsidP="00A62EB5">
      <w:pPr>
        <w:pStyle w:val="Standard"/>
        <w:spacing w:line="276" w:lineRule="auto"/>
        <w:jc w:val="both"/>
        <w:rPr>
          <w:rFonts w:cs="Times New Roman"/>
          <w:b/>
          <w:bCs/>
        </w:rPr>
      </w:pPr>
    </w:p>
    <w:p w14:paraId="489DE8D8" w14:textId="77777777" w:rsidR="00923AC4" w:rsidRDefault="00923AC4" w:rsidP="00A62EB5">
      <w:pPr>
        <w:pStyle w:val="Standard"/>
        <w:spacing w:line="276" w:lineRule="auto"/>
        <w:jc w:val="both"/>
        <w:rPr>
          <w:rFonts w:cs="Times New Roman"/>
          <w:b/>
          <w:bCs/>
        </w:rPr>
      </w:pPr>
    </w:p>
    <w:p w14:paraId="615B59E1" w14:textId="6EE45501" w:rsidR="00652DA0" w:rsidRPr="00A62EB5" w:rsidRDefault="00652DA0" w:rsidP="00A62EB5">
      <w:pPr>
        <w:pStyle w:val="Standard"/>
        <w:spacing w:line="276" w:lineRule="auto"/>
        <w:jc w:val="both"/>
        <w:rPr>
          <w:rFonts w:cs="Times New Roman"/>
          <w:b/>
          <w:bCs/>
        </w:rPr>
      </w:pPr>
      <w:r w:rsidRPr="00A62EB5">
        <w:rPr>
          <w:rFonts w:cs="Times New Roman"/>
          <w:b/>
          <w:bCs/>
        </w:rPr>
        <w:t>Osoby kontrolujące zweryfikowały następujące dokumenty:</w:t>
      </w:r>
    </w:p>
    <w:p w14:paraId="5BCFC95A" w14:textId="77777777" w:rsidR="00E70FEA" w:rsidRPr="00A62EB5" w:rsidRDefault="00E70FEA" w:rsidP="00A62EB5">
      <w:pPr>
        <w:pStyle w:val="Standard"/>
        <w:spacing w:line="276" w:lineRule="auto"/>
        <w:jc w:val="both"/>
        <w:rPr>
          <w:rFonts w:cs="Times New Roman"/>
        </w:rPr>
      </w:pPr>
    </w:p>
    <w:p w14:paraId="6C09426E" w14:textId="02E77B1D" w:rsidR="00E70FEA" w:rsidRPr="00A62EB5" w:rsidRDefault="00E70FEA" w:rsidP="00A62EB5">
      <w:pPr>
        <w:pStyle w:val="Standard"/>
        <w:numPr>
          <w:ilvl w:val="0"/>
          <w:numId w:val="3"/>
        </w:numPr>
        <w:spacing w:line="276" w:lineRule="auto"/>
        <w:jc w:val="both"/>
        <w:rPr>
          <w:rFonts w:cs="Times New Roman"/>
        </w:rPr>
      </w:pPr>
      <w:r w:rsidRPr="00A62EB5">
        <w:rPr>
          <w:rFonts w:cs="Times New Roman"/>
        </w:rPr>
        <w:t xml:space="preserve">Zarządzenie Nr 1/2023 Dyrektora Powiatowego Urzędu Pracy w Łańcucie </w:t>
      </w:r>
      <w:r w:rsidRPr="00A62EB5">
        <w:rPr>
          <w:rFonts w:cs="Times New Roman"/>
        </w:rPr>
        <w:br/>
        <w:t>z dnia 16.01.2023 r. w sprawie wprowadzenia regulaminu i zasad określających organizację staży, robót publicznych, bonów na zasiedlenie i zwrotu kosztów przejazdu z tytułu odbywania stażu w Powiatowym Urzędzie Pracy w Łańcucie w 2023 roku</w:t>
      </w:r>
      <w:r w:rsidR="00F07D77">
        <w:rPr>
          <w:rFonts w:cs="Times New Roman"/>
        </w:rPr>
        <w:t>.</w:t>
      </w:r>
    </w:p>
    <w:p w14:paraId="65FD5531" w14:textId="056AAD87" w:rsidR="001071CC" w:rsidRPr="00A62EB5" w:rsidRDefault="001071CC" w:rsidP="00A62EB5">
      <w:pPr>
        <w:pStyle w:val="Standard"/>
        <w:numPr>
          <w:ilvl w:val="0"/>
          <w:numId w:val="3"/>
        </w:numPr>
        <w:spacing w:line="276" w:lineRule="auto"/>
        <w:jc w:val="both"/>
        <w:rPr>
          <w:rFonts w:cs="Times New Roman"/>
        </w:rPr>
      </w:pPr>
      <w:bookmarkStart w:id="2" w:name="_Hlk198801194"/>
      <w:r w:rsidRPr="00A62EB5">
        <w:rPr>
          <w:rFonts w:cs="Times New Roman"/>
        </w:rPr>
        <w:t xml:space="preserve">Zarządzenie Nr 3/2024 Dyrektora Powiatowego Urzędu Pracy w Łańcucie </w:t>
      </w:r>
      <w:r w:rsidR="00416D15" w:rsidRPr="00A62EB5">
        <w:rPr>
          <w:rFonts w:cs="Times New Roman"/>
        </w:rPr>
        <w:br/>
      </w:r>
      <w:r w:rsidRPr="00A62EB5">
        <w:rPr>
          <w:rFonts w:cs="Times New Roman"/>
        </w:rPr>
        <w:t>z dnia 11.01.2024 r. w sprawie wprowadzenia regulaminu i zasad określających organizację staży, robót publicznych, bonów na zasiedlenie i zwrotu kosztów przejazdu z tytułu odbywania stażu w Powiatowym Urzędzie Pracy w Łańcucie w 2024 roku</w:t>
      </w:r>
      <w:r w:rsidR="00F07D77">
        <w:rPr>
          <w:rFonts w:cs="Times New Roman"/>
        </w:rPr>
        <w:t>.</w:t>
      </w:r>
    </w:p>
    <w:bookmarkEnd w:id="2"/>
    <w:p w14:paraId="046C84BD" w14:textId="688FCB0A" w:rsidR="00E70FEA" w:rsidRPr="00A62EB5" w:rsidRDefault="00E70FEA" w:rsidP="00A62EB5">
      <w:pPr>
        <w:pStyle w:val="Standard"/>
        <w:numPr>
          <w:ilvl w:val="0"/>
          <w:numId w:val="3"/>
        </w:numPr>
        <w:spacing w:line="276" w:lineRule="auto"/>
        <w:jc w:val="both"/>
        <w:rPr>
          <w:rFonts w:cs="Times New Roman"/>
        </w:rPr>
      </w:pPr>
      <w:r w:rsidRPr="00A62EB5">
        <w:rPr>
          <w:rFonts w:cs="Times New Roman"/>
        </w:rPr>
        <w:t xml:space="preserve">Zarządzenie Nr 1/2025 Dyrektora Powiatowego Urzędu Pracy w Łańcucie </w:t>
      </w:r>
      <w:r w:rsidRPr="00A62EB5">
        <w:rPr>
          <w:rFonts w:cs="Times New Roman"/>
        </w:rPr>
        <w:br/>
        <w:t>z dnia 20.01.2025 r. w sprawie wprowadzenia regulaminu i zasad określających organizację staży, robót publicznych, bonów na zasiedlenie i zwrotu kosztów przejazdu z tytułu odbywania stażu w Powiatowym Urzędzie Pracy w Łańcucie w 2025 roku</w:t>
      </w:r>
      <w:r w:rsidR="00F07D77">
        <w:rPr>
          <w:rFonts w:cs="Times New Roman"/>
        </w:rPr>
        <w:t>.</w:t>
      </w:r>
    </w:p>
    <w:p w14:paraId="17A8BDFD" w14:textId="77777777" w:rsidR="00E70FEA" w:rsidRPr="00A62EB5" w:rsidRDefault="00E70FEA" w:rsidP="00A62EB5">
      <w:pPr>
        <w:pStyle w:val="Standard"/>
        <w:spacing w:line="276" w:lineRule="auto"/>
        <w:ind w:left="720"/>
        <w:jc w:val="both"/>
        <w:rPr>
          <w:rFonts w:cs="Times New Roman"/>
        </w:rPr>
      </w:pPr>
    </w:p>
    <w:p w14:paraId="0E4DF66D" w14:textId="26F7DB49" w:rsidR="00C07061" w:rsidRPr="00A62EB5" w:rsidRDefault="00E83B42" w:rsidP="00A62EB5">
      <w:pPr>
        <w:pStyle w:val="Standard"/>
        <w:spacing w:line="276" w:lineRule="auto"/>
        <w:jc w:val="both"/>
        <w:rPr>
          <w:rFonts w:cs="Times New Roman"/>
          <w:iCs/>
        </w:rPr>
      </w:pPr>
      <w:r w:rsidRPr="00A62EB5">
        <w:rPr>
          <w:rFonts w:cs="Times New Roman"/>
          <w:iCs/>
        </w:rPr>
        <w:t>W trakcie kontroli oceni</w:t>
      </w:r>
      <w:r w:rsidR="009A7964">
        <w:rPr>
          <w:rFonts w:cs="Times New Roman"/>
          <w:iCs/>
        </w:rPr>
        <w:t>e</w:t>
      </w:r>
      <w:r w:rsidRPr="00A62EB5">
        <w:rPr>
          <w:rFonts w:cs="Times New Roman"/>
          <w:iCs/>
        </w:rPr>
        <w:t xml:space="preserve"> podlegała prawidłowość stosowania następujących przepisów prawa:  </w:t>
      </w:r>
    </w:p>
    <w:p w14:paraId="303A6877" w14:textId="77777777" w:rsidR="002F0714" w:rsidRPr="00A62EB5" w:rsidRDefault="002F0714" w:rsidP="00A62EB5">
      <w:pPr>
        <w:pStyle w:val="Standard"/>
        <w:spacing w:line="276" w:lineRule="auto"/>
        <w:jc w:val="both"/>
        <w:rPr>
          <w:rFonts w:cs="Times New Roman"/>
          <w:iCs/>
        </w:rPr>
      </w:pPr>
    </w:p>
    <w:p w14:paraId="51AFCB06" w14:textId="70D4C054" w:rsidR="00713589" w:rsidRPr="00A62EB5" w:rsidRDefault="00713589" w:rsidP="00A62EB5">
      <w:pPr>
        <w:numPr>
          <w:ilvl w:val="0"/>
          <w:numId w:val="4"/>
        </w:numPr>
        <w:tabs>
          <w:tab w:val="left" w:pos="-1985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2EB5">
        <w:rPr>
          <w:rFonts w:ascii="Times New Roman" w:eastAsia="Times New Roman" w:hAnsi="Times New Roman" w:cs="Times New Roman"/>
          <w:sz w:val="24"/>
          <w:szCs w:val="24"/>
          <w:lang w:eastAsia="pl-PL"/>
        </w:rPr>
        <w:t>Ustaw</w:t>
      </w:r>
      <w:r w:rsidR="009A7964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A62E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20 kwietnia 2004 r. o promocji zatrudnienia i instytucjach rynku pracy </w:t>
      </w:r>
      <w:r w:rsidRPr="00A62EB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(tekst jednolity</w:t>
      </w:r>
      <w:r w:rsidRPr="00A62EB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62EB5">
        <w:rPr>
          <w:rFonts w:ascii="Times New Roman" w:eastAsia="Times New Roman" w:hAnsi="Times New Roman" w:cs="Times New Roman"/>
          <w:sz w:val="24"/>
          <w:szCs w:val="24"/>
          <w:lang w:eastAsia="pl-PL"/>
        </w:rPr>
        <w:t>Dz.U. z 2025 r. poz. 214, z późn.zm.).</w:t>
      </w:r>
      <w:r w:rsidRPr="00A62EB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600C73E4" w14:textId="28D5FEC4" w:rsidR="00713589" w:rsidRPr="00A62EB5" w:rsidRDefault="00713589" w:rsidP="00A62EB5">
      <w:pPr>
        <w:numPr>
          <w:ilvl w:val="0"/>
          <w:numId w:val="4"/>
        </w:numPr>
        <w:tabs>
          <w:tab w:val="left" w:pos="-1985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2EB5">
        <w:rPr>
          <w:rFonts w:ascii="Times New Roman" w:eastAsia="Times New Roman" w:hAnsi="Times New Roman" w:cs="Times New Roman"/>
          <w:sz w:val="24"/>
          <w:szCs w:val="24"/>
          <w:lang w:eastAsia="pl-PL"/>
        </w:rPr>
        <w:t>Ustaw</w:t>
      </w:r>
      <w:r w:rsidR="009A7964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A62E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27 sierpnia 2009 r. o finansach publicznych (tekst jednolity Dz.U.2024 r. poz. 1530, z późn.zm.).</w:t>
      </w:r>
    </w:p>
    <w:p w14:paraId="58C6D7BB" w14:textId="4BAAC313" w:rsidR="00713589" w:rsidRPr="00A62EB5" w:rsidRDefault="00713589" w:rsidP="00A62EB5">
      <w:pPr>
        <w:numPr>
          <w:ilvl w:val="0"/>
          <w:numId w:val="4"/>
        </w:numPr>
        <w:tabs>
          <w:tab w:val="left" w:pos="-1985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2EB5">
        <w:rPr>
          <w:rFonts w:ascii="Times New Roman" w:eastAsia="Times New Roman" w:hAnsi="Times New Roman" w:cs="Times New Roman"/>
          <w:sz w:val="24"/>
          <w:szCs w:val="24"/>
          <w:lang w:eastAsia="pl-PL"/>
        </w:rPr>
        <w:t>Ustaw</w:t>
      </w:r>
      <w:r w:rsidR="009A7964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A62E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23 kwietnia 1964 r. Kodeks cywilny (tekst jednolity Dz.U.2024 r.                    poz. 1061, z późn.zm.). </w:t>
      </w:r>
      <w:r w:rsidRPr="00A62EB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5F4EFBF8" w14:textId="77777777" w:rsidR="00713589" w:rsidRPr="00A62EB5" w:rsidRDefault="00713589" w:rsidP="00A62EB5">
      <w:pPr>
        <w:numPr>
          <w:ilvl w:val="0"/>
          <w:numId w:val="4"/>
        </w:numPr>
        <w:tabs>
          <w:tab w:val="left" w:pos="-1985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2EB5">
        <w:rPr>
          <w:rFonts w:ascii="Times New Roman" w:eastAsia="Calibri" w:hAnsi="Times New Roman" w:cs="Times New Roman"/>
          <w:sz w:val="24"/>
          <w:szCs w:val="24"/>
        </w:rPr>
        <w:t>Ustawa z dnia 14 czerwca 1960 r. Kodeks postępowania administracyjnego                               (tekst jednolity Dz.U. z 2024 r. poz. 572).</w:t>
      </w:r>
    </w:p>
    <w:p w14:paraId="74254D88" w14:textId="3C27F1A3" w:rsidR="00713589" w:rsidRPr="00A62EB5" w:rsidRDefault="00713589" w:rsidP="00A62EB5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2EB5">
        <w:rPr>
          <w:rFonts w:ascii="Times New Roman" w:eastAsia="Calibri" w:hAnsi="Times New Roman" w:cs="Times New Roman"/>
          <w:sz w:val="24"/>
          <w:szCs w:val="24"/>
        </w:rPr>
        <w:t>Ustaw</w:t>
      </w:r>
      <w:r w:rsidR="009A7964">
        <w:rPr>
          <w:rFonts w:ascii="Times New Roman" w:eastAsia="Calibri" w:hAnsi="Times New Roman" w:cs="Times New Roman"/>
          <w:sz w:val="24"/>
          <w:szCs w:val="24"/>
        </w:rPr>
        <w:t>y</w:t>
      </w:r>
      <w:r w:rsidRPr="00A62EB5">
        <w:rPr>
          <w:rFonts w:ascii="Times New Roman" w:eastAsia="Calibri" w:hAnsi="Times New Roman" w:cs="Times New Roman"/>
          <w:sz w:val="24"/>
          <w:szCs w:val="24"/>
        </w:rPr>
        <w:t xml:space="preserve"> z dnia 30 kwietnia 2004 r. o postępowaniu w sprawach dotyczących pomocy publicznej (tekst jednolity Dz.U.2023 r. poz. 702 z późn.zm.).</w:t>
      </w:r>
    </w:p>
    <w:p w14:paraId="561C3E96" w14:textId="05228925" w:rsidR="00713589" w:rsidRPr="00A62EB5" w:rsidRDefault="00713589" w:rsidP="00A62EB5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2EB5">
        <w:rPr>
          <w:rFonts w:ascii="Times New Roman" w:eastAsia="Calibri" w:hAnsi="Times New Roman" w:cs="Times New Roman"/>
          <w:sz w:val="24"/>
          <w:szCs w:val="24"/>
        </w:rPr>
        <w:t>Rozporządzeni</w:t>
      </w:r>
      <w:r w:rsidR="009A7964">
        <w:rPr>
          <w:rFonts w:ascii="Times New Roman" w:eastAsia="Calibri" w:hAnsi="Times New Roman" w:cs="Times New Roman"/>
          <w:sz w:val="24"/>
          <w:szCs w:val="24"/>
        </w:rPr>
        <w:t>a</w:t>
      </w:r>
      <w:r w:rsidRPr="00A62EB5">
        <w:rPr>
          <w:rFonts w:ascii="Times New Roman" w:eastAsia="Calibri" w:hAnsi="Times New Roman" w:cs="Times New Roman"/>
          <w:sz w:val="24"/>
          <w:szCs w:val="24"/>
        </w:rPr>
        <w:t xml:space="preserve"> Rady Ministrów z dnia 20 marca 2007 r. w sprawie zaświadczeń                          o pomocy de minimis i pomocy de minimis w rolnictwie lub rybołówstwie (tekst jednolity Dz.U. z 2014 r. poz. 1546).</w:t>
      </w:r>
    </w:p>
    <w:p w14:paraId="1499D4CA" w14:textId="63B76682" w:rsidR="00713589" w:rsidRPr="00A62EB5" w:rsidRDefault="00713589" w:rsidP="00A62EB5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3" w:name="_Hlk198802086"/>
      <w:r w:rsidRPr="00A62EB5">
        <w:rPr>
          <w:rFonts w:ascii="Times New Roman" w:eastAsia="Calibri" w:hAnsi="Times New Roman" w:cs="Times New Roman"/>
          <w:sz w:val="24"/>
          <w:szCs w:val="24"/>
        </w:rPr>
        <w:t>Rozporządzeni</w:t>
      </w:r>
      <w:r w:rsidR="009A7964">
        <w:rPr>
          <w:rFonts w:ascii="Times New Roman" w:eastAsia="Calibri" w:hAnsi="Times New Roman" w:cs="Times New Roman"/>
          <w:sz w:val="24"/>
          <w:szCs w:val="24"/>
        </w:rPr>
        <w:t>a</w:t>
      </w:r>
      <w:r w:rsidRPr="00A62EB5">
        <w:rPr>
          <w:rFonts w:ascii="Times New Roman" w:eastAsia="Calibri" w:hAnsi="Times New Roman" w:cs="Times New Roman"/>
          <w:sz w:val="24"/>
          <w:szCs w:val="24"/>
        </w:rPr>
        <w:t xml:space="preserve"> Ministra Pracy i Polityki Społecznej z dnia 20 sierpnia 2009 r. w sprawie szczegółowych warunków odbywania stażu przez bezrobotnych </w:t>
      </w:r>
      <w:bookmarkEnd w:id="3"/>
      <w:r w:rsidRPr="00A62EB5">
        <w:rPr>
          <w:rFonts w:ascii="Times New Roman" w:eastAsia="Calibri" w:hAnsi="Times New Roman" w:cs="Times New Roman"/>
          <w:sz w:val="24"/>
          <w:szCs w:val="24"/>
        </w:rPr>
        <w:t>(Dz.U. z 2009 r. Nr 142, poz. 1160).</w:t>
      </w:r>
    </w:p>
    <w:p w14:paraId="6C850A1E" w14:textId="0FCA3D0E" w:rsidR="00713589" w:rsidRPr="00A62EB5" w:rsidRDefault="00713589" w:rsidP="00A62EB5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2EB5">
        <w:rPr>
          <w:rFonts w:ascii="Times New Roman" w:eastAsia="Calibri" w:hAnsi="Times New Roman" w:cs="Times New Roman"/>
          <w:sz w:val="24"/>
          <w:szCs w:val="24"/>
        </w:rPr>
        <w:t>Rozporządzeni</w:t>
      </w:r>
      <w:r w:rsidR="009A7964">
        <w:rPr>
          <w:rFonts w:ascii="Times New Roman" w:eastAsia="Calibri" w:hAnsi="Times New Roman" w:cs="Times New Roman"/>
          <w:sz w:val="24"/>
          <w:szCs w:val="24"/>
        </w:rPr>
        <w:t>a</w:t>
      </w:r>
      <w:r w:rsidRPr="00A62EB5">
        <w:rPr>
          <w:rFonts w:ascii="Times New Roman" w:eastAsia="Calibri" w:hAnsi="Times New Roman" w:cs="Times New Roman"/>
          <w:sz w:val="24"/>
          <w:szCs w:val="24"/>
        </w:rPr>
        <w:t xml:space="preserve"> Ministra Pracy i Polityki Społecznej z dnia 24 czerwca 2014 r. w sprawie organizowania prac interwencyjnych i robót publicznych oraz jednorazowej refundacji kosztów z tytułu opłaconych składek na ubezpieczenia społeczne (Dz.U. z 2014 r.                      poz. 864 z późn.zm.).</w:t>
      </w:r>
    </w:p>
    <w:p w14:paraId="793E119A" w14:textId="77777777" w:rsidR="00E83B42" w:rsidRPr="00A62EB5" w:rsidRDefault="00E83B42" w:rsidP="00A62EB5">
      <w:pPr>
        <w:pStyle w:val="Standard"/>
        <w:spacing w:line="276" w:lineRule="auto"/>
        <w:jc w:val="both"/>
        <w:rPr>
          <w:rFonts w:cs="Times New Roman"/>
          <w:iCs/>
        </w:rPr>
      </w:pPr>
    </w:p>
    <w:p w14:paraId="6CBEA8FF" w14:textId="53491632" w:rsidR="00416D15" w:rsidRDefault="00416D15" w:rsidP="00B7669E">
      <w:pPr>
        <w:pStyle w:val="Standard"/>
        <w:spacing w:line="276" w:lineRule="auto"/>
        <w:ind w:left="5664"/>
        <w:jc w:val="both"/>
        <w:rPr>
          <w:rFonts w:cs="Times New Roman"/>
          <w:iCs/>
        </w:rPr>
      </w:pPr>
      <w:r w:rsidRPr="00A62EB5">
        <w:rPr>
          <w:rFonts w:cs="Times New Roman"/>
          <w:iCs/>
        </w:rPr>
        <w:t>[Dowód: akta kontroli str.</w:t>
      </w:r>
      <w:r w:rsidR="00B7669E">
        <w:rPr>
          <w:rFonts w:cs="Times New Roman"/>
          <w:iCs/>
        </w:rPr>
        <w:t xml:space="preserve"> 5-21</w:t>
      </w:r>
      <w:r w:rsidRPr="00A62EB5">
        <w:rPr>
          <w:rFonts w:cs="Times New Roman"/>
          <w:iCs/>
        </w:rPr>
        <w:t>]</w:t>
      </w:r>
      <w:r w:rsidRPr="00A62EB5">
        <w:rPr>
          <w:rFonts w:cs="Times New Roman"/>
          <w:iCs/>
        </w:rPr>
        <w:br/>
      </w:r>
    </w:p>
    <w:p w14:paraId="02BC7598" w14:textId="77777777" w:rsidR="00BD0E1A" w:rsidRDefault="00BD0E1A" w:rsidP="00A62EB5">
      <w:pPr>
        <w:pStyle w:val="Standard"/>
        <w:spacing w:line="276" w:lineRule="auto"/>
        <w:ind w:left="5664" w:firstLine="708"/>
        <w:jc w:val="both"/>
        <w:rPr>
          <w:rFonts w:cs="Times New Roman"/>
          <w:iCs/>
        </w:rPr>
      </w:pPr>
    </w:p>
    <w:p w14:paraId="226EAF5C" w14:textId="77777777" w:rsidR="00113DF3" w:rsidRPr="00A62EB5" w:rsidRDefault="00113DF3" w:rsidP="00A62EB5">
      <w:pPr>
        <w:pStyle w:val="Standard"/>
        <w:spacing w:line="276" w:lineRule="auto"/>
        <w:ind w:left="5664" w:firstLine="708"/>
        <w:jc w:val="both"/>
        <w:rPr>
          <w:rFonts w:cs="Times New Roman"/>
          <w:iCs/>
        </w:rPr>
      </w:pPr>
    </w:p>
    <w:p w14:paraId="02F85D8E" w14:textId="79183638" w:rsidR="002F2042" w:rsidRDefault="002F2042" w:rsidP="00A62EB5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62EB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Organizacja staży dla bezrobotnych:</w:t>
      </w:r>
    </w:p>
    <w:p w14:paraId="3A335D27" w14:textId="00CA2B27" w:rsidR="002D2587" w:rsidRPr="00A62EB5" w:rsidRDefault="00D9302B" w:rsidP="005B59F2">
      <w:pPr>
        <w:spacing w:line="276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9302B">
        <w:rPr>
          <w:rFonts w:ascii="Times New Roman" w:eastAsia="Calibri" w:hAnsi="Times New Roman" w:cs="Times New Roman"/>
          <w:bCs/>
          <w:sz w:val="24"/>
          <w:szCs w:val="24"/>
        </w:rPr>
        <w:t>Wskazane zadanie jest realizowane przez Dział Instrumentów Rynku P</w:t>
      </w:r>
      <w:r w:rsidR="00285149">
        <w:rPr>
          <w:rFonts w:ascii="Times New Roman" w:eastAsia="Calibri" w:hAnsi="Times New Roman" w:cs="Times New Roman"/>
          <w:bCs/>
          <w:sz w:val="24"/>
          <w:szCs w:val="24"/>
        </w:rPr>
        <w:t>r</w:t>
      </w:r>
      <w:r w:rsidRPr="00D9302B">
        <w:rPr>
          <w:rFonts w:ascii="Times New Roman" w:eastAsia="Calibri" w:hAnsi="Times New Roman" w:cs="Times New Roman"/>
          <w:bCs/>
          <w:sz w:val="24"/>
          <w:szCs w:val="24"/>
        </w:rPr>
        <w:t>acy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D9302B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5B59F2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744D3F" w:rsidRPr="00A62EB5">
        <w:rPr>
          <w:rFonts w:ascii="Times New Roman" w:eastAsia="Calibri" w:hAnsi="Times New Roman" w:cs="Times New Roman"/>
          <w:bCs/>
          <w:sz w:val="24"/>
          <w:szCs w:val="24"/>
        </w:rPr>
        <w:t xml:space="preserve">Analiza </w:t>
      </w:r>
      <w:r w:rsidR="00EB73A4">
        <w:rPr>
          <w:rFonts w:ascii="Times New Roman" w:eastAsia="Calibri" w:hAnsi="Times New Roman" w:cs="Times New Roman"/>
          <w:bCs/>
          <w:sz w:val="24"/>
          <w:szCs w:val="24"/>
        </w:rPr>
        <w:t xml:space="preserve">20 </w:t>
      </w:r>
      <w:r w:rsidR="00A60898">
        <w:rPr>
          <w:rFonts w:ascii="Times New Roman" w:eastAsia="Calibri" w:hAnsi="Times New Roman" w:cs="Times New Roman"/>
          <w:bCs/>
          <w:sz w:val="24"/>
          <w:szCs w:val="24"/>
        </w:rPr>
        <w:t xml:space="preserve">losowo wybranych </w:t>
      </w:r>
      <w:r w:rsidR="00D736F5">
        <w:rPr>
          <w:rFonts w:ascii="Times New Roman" w:eastAsia="Calibri" w:hAnsi="Times New Roman" w:cs="Times New Roman"/>
          <w:bCs/>
          <w:sz w:val="24"/>
          <w:szCs w:val="24"/>
        </w:rPr>
        <w:t xml:space="preserve">akt </w:t>
      </w:r>
      <w:r w:rsidR="00A440D6">
        <w:rPr>
          <w:rFonts w:ascii="Times New Roman" w:eastAsia="Calibri" w:hAnsi="Times New Roman" w:cs="Times New Roman"/>
          <w:bCs/>
          <w:sz w:val="24"/>
          <w:szCs w:val="24"/>
        </w:rPr>
        <w:t>w okresie objęty</w:t>
      </w:r>
      <w:r w:rsidR="00A10157">
        <w:rPr>
          <w:rFonts w:ascii="Times New Roman" w:eastAsia="Calibri" w:hAnsi="Times New Roman" w:cs="Times New Roman"/>
          <w:bCs/>
          <w:sz w:val="24"/>
          <w:szCs w:val="24"/>
        </w:rPr>
        <w:t>m kontrolą</w:t>
      </w:r>
      <w:r w:rsidR="00A440D6">
        <w:rPr>
          <w:rFonts w:ascii="Times New Roman" w:eastAsia="Calibri" w:hAnsi="Times New Roman" w:cs="Times New Roman"/>
          <w:bCs/>
          <w:sz w:val="24"/>
          <w:szCs w:val="24"/>
        </w:rPr>
        <w:t xml:space="preserve"> wykazała, że </w:t>
      </w:r>
      <w:r w:rsidR="002F2042" w:rsidRPr="00A62EB5">
        <w:rPr>
          <w:rFonts w:ascii="Times New Roman" w:eastAsia="Calibri" w:hAnsi="Times New Roman" w:cs="Times New Roman"/>
          <w:bCs/>
          <w:sz w:val="24"/>
          <w:szCs w:val="24"/>
        </w:rPr>
        <w:t>jednostka kontrolowana opracowała formularz wniosku o zawarcie umowy o zorganizowanie stażu</w:t>
      </w:r>
      <w:r w:rsidR="008D07EA" w:rsidRPr="00A62EB5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A163F7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="008D07EA" w:rsidRPr="00A62EB5">
        <w:rPr>
          <w:rFonts w:ascii="Times New Roman" w:eastAsia="Calibri" w:hAnsi="Times New Roman" w:cs="Times New Roman"/>
          <w:bCs/>
          <w:sz w:val="24"/>
          <w:szCs w:val="24"/>
        </w:rPr>
        <w:t>który zaw</w:t>
      </w:r>
      <w:r w:rsidR="0005097F" w:rsidRPr="00A62EB5">
        <w:rPr>
          <w:rFonts w:ascii="Times New Roman" w:eastAsia="Calibri" w:hAnsi="Times New Roman" w:cs="Times New Roman"/>
          <w:bCs/>
          <w:sz w:val="24"/>
          <w:szCs w:val="24"/>
        </w:rPr>
        <w:t>ier</w:t>
      </w:r>
      <w:r w:rsidR="008D07EA" w:rsidRPr="00A62EB5">
        <w:rPr>
          <w:rFonts w:ascii="Times New Roman" w:eastAsia="Calibri" w:hAnsi="Times New Roman" w:cs="Times New Roman"/>
          <w:bCs/>
          <w:sz w:val="24"/>
          <w:szCs w:val="24"/>
        </w:rPr>
        <w:t xml:space="preserve">ał elementy określone </w:t>
      </w:r>
      <w:r w:rsidR="006E0FA7" w:rsidRPr="00A62EB5">
        <w:rPr>
          <w:rFonts w:ascii="Times New Roman" w:eastAsia="Calibri" w:hAnsi="Times New Roman" w:cs="Times New Roman"/>
          <w:bCs/>
          <w:sz w:val="24"/>
          <w:szCs w:val="24"/>
        </w:rPr>
        <w:t>w §</w:t>
      </w:r>
      <w:r w:rsidR="00F45E57" w:rsidRPr="00A62EB5">
        <w:rPr>
          <w:rFonts w:ascii="Times New Roman" w:eastAsia="Calibri" w:hAnsi="Times New Roman" w:cs="Times New Roman"/>
          <w:bCs/>
          <w:sz w:val="24"/>
          <w:szCs w:val="24"/>
        </w:rPr>
        <w:t xml:space="preserve"> 1 ust. </w:t>
      </w:r>
      <w:r w:rsidR="00057D10">
        <w:rPr>
          <w:rFonts w:ascii="Times New Roman" w:eastAsia="Calibri" w:hAnsi="Times New Roman" w:cs="Times New Roman"/>
          <w:bCs/>
          <w:sz w:val="24"/>
          <w:szCs w:val="24"/>
        </w:rPr>
        <w:t xml:space="preserve">1 </w:t>
      </w:r>
      <w:r w:rsidR="00F45E57" w:rsidRPr="00A62EB5">
        <w:rPr>
          <w:rFonts w:ascii="Times New Roman" w:eastAsia="Calibri" w:hAnsi="Times New Roman" w:cs="Times New Roman"/>
          <w:bCs/>
          <w:sz w:val="24"/>
          <w:szCs w:val="24"/>
        </w:rPr>
        <w:t>pkt 1-7 Rozporządzeni</w:t>
      </w:r>
      <w:r w:rsidR="006E0FA7" w:rsidRPr="00A62EB5"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="00F45E57" w:rsidRPr="00A62EB5">
        <w:rPr>
          <w:rFonts w:ascii="Times New Roman" w:eastAsia="Calibri" w:hAnsi="Times New Roman" w:cs="Times New Roman"/>
          <w:bCs/>
          <w:sz w:val="24"/>
          <w:szCs w:val="24"/>
        </w:rPr>
        <w:t xml:space="preserve"> Ministra </w:t>
      </w:r>
      <w:r w:rsidR="005B59F2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="00F45E57" w:rsidRPr="00A62EB5">
        <w:rPr>
          <w:rFonts w:ascii="Times New Roman" w:eastAsia="Calibri" w:hAnsi="Times New Roman" w:cs="Times New Roman"/>
          <w:bCs/>
          <w:sz w:val="24"/>
          <w:szCs w:val="24"/>
        </w:rPr>
        <w:t>Pracy i Polityki Społecznej z dnia 20 sierpnia 2009 r. w sprawie szczegółowych warunków odbywania stażu przez bezrobotnych</w:t>
      </w:r>
      <w:r w:rsidR="008D1A20" w:rsidRPr="00A62EB5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AC3E5C" w:rsidRPr="00A62EB5">
        <w:rPr>
          <w:rFonts w:ascii="Times New Roman" w:eastAsia="Calibri" w:hAnsi="Times New Roman" w:cs="Times New Roman"/>
          <w:bCs/>
          <w:sz w:val="24"/>
          <w:szCs w:val="24"/>
        </w:rPr>
        <w:t xml:space="preserve">Wnioski o zorganizowanie stażu zawierały datę wpływu do </w:t>
      </w:r>
      <w:r w:rsidR="00F07D77">
        <w:rPr>
          <w:rFonts w:ascii="Times New Roman" w:eastAsia="Calibri" w:hAnsi="Times New Roman" w:cs="Times New Roman"/>
          <w:bCs/>
          <w:sz w:val="24"/>
          <w:szCs w:val="24"/>
        </w:rPr>
        <w:t>PUP</w:t>
      </w:r>
      <w:r w:rsidR="00AC3E5C" w:rsidRPr="00A62EB5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744D3F" w:rsidRPr="00A62EB5">
        <w:rPr>
          <w:rFonts w:ascii="Times New Roman" w:eastAsia="Calibri" w:hAnsi="Times New Roman" w:cs="Times New Roman"/>
          <w:bCs/>
          <w:sz w:val="24"/>
          <w:szCs w:val="24"/>
        </w:rPr>
        <w:t xml:space="preserve">We wszystkich analizowanych przypadkach zachowany został miesięczny okres </w:t>
      </w:r>
      <w:r w:rsidR="005B59F2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="00744D3F" w:rsidRPr="00A62EB5">
        <w:rPr>
          <w:rFonts w:ascii="Times New Roman" w:eastAsia="Calibri" w:hAnsi="Times New Roman" w:cs="Times New Roman"/>
          <w:bCs/>
          <w:sz w:val="24"/>
          <w:szCs w:val="24"/>
        </w:rPr>
        <w:t xml:space="preserve">na udzielenie przez </w:t>
      </w:r>
      <w:r w:rsidR="00057D10">
        <w:rPr>
          <w:rFonts w:ascii="Times New Roman" w:eastAsia="Calibri" w:hAnsi="Times New Roman" w:cs="Times New Roman"/>
          <w:bCs/>
          <w:sz w:val="24"/>
          <w:szCs w:val="24"/>
        </w:rPr>
        <w:t xml:space="preserve">Starostę </w:t>
      </w:r>
      <w:r w:rsidR="008B039F">
        <w:rPr>
          <w:rFonts w:ascii="Times New Roman" w:eastAsia="Calibri" w:hAnsi="Times New Roman" w:cs="Times New Roman"/>
          <w:bCs/>
          <w:sz w:val="24"/>
          <w:szCs w:val="24"/>
        </w:rPr>
        <w:t xml:space="preserve">pisemnej </w:t>
      </w:r>
      <w:r w:rsidR="00744D3F" w:rsidRPr="00A62EB5">
        <w:rPr>
          <w:rFonts w:ascii="Times New Roman" w:eastAsia="Calibri" w:hAnsi="Times New Roman" w:cs="Times New Roman"/>
          <w:bCs/>
          <w:sz w:val="24"/>
          <w:szCs w:val="24"/>
        </w:rPr>
        <w:t>odpowiedzi organizatorowi o sposobie rozpatrzenia wniosku o zawarcie umowy o zorganizowanie stażu, zgodnie z § 3 przedmiotowego rozporządzenia.</w:t>
      </w:r>
      <w:r w:rsidR="002B4146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5B59F2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5B59F2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5B59F2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5B59F2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1F14BB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1F14BB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1F14BB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1F14BB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1F14BB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8F2CC2" w:rsidRPr="00A62EB5">
        <w:rPr>
          <w:rFonts w:ascii="Times New Roman" w:eastAsia="Calibri" w:hAnsi="Times New Roman" w:cs="Times New Roman"/>
          <w:bCs/>
          <w:sz w:val="24"/>
          <w:szCs w:val="24"/>
        </w:rPr>
        <w:t>Kontrola wykazała, że</w:t>
      </w:r>
      <w:r w:rsidR="00B723DA" w:rsidRPr="00A62EB5">
        <w:rPr>
          <w:rFonts w:ascii="Times New Roman" w:eastAsia="Calibri" w:hAnsi="Times New Roman" w:cs="Times New Roman"/>
          <w:bCs/>
          <w:sz w:val="24"/>
          <w:szCs w:val="24"/>
        </w:rPr>
        <w:t xml:space="preserve"> um</w:t>
      </w:r>
      <w:r w:rsidR="008F2CC2" w:rsidRPr="00A62EB5">
        <w:rPr>
          <w:rFonts w:ascii="Times New Roman" w:eastAsia="Calibri" w:hAnsi="Times New Roman" w:cs="Times New Roman"/>
          <w:bCs/>
          <w:sz w:val="24"/>
          <w:szCs w:val="24"/>
        </w:rPr>
        <w:t>owy</w:t>
      </w:r>
      <w:r w:rsidR="00B723DA" w:rsidRPr="00A62EB5">
        <w:rPr>
          <w:rFonts w:ascii="Times New Roman" w:eastAsia="Calibri" w:hAnsi="Times New Roman" w:cs="Times New Roman"/>
          <w:bCs/>
          <w:sz w:val="24"/>
          <w:szCs w:val="24"/>
        </w:rPr>
        <w:t xml:space="preserve"> o zorganizowanie stażu dla osób bezrobotnych zawart</w:t>
      </w:r>
      <w:r w:rsidR="008E2E1C">
        <w:rPr>
          <w:rFonts w:ascii="Times New Roman" w:eastAsia="Calibri" w:hAnsi="Times New Roman" w:cs="Times New Roman"/>
          <w:bCs/>
          <w:sz w:val="24"/>
          <w:szCs w:val="24"/>
        </w:rPr>
        <w:t>e</w:t>
      </w:r>
      <w:r w:rsidR="00B723DA" w:rsidRPr="00A62EB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44D09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="00B723DA" w:rsidRPr="00A62EB5">
        <w:rPr>
          <w:rFonts w:ascii="Times New Roman" w:eastAsia="Calibri" w:hAnsi="Times New Roman" w:cs="Times New Roman"/>
          <w:bCs/>
          <w:sz w:val="24"/>
          <w:szCs w:val="24"/>
        </w:rPr>
        <w:t xml:space="preserve">w okresie objętym kontrolą </w:t>
      </w:r>
      <w:r w:rsidR="008F2CC2" w:rsidRPr="00A62EB5">
        <w:rPr>
          <w:rFonts w:ascii="Times New Roman" w:eastAsia="Calibri" w:hAnsi="Times New Roman" w:cs="Times New Roman"/>
          <w:bCs/>
          <w:sz w:val="24"/>
          <w:szCs w:val="24"/>
        </w:rPr>
        <w:t xml:space="preserve">zawierały </w:t>
      </w:r>
      <w:r w:rsidR="008B039F">
        <w:rPr>
          <w:rFonts w:ascii="Times New Roman" w:eastAsia="Calibri" w:hAnsi="Times New Roman" w:cs="Times New Roman"/>
          <w:bCs/>
          <w:sz w:val="24"/>
          <w:szCs w:val="24"/>
        </w:rPr>
        <w:t>elementy określone</w:t>
      </w:r>
      <w:r w:rsidR="00B723DA" w:rsidRPr="00A62EB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5678D">
        <w:rPr>
          <w:rFonts w:ascii="Times New Roman" w:eastAsia="Calibri" w:hAnsi="Times New Roman" w:cs="Times New Roman"/>
          <w:bCs/>
          <w:sz w:val="24"/>
          <w:szCs w:val="24"/>
        </w:rPr>
        <w:t xml:space="preserve">w </w:t>
      </w:r>
      <w:r w:rsidR="00B723DA" w:rsidRPr="00A62EB5">
        <w:rPr>
          <w:rFonts w:ascii="Times New Roman" w:eastAsia="Calibri" w:hAnsi="Times New Roman" w:cs="Times New Roman"/>
          <w:bCs/>
          <w:sz w:val="24"/>
          <w:szCs w:val="24"/>
        </w:rPr>
        <w:t>§ 5 ust. 1</w:t>
      </w:r>
      <w:r w:rsidR="005B7FC1">
        <w:rPr>
          <w:rFonts w:ascii="Times New Roman" w:eastAsia="Calibri" w:hAnsi="Times New Roman" w:cs="Times New Roman"/>
          <w:bCs/>
          <w:sz w:val="24"/>
          <w:szCs w:val="24"/>
        </w:rPr>
        <w:t xml:space="preserve"> pkt 1-9</w:t>
      </w:r>
      <w:r w:rsidR="008D7B5B" w:rsidRPr="00A62EB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723DA" w:rsidRPr="00A62EB5">
        <w:rPr>
          <w:rFonts w:ascii="Times New Roman" w:eastAsia="Calibri" w:hAnsi="Times New Roman" w:cs="Times New Roman"/>
          <w:bCs/>
          <w:sz w:val="24"/>
          <w:szCs w:val="24"/>
        </w:rPr>
        <w:t xml:space="preserve">rozporządzenia </w:t>
      </w:r>
      <w:r w:rsidR="008B039F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="00D415AD">
        <w:rPr>
          <w:rFonts w:ascii="Times New Roman" w:eastAsia="Calibri" w:hAnsi="Times New Roman" w:cs="Times New Roman"/>
          <w:bCs/>
          <w:sz w:val="24"/>
          <w:szCs w:val="24"/>
        </w:rPr>
        <w:t xml:space="preserve">w sprawie </w:t>
      </w:r>
      <w:r w:rsidR="00062DC3">
        <w:rPr>
          <w:rFonts w:ascii="Times New Roman" w:eastAsia="Calibri" w:hAnsi="Times New Roman" w:cs="Times New Roman"/>
          <w:bCs/>
          <w:sz w:val="24"/>
          <w:szCs w:val="24"/>
        </w:rPr>
        <w:t>szczegółowych (…)</w:t>
      </w:r>
      <w:r w:rsidR="008507B8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515507" w:rsidRPr="00515507">
        <w:rPr>
          <w:rFonts w:ascii="Times New Roman" w:eastAsia="Calibri" w:hAnsi="Times New Roman" w:cs="Times New Roman"/>
          <w:bCs/>
          <w:sz w:val="24"/>
          <w:szCs w:val="24"/>
        </w:rPr>
        <w:t xml:space="preserve">Starosta przy ustalaniu programu stażu każdorazowo uwzględniał predyspozycje psychofizyczne, zdrowotne oraz poziom wykształcenia </w:t>
      </w:r>
      <w:r w:rsidR="00515507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="00515507" w:rsidRPr="00515507">
        <w:rPr>
          <w:rFonts w:ascii="Times New Roman" w:eastAsia="Calibri" w:hAnsi="Times New Roman" w:cs="Times New Roman"/>
          <w:bCs/>
          <w:sz w:val="24"/>
          <w:szCs w:val="24"/>
        </w:rPr>
        <w:t xml:space="preserve">oraz dotychczasowe kwalifikacje zawodowe bezrobotnego zgodnie z art. 53 ust 4 ustawy </w:t>
      </w:r>
      <w:r w:rsidR="00515507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="00515507" w:rsidRPr="00515507">
        <w:rPr>
          <w:rFonts w:ascii="Times New Roman" w:eastAsia="Calibri" w:hAnsi="Times New Roman" w:cs="Times New Roman"/>
          <w:bCs/>
          <w:sz w:val="24"/>
          <w:szCs w:val="24"/>
        </w:rPr>
        <w:t xml:space="preserve">o promocji zatrudnienia (…). </w:t>
      </w:r>
      <w:r w:rsidR="003A5A70" w:rsidRPr="00A62EB5">
        <w:rPr>
          <w:rFonts w:ascii="Times New Roman" w:eastAsia="Calibri" w:hAnsi="Times New Roman" w:cs="Times New Roman"/>
          <w:bCs/>
          <w:sz w:val="24"/>
          <w:szCs w:val="24"/>
        </w:rPr>
        <w:t xml:space="preserve">Wszystkie </w:t>
      </w:r>
      <w:r w:rsidR="00A44D09">
        <w:rPr>
          <w:rFonts w:ascii="Times New Roman" w:eastAsia="Calibri" w:hAnsi="Times New Roman" w:cs="Times New Roman"/>
          <w:bCs/>
          <w:sz w:val="24"/>
          <w:szCs w:val="24"/>
        </w:rPr>
        <w:t>p</w:t>
      </w:r>
      <w:r w:rsidR="00A9747C" w:rsidRPr="00A62EB5">
        <w:rPr>
          <w:rFonts w:ascii="Times New Roman" w:eastAsia="Calibri" w:hAnsi="Times New Roman" w:cs="Times New Roman"/>
          <w:bCs/>
          <w:sz w:val="24"/>
          <w:szCs w:val="24"/>
        </w:rPr>
        <w:t>rogram</w:t>
      </w:r>
      <w:r w:rsidR="00A44D09">
        <w:rPr>
          <w:rFonts w:ascii="Times New Roman" w:eastAsia="Calibri" w:hAnsi="Times New Roman" w:cs="Times New Roman"/>
          <w:bCs/>
          <w:sz w:val="24"/>
          <w:szCs w:val="24"/>
        </w:rPr>
        <w:t>y</w:t>
      </w:r>
      <w:r w:rsidR="00A9747C" w:rsidRPr="00A62EB5">
        <w:rPr>
          <w:rFonts w:ascii="Times New Roman" w:eastAsia="Calibri" w:hAnsi="Times New Roman" w:cs="Times New Roman"/>
          <w:bCs/>
          <w:sz w:val="24"/>
          <w:szCs w:val="24"/>
        </w:rPr>
        <w:t xml:space="preserve"> stażu, </w:t>
      </w:r>
      <w:r w:rsidR="00A44D09">
        <w:rPr>
          <w:rFonts w:ascii="Times New Roman" w:eastAsia="Calibri" w:hAnsi="Times New Roman" w:cs="Times New Roman"/>
          <w:bCs/>
          <w:sz w:val="24"/>
          <w:szCs w:val="24"/>
        </w:rPr>
        <w:t xml:space="preserve">stanowiące załącznik </w:t>
      </w:r>
      <w:r w:rsidR="00D415AD">
        <w:rPr>
          <w:rFonts w:ascii="Times New Roman" w:eastAsia="Calibri" w:hAnsi="Times New Roman" w:cs="Times New Roman"/>
          <w:bCs/>
          <w:sz w:val="24"/>
          <w:szCs w:val="24"/>
        </w:rPr>
        <w:t>zawartych umów</w:t>
      </w:r>
      <w:r w:rsidR="00A44D0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2294C" w:rsidRPr="00A62EB5">
        <w:rPr>
          <w:rFonts w:ascii="Times New Roman" w:eastAsia="Calibri" w:hAnsi="Times New Roman" w:cs="Times New Roman"/>
          <w:bCs/>
          <w:sz w:val="24"/>
          <w:szCs w:val="24"/>
        </w:rPr>
        <w:t xml:space="preserve">zawierały </w:t>
      </w:r>
      <w:r w:rsidR="00A9747C" w:rsidRPr="00A62EB5">
        <w:rPr>
          <w:rFonts w:ascii="Times New Roman" w:eastAsia="Calibri" w:hAnsi="Times New Roman" w:cs="Times New Roman"/>
          <w:bCs/>
          <w:sz w:val="24"/>
          <w:szCs w:val="24"/>
        </w:rPr>
        <w:t xml:space="preserve">dane wymagane art. 53 ust. 4 </w:t>
      </w:r>
      <w:r w:rsidR="00877B1F" w:rsidRPr="00877B1F">
        <w:rPr>
          <w:rFonts w:ascii="Times New Roman" w:eastAsia="Calibri" w:hAnsi="Times New Roman" w:cs="Times New Roman"/>
          <w:bCs/>
          <w:sz w:val="24"/>
          <w:szCs w:val="24"/>
        </w:rPr>
        <w:t xml:space="preserve">pkt 1- 5 </w:t>
      </w:r>
      <w:r w:rsidR="00A9747C" w:rsidRPr="00A62EB5">
        <w:rPr>
          <w:rFonts w:ascii="Times New Roman" w:eastAsia="Calibri" w:hAnsi="Times New Roman" w:cs="Times New Roman"/>
          <w:bCs/>
          <w:sz w:val="24"/>
          <w:szCs w:val="24"/>
        </w:rPr>
        <w:t>ustawy</w:t>
      </w:r>
      <w:r w:rsidR="003A5A70" w:rsidRPr="00A62EB5">
        <w:rPr>
          <w:rFonts w:ascii="Times New Roman" w:eastAsia="Calibri" w:hAnsi="Times New Roman" w:cs="Times New Roman"/>
          <w:bCs/>
          <w:sz w:val="24"/>
          <w:szCs w:val="24"/>
        </w:rPr>
        <w:t xml:space="preserve"> o promocji zatrudnienia (…)</w:t>
      </w:r>
      <w:r w:rsidR="00877B1F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5B59F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B20D9" w:rsidRPr="00A62EB5">
        <w:rPr>
          <w:rFonts w:ascii="Times New Roman" w:eastAsia="Calibri" w:hAnsi="Times New Roman" w:cs="Times New Roman"/>
          <w:bCs/>
          <w:sz w:val="24"/>
          <w:szCs w:val="24"/>
        </w:rPr>
        <w:t>Ponadto ustalono, iż w aktach poszczególnych spraw znajdowały się dokumenty, do których sporządzenia i dostarczenia do PUP zobowiązani byli organizatorzy stażu oraz osoby skierowane do odbycia stażu, mające potwierdzać prawidłowy przebieg realizacji staży, w tym:</w:t>
      </w:r>
    </w:p>
    <w:p w14:paraId="0E1EAA5A" w14:textId="3F29770A" w:rsidR="002D2587" w:rsidRPr="00A62EB5" w:rsidRDefault="00AB20D9" w:rsidP="00A62EB5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62EB5">
        <w:rPr>
          <w:rFonts w:ascii="Times New Roman" w:eastAsia="Calibri" w:hAnsi="Times New Roman" w:cs="Times New Roman"/>
          <w:bCs/>
          <w:sz w:val="24"/>
          <w:szCs w:val="24"/>
        </w:rPr>
        <w:t xml:space="preserve">listy obecności, dostarczone przez organizatorów do PUP w terminie 5 dni </w:t>
      </w:r>
      <w:r w:rsidR="00B15A8B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A62EB5">
        <w:rPr>
          <w:rFonts w:ascii="Times New Roman" w:eastAsia="Calibri" w:hAnsi="Times New Roman" w:cs="Times New Roman"/>
          <w:bCs/>
          <w:sz w:val="24"/>
          <w:szCs w:val="24"/>
        </w:rPr>
        <w:t xml:space="preserve">po zakończeniu każdego miesiąca, zgodnie z § </w:t>
      </w:r>
      <w:r w:rsidR="00FC319F">
        <w:rPr>
          <w:rFonts w:ascii="Times New Roman" w:eastAsia="Calibri" w:hAnsi="Times New Roman" w:cs="Times New Roman"/>
          <w:bCs/>
          <w:sz w:val="24"/>
          <w:szCs w:val="24"/>
        </w:rPr>
        <w:t xml:space="preserve">6 </w:t>
      </w:r>
      <w:r w:rsidRPr="00A62EB5">
        <w:rPr>
          <w:rFonts w:ascii="Times New Roman" w:eastAsia="Calibri" w:hAnsi="Times New Roman" w:cs="Times New Roman"/>
          <w:bCs/>
          <w:sz w:val="24"/>
          <w:szCs w:val="24"/>
        </w:rPr>
        <w:t xml:space="preserve">ust. 1 pkt 10 rozporządzenia </w:t>
      </w:r>
      <w:r w:rsidR="008663CD">
        <w:rPr>
          <w:rFonts w:ascii="Times New Roman" w:eastAsia="Calibri" w:hAnsi="Times New Roman" w:cs="Times New Roman"/>
          <w:bCs/>
          <w:sz w:val="24"/>
          <w:szCs w:val="24"/>
        </w:rPr>
        <w:br/>
        <w:t xml:space="preserve">w sprawie staży </w:t>
      </w:r>
      <w:r w:rsidRPr="00A62EB5">
        <w:rPr>
          <w:rFonts w:ascii="Times New Roman" w:eastAsia="Calibri" w:hAnsi="Times New Roman" w:cs="Times New Roman"/>
          <w:bCs/>
          <w:sz w:val="24"/>
          <w:szCs w:val="24"/>
        </w:rPr>
        <w:t xml:space="preserve">– </w:t>
      </w:r>
      <w:r w:rsidR="00874C02" w:rsidRPr="00A62EB5">
        <w:rPr>
          <w:rFonts w:ascii="Times New Roman" w:eastAsia="Calibri" w:hAnsi="Times New Roman" w:cs="Times New Roman"/>
          <w:bCs/>
          <w:sz w:val="24"/>
          <w:szCs w:val="24"/>
        </w:rPr>
        <w:t xml:space="preserve">co zostało potwierdzone datą wpływu do </w:t>
      </w:r>
      <w:r w:rsidR="000C0B78">
        <w:rPr>
          <w:rFonts w:ascii="Times New Roman" w:eastAsia="Calibri" w:hAnsi="Times New Roman" w:cs="Times New Roman"/>
          <w:bCs/>
          <w:sz w:val="24"/>
          <w:szCs w:val="24"/>
        </w:rPr>
        <w:t>PUP</w:t>
      </w:r>
      <w:r w:rsidR="00B15A8B">
        <w:rPr>
          <w:rFonts w:ascii="Times New Roman" w:eastAsia="Calibri" w:hAnsi="Times New Roman" w:cs="Times New Roman"/>
          <w:bCs/>
          <w:sz w:val="24"/>
          <w:szCs w:val="24"/>
        </w:rPr>
        <w:t>,</w:t>
      </w:r>
    </w:p>
    <w:p w14:paraId="1ECF7B0F" w14:textId="5500F6E9" w:rsidR="002D2587" w:rsidRDefault="000832C1" w:rsidP="00A62EB5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62EB5">
        <w:rPr>
          <w:rFonts w:ascii="Times New Roman" w:eastAsia="Calibri" w:hAnsi="Times New Roman" w:cs="Times New Roman"/>
          <w:bCs/>
          <w:sz w:val="24"/>
          <w:szCs w:val="24"/>
        </w:rPr>
        <w:t xml:space="preserve">opinie organizatora wydane po zakończeniu realizacji programu stażu, </w:t>
      </w:r>
      <w:r w:rsidR="00B15A8B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A62EB5">
        <w:rPr>
          <w:rFonts w:ascii="Times New Roman" w:eastAsia="Calibri" w:hAnsi="Times New Roman" w:cs="Times New Roman"/>
          <w:bCs/>
          <w:sz w:val="24"/>
          <w:szCs w:val="24"/>
        </w:rPr>
        <w:t>na podstawie art. 53 ust. 5 ustawy o promocji zatrudnienia</w:t>
      </w:r>
      <w:r w:rsidR="00B15A8B">
        <w:rPr>
          <w:rFonts w:ascii="Times New Roman" w:eastAsia="Calibri" w:hAnsi="Times New Roman" w:cs="Times New Roman"/>
          <w:bCs/>
          <w:sz w:val="24"/>
          <w:szCs w:val="24"/>
        </w:rPr>
        <w:t xml:space="preserve"> (…)</w:t>
      </w:r>
      <w:r w:rsidRPr="00A62EB5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2D2587" w:rsidRPr="00A62EB5">
        <w:rPr>
          <w:rFonts w:ascii="Times New Roman" w:eastAsia="Calibri" w:hAnsi="Times New Roman" w:cs="Times New Roman"/>
          <w:bCs/>
          <w:sz w:val="24"/>
          <w:szCs w:val="24"/>
        </w:rPr>
        <w:tab/>
      </w:r>
    </w:p>
    <w:p w14:paraId="13FEA80D" w14:textId="118E69A6" w:rsidR="007C54A3" w:rsidRPr="00A62EB5" w:rsidRDefault="007C54A3" w:rsidP="00A62EB5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sprawozdania z przebiegu stażu</w:t>
      </w:r>
      <w:r w:rsidR="007966D1">
        <w:rPr>
          <w:rFonts w:ascii="Times New Roman" w:eastAsia="Calibri" w:hAnsi="Times New Roman" w:cs="Times New Roman"/>
          <w:bCs/>
          <w:sz w:val="24"/>
          <w:szCs w:val="24"/>
        </w:rPr>
        <w:t>,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o których mowa w </w:t>
      </w:r>
      <w:r w:rsidRPr="007C54A3">
        <w:rPr>
          <w:rFonts w:ascii="Times New Roman" w:eastAsia="Calibri" w:hAnsi="Times New Roman" w:cs="Times New Roman"/>
          <w:bCs/>
          <w:sz w:val="24"/>
          <w:szCs w:val="24"/>
        </w:rPr>
        <w:t xml:space="preserve">§ 6 ust. </w:t>
      </w:r>
      <w:r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Pr="007C54A3">
        <w:rPr>
          <w:rFonts w:ascii="Times New Roman" w:eastAsia="Calibri" w:hAnsi="Times New Roman" w:cs="Times New Roman"/>
          <w:bCs/>
          <w:sz w:val="24"/>
          <w:szCs w:val="24"/>
        </w:rPr>
        <w:t xml:space="preserve"> pkt </w:t>
      </w:r>
      <w:r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Pr="007C54A3">
        <w:rPr>
          <w:rFonts w:ascii="Times New Roman" w:eastAsia="Calibri" w:hAnsi="Times New Roman" w:cs="Times New Roman"/>
          <w:bCs/>
          <w:sz w:val="24"/>
          <w:szCs w:val="24"/>
        </w:rPr>
        <w:t xml:space="preserve"> ww. rozporządzenia</w:t>
      </w:r>
    </w:p>
    <w:p w14:paraId="07569A63" w14:textId="509F2F51" w:rsidR="00874C02" w:rsidRDefault="000832C1" w:rsidP="00A62EB5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62EB5">
        <w:rPr>
          <w:rFonts w:ascii="Times New Roman" w:eastAsia="Calibri" w:hAnsi="Times New Roman" w:cs="Times New Roman"/>
          <w:bCs/>
          <w:sz w:val="24"/>
          <w:szCs w:val="24"/>
        </w:rPr>
        <w:t xml:space="preserve">zaświadczenia o odbyciu stażu wydane osobom bezrobotnym na podstawie </w:t>
      </w:r>
      <w:r w:rsidR="00B15A8B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A62EB5">
        <w:rPr>
          <w:rFonts w:ascii="Times New Roman" w:eastAsia="Calibri" w:hAnsi="Times New Roman" w:cs="Times New Roman"/>
          <w:bCs/>
          <w:sz w:val="24"/>
          <w:szCs w:val="24"/>
        </w:rPr>
        <w:t>art. 53 ust. 5 ustawy o promocji zatrudnienia</w:t>
      </w:r>
      <w:r w:rsidR="00B15A8B">
        <w:rPr>
          <w:rFonts w:ascii="Times New Roman" w:eastAsia="Calibri" w:hAnsi="Times New Roman" w:cs="Times New Roman"/>
          <w:bCs/>
          <w:sz w:val="24"/>
          <w:szCs w:val="24"/>
        </w:rPr>
        <w:t xml:space="preserve"> (…)</w:t>
      </w:r>
      <w:r w:rsidR="007966D1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A62EB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bookmarkStart w:id="4" w:name="_Hlk199847247"/>
    </w:p>
    <w:bookmarkEnd w:id="4"/>
    <w:p w14:paraId="24458F20" w14:textId="0370FAC9" w:rsidR="00A9747C" w:rsidRPr="00A62EB5" w:rsidRDefault="00AC4D2A" w:rsidP="005B59F2">
      <w:pPr>
        <w:spacing w:line="276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Z dokumentacji wynikało, że </w:t>
      </w:r>
      <w:r w:rsidR="009952EA">
        <w:rPr>
          <w:rFonts w:ascii="Times New Roman" w:eastAsia="Calibri" w:hAnsi="Times New Roman" w:cs="Times New Roman"/>
          <w:bCs/>
          <w:sz w:val="24"/>
          <w:szCs w:val="24"/>
        </w:rPr>
        <w:t xml:space="preserve">Starosta Łańcucki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zwracał bezrobotnemu opinię </w:t>
      </w:r>
      <w:r w:rsidR="009952EA">
        <w:rPr>
          <w:rFonts w:ascii="Times New Roman" w:eastAsia="Calibri" w:hAnsi="Times New Roman" w:cs="Times New Roman"/>
          <w:bCs/>
          <w:sz w:val="24"/>
          <w:szCs w:val="24"/>
        </w:rPr>
        <w:br/>
      </w:r>
      <w:r>
        <w:rPr>
          <w:rFonts w:ascii="Times New Roman" w:eastAsia="Calibri" w:hAnsi="Times New Roman" w:cs="Times New Roman"/>
          <w:bCs/>
          <w:sz w:val="24"/>
          <w:szCs w:val="24"/>
        </w:rPr>
        <w:t>oraz sprawozdanie wraz z kopią programu stażu</w:t>
      </w:r>
      <w:r w:rsidR="00E913D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="00E913D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zgodnie z wymogiem określonym </w:t>
      </w:r>
      <w:r w:rsidR="009952EA">
        <w:rPr>
          <w:rFonts w:ascii="Times New Roman" w:eastAsia="Calibri" w:hAnsi="Times New Roman" w:cs="Times New Roman"/>
          <w:bCs/>
          <w:sz w:val="24"/>
          <w:szCs w:val="24"/>
        </w:rPr>
        <w:br/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w </w:t>
      </w:r>
      <w:r w:rsidRPr="00AC4D2A">
        <w:rPr>
          <w:rFonts w:ascii="Times New Roman" w:eastAsia="Calibri" w:hAnsi="Times New Roman" w:cs="Times New Roman"/>
          <w:bCs/>
          <w:sz w:val="24"/>
          <w:szCs w:val="24"/>
        </w:rPr>
        <w:t>§ 10 ust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Pr="00AC4D2A">
        <w:rPr>
          <w:rFonts w:ascii="Times New Roman" w:eastAsia="Calibri" w:hAnsi="Times New Roman" w:cs="Times New Roman"/>
          <w:bCs/>
          <w:sz w:val="24"/>
          <w:szCs w:val="24"/>
        </w:rPr>
        <w:t>2 rozporządzenia</w:t>
      </w:r>
      <w:r w:rsidR="00AF55E3">
        <w:rPr>
          <w:rFonts w:ascii="Times New Roman" w:eastAsia="Calibri" w:hAnsi="Times New Roman" w:cs="Times New Roman"/>
          <w:bCs/>
          <w:sz w:val="24"/>
          <w:szCs w:val="24"/>
        </w:rPr>
        <w:t xml:space="preserve"> w sprawie szczegółowych warunków odbywania </w:t>
      </w:r>
      <w:r w:rsidR="00AF55E3">
        <w:rPr>
          <w:rFonts w:ascii="Times New Roman" w:eastAsia="Calibri" w:hAnsi="Times New Roman" w:cs="Times New Roman"/>
          <w:bCs/>
          <w:sz w:val="24"/>
          <w:szCs w:val="24"/>
        </w:rPr>
        <w:br/>
        <w:t>stażu (…)</w:t>
      </w:r>
      <w:r w:rsidRPr="00AC4D2A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9952E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32447">
        <w:rPr>
          <w:rFonts w:ascii="Times New Roman" w:eastAsia="Calibri" w:hAnsi="Times New Roman" w:cs="Times New Roman"/>
          <w:bCs/>
          <w:sz w:val="24"/>
          <w:szCs w:val="24"/>
        </w:rPr>
        <w:t>W przypadku zobowiązania się wnioskodawców</w:t>
      </w:r>
      <w:r w:rsidR="00F32447" w:rsidRPr="006142FB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F3244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do zatrudnienia skierowanego bezrobotnego do akt sprawy </w:t>
      </w:r>
      <w:r w:rsidR="006142FB" w:rsidRPr="006142FB">
        <w:rPr>
          <w:rFonts w:ascii="Times New Roman" w:eastAsia="Calibri" w:hAnsi="Times New Roman" w:cs="Times New Roman"/>
          <w:bCs/>
          <w:iCs/>
          <w:sz w:val="24"/>
          <w:szCs w:val="24"/>
        </w:rPr>
        <w:t>załącz</w:t>
      </w:r>
      <w:r w:rsidR="00F32447">
        <w:rPr>
          <w:rFonts w:ascii="Times New Roman" w:eastAsia="Calibri" w:hAnsi="Times New Roman" w:cs="Times New Roman"/>
          <w:bCs/>
          <w:iCs/>
          <w:sz w:val="24"/>
          <w:szCs w:val="24"/>
        </w:rPr>
        <w:t>ano</w:t>
      </w:r>
      <w:r w:rsidR="006142FB" w:rsidRPr="006142FB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2C7725">
        <w:rPr>
          <w:rFonts w:ascii="Times New Roman" w:eastAsia="Calibri" w:hAnsi="Times New Roman" w:cs="Times New Roman"/>
          <w:bCs/>
          <w:iCs/>
          <w:sz w:val="24"/>
          <w:szCs w:val="24"/>
        </w:rPr>
        <w:t>uwierzytelnione kopie umów</w:t>
      </w:r>
      <w:r w:rsidR="006142FB" w:rsidRPr="006142FB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o pracę.</w:t>
      </w:r>
      <w:r w:rsidR="0031041D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="009952EA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5B59F2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="005B59F2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="00173996" w:rsidRPr="00A62EB5">
        <w:rPr>
          <w:rFonts w:ascii="Times New Roman" w:eastAsia="Calibri" w:hAnsi="Times New Roman" w:cs="Times New Roman"/>
          <w:bCs/>
          <w:iCs/>
          <w:sz w:val="24"/>
          <w:szCs w:val="24"/>
        </w:rPr>
        <w:t>Akta kontroli w sprawach: CAZ.6200.162.2023.4 oraz CAZ.6200.178.2023.5 zawierały protokoły z kontroli umowy odbywania stażu</w:t>
      </w:r>
      <w:r w:rsidR="00862DFE">
        <w:rPr>
          <w:rFonts w:ascii="Times New Roman" w:eastAsia="Calibri" w:hAnsi="Times New Roman" w:cs="Times New Roman"/>
          <w:bCs/>
          <w:iCs/>
          <w:sz w:val="24"/>
          <w:szCs w:val="24"/>
        </w:rPr>
        <w:t>, w trakcie których nie st</w:t>
      </w:r>
      <w:r w:rsidR="0028514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wierdzono </w:t>
      </w:r>
      <w:r w:rsidR="00862DFE">
        <w:rPr>
          <w:rFonts w:ascii="Times New Roman" w:eastAsia="Calibri" w:hAnsi="Times New Roman" w:cs="Times New Roman"/>
          <w:bCs/>
          <w:iCs/>
          <w:sz w:val="24"/>
          <w:szCs w:val="24"/>
        </w:rPr>
        <w:t>nieprawidłowości</w:t>
      </w:r>
      <w:r w:rsidR="000D06A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o</w:t>
      </w:r>
      <w:r w:rsidR="00862DF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dnośnie </w:t>
      </w:r>
      <w:r w:rsidR="00285149">
        <w:rPr>
          <w:rFonts w:ascii="Times New Roman" w:eastAsia="Calibri" w:hAnsi="Times New Roman" w:cs="Times New Roman"/>
          <w:bCs/>
          <w:iCs/>
          <w:sz w:val="24"/>
          <w:szCs w:val="24"/>
        </w:rPr>
        <w:t>przebiegu</w:t>
      </w:r>
      <w:r w:rsidR="00862DF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staży.</w:t>
      </w:r>
    </w:p>
    <w:p w14:paraId="3F4E7698" w14:textId="6EB8A2E7" w:rsidR="00980E8C" w:rsidRPr="00A62EB5" w:rsidRDefault="009D71BC" w:rsidP="00B16208">
      <w:pPr>
        <w:spacing w:line="276" w:lineRule="auto"/>
        <w:ind w:left="5664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bookmarkStart w:id="5" w:name="_Hlk199151921"/>
      <w:r w:rsidRPr="00A62EB5">
        <w:rPr>
          <w:rFonts w:ascii="Times New Roman" w:eastAsia="Calibri" w:hAnsi="Times New Roman" w:cs="Times New Roman"/>
          <w:bCs/>
          <w:iCs/>
          <w:sz w:val="24"/>
          <w:szCs w:val="24"/>
        </w:rPr>
        <w:t>[Dowód: akta kontroli str.</w:t>
      </w:r>
      <w:r w:rsidR="00B16208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22-</w:t>
      </w:r>
      <w:r w:rsidR="00775510">
        <w:rPr>
          <w:rFonts w:ascii="Times New Roman" w:eastAsia="Calibri" w:hAnsi="Times New Roman" w:cs="Times New Roman"/>
          <w:bCs/>
          <w:iCs/>
          <w:sz w:val="24"/>
          <w:szCs w:val="24"/>
        </w:rPr>
        <w:t>380</w:t>
      </w:r>
      <w:r w:rsidRPr="00A62EB5">
        <w:rPr>
          <w:rFonts w:ascii="Times New Roman" w:eastAsia="Calibri" w:hAnsi="Times New Roman" w:cs="Times New Roman"/>
          <w:bCs/>
          <w:iCs/>
          <w:sz w:val="24"/>
          <w:szCs w:val="24"/>
        </w:rPr>
        <w:t>]</w:t>
      </w:r>
    </w:p>
    <w:bookmarkEnd w:id="5"/>
    <w:p w14:paraId="765368F9" w14:textId="487D6BAD" w:rsidR="00A9747C" w:rsidRPr="00A62EB5" w:rsidRDefault="00433888" w:rsidP="005B59F2">
      <w:pPr>
        <w:spacing w:line="276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62EB5">
        <w:rPr>
          <w:rFonts w:ascii="Times New Roman" w:eastAsia="Calibri" w:hAnsi="Times New Roman" w:cs="Times New Roman"/>
          <w:bCs/>
          <w:sz w:val="24"/>
          <w:szCs w:val="24"/>
        </w:rPr>
        <w:t xml:space="preserve">W losowo wybranych do kontroli aktach stwierdzono, że </w:t>
      </w:r>
      <w:r w:rsidR="008C664E">
        <w:rPr>
          <w:rFonts w:ascii="Times New Roman" w:eastAsia="Calibri" w:hAnsi="Times New Roman" w:cs="Times New Roman"/>
          <w:bCs/>
          <w:sz w:val="24"/>
          <w:szCs w:val="24"/>
        </w:rPr>
        <w:t>Starosta Łańcucki</w:t>
      </w:r>
      <w:r w:rsidRPr="00A62EB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9747C" w:rsidRPr="00A62EB5">
        <w:rPr>
          <w:rFonts w:ascii="Times New Roman" w:eastAsia="Calibri" w:hAnsi="Times New Roman" w:cs="Times New Roman"/>
          <w:bCs/>
          <w:sz w:val="24"/>
          <w:szCs w:val="24"/>
        </w:rPr>
        <w:t xml:space="preserve">rozpatrzył negatywnie wnioski </w:t>
      </w:r>
      <w:r w:rsidR="008C664E">
        <w:rPr>
          <w:rFonts w:ascii="Times New Roman" w:eastAsia="Calibri" w:hAnsi="Times New Roman" w:cs="Times New Roman"/>
          <w:bCs/>
          <w:sz w:val="24"/>
          <w:szCs w:val="24"/>
        </w:rPr>
        <w:t xml:space="preserve">o zorganizowanie stażu </w:t>
      </w:r>
      <w:r w:rsidR="00A9747C" w:rsidRPr="00A62EB5">
        <w:rPr>
          <w:rFonts w:ascii="Times New Roman" w:eastAsia="Calibri" w:hAnsi="Times New Roman" w:cs="Times New Roman"/>
          <w:bCs/>
          <w:sz w:val="24"/>
          <w:szCs w:val="24"/>
        </w:rPr>
        <w:t>w następujących sprawach:</w:t>
      </w:r>
      <w:r w:rsidRPr="00A62EB5">
        <w:rPr>
          <w:rFonts w:ascii="Times New Roman" w:eastAsia="Calibri" w:hAnsi="Times New Roman" w:cs="Times New Roman"/>
          <w:bCs/>
          <w:sz w:val="24"/>
          <w:szCs w:val="24"/>
        </w:rPr>
        <w:t xml:space="preserve"> PI.6200.94.</w:t>
      </w:r>
      <w:r w:rsidR="001F56DE" w:rsidRPr="00A62EB5">
        <w:rPr>
          <w:rFonts w:ascii="Times New Roman" w:eastAsia="Calibri" w:hAnsi="Times New Roman" w:cs="Times New Roman"/>
          <w:bCs/>
          <w:sz w:val="24"/>
          <w:szCs w:val="24"/>
        </w:rPr>
        <w:t>2025.I</w:t>
      </w:r>
      <w:r w:rsidRPr="00A62EB5">
        <w:rPr>
          <w:rFonts w:ascii="Times New Roman" w:eastAsia="Calibri" w:hAnsi="Times New Roman" w:cs="Times New Roman"/>
          <w:bCs/>
          <w:sz w:val="24"/>
          <w:szCs w:val="24"/>
        </w:rPr>
        <w:t>, PI.6200.98.2025.1</w:t>
      </w:r>
      <w:r w:rsidR="00C45985">
        <w:rPr>
          <w:rFonts w:ascii="Times New Roman" w:eastAsia="Calibri" w:hAnsi="Times New Roman" w:cs="Times New Roman"/>
          <w:bCs/>
          <w:sz w:val="24"/>
          <w:szCs w:val="24"/>
        </w:rPr>
        <w:t>. P</w:t>
      </w:r>
      <w:r w:rsidRPr="00A62EB5">
        <w:rPr>
          <w:rFonts w:ascii="Times New Roman" w:eastAsia="Calibri" w:hAnsi="Times New Roman" w:cs="Times New Roman"/>
          <w:bCs/>
          <w:sz w:val="24"/>
          <w:szCs w:val="24"/>
        </w:rPr>
        <w:t xml:space="preserve">rzyczynami </w:t>
      </w:r>
      <w:r w:rsidR="00C45985">
        <w:rPr>
          <w:rFonts w:ascii="Times New Roman" w:eastAsia="Calibri" w:hAnsi="Times New Roman" w:cs="Times New Roman"/>
          <w:bCs/>
          <w:sz w:val="24"/>
          <w:szCs w:val="24"/>
        </w:rPr>
        <w:t xml:space="preserve">negatywnego </w:t>
      </w:r>
      <w:r w:rsidRPr="00A62EB5">
        <w:rPr>
          <w:rFonts w:ascii="Times New Roman" w:eastAsia="Calibri" w:hAnsi="Times New Roman" w:cs="Times New Roman"/>
          <w:bCs/>
          <w:sz w:val="24"/>
          <w:szCs w:val="24"/>
        </w:rPr>
        <w:t xml:space="preserve">rozpatrzenia </w:t>
      </w:r>
      <w:r w:rsidR="001D3285" w:rsidRPr="00A62EB5">
        <w:rPr>
          <w:rFonts w:ascii="Times New Roman" w:eastAsia="Calibri" w:hAnsi="Times New Roman" w:cs="Times New Roman"/>
          <w:bCs/>
          <w:sz w:val="24"/>
          <w:szCs w:val="24"/>
        </w:rPr>
        <w:t>wniosk</w:t>
      </w:r>
      <w:r w:rsidR="001D3285">
        <w:rPr>
          <w:rFonts w:ascii="Times New Roman" w:eastAsia="Calibri" w:hAnsi="Times New Roman" w:cs="Times New Roman"/>
          <w:bCs/>
          <w:sz w:val="24"/>
          <w:szCs w:val="24"/>
        </w:rPr>
        <w:t>u</w:t>
      </w:r>
      <w:r w:rsidRPr="00A62EB5">
        <w:rPr>
          <w:rFonts w:ascii="Times New Roman" w:eastAsia="Calibri" w:hAnsi="Times New Roman" w:cs="Times New Roman"/>
          <w:bCs/>
          <w:sz w:val="24"/>
          <w:szCs w:val="24"/>
        </w:rPr>
        <w:t xml:space="preserve"> było: posiadanie </w:t>
      </w:r>
      <w:r w:rsidR="00012B96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A62EB5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przez wskazanego </w:t>
      </w:r>
      <w:r w:rsidR="00880D78" w:rsidRPr="00A62EB5">
        <w:rPr>
          <w:rFonts w:ascii="Times New Roman" w:eastAsia="Calibri" w:hAnsi="Times New Roman" w:cs="Times New Roman"/>
          <w:bCs/>
          <w:sz w:val="24"/>
          <w:szCs w:val="24"/>
        </w:rPr>
        <w:t>kandydata doświadczenia</w:t>
      </w:r>
      <w:r w:rsidRPr="00A62EB5">
        <w:rPr>
          <w:rFonts w:ascii="Times New Roman" w:eastAsia="Calibri" w:hAnsi="Times New Roman" w:cs="Times New Roman"/>
          <w:bCs/>
          <w:sz w:val="24"/>
          <w:szCs w:val="24"/>
        </w:rPr>
        <w:t xml:space="preserve"> zawodowego </w:t>
      </w:r>
      <w:r w:rsidR="00880D78" w:rsidRPr="00A62EB5">
        <w:rPr>
          <w:rFonts w:ascii="Times New Roman" w:eastAsia="Calibri" w:hAnsi="Times New Roman" w:cs="Times New Roman"/>
          <w:bCs/>
          <w:sz w:val="24"/>
          <w:szCs w:val="24"/>
        </w:rPr>
        <w:t>na wnioskowanym</w:t>
      </w:r>
      <w:r w:rsidRPr="00A62EB5">
        <w:rPr>
          <w:rFonts w:ascii="Times New Roman" w:eastAsia="Calibri" w:hAnsi="Times New Roman" w:cs="Times New Roman"/>
          <w:bCs/>
          <w:sz w:val="24"/>
          <w:szCs w:val="24"/>
        </w:rPr>
        <w:t xml:space="preserve"> stanowisku pracy</w:t>
      </w:r>
      <w:r w:rsidR="001F56DE" w:rsidRPr="00A62EB5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266B8E" w:rsidRPr="00A62EB5">
        <w:rPr>
          <w:rFonts w:ascii="Times New Roman" w:eastAsia="Calibri" w:hAnsi="Times New Roman" w:cs="Times New Roman"/>
          <w:bCs/>
          <w:sz w:val="24"/>
          <w:szCs w:val="24"/>
        </w:rPr>
        <w:t xml:space="preserve">oraz </w:t>
      </w:r>
      <w:r w:rsidR="00880D78" w:rsidRPr="00A62EB5">
        <w:rPr>
          <w:rFonts w:ascii="Times New Roman" w:eastAsia="Calibri" w:hAnsi="Times New Roman" w:cs="Times New Roman"/>
          <w:bCs/>
          <w:sz w:val="24"/>
          <w:szCs w:val="24"/>
        </w:rPr>
        <w:t xml:space="preserve">odbywanie u organizatora stażu przez inną osobę bezrobotną skierowaną </w:t>
      </w:r>
      <w:r w:rsidR="00012B96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="00880D78" w:rsidRPr="00A62EB5">
        <w:rPr>
          <w:rFonts w:ascii="Times New Roman" w:eastAsia="Calibri" w:hAnsi="Times New Roman" w:cs="Times New Roman"/>
          <w:bCs/>
          <w:sz w:val="24"/>
          <w:szCs w:val="24"/>
        </w:rPr>
        <w:t>w bieżącym roku</w:t>
      </w:r>
      <w:r w:rsidR="00266B8E" w:rsidRPr="00A62EB5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1F56DE" w:rsidRPr="00A62EB5">
        <w:rPr>
          <w:rFonts w:ascii="Times New Roman" w:eastAsia="Calibri" w:hAnsi="Times New Roman" w:cs="Times New Roman"/>
          <w:bCs/>
          <w:sz w:val="24"/>
          <w:szCs w:val="24"/>
        </w:rPr>
        <w:t>Kontrola wykazała również, że w spraw</w:t>
      </w:r>
      <w:r w:rsidR="00F2496F">
        <w:rPr>
          <w:rFonts w:ascii="Times New Roman" w:eastAsia="Calibri" w:hAnsi="Times New Roman" w:cs="Times New Roman"/>
          <w:bCs/>
          <w:sz w:val="24"/>
          <w:szCs w:val="24"/>
        </w:rPr>
        <w:t>ach</w:t>
      </w:r>
      <w:r w:rsidR="001F56DE" w:rsidRPr="00A62EB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36625">
        <w:rPr>
          <w:rFonts w:ascii="Times New Roman" w:eastAsia="Calibri" w:hAnsi="Times New Roman" w:cs="Times New Roman"/>
          <w:bCs/>
          <w:sz w:val="24"/>
          <w:szCs w:val="24"/>
        </w:rPr>
        <w:t xml:space="preserve">PI.6200.112.2025, </w:t>
      </w:r>
      <w:r w:rsidR="001F56DE" w:rsidRPr="00A62EB5">
        <w:rPr>
          <w:rFonts w:ascii="Times New Roman" w:eastAsia="Calibri" w:hAnsi="Times New Roman" w:cs="Times New Roman"/>
          <w:bCs/>
          <w:sz w:val="24"/>
          <w:szCs w:val="24"/>
        </w:rPr>
        <w:t>PI.6200.116.2024 organizator wycofał wniosek przed jego rozpatrzeniem z powodu niespełniania przez kandydata wymogu średniego wykształcenia.</w:t>
      </w:r>
      <w:r w:rsidR="0083662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B7BCD">
        <w:rPr>
          <w:rFonts w:ascii="Times New Roman" w:eastAsia="Calibri" w:hAnsi="Times New Roman" w:cs="Times New Roman"/>
          <w:bCs/>
          <w:sz w:val="24"/>
          <w:szCs w:val="24"/>
        </w:rPr>
        <w:t>W</w:t>
      </w:r>
      <w:r w:rsidR="00836625">
        <w:rPr>
          <w:rFonts w:ascii="Times New Roman" w:eastAsia="Calibri" w:hAnsi="Times New Roman" w:cs="Times New Roman"/>
          <w:bCs/>
          <w:sz w:val="24"/>
          <w:szCs w:val="24"/>
        </w:rPr>
        <w:t xml:space="preserve">niosek PI.6200.128.2025.1 </w:t>
      </w:r>
      <w:r w:rsidR="001D3285" w:rsidRPr="001D3285">
        <w:rPr>
          <w:rFonts w:ascii="Times New Roman" w:eastAsia="Calibri" w:hAnsi="Times New Roman" w:cs="Times New Roman"/>
          <w:bCs/>
          <w:sz w:val="24"/>
          <w:szCs w:val="24"/>
        </w:rPr>
        <w:t>pozostawiono bez rozpatrzenia</w:t>
      </w:r>
      <w:r w:rsidR="00836625">
        <w:rPr>
          <w:rFonts w:ascii="Times New Roman" w:eastAsia="Calibri" w:hAnsi="Times New Roman" w:cs="Times New Roman"/>
          <w:bCs/>
          <w:sz w:val="24"/>
          <w:szCs w:val="24"/>
        </w:rPr>
        <w:t xml:space="preserve"> z uwagi na </w:t>
      </w:r>
      <w:r w:rsidR="00B30558">
        <w:rPr>
          <w:rFonts w:ascii="Times New Roman" w:eastAsia="Calibri" w:hAnsi="Times New Roman" w:cs="Times New Roman"/>
          <w:bCs/>
          <w:sz w:val="24"/>
          <w:szCs w:val="24"/>
        </w:rPr>
        <w:t xml:space="preserve">wykorzystany limit środków przeznaczonych </w:t>
      </w:r>
      <w:r w:rsidR="001B7BCD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="00B30558">
        <w:rPr>
          <w:rFonts w:ascii="Times New Roman" w:eastAsia="Calibri" w:hAnsi="Times New Roman" w:cs="Times New Roman"/>
          <w:bCs/>
          <w:sz w:val="24"/>
          <w:szCs w:val="24"/>
        </w:rPr>
        <w:t>na realizacje staży.</w:t>
      </w:r>
      <w:r w:rsidR="00A535A1">
        <w:rPr>
          <w:rFonts w:ascii="Times New Roman" w:eastAsia="Calibri" w:hAnsi="Times New Roman" w:cs="Times New Roman"/>
          <w:bCs/>
          <w:sz w:val="24"/>
          <w:szCs w:val="24"/>
        </w:rPr>
        <w:t xml:space="preserve"> Jednostka kontrolowana poinformowała wnioskodawcę, </w:t>
      </w:r>
      <w:r w:rsidR="00A535A1">
        <w:rPr>
          <w:rFonts w:ascii="Times New Roman" w:eastAsia="Calibri" w:hAnsi="Times New Roman" w:cs="Times New Roman"/>
          <w:bCs/>
          <w:sz w:val="24"/>
          <w:szCs w:val="24"/>
        </w:rPr>
        <w:br/>
        <w:t xml:space="preserve">że w przypadku pozyskania dodatkowych środków, będzie możliwość ponownego </w:t>
      </w:r>
      <w:r w:rsidR="006B1264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="00A535A1">
        <w:rPr>
          <w:rFonts w:ascii="Times New Roman" w:eastAsia="Calibri" w:hAnsi="Times New Roman" w:cs="Times New Roman"/>
          <w:bCs/>
          <w:sz w:val="24"/>
          <w:szCs w:val="24"/>
        </w:rPr>
        <w:t>ubiegania się o wnioskowaną formę aktywizacji.</w:t>
      </w:r>
    </w:p>
    <w:p w14:paraId="40C7F4BE" w14:textId="5248222B" w:rsidR="00066BD8" w:rsidRPr="00CC7B00" w:rsidRDefault="00455BFE" w:rsidP="00151AF0">
      <w:pPr>
        <w:spacing w:line="276" w:lineRule="auto"/>
        <w:ind w:left="5664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A62EB5">
        <w:rPr>
          <w:rFonts w:ascii="Times New Roman" w:eastAsia="Calibri" w:hAnsi="Times New Roman" w:cs="Times New Roman"/>
          <w:bCs/>
          <w:iCs/>
          <w:sz w:val="24"/>
          <w:szCs w:val="24"/>
        </w:rPr>
        <w:t>[Dowód: akta kontroli str.</w:t>
      </w:r>
      <w:r w:rsidR="00151AF0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381-41</w:t>
      </w:r>
      <w:r w:rsidR="000A78D1">
        <w:rPr>
          <w:rFonts w:ascii="Times New Roman" w:eastAsia="Calibri" w:hAnsi="Times New Roman" w:cs="Times New Roman"/>
          <w:bCs/>
          <w:iCs/>
          <w:sz w:val="24"/>
          <w:szCs w:val="24"/>
        </w:rPr>
        <w:t>4</w:t>
      </w:r>
      <w:r w:rsidRPr="00A62EB5">
        <w:rPr>
          <w:rFonts w:ascii="Times New Roman" w:eastAsia="Calibri" w:hAnsi="Times New Roman" w:cs="Times New Roman"/>
          <w:bCs/>
          <w:iCs/>
          <w:sz w:val="24"/>
          <w:szCs w:val="24"/>
        </w:rPr>
        <w:t>]</w:t>
      </w:r>
    </w:p>
    <w:p w14:paraId="070374E1" w14:textId="78D4EA15" w:rsidR="00681BA6" w:rsidRPr="00A62EB5" w:rsidRDefault="00681BA6" w:rsidP="00A62EB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2EB5">
        <w:rPr>
          <w:rFonts w:ascii="Times New Roman" w:hAnsi="Times New Roman" w:cs="Times New Roman"/>
          <w:b/>
          <w:sz w:val="24"/>
          <w:szCs w:val="24"/>
        </w:rPr>
        <w:t>Kontrola wybranych losowo akt osób bezrobotnych</w:t>
      </w:r>
      <w:r w:rsidR="00405519">
        <w:rPr>
          <w:rFonts w:ascii="Times New Roman" w:hAnsi="Times New Roman" w:cs="Times New Roman"/>
          <w:b/>
          <w:sz w:val="24"/>
          <w:szCs w:val="24"/>
        </w:rPr>
        <w:t xml:space="preserve"> skierowanych do odbycia staży</w:t>
      </w:r>
      <w:r w:rsidR="001308E6" w:rsidRPr="00A62EB5">
        <w:rPr>
          <w:rFonts w:ascii="Times New Roman" w:hAnsi="Times New Roman" w:cs="Times New Roman"/>
          <w:b/>
          <w:sz w:val="24"/>
          <w:szCs w:val="24"/>
        </w:rPr>
        <w:t>:</w:t>
      </w:r>
    </w:p>
    <w:p w14:paraId="4318AAA1" w14:textId="2501F9E4" w:rsidR="00A96E40" w:rsidRPr="00A62EB5" w:rsidRDefault="001446C9" w:rsidP="005B59F2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6" w:name="_Hlk199149890"/>
      <w:r w:rsidRPr="00A62EB5">
        <w:rPr>
          <w:rFonts w:ascii="Times New Roman" w:hAnsi="Times New Roman" w:cs="Times New Roman"/>
          <w:bCs/>
          <w:sz w:val="24"/>
          <w:szCs w:val="24"/>
        </w:rPr>
        <w:t xml:space="preserve">W celu dokonania oceny formalno-prawnej dokumentacji poddano analizie  </w:t>
      </w:r>
      <w:r w:rsidRPr="00A62EB5">
        <w:rPr>
          <w:rFonts w:ascii="Times New Roman" w:hAnsi="Times New Roman" w:cs="Times New Roman"/>
          <w:bCs/>
          <w:sz w:val="24"/>
          <w:szCs w:val="24"/>
        </w:rPr>
        <w:br/>
      </w:r>
      <w:r w:rsidR="002D2175" w:rsidRPr="00A62EB5">
        <w:rPr>
          <w:rFonts w:ascii="Times New Roman" w:hAnsi="Times New Roman" w:cs="Times New Roman"/>
          <w:bCs/>
          <w:sz w:val="24"/>
          <w:szCs w:val="24"/>
        </w:rPr>
        <w:t>2</w:t>
      </w:r>
      <w:r w:rsidR="00AA7613" w:rsidRPr="00A62EB5">
        <w:rPr>
          <w:rFonts w:ascii="Times New Roman" w:hAnsi="Times New Roman" w:cs="Times New Roman"/>
          <w:bCs/>
          <w:sz w:val="24"/>
          <w:szCs w:val="24"/>
        </w:rPr>
        <w:t>0</w:t>
      </w:r>
      <w:r w:rsidR="002D2175" w:rsidRPr="00A62EB5">
        <w:rPr>
          <w:rFonts w:ascii="Times New Roman" w:hAnsi="Times New Roman" w:cs="Times New Roman"/>
          <w:bCs/>
          <w:sz w:val="24"/>
          <w:szCs w:val="24"/>
        </w:rPr>
        <w:t xml:space="preserve"> akt osób bezrobotnych o niżej wymienionych numerach ewidencyjnych </w:t>
      </w:r>
      <w:r w:rsidR="00AA7613" w:rsidRPr="00A62EB5">
        <w:rPr>
          <w:rFonts w:ascii="Times New Roman" w:hAnsi="Times New Roman" w:cs="Times New Roman"/>
          <w:bCs/>
          <w:sz w:val="24"/>
          <w:szCs w:val="24"/>
        </w:rPr>
        <w:t>151222/00001</w:t>
      </w:r>
      <w:r w:rsidR="002D2175" w:rsidRPr="00A62EB5">
        <w:rPr>
          <w:rFonts w:ascii="Times New Roman" w:hAnsi="Times New Roman" w:cs="Times New Roman"/>
          <w:bCs/>
          <w:sz w:val="24"/>
          <w:szCs w:val="24"/>
        </w:rPr>
        <w:t>,</w:t>
      </w:r>
      <w:r w:rsidR="00AA7613" w:rsidRPr="00A62EB5">
        <w:rPr>
          <w:rFonts w:ascii="Times New Roman" w:hAnsi="Times New Roman" w:cs="Times New Roman"/>
          <w:bCs/>
          <w:sz w:val="24"/>
          <w:szCs w:val="24"/>
        </w:rPr>
        <w:t xml:space="preserve"> 280921/00001, 251022/00003, 021122/00002, 100223/00006, 030822/00003, 070721/00001, 090124/00002, 150322/00001, 040102/0003, 101207/0003, 050123/00003, 161123/00004, 030723/00004, 100225/00006, 310125/00001, 230320/00003, 23924/00002, 260515/00001, 071223/00003.</w:t>
      </w:r>
      <w:r w:rsidR="002D2175" w:rsidRPr="00A62E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B59F2">
        <w:rPr>
          <w:rFonts w:ascii="Times New Roman" w:hAnsi="Times New Roman" w:cs="Times New Roman"/>
          <w:bCs/>
          <w:sz w:val="24"/>
          <w:szCs w:val="24"/>
        </w:rPr>
        <w:tab/>
      </w:r>
      <w:r w:rsidR="005B59F2">
        <w:rPr>
          <w:rFonts w:ascii="Times New Roman" w:hAnsi="Times New Roman" w:cs="Times New Roman"/>
          <w:bCs/>
          <w:sz w:val="24"/>
          <w:szCs w:val="24"/>
        </w:rPr>
        <w:tab/>
      </w:r>
      <w:r w:rsidR="005B59F2">
        <w:rPr>
          <w:rFonts w:ascii="Times New Roman" w:hAnsi="Times New Roman" w:cs="Times New Roman"/>
          <w:bCs/>
          <w:sz w:val="24"/>
          <w:szCs w:val="24"/>
        </w:rPr>
        <w:tab/>
      </w:r>
      <w:r w:rsidR="005B59F2">
        <w:rPr>
          <w:rFonts w:ascii="Times New Roman" w:hAnsi="Times New Roman" w:cs="Times New Roman"/>
          <w:bCs/>
          <w:sz w:val="24"/>
          <w:szCs w:val="24"/>
        </w:rPr>
        <w:tab/>
      </w:r>
      <w:r w:rsidR="005B59F2">
        <w:rPr>
          <w:rFonts w:ascii="Times New Roman" w:hAnsi="Times New Roman" w:cs="Times New Roman"/>
          <w:bCs/>
          <w:sz w:val="24"/>
          <w:szCs w:val="24"/>
        </w:rPr>
        <w:tab/>
      </w:r>
      <w:r w:rsidR="005B59F2">
        <w:rPr>
          <w:rFonts w:ascii="Times New Roman" w:hAnsi="Times New Roman" w:cs="Times New Roman"/>
          <w:bCs/>
          <w:sz w:val="24"/>
          <w:szCs w:val="24"/>
        </w:rPr>
        <w:tab/>
      </w:r>
      <w:r w:rsidR="005B59F2">
        <w:rPr>
          <w:rFonts w:ascii="Times New Roman" w:hAnsi="Times New Roman" w:cs="Times New Roman"/>
          <w:bCs/>
          <w:sz w:val="24"/>
          <w:szCs w:val="24"/>
        </w:rPr>
        <w:tab/>
      </w:r>
      <w:r w:rsidR="005B59F2">
        <w:rPr>
          <w:rFonts w:ascii="Times New Roman" w:hAnsi="Times New Roman" w:cs="Times New Roman"/>
          <w:bCs/>
          <w:sz w:val="24"/>
          <w:szCs w:val="24"/>
        </w:rPr>
        <w:tab/>
      </w:r>
      <w:r w:rsidR="005B59F2">
        <w:rPr>
          <w:rFonts w:ascii="Times New Roman" w:hAnsi="Times New Roman" w:cs="Times New Roman"/>
          <w:bCs/>
          <w:sz w:val="24"/>
          <w:szCs w:val="24"/>
        </w:rPr>
        <w:tab/>
      </w:r>
      <w:r w:rsidR="005B59F2">
        <w:rPr>
          <w:rFonts w:ascii="Times New Roman" w:hAnsi="Times New Roman" w:cs="Times New Roman"/>
          <w:bCs/>
          <w:sz w:val="24"/>
          <w:szCs w:val="24"/>
        </w:rPr>
        <w:tab/>
      </w:r>
      <w:r w:rsidR="005B59F2">
        <w:rPr>
          <w:rFonts w:ascii="Times New Roman" w:hAnsi="Times New Roman" w:cs="Times New Roman"/>
          <w:bCs/>
          <w:sz w:val="24"/>
          <w:szCs w:val="24"/>
        </w:rPr>
        <w:tab/>
      </w:r>
      <w:r w:rsidR="00AE56F9" w:rsidRPr="00A62EB5">
        <w:rPr>
          <w:rFonts w:ascii="Times New Roman" w:hAnsi="Times New Roman" w:cs="Times New Roman"/>
          <w:bCs/>
          <w:sz w:val="24"/>
          <w:szCs w:val="24"/>
        </w:rPr>
        <w:t>Akta zawierały decyzj</w:t>
      </w:r>
      <w:r w:rsidR="008D13EF">
        <w:rPr>
          <w:rFonts w:ascii="Times New Roman" w:hAnsi="Times New Roman" w:cs="Times New Roman"/>
          <w:bCs/>
          <w:sz w:val="24"/>
          <w:szCs w:val="24"/>
        </w:rPr>
        <w:t>e</w:t>
      </w:r>
      <w:r w:rsidR="00AE56F9" w:rsidRPr="00A62EB5">
        <w:rPr>
          <w:rFonts w:ascii="Times New Roman" w:hAnsi="Times New Roman" w:cs="Times New Roman"/>
          <w:bCs/>
          <w:sz w:val="24"/>
          <w:szCs w:val="24"/>
        </w:rPr>
        <w:t xml:space="preserve"> administracyjne rozstrzygające w przedmiocie </w:t>
      </w:r>
      <w:r w:rsidRPr="00A62EB5">
        <w:rPr>
          <w:rFonts w:ascii="Times New Roman" w:hAnsi="Times New Roman" w:cs="Times New Roman"/>
          <w:bCs/>
          <w:sz w:val="24"/>
          <w:szCs w:val="24"/>
        </w:rPr>
        <w:br/>
      </w:r>
      <w:r w:rsidR="00AE56F9" w:rsidRPr="00A62EB5">
        <w:rPr>
          <w:rFonts w:ascii="Times New Roman" w:hAnsi="Times New Roman" w:cs="Times New Roman"/>
          <w:bCs/>
          <w:sz w:val="24"/>
          <w:szCs w:val="24"/>
        </w:rPr>
        <w:t xml:space="preserve">uznania za osobę bezrobotną, przyznania prawa do stypendium w związku </w:t>
      </w:r>
      <w:r w:rsidRPr="00A62EB5">
        <w:rPr>
          <w:rFonts w:ascii="Times New Roman" w:hAnsi="Times New Roman" w:cs="Times New Roman"/>
          <w:bCs/>
          <w:sz w:val="24"/>
          <w:szCs w:val="24"/>
        </w:rPr>
        <w:br/>
      </w:r>
      <w:r w:rsidR="00AE56F9" w:rsidRPr="00A62EB5">
        <w:rPr>
          <w:rFonts w:ascii="Times New Roman" w:hAnsi="Times New Roman" w:cs="Times New Roman"/>
          <w:bCs/>
          <w:sz w:val="24"/>
          <w:szCs w:val="24"/>
        </w:rPr>
        <w:t>z rozpoczęciem stażu</w:t>
      </w:r>
      <w:r w:rsidR="00CB4D46" w:rsidRPr="00A62EB5">
        <w:rPr>
          <w:rFonts w:ascii="Times New Roman" w:hAnsi="Times New Roman" w:cs="Times New Roman"/>
          <w:bCs/>
          <w:sz w:val="24"/>
          <w:szCs w:val="24"/>
        </w:rPr>
        <w:t xml:space="preserve"> oraz decyzję orzekające </w:t>
      </w:r>
      <w:r w:rsidR="008D13EF">
        <w:rPr>
          <w:rFonts w:ascii="Times New Roman" w:hAnsi="Times New Roman" w:cs="Times New Roman"/>
          <w:bCs/>
          <w:sz w:val="24"/>
          <w:szCs w:val="24"/>
        </w:rPr>
        <w:t>o</w:t>
      </w:r>
      <w:r w:rsidR="00CB4D46" w:rsidRPr="00A62E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2108" w:rsidRPr="00A62EB5">
        <w:rPr>
          <w:rFonts w:ascii="Times New Roman" w:hAnsi="Times New Roman" w:cs="Times New Roman"/>
          <w:bCs/>
          <w:sz w:val="24"/>
          <w:szCs w:val="24"/>
        </w:rPr>
        <w:t>utr</w:t>
      </w:r>
      <w:r w:rsidR="00842C53">
        <w:rPr>
          <w:rFonts w:ascii="Times New Roman" w:hAnsi="Times New Roman" w:cs="Times New Roman"/>
          <w:bCs/>
          <w:sz w:val="24"/>
          <w:szCs w:val="24"/>
        </w:rPr>
        <w:t xml:space="preserve">acie </w:t>
      </w:r>
      <w:r w:rsidR="00CB4D46" w:rsidRPr="00A62EB5">
        <w:rPr>
          <w:rFonts w:ascii="Times New Roman" w:hAnsi="Times New Roman" w:cs="Times New Roman"/>
          <w:bCs/>
          <w:sz w:val="24"/>
          <w:szCs w:val="24"/>
        </w:rPr>
        <w:t xml:space="preserve">prawa do stypendium </w:t>
      </w:r>
      <w:r w:rsidRPr="00A62EB5">
        <w:rPr>
          <w:rFonts w:ascii="Times New Roman" w:hAnsi="Times New Roman" w:cs="Times New Roman"/>
          <w:bCs/>
          <w:sz w:val="24"/>
          <w:szCs w:val="24"/>
        </w:rPr>
        <w:br/>
      </w:r>
      <w:r w:rsidR="00CB4D46" w:rsidRPr="00A62EB5">
        <w:rPr>
          <w:rFonts w:ascii="Times New Roman" w:hAnsi="Times New Roman" w:cs="Times New Roman"/>
          <w:bCs/>
          <w:sz w:val="24"/>
          <w:szCs w:val="24"/>
        </w:rPr>
        <w:t xml:space="preserve">w związku z zakończeniem odbywania stażu. </w:t>
      </w:r>
      <w:r w:rsidR="00AE56F9" w:rsidRPr="00A62EB5">
        <w:rPr>
          <w:rFonts w:ascii="Times New Roman" w:hAnsi="Times New Roman" w:cs="Times New Roman"/>
          <w:bCs/>
          <w:sz w:val="24"/>
          <w:szCs w:val="24"/>
        </w:rPr>
        <w:t xml:space="preserve">Wszystkie ww. kontrolowane </w:t>
      </w:r>
      <w:r w:rsidR="008D13EF">
        <w:rPr>
          <w:rFonts w:ascii="Times New Roman" w:hAnsi="Times New Roman" w:cs="Times New Roman"/>
          <w:bCs/>
          <w:sz w:val="24"/>
          <w:szCs w:val="24"/>
        </w:rPr>
        <w:br/>
      </w:r>
      <w:r w:rsidR="00874E53" w:rsidRPr="00A62EB5">
        <w:rPr>
          <w:rFonts w:ascii="Times New Roman" w:hAnsi="Times New Roman" w:cs="Times New Roman"/>
          <w:bCs/>
          <w:sz w:val="24"/>
          <w:szCs w:val="24"/>
        </w:rPr>
        <w:t>akty administracyjne</w:t>
      </w:r>
      <w:r w:rsidR="00AE56F9" w:rsidRPr="00A62EB5">
        <w:rPr>
          <w:rFonts w:ascii="Times New Roman" w:hAnsi="Times New Roman" w:cs="Times New Roman"/>
          <w:bCs/>
          <w:sz w:val="24"/>
          <w:szCs w:val="24"/>
        </w:rPr>
        <w:t xml:space="preserve"> zostały wydane w oparciu o prawidłową podstawę prawną</w:t>
      </w:r>
      <w:r w:rsidR="00CB4D46" w:rsidRPr="00A62EB5">
        <w:rPr>
          <w:rFonts w:ascii="Times New Roman" w:hAnsi="Times New Roman" w:cs="Times New Roman"/>
          <w:bCs/>
          <w:sz w:val="24"/>
          <w:szCs w:val="24"/>
        </w:rPr>
        <w:t xml:space="preserve"> oraz </w:t>
      </w:r>
      <w:r w:rsidR="001F7D61">
        <w:rPr>
          <w:rFonts w:ascii="Times New Roman" w:hAnsi="Times New Roman" w:cs="Times New Roman"/>
          <w:bCs/>
          <w:sz w:val="24"/>
          <w:szCs w:val="24"/>
        </w:rPr>
        <w:t xml:space="preserve">zawierały </w:t>
      </w:r>
      <w:r w:rsidR="002D2175" w:rsidRPr="00A62EB5">
        <w:rPr>
          <w:rFonts w:ascii="Times New Roman" w:hAnsi="Times New Roman" w:cs="Times New Roman"/>
          <w:bCs/>
          <w:sz w:val="24"/>
          <w:szCs w:val="24"/>
        </w:rPr>
        <w:t xml:space="preserve">elementy konieczne, wskazane </w:t>
      </w:r>
      <w:r w:rsidR="002406A1">
        <w:rPr>
          <w:rFonts w:ascii="Times New Roman" w:hAnsi="Times New Roman" w:cs="Times New Roman"/>
          <w:bCs/>
          <w:sz w:val="24"/>
          <w:szCs w:val="24"/>
        </w:rPr>
        <w:t xml:space="preserve">w </w:t>
      </w:r>
      <w:r w:rsidR="002D2175" w:rsidRPr="00A62EB5">
        <w:rPr>
          <w:rFonts w:ascii="Times New Roman" w:hAnsi="Times New Roman" w:cs="Times New Roman"/>
          <w:bCs/>
          <w:sz w:val="24"/>
          <w:szCs w:val="24"/>
        </w:rPr>
        <w:t>art. 107</w:t>
      </w:r>
      <w:r w:rsidR="006B12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406A1" w:rsidRPr="002406A1">
        <w:rPr>
          <w:rFonts w:ascii="Times New Roman" w:hAnsi="Times New Roman" w:cs="Times New Roman"/>
          <w:bCs/>
          <w:sz w:val="24"/>
          <w:szCs w:val="24"/>
        </w:rPr>
        <w:t>§ 1 i 3</w:t>
      </w:r>
      <w:r w:rsidR="002D2175" w:rsidRPr="00A62E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13EF">
        <w:rPr>
          <w:rFonts w:ascii="Times New Roman" w:hAnsi="Times New Roman" w:cs="Times New Roman"/>
          <w:bCs/>
          <w:sz w:val="24"/>
          <w:szCs w:val="24"/>
        </w:rPr>
        <w:t>Kodeksu postępowania administracyjnego.</w:t>
      </w:r>
      <w:r w:rsidR="005B59F2">
        <w:rPr>
          <w:rFonts w:ascii="Times New Roman" w:hAnsi="Times New Roman" w:cs="Times New Roman"/>
          <w:bCs/>
          <w:sz w:val="24"/>
          <w:szCs w:val="24"/>
        </w:rPr>
        <w:tab/>
      </w:r>
      <w:r w:rsidR="00CA2E60" w:rsidRPr="00A62EB5">
        <w:rPr>
          <w:rFonts w:ascii="Times New Roman" w:hAnsi="Times New Roman" w:cs="Times New Roman"/>
          <w:bCs/>
          <w:sz w:val="24"/>
          <w:szCs w:val="24"/>
        </w:rPr>
        <w:t xml:space="preserve">Decyzje osób bezrobotnych były: odbierane osobiście – co </w:t>
      </w:r>
      <w:r w:rsidR="0045691D">
        <w:rPr>
          <w:rFonts w:ascii="Times New Roman" w:hAnsi="Times New Roman" w:cs="Times New Roman"/>
          <w:bCs/>
          <w:sz w:val="24"/>
          <w:szCs w:val="24"/>
        </w:rPr>
        <w:t>zostało</w:t>
      </w:r>
      <w:r w:rsidR="00CA2E60" w:rsidRPr="00A62EB5">
        <w:rPr>
          <w:rFonts w:ascii="Times New Roman" w:hAnsi="Times New Roman" w:cs="Times New Roman"/>
          <w:bCs/>
          <w:sz w:val="24"/>
          <w:szCs w:val="24"/>
        </w:rPr>
        <w:t xml:space="preserve"> potwierdzone </w:t>
      </w:r>
      <w:r w:rsidR="002649D1">
        <w:rPr>
          <w:rFonts w:ascii="Times New Roman" w:hAnsi="Times New Roman" w:cs="Times New Roman"/>
          <w:bCs/>
          <w:sz w:val="24"/>
          <w:szCs w:val="24"/>
        </w:rPr>
        <w:br/>
      </w:r>
      <w:r w:rsidR="00CA2E60" w:rsidRPr="00A62EB5">
        <w:rPr>
          <w:rFonts w:ascii="Times New Roman" w:hAnsi="Times New Roman" w:cs="Times New Roman"/>
          <w:bCs/>
          <w:sz w:val="24"/>
          <w:szCs w:val="24"/>
        </w:rPr>
        <w:t>własnoręcznie złożonym podpisem wraz z datą odbioru</w:t>
      </w:r>
      <w:r w:rsidR="00BB0A2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CA2E60" w:rsidRPr="00A62EB5">
        <w:rPr>
          <w:rFonts w:ascii="Times New Roman" w:hAnsi="Times New Roman" w:cs="Times New Roman"/>
          <w:bCs/>
          <w:sz w:val="24"/>
          <w:szCs w:val="24"/>
        </w:rPr>
        <w:t>wysyłane drogą pocztową</w:t>
      </w:r>
      <w:r w:rsidR="00BB0A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B0A28">
        <w:rPr>
          <w:rFonts w:ascii="Times New Roman" w:hAnsi="Times New Roman" w:cs="Times New Roman"/>
          <w:bCs/>
          <w:sz w:val="24"/>
          <w:szCs w:val="24"/>
        </w:rPr>
        <w:br/>
        <w:t xml:space="preserve">lub elektronicznie </w:t>
      </w:r>
      <w:r w:rsidR="00CA2E60" w:rsidRPr="00A62EB5">
        <w:rPr>
          <w:rFonts w:ascii="Times New Roman" w:hAnsi="Times New Roman" w:cs="Times New Roman"/>
          <w:bCs/>
          <w:sz w:val="24"/>
          <w:szCs w:val="24"/>
        </w:rPr>
        <w:t xml:space="preserve">– na decyzjach zamieszczano datę wysłania pocztą wraz </w:t>
      </w:r>
      <w:r w:rsidR="00AE173B">
        <w:rPr>
          <w:rFonts w:ascii="Times New Roman" w:hAnsi="Times New Roman" w:cs="Times New Roman"/>
          <w:bCs/>
          <w:sz w:val="24"/>
          <w:szCs w:val="24"/>
        </w:rPr>
        <w:t xml:space="preserve">z </w:t>
      </w:r>
      <w:r w:rsidR="00CA2E60" w:rsidRPr="00A62EB5">
        <w:rPr>
          <w:rFonts w:ascii="Times New Roman" w:hAnsi="Times New Roman" w:cs="Times New Roman"/>
          <w:bCs/>
          <w:sz w:val="24"/>
          <w:szCs w:val="24"/>
        </w:rPr>
        <w:t xml:space="preserve">podpisem pracownika </w:t>
      </w:r>
      <w:r w:rsidR="00AE173B">
        <w:rPr>
          <w:rFonts w:ascii="Times New Roman" w:hAnsi="Times New Roman" w:cs="Times New Roman"/>
          <w:bCs/>
          <w:sz w:val="24"/>
          <w:szCs w:val="24"/>
        </w:rPr>
        <w:t>PUP</w:t>
      </w:r>
      <w:r w:rsidR="00CA2E60" w:rsidRPr="00A62EB5">
        <w:rPr>
          <w:rFonts w:ascii="Times New Roman" w:hAnsi="Times New Roman" w:cs="Times New Roman"/>
          <w:bCs/>
          <w:sz w:val="24"/>
          <w:szCs w:val="24"/>
        </w:rPr>
        <w:t>.</w:t>
      </w:r>
      <w:r w:rsidR="000C5CEE" w:rsidRPr="00A62EB5">
        <w:rPr>
          <w:rFonts w:ascii="Times New Roman" w:hAnsi="Times New Roman" w:cs="Times New Roman"/>
          <w:bCs/>
          <w:sz w:val="24"/>
          <w:szCs w:val="24"/>
        </w:rPr>
        <w:t xml:space="preserve"> Analiza akt wykazała, iż zachowano chronologiczność w kompletowaniu całości dokumentacji dotyczącej osoby bezrobotnej oraz zapewniono przejrzystość </w:t>
      </w:r>
      <w:r w:rsidR="00BB0A28">
        <w:rPr>
          <w:rFonts w:ascii="Times New Roman" w:hAnsi="Times New Roman" w:cs="Times New Roman"/>
          <w:bCs/>
          <w:sz w:val="24"/>
          <w:szCs w:val="24"/>
        </w:rPr>
        <w:br/>
      </w:r>
      <w:r w:rsidR="000C5CEE" w:rsidRPr="00A62EB5">
        <w:rPr>
          <w:rFonts w:ascii="Times New Roman" w:hAnsi="Times New Roman" w:cs="Times New Roman"/>
          <w:bCs/>
          <w:sz w:val="24"/>
          <w:szCs w:val="24"/>
        </w:rPr>
        <w:t>i czytelność akt.</w:t>
      </w:r>
      <w:bookmarkEnd w:id="6"/>
      <w:r w:rsidR="00890F4B" w:rsidRPr="00A62EB5">
        <w:rPr>
          <w:rFonts w:ascii="Times New Roman" w:hAnsi="Times New Roman" w:cs="Times New Roman"/>
          <w:bCs/>
          <w:sz w:val="24"/>
          <w:szCs w:val="24"/>
        </w:rPr>
        <w:tab/>
        <w:t xml:space="preserve">           </w:t>
      </w:r>
      <w:r w:rsidR="00890F4B" w:rsidRPr="00A62EB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90F4B" w:rsidRPr="00A62EB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90F4B" w:rsidRPr="00A62EB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90F4B" w:rsidRPr="00A62EB5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F5D6F88" w14:textId="66F67DB1" w:rsidR="00AA35C3" w:rsidRPr="00FD1619" w:rsidRDefault="009B2CBB" w:rsidP="00FD1619">
      <w:pPr>
        <w:spacing w:line="276" w:lineRule="auto"/>
        <w:ind w:left="4956"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62EB5">
        <w:rPr>
          <w:rFonts w:ascii="Times New Roman" w:hAnsi="Times New Roman" w:cs="Times New Roman"/>
          <w:bCs/>
          <w:iCs/>
          <w:sz w:val="24"/>
          <w:szCs w:val="24"/>
        </w:rPr>
        <w:t>[Dowód: akta kontroli str.</w:t>
      </w:r>
      <w:r w:rsidR="00B964B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32A71">
        <w:rPr>
          <w:rFonts w:ascii="Times New Roman" w:hAnsi="Times New Roman" w:cs="Times New Roman"/>
          <w:bCs/>
          <w:iCs/>
          <w:sz w:val="24"/>
          <w:szCs w:val="24"/>
        </w:rPr>
        <w:t>415</w:t>
      </w:r>
      <w:r w:rsidR="00B964B0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="00EE17FB">
        <w:rPr>
          <w:rFonts w:ascii="Times New Roman" w:hAnsi="Times New Roman" w:cs="Times New Roman"/>
          <w:bCs/>
          <w:iCs/>
          <w:sz w:val="24"/>
          <w:szCs w:val="24"/>
        </w:rPr>
        <w:t>498</w:t>
      </w:r>
      <w:r w:rsidRPr="00A62EB5">
        <w:rPr>
          <w:rFonts w:ascii="Times New Roman" w:hAnsi="Times New Roman" w:cs="Times New Roman"/>
          <w:bCs/>
          <w:iCs/>
          <w:sz w:val="24"/>
          <w:szCs w:val="24"/>
        </w:rPr>
        <w:t>]</w:t>
      </w:r>
      <w:bookmarkStart w:id="7" w:name="_Hlk195002012"/>
    </w:p>
    <w:p w14:paraId="6F6DED40" w14:textId="764209FF" w:rsidR="00AA35C3" w:rsidRPr="00A62EB5" w:rsidRDefault="001C24F5" w:rsidP="00A62EB5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2EB5">
        <w:rPr>
          <w:rFonts w:ascii="Times New Roman" w:hAnsi="Times New Roman" w:cs="Times New Roman"/>
          <w:b/>
          <w:bCs/>
          <w:sz w:val="24"/>
          <w:szCs w:val="24"/>
        </w:rPr>
        <w:t xml:space="preserve">Organizowanie prac interwencyjnych dla osób bezrobotnych. </w:t>
      </w:r>
    </w:p>
    <w:p w14:paraId="40FE6F6D" w14:textId="119C0C92" w:rsidR="000A71A6" w:rsidRPr="00A62EB5" w:rsidRDefault="00FE1B6B" w:rsidP="007508DB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302B">
        <w:rPr>
          <w:rFonts w:ascii="Times New Roman" w:hAnsi="Times New Roman" w:cs="Times New Roman"/>
          <w:bCs/>
          <w:sz w:val="24"/>
          <w:szCs w:val="24"/>
        </w:rPr>
        <w:t xml:space="preserve">Wskazane zadanie jest realizowane przez </w:t>
      </w:r>
      <w:r w:rsidRPr="00FE1B6B">
        <w:rPr>
          <w:rFonts w:ascii="Times New Roman" w:hAnsi="Times New Roman" w:cs="Times New Roman"/>
          <w:bCs/>
          <w:sz w:val="24"/>
          <w:szCs w:val="24"/>
        </w:rPr>
        <w:t>Dział Instrumentów Rynku P</w:t>
      </w:r>
      <w:r w:rsidR="00285149">
        <w:rPr>
          <w:rFonts w:ascii="Times New Roman" w:hAnsi="Times New Roman" w:cs="Times New Roman"/>
          <w:bCs/>
          <w:sz w:val="24"/>
          <w:szCs w:val="24"/>
        </w:rPr>
        <w:t>r</w:t>
      </w:r>
      <w:r w:rsidRPr="00FE1B6B">
        <w:rPr>
          <w:rFonts w:ascii="Times New Roman" w:hAnsi="Times New Roman" w:cs="Times New Roman"/>
          <w:bCs/>
          <w:sz w:val="24"/>
          <w:szCs w:val="24"/>
        </w:rPr>
        <w:t>acy.</w:t>
      </w:r>
      <w:r w:rsidRPr="00D9302B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7F131B">
        <w:rPr>
          <w:rFonts w:ascii="Times New Roman" w:hAnsi="Times New Roman" w:cs="Times New Roman"/>
          <w:sz w:val="24"/>
          <w:szCs w:val="24"/>
        </w:rPr>
        <w:t xml:space="preserve">W okresie objętym kontrolą </w:t>
      </w:r>
      <w:r w:rsidR="00B066DD">
        <w:rPr>
          <w:rFonts w:ascii="Times New Roman" w:hAnsi="Times New Roman" w:cs="Times New Roman"/>
          <w:sz w:val="24"/>
          <w:szCs w:val="24"/>
        </w:rPr>
        <w:t>PUP</w:t>
      </w:r>
      <w:r w:rsidR="007F131B">
        <w:rPr>
          <w:rFonts w:ascii="Times New Roman" w:hAnsi="Times New Roman" w:cs="Times New Roman"/>
          <w:sz w:val="24"/>
          <w:szCs w:val="24"/>
        </w:rPr>
        <w:t xml:space="preserve"> opracował </w:t>
      </w:r>
      <w:r w:rsidR="00B066DD">
        <w:rPr>
          <w:rFonts w:ascii="Times New Roman" w:hAnsi="Times New Roman" w:cs="Times New Roman"/>
          <w:sz w:val="24"/>
          <w:szCs w:val="24"/>
        </w:rPr>
        <w:t>f</w:t>
      </w:r>
      <w:r w:rsidR="00891CFE" w:rsidRPr="00A62EB5">
        <w:rPr>
          <w:rFonts w:ascii="Times New Roman" w:hAnsi="Times New Roman" w:cs="Times New Roman"/>
          <w:sz w:val="24"/>
          <w:szCs w:val="24"/>
        </w:rPr>
        <w:t xml:space="preserve">ormularz wniosku o organizowanie </w:t>
      </w:r>
      <w:r w:rsidR="007F131B">
        <w:rPr>
          <w:rFonts w:ascii="Times New Roman" w:hAnsi="Times New Roman" w:cs="Times New Roman"/>
          <w:sz w:val="24"/>
          <w:szCs w:val="24"/>
        </w:rPr>
        <w:br/>
      </w:r>
      <w:r w:rsidR="00891CFE" w:rsidRPr="00A62EB5">
        <w:rPr>
          <w:rFonts w:ascii="Times New Roman" w:hAnsi="Times New Roman" w:cs="Times New Roman"/>
          <w:sz w:val="24"/>
          <w:szCs w:val="24"/>
        </w:rPr>
        <w:t xml:space="preserve">prac interwencyjnych, stosowany w </w:t>
      </w:r>
      <w:r w:rsidR="00B066DD">
        <w:rPr>
          <w:rFonts w:ascii="Times New Roman" w:hAnsi="Times New Roman" w:cs="Times New Roman"/>
          <w:sz w:val="24"/>
          <w:szCs w:val="24"/>
        </w:rPr>
        <w:t>jednostce kontrolowanej</w:t>
      </w:r>
      <w:r w:rsidR="002512A1" w:rsidRPr="00A62EB5">
        <w:rPr>
          <w:rFonts w:ascii="Times New Roman" w:hAnsi="Times New Roman" w:cs="Times New Roman"/>
          <w:sz w:val="24"/>
          <w:szCs w:val="24"/>
        </w:rPr>
        <w:t xml:space="preserve"> </w:t>
      </w:r>
      <w:r w:rsidR="00891CFE" w:rsidRPr="00A62EB5">
        <w:rPr>
          <w:rFonts w:ascii="Times New Roman" w:hAnsi="Times New Roman" w:cs="Times New Roman"/>
          <w:sz w:val="24"/>
          <w:szCs w:val="24"/>
        </w:rPr>
        <w:t>i udostępniany podmiotom zainteresowanym otrzymaniem</w:t>
      </w:r>
      <w:r w:rsidR="002512A1" w:rsidRPr="00A62EB5">
        <w:rPr>
          <w:rFonts w:ascii="Times New Roman" w:hAnsi="Times New Roman" w:cs="Times New Roman"/>
          <w:sz w:val="24"/>
          <w:szCs w:val="24"/>
        </w:rPr>
        <w:t xml:space="preserve"> </w:t>
      </w:r>
      <w:r w:rsidR="00891CFE" w:rsidRPr="00A62EB5">
        <w:rPr>
          <w:rFonts w:ascii="Times New Roman" w:hAnsi="Times New Roman" w:cs="Times New Roman"/>
          <w:sz w:val="24"/>
          <w:szCs w:val="24"/>
        </w:rPr>
        <w:t>środków publicznych</w:t>
      </w:r>
      <w:r w:rsidR="001B7BCD">
        <w:rPr>
          <w:rFonts w:ascii="Times New Roman" w:hAnsi="Times New Roman" w:cs="Times New Roman"/>
          <w:sz w:val="24"/>
          <w:szCs w:val="24"/>
        </w:rPr>
        <w:t>,</w:t>
      </w:r>
      <w:r w:rsidR="00891CFE" w:rsidRPr="00A62EB5">
        <w:rPr>
          <w:rFonts w:ascii="Times New Roman" w:hAnsi="Times New Roman" w:cs="Times New Roman"/>
          <w:sz w:val="24"/>
          <w:szCs w:val="24"/>
        </w:rPr>
        <w:t xml:space="preserve"> </w:t>
      </w:r>
      <w:r w:rsidR="003B23E6">
        <w:rPr>
          <w:rFonts w:ascii="Times New Roman" w:hAnsi="Times New Roman" w:cs="Times New Roman"/>
          <w:sz w:val="24"/>
          <w:szCs w:val="24"/>
        </w:rPr>
        <w:t xml:space="preserve">który </w:t>
      </w:r>
      <w:r w:rsidR="00891CFE" w:rsidRPr="00A62EB5">
        <w:rPr>
          <w:rFonts w:ascii="Times New Roman" w:hAnsi="Times New Roman" w:cs="Times New Roman"/>
          <w:sz w:val="24"/>
          <w:szCs w:val="24"/>
        </w:rPr>
        <w:t xml:space="preserve">pozwala na podanie </w:t>
      </w:r>
      <w:r w:rsidR="003B23E6">
        <w:rPr>
          <w:rFonts w:ascii="Times New Roman" w:hAnsi="Times New Roman" w:cs="Times New Roman"/>
          <w:sz w:val="24"/>
          <w:szCs w:val="24"/>
        </w:rPr>
        <w:br/>
      </w:r>
      <w:r w:rsidR="00891CFE" w:rsidRPr="00A62EB5">
        <w:rPr>
          <w:rFonts w:ascii="Times New Roman" w:hAnsi="Times New Roman" w:cs="Times New Roman"/>
          <w:sz w:val="24"/>
          <w:szCs w:val="24"/>
        </w:rPr>
        <w:t>przez wnioskodawcę danych wymaganych</w:t>
      </w:r>
      <w:r w:rsidR="002512A1" w:rsidRPr="00A62EB5">
        <w:rPr>
          <w:rFonts w:ascii="Times New Roman" w:hAnsi="Times New Roman" w:cs="Times New Roman"/>
          <w:sz w:val="24"/>
          <w:szCs w:val="24"/>
        </w:rPr>
        <w:t xml:space="preserve"> </w:t>
      </w:r>
      <w:r w:rsidR="00891CFE" w:rsidRPr="00A62EB5">
        <w:rPr>
          <w:rFonts w:ascii="Times New Roman" w:hAnsi="Times New Roman" w:cs="Times New Roman"/>
          <w:sz w:val="24"/>
          <w:szCs w:val="24"/>
        </w:rPr>
        <w:t xml:space="preserve">przepisami rozporządzenia Ministra Pracy </w:t>
      </w:r>
      <w:r w:rsidR="003B23E6">
        <w:rPr>
          <w:rFonts w:ascii="Times New Roman" w:hAnsi="Times New Roman" w:cs="Times New Roman"/>
          <w:sz w:val="24"/>
          <w:szCs w:val="24"/>
        </w:rPr>
        <w:br/>
      </w:r>
      <w:r w:rsidR="00891CFE" w:rsidRPr="00A62EB5">
        <w:rPr>
          <w:rFonts w:ascii="Times New Roman" w:hAnsi="Times New Roman" w:cs="Times New Roman"/>
          <w:sz w:val="24"/>
          <w:szCs w:val="24"/>
        </w:rPr>
        <w:t xml:space="preserve">i Polityki Społecznej w sprawie organizowania prac interwencyjnych i robót publicznych </w:t>
      </w:r>
      <w:r w:rsidR="003B23E6">
        <w:rPr>
          <w:rFonts w:ascii="Times New Roman" w:hAnsi="Times New Roman" w:cs="Times New Roman"/>
          <w:sz w:val="24"/>
          <w:szCs w:val="24"/>
        </w:rPr>
        <w:br/>
      </w:r>
      <w:r w:rsidR="00891CFE" w:rsidRPr="00A62EB5">
        <w:rPr>
          <w:rFonts w:ascii="Times New Roman" w:hAnsi="Times New Roman" w:cs="Times New Roman"/>
          <w:sz w:val="24"/>
          <w:szCs w:val="24"/>
        </w:rPr>
        <w:t>oraz jednorazowej</w:t>
      </w:r>
      <w:r w:rsidR="002512A1" w:rsidRPr="00A62EB5">
        <w:rPr>
          <w:rFonts w:ascii="Times New Roman" w:hAnsi="Times New Roman" w:cs="Times New Roman"/>
          <w:sz w:val="24"/>
          <w:szCs w:val="24"/>
        </w:rPr>
        <w:t xml:space="preserve"> </w:t>
      </w:r>
      <w:r w:rsidR="00891CFE" w:rsidRPr="00A62EB5">
        <w:rPr>
          <w:rFonts w:ascii="Times New Roman" w:hAnsi="Times New Roman" w:cs="Times New Roman"/>
          <w:sz w:val="24"/>
          <w:szCs w:val="24"/>
        </w:rPr>
        <w:t>refundacji kosztów z tytułu opłaconych składek na ubezpieczenia społeczne</w:t>
      </w:r>
      <w:r w:rsidR="00F26A4F">
        <w:rPr>
          <w:rFonts w:ascii="Times New Roman" w:hAnsi="Times New Roman" w:cs="Times New Roman"/>
          <w:sz w:val="24"/>
          <w:szCs w:val="24"/>
        </w:rPr>
        <w:t xml:space="preserve"> </w:t>
      </w:r>
      <w:r w:rsidR="00F26A4F">
        <w:rPr>
          <w:rFonts w:ascii="Times New Roman" w:hAnsi="Times New Roman" w:cs="Times New Roman"/>
          <w:sz w:val="24"/>
          <w:szCs w:val="24"/>
        </w:rPr>
        <w:br/>
        <w:t>(</w:t>
      </w:r>
      <w:r w:rsidR="00F26A4F" w:rsidRPr="00F26A4F">
        <w:rPr>
          <w:rFonts w:ascii="Times New Roman" w:hAnsi="Times New Roman" w:cs="Times New Roman"/>
          <w:sz w:val="24"/>
          <w:szCs w:val="24"/>
        </w:rPr>
        <w:t>§</w:t>
      </w:r>
      <w:r w:rsidR="00F26A4F">
        <w:rPr>
          <w:rFonts w:ascii="Times New Roman" w:hAnsi="Times New Roman" w:cs="Times New Roman"/>
          <w:sz w:val="24"/>
          <w:szCs w:val="24"/>
        </w:rPr>
        <w:t xml:space="preserve"> 4 ust. 3 pkt 1-7)</w:t>
      </w:r>
      <w:r w:rsidR="00DC0778">
        <w:rPr>
          <w:rFonts w:ascii="Times New Roman" w:hAnsi="Times New Roman" w:cs="Times New Roman"/>
          <w:sz w:val="24"/>
          <w:szCs w:val="24"/>
        </w:rPr>
        <w:t>.</w:t>
      </w:r>
      <w:r w:rsidR="00891CFE" w:rsidRPr="00A62EB5">
        <w:rPr>
          <w:rFonts w:ascii="Times New Roman" w:hAnsi="Times New Roman" w:cs="Times New Roman"/>
          <w:sz w:val="24"/>
          <w:szCs w:val="24"/>
        </w:rPr>
        <w:t xml:space="preserve"> </w:t>
      </w:r>
      <w:r w:rsidR="004A1A4E">
        <w:rPr>
          <w:rFonts w:ascii="Times New Roman" w:hAnsi="Times New Roman" w:cs="Times New Roman"/>
          <w:sz w:val="24"/>
          <w:szCs w:val="24"/>
        </w:rPr>
        <w:t>Każdorazowo z</w:t>
      </w:r>
      <w:r w:rsidR="00A00653">
        <w:rPr>
          <w:rFonts w:ascii="Times New Roman" w:hAnsi="Times New Roman" w:cs="Times New Roman"/>
          <w:sz w:val="24"/>
          <w:szCs w:val="24"/>
        </w:rPr>
        <w:t xml:space="preserve">ałącznikami do wniosku </w:t>
      </w:r>
      <w:r w:rsidR="00F41391">
        <w:rPr>
          <w:rFonts w:ascii="Times New Roman" w:hAnsi="Times New Roman" w:cs="Times New Roman"/>
          <w:sz w:val="24"/>
          <w:szCs w:val="24"/>
        </w:rPr>
        <w:t xml:space="preserve">były: </w:t>
      </w:r>
      <w:r w:rsidR="00F26A4F">
        <w:rPr>
          <w:rFonts w:ascii="Times New Roman" w:hAnsi="Times New Roman" w:cs="Times New Roman"/>
          <w:sz w:val="24"/>
          <w:szCs w:val="24"/>
        </w:rPr>
        <w:t xml:space="preserve">oświadczenia o niezaleganiu w dniu </w:t>
      </w:r>
      <w:r w:rsidR="001B7BCD">
        <w:rPr>
          <w:rFonts w:ascii="Times New Roman" w:hAnsi="Times New Roman" w:cs="Times New Roman"/>
          <w:sz w:val="24"/>
          <w:szCs w:val="24"/>
        </w:rPr>
        <w:t>złożenia</w:t>
      </w:r>
      <w:r w:rsidR="00F26A4F">
        <w:rPr>
          <w:rFonts w:ascii="Times New Roman" w:hAnsi="Times New Roman" w:cs="Times New Roman"/>
          <w:sz w:val="24"/>
          <w:szCs w:val="24"/>
        </w:rPr>
        <w:t xml:space="preserve"> wniosku z zapłatą</w:t>
      </w:r>
      <w:r w:rsidR="000D4714">
        <w:rPr>
          <w:rFonts w:ascii="Times New Roman" w:hAnsi="Times New Roman" w:cs="Times New Roman"/>
          <w:sz w:val="24"/>
          <w:szCs w:val="24"/>
        </w:rPr>
        <w:t>:</w:t>
      </w:r>
      <w:r w:rsidR="00F26A4F">
        <w:rPr>
          <w:rFonts w:ascii="Times New Roman" w:hAnsi="Times New Roman" w:cs="Times New Roman"/>
          <w:sz w:val="24"/>
          <w:szCs w:val="24"/>
        </w:rPr>
        <w:t xml:space="preserve"> wynagrodzeń pracownikom, należnych składek </w:t>
      </w:r>
      <w:r w:rsidR="00F26A4F">
        <w:rPr>
          <w:rFonts w:ascii="Times New Roman" w:hAnsi="Times New Roman" w:cs="Times New Roman"/>
          <w:sz w:val="24"/>
          <w:szCs w:val="24"/>
        </w:rPr>
        <w:br/>
        <w:t xml:space="preserve">na ubezpieczenie społeczne, ubezpieczenie zdrowotne, Fundusz Pracy, Fundusz </w:t>
      </w:r>
      <w:r w:rsidR="00F26A4F">
        <w:rPr>
          <w:rFonts w:ascii="Times New Roman" w:hAnsi="Times New Roman" w:cs="Times New Roman"/>
          <w:sz w:val="24"/>
          <w:szCs w:val="24"/>
        </w:rPr>
        <w:lastRenderedPageBreak/>
        <w:t>Gwarantowanych Świadczeń Pracowniczych oraz innych danin publicznych</w:t>
      </w:r>
      <w:r w:rsidR="00DD0316">
        <w:rPr>
          <w:rFonts w:ascii="Times New Roman" w:hAnsi="Times New Roman" w:cs="Times New Roman"/>
          <w:sz w:val="24"/>
          <w:szCs w:val="24"/>
        </w:rPr>
        <w:t xml:space="preserve">, </w:t>
      </w:r>
      <w:r w:rsidR="00F41391">
        <w:rPr>
          <w:rFonts w:ascii="Times New Roman" w:hAnsi="Times New Roman" w:cs="Times New Roman"/>
          <w:sz w:val="24"/>
          <w:szCs w:val="24"/>
        </w:rPr>
        <w:t xml:space="preserve">oświadczenia </w:t>
      </w:r>
      <w:r w:rsidR="00F26A4F">
        <w:rPr>
          <w:rFonts w:ascii="Times New Roman" w:hAnsi="Times New Roman" w:cs="Times New Roman"/>
          <w:sz w:val="24"/>
          <w:szCs w:val="24"/>
        </w:rPr>
        <w:br/>
      </w:r>
      <w:r w:rsidR="00F41391">
        <w:rPr>
          <w:rFonts w:ascii="Times New Roman" w:hAnsi="Times New Roman" w:cs="Times New Roman"/>
          <w:sz w:val="24"/>
          <w:szCs w:val="24"/>
        </w:rPr>
        <w:t>o otrzymanej pomocy de minimis</w:t>
      </w:r>
      <w:r w:rsidR="00DD0316">
        <w:rPr>
          <w:rFonts w:ascii="Times New Roman" w:hAnsi="Times New Roman" w:cs="Times New Roman"/>
          <w:sz w:val="24"/>
          <w:szCs w:val="24"/>
        </w:rPr>
        <w:t>,</w:t>
      </w:r>
      <w:r w:rsidR="00F41391">
        <w:rPr>
          <w:rFonts w:ascii="Times New Roman" w:hAnsi="Times New Roman" w:cs="Times New Roman"/>
          <w:sz w:val="24"/>
          <w:szCs w:val="24"/>
        </w:rPr>
        <w:t xml:space="preserve"> o który</w:t>
      </w:r>
      <w:r w:rsidR="00F26A4F">
        <w:rPr>
          <w:rFonts w:ascii="Times New Roman" w:hAnsi="Times New Roman" w:cs="Times New Roman"/>
          <w:sz w:val="24"/>
          <w:szCs w:val="24"/>
        </w:rPr>
        <w:t>ch</w:t>
      </w:r>
      <w:r w:rsidR="00F41391">
        <w:rPr>
          <w:rFonts w:ascii="Times New Roman" w:hAnsi="Times New Roman" w:cs="Times New Roman"/>
          <w:sz w:val="24"/>
          <w:szCs w:val="24"/>
        </w:rPr>
        <w:t xml:space="preserve"> mowa </w:t>
      </w:r>
      <w:r w:rsidR="00F41391" w:rsidRPr="00F41391">
        <w:rPr>
          <w:rFonts w:ascii="Times New Roman" w:hAnsi="Times New Roman" w:cs="Times New Roman"/>
          <w:sz w:val="24"/>
          <w:szCs w:val="24"/>
        </w:rPr>
        <w:t xml:space="preserve">w § 4 ust. </w:t>
      </w:r>
      <w:r w:rsidR="00F26A4F">
        <w:rPr>
          <w:rFonts w:ascii="Times New Roman" w:hAnsi="Times New Roman" w:cs="Times New Roman"/>
          <w:sz w:val="24"/>
          <w:szCs w:val="24"/>
        </w:rPr>
        <w:t xml:space="preserve">5 i </w:t>
      </w:r>
      <w:r w:rsidR="00F41391" w:rsidRPr="00F41391">
        <w:rPr>
          <w:rFonts w:ascii="Times New Roman" w:hAnsi="Times New Roman" w:cs="Times New Roman"/>
          <w:sz w:val="24"/>
          <w:szCs w:val="24"/>
        </w:rPr>
        <w:t>6 ww. rozporządzenia</w:t>
      </w:r>
      <w:r w:rsidR="00B80911">
        <w:rPr>
          <w:rFonts w:ascii="Times New Roman" w:hAnsi="Times New Roman" w:cs="Times New Roman"/>
          <w:sz w:val="24"/>
          <w:szCs w:val="24"/>
        </w:rPr>
        <w:t xml:space="preserve"> </w:t>
      </w:r>
      <w:r w:rsidR="00F26A4F">
        <w:rPr>
          <w:rFonts w:ascii="Times New Roman" w:hAnsi="Times New Roman" w:cs="Times New Roman"/>
          <w:sz w:val="24"/>
          <w:szCs w:val="24"/>
        </w:rPr>
        <w:br/>
      </w:r>
      <w:r w:rsidR="00B80911">
        <w:rPr>
          <w:rFonts w:ascii="Times New Roman" w:hAnsi="Times New Roman" w:cs="Times New Roman"/>
          <w:sz w:val="24"/>
          <w:szCs w:val="24"/>
        </w:rPr>
        <w:t xml:space="preserve">oraz </w:t>
      </w:r>
      <w:r w:rsidR="00F41391">
        <w:rPr>
          <w:rFonts w:ascii="Times New Roman" w:hAnsi="Times New Roman" w:cs="Times New Roman"/>
          <w:sz w:val="24"/>
          <w:szCs w:val="24"/>
        </w:rPr>
        <w:t>formularz</w:t>
      </w:r>
      <w:r w:rsidR="00B80911">
        <w:rPr>
          <w:rFonts w:ascii="Times New Roman" w:hAnsi="Times New Roman" w:cs="Times New Roman"/>
          <w:sz w:val="24"/>
          <w:szCs w:val="24"/>
        </w:rPr>
        <w:t>e</w:t>
      </w:r>
      <w:r w:rsidR="00F41391">
        <w:rPr>
          <w:rFonts w:ascii="Times New Roman" w:hAnsi="Times New Roman" w:cs="Times New Roman"/>
          <w:sz w:val="24"/>
          <w:szCs w:val="24"/>
        </w:rPr>
        <w:t xml:space="preserve"> informacji przedstawianych przy ubieganiu się o pomoc de minimis.</w:t>
      </w:r>
      <w:r w:rsidR="007508DB">
        <w:rPr>
          <w:rFonts w:ascii="Times New Roman" w:hAnsi="Times New Roman" w:cs="Times New Roman"/>
          <w:sz w:val="24"/>
          <w:szCs w:val="24"/>
        </w:rPr>
        <w:t xml:space="preserve"> </w:t>
      </w:r>
      <w:r w:rsidR="007508DB">
        <w:rPr>
          <w:rFonts w:ascii="Times New Roman" w:hAnsi="Times New Roman" w:cs="Times New Roman"/>
          <w:sz w:val="24"/>
          <w:szCs w:val="24"/>
        </w:rPr>
        <w:tab/>
      </w:r>
      <w:r w:rsidR="007508DB">
        <w:rPr>
          <w:rFonts w:ascii="Times New Roman" w:hAnsi="Times New Roman" w:cs="Times New Roman"/>
          <w:sz w:val="24"/>
          <w:szCs w:val="24"/>
        </w:rPr>
        <w:tab/>
      </w:r>
      <w:r w:rsidR="00C85239" w:rsidRPr="00A62EB5">
        <w:rPr>
          <w:rFonts w:ascii="Times New Roman" w:hAnsi="Times New Roman" w:cs="Times New Roman"/>
          <w:sz w:val="24"/>
          <w:szCs w:val="24"/>
        </w:rPr>
        <w:t xml:space="preserve">O rozpatrzeniu wniosku i podjętej decyzji, wnioskodawcy informowani byli w formie pisemnej, z dochowaniem 30 – dniowego terminu, wynikającego z § 4 ust. 8 rozporządzenia </w:t>
      </w:r>
      <w:r w:rsidR="00D71D29" w:rsidRPr="00A62EB5">
        <w:rPr>
          <w:rFonts w:ascii="Times New Roman" w:hAnsi="Times New Roman" w:cs="Times New Roman"/>
          <w:sz w:val="24"/>
          <w:szCs w:val="24"/>
        </w:rPr>
        <w:br/>
      </w:r>
      <w:r w:rsidR="00C85239" w:rsidRPr="00A62EB5">
        <w:rPr>
          <w:rFonts w:ascii="Times New Roman" w:hAnsi="Times New Roman" w:cs="Times New Roman"/>
          <w:sz w:val="24"/>
          <w:szCs w:val="24"/>
        </w:rPr>
        <w:t xml:space="preserve">w sprawie </w:t>
      </w:r>
      <w:r w:rsidR="00BF1E96">
        <w:rPr>
          <w:rFonts w:ascii="Times New Roman" w:hAnsi="Times New Roman" w:cs="Times New Roman"/>
          <w:sz w:val="24"/>
          <w:szCs w:val="24"/>
        </w:rPr>
        <w:t xml:space="preserve">organizowania </w:t>
      </w:r>
      <w:r w:rsidR="00C85239" w:rsidRPr="00A62EB5">
        <w:rPr>
          <w:rFonts w:ascii="Times New Roman" w:hAnsi="Times New Roman" w:cs="Times New Roman"/>
          <w:sz w:val="24"/>
          <w:szCs w:val="24"/>
        </w:rPr>
        <w:t>prac interwencyjnych</w:t>
      </w:r>
      <w:r w:rsidR="00BF1E96">
        <w:rPr>
          <w:rFonts w:ascii="Times New Roman" w:hAnsi="Times New Roman" w:cs="Times New Roman"/>
          <w:sz w:val="24"/>
          <w:szCs w:val="24"/>
        </w:rPr>
        <w:t xml:space="preserve"> (…)</w:t>
      </w:r>
      <w:r w:rsidR="00C85239" w:rsidRPr="00A62EB5">
        <w:rPr>
          <w:rFonts w:ascii="Times New Roman" w:hAnsi="Times New Roman" w:cs="Times New Roman"/>
          <w:sz w:val="24"/>
          <w:szCs w:val="24"/>
        </w:rPr>
        <w:t>.</w:t>
      </w:r>
      <w:r w:rsidR="00C3704F" w:rsidRPr="00A62EB5">
        <w:rPr>
          <w:rFonts w:ascii="Times New Roman" w:hAnsi="Times New Roman" w:cs="Times New Roman"/>
          <w:sz w:val="24"/>
          <w:szCs w:val="24"/>
        </w:rPr>
        <w:t xml:space="preserve"> </w:t>
      </w:r>
      <w:r w:rsidR="002512A1" w:rsidRPr="00A62EB5">
        <w:rPr>
          <w:rFonts w:ascii="Times New Roman" w:hAnsi="Times New Roman" w:cs="Times New Roman"/>
          <w:sz w:val="24"/>
          <w:szCs w:val="24"/>
        </w:rPr>
        <w:t xml:space="preserve">W przypadku pozytywnego rozpatrzenia wniosku następowało zawarcie umowy w sprawie organizowania i finansowania </w:t>
      </w:r>
      <w:r w:rsidR="007508DB">
        <w:rPr>
          <w:rFonts w:ascii="Times New Roman" w:hAnsi="Times New Roman" w:cs="Times New Roman"/>
          <w:sz w:val="24"/>
          <w:szCs w:val="24"/>
        </w:rPr>
        <w:br/>
      </w:r>
      <w:r w:rsidR="002512A1" w:rsidRPr="00A62EB5">
        <w:rPr>
          <w:rFonts w:ascii="Times New Roman" w:hAnsi="Times New Roman" w:cs="Times New Roman"/>
          <w:sz w:val="24"/>
          <w:szCs w:val="24"/>
        </w:rPr>
        <w:t xml:space="preserve">prac interwencyjnych. Do prac interwencyjnych kierowano osoby bezrobotne, </w:t>
      </w:r>
      <w:r w:rsidR="007508DB">
        <w:rPr>
          <w:rFonts w:ascii="Times New Roman" w:hAnsi="Times New Roman" w:cs="Times New Roman"/>
          <w:sz w:val="24"/>
          <w:szCs w:val="24"/>
        </w:rPr>
        <w:br/>
      </w:r>
      <w:r w:rsidR="002512A1" w:rsidRPr="00A62EB5">
        <w:rPr>
          <w:rFonts w:ascii="Times New Roman" w:hAnsi="Times New Roman" w:cs="Times New Roman"/>
          <w:sz w:val="24"/>
          <w:szCs w:val="24"/>
        </w:rPr>
        <w:t xml:space="preserve">biorąc pod uwagę ich kwalifikacje, wiek oraz stan zdrowia. </w:t>
      </w:r>
      <w:r w:rsidR="007508DB">
        <w:rPr>
          <w:rFonts w:ascii="Times New Roman" w:hAnsi="Times New Roman" w:cs="Times New Roman"/>
          <w:sz w:val="24"/>
          <w:szCs w:val="24"/>
        </w:rPr>
        <w:tab/>
      </w:r>
      <w:r w:rsidR="007508DB">
        <w:rPr>
          <w:rFonts w:ascii="Times New Roman" w:hAnsi="Times New Roman" w:cs="Times New Roman"/>
          <w:sz w:val="24"/>
          <w:szCs w:val="24"/>
        </w:rPr>
        <w:tab/>
      </w:r>
      <w:r w:rsidR="007508DB">
        <w:rPr>
          <w:rFonts w:ascii="Times New Roman" w:hAnsi="Times New Roman" w:cs="Times New Roman"/>
          <w:sz w:val="24"/>
          <w:szCs w:val="24"/>
        </w:rPr>
        <w:tab/>
      </w:r>
      <w:r w:rsidR="007508DB">
        <w:rPr>
          <w:rFonts w:ascii="Times New Roman" w:hAnsi="Times New Roman" w:cs="Times New Roman"/>
          <w:sz w:val="24"/>
          <w:szCs w:val="24"/>
        </w:rPr>
        <w:tab/>
      </w:r>
      <w:r w:rsidR="00536C21" w:rsidRPr="00A62EB5">
        <w:rPr>
          <w:rFonts w:ascii="Times New Roman" w:hAnsi="Times New Roman" w:cs="Times New Roman"/>
          <w:sz w:val="24"/>
          <w:szCs w:val="24"/>
        </w:rPr>
        <w:t xml:space="preserve">Ustalono, że podpisane umowy w sprawie organizacji prac interwencyjnych zawierały wszystkie elementy obligatoryjne określone w rozporządzeniu w sprawie organizowania </w:t>
      </w:r>
      <w:r w:rsidR="007508DB">
        <w:rPr>
          <w:rFonts w:ascii="Times New Roman" w:hAnsi="Times New Roman" w:cs="Times New Roman"/>
          <w:sz w:val="24"/>
          <w:szCs w:val="24"/>
        </w:rPr>
        <w:br/>
      </w:r>
      <w:r w:rsidR="00536C21" w:rsidRPr="00A62EB5">
        <w:rPr>
          <w:rFonts w:ascii="Times New Roman" w:hAnsi="Times New Roman" w:cs="Times New Roman"/>
          <w:sz w:val="24"/>
          <w:szCs w:val="24"/>
        </w:rPr>
        <w:t>prac interwencyjnych (</w:t>
      </w:r>
      <w:r w:rsidR="00DD5720">
        <w:rPr>
          <w:rFonts w:ascii="Times New Roman" w:hAnsi="Times New Roman" w:cs="Times New Roman"/>
          <w:sz w:val="24"/>
          <w:szCs w:val="24"/>
        </w:rPr>
        <w:t xml:space="preserve">…) - </w:t>
      </w:r>
      <w:r w:rsidR="00DC05F4" w:rsidRPr="00A62EB5">
        <w:rPr>
          <w:rFonts w:ascii="Times New Roman" w:hAnsi="Times New Roman" w:cs="Times New Roman"/>
          <w:sz w:val="24"/>
          <w:szCs w:val="24"/>
        </w:rPr>
        <w:t>§ 5 ust. 1</w:t>
      </w:r>
      <w:r w:rsidR="00536C21" w:rsidRPr="00A62EB5">
        <w:rPr>
          <w:rFonts w:ascii="Times New Roman" w:hAnsi="Times New Roman" w:cs="Times New Roman"/>
          <w:sz w:val="24"/>
          <w:szCs w:val="24"/>
        </w:rPr>
        <w:t>.</w:t>
      </w:r>
      <w:r w:rsidR="00DC05F4" w:rsidRPr="00A62EB5">
        <w:rPr>
          <w:rFonts w:ascii="Times New Roman" w:hAnsi="Times New Roman" w:cs="Times New Roman"/>
          <w:sz w:val="24"/>
          <w:szCs w:val="24"/>
        </w:rPr>
        <w:t xml:space="preserve"> </w:t>
      </w:r>
      <w:r w:rsidR="006F2D9C" w:rsidRPr="00A62EB5">
        <w:rPr>
          <w:rFonts w:ascii="Times New Roman" w:hAnsi="Times New Roman" w:cs="Times New Roman"/>
          <w:sz w:val="24"/>
          <w:szCs w:val="24"/>
        </w:rPr>
        <w:t>W toku kontroli ustalono, że</w:t>
      </w:r>
      <w:r w:rsidR="000A71A6" w:rsidRPr="00A62EB5">
        <w:rPr>
          <w:rFonts w:ascii="Times New Roman" w:hAnsi="Times New Roman" w:cs="Times New Roman"/>
          <w:sz w:val="24"/>
          <w:szCs w:val="24"/>
        </w:rPr>
        <w:t xml:space="preserve"> </w:t>
      </w:r>
      <w:r w:rsidR="00114AF0">
        <w:rPr>
          <w:rFonts w:ascii="Times New Roman" w:hAnsi="Times New Roman" w:cs="Times New Roman"/>
          <w:sz w:val="24"/>
          <w:szCs w:val="24"/>
        </w:rPr>
        <w:t>z</w:t>
      </w:r>
      <w:r w:rsidR="000A71A6" w:rsidRPr="00A62EB5">
        <w:rPr>
          <w:rFonts w:ascii="Times New Roman" w:hAnsi="Times New Roman" w:cs="Times New Roman"/>
          <w:sz w:val="24"/>
          <w:szCs w:val="24"/>
        </w:rPr>
        <w:t xml:space="preserve">godnie </w:t>
      </w:r>
      <w:r w:rsidR="00DD5720">
        <w:rPr>
          <w:rFonts w:ascii="Times New Roman" w:hAnsi="Times New Roman" w:cs="Times New Roman"/>
          <w:sz w:val="24"/>
          <w:szCs w:val="24"/>
        </w:rPr>
        <w:br/>
      </w:r>
      <w:r w:rsidR="000A71A6" w:rsidRPr="00A62EB5">
        <w:rPr>
          <w:rFonts w:ascii="Times New Roman" w:hAnsi="Times New Roman" w:cs="Times New Roman"/>
          <w:sz w:val="24"/>
          <w:szCs w:val="24"/>
        </w:rPr>
        <w:t>z § 6 rozporządzenia w sprawie prac interwencyjnych</w:t>
      </w:r>
      <w:r w:rsidR="000A79D9">
        <w:rPr>
          <w:rFonts w:ascii="Times New Roman" w:hAnsi="Times New Roman" w:cs="Times New Roman"/>
          <w:sz w:val="24"/>
          <w:szCs w:val="24"/>
        </w:rPr>
        <w:t xml:space="preserve"> (…)</w:t>
      </w:r>
      <w:r w:rsidR="000A71A6" w:rsidRPr="00A62EB5">
        <w:rPr>
          <w:rFonts w:ascii="Times New Roman" w:hAnsi="Times New Roman" w:cs="Times New Roman"/>
          <w:sz w:val="24"/>
          <w:szCs w:val="24"/>
        </w:rPr>
        <w:t xml:space="preserve"> oraz zobowiązaniem pracodawcy wynikającym z podpisanej ze starostą umowy o organizowanie prac interwencyjnych, pracodawcy zawierali ze skierowanymi bezrobotnymi umowy o pracę. W każdym przypadku umowy o pracę zawarto na czas określony, wynoszący co najmniej okres 6-miesięcznej refundacji miejsca pracy wydłużony o 3-miesięczny okres utrzymania w zatrudnieniu</w:t>
      </w:r>
      <w:r w:rsidR="008702F1">
        <w:rPr>
          <w:rFonts w:ascii="Times New Roman" w:hAnsi="Times New Roman" w:cs="Times New Roman"/>
          <w:sz w:val="24"/>
          <w:szCs w:val="24"/>
        </w:rPr>
        <w:t xml:space="preserve"> skierowanego bezrobotnego</w:t>
      </w:r>
      <w:r w:rsidR="000A71A6" w:rsidRPr="00A62EB5">
        <w:rPr>
          <w:rFonts w:ascii="Times New Roman" w:hAnsi="Times New Roman" w:cs="Times New Roman"/>
          <w:sz w:val="24"/>
          <w:szCs w:val="24"/>
        </w:rPr>
        <w:t>.</w:t>
      </w:r>
      <w:r w:rsidR="007508DB">
        <w:rPr>
          <w:rFonts w:ascii="Times New Roman" w:hAnsi="Times New Roman" w:cs="Times New Roman"/>
          <w:sz w:val="24"/>
          <w:szCs w:val="24"/>
        </w:rPr>
        <w:tab/>
      </w:r>
      <w:r w:rsidR="00DD5720">
        <w:rPr>
          <w:rFonts w:ascii="Times New Roman" w:hAnsi="Times New Roman" w:cs="Times New Roman"/>
          <w:sz w:val="24"/>
          <w:szCs w:val="24"/>
        </w:rPr>
        <w:tab/>
      </w:r>
      <w:r w:rsidR="00DD5720">
        <w:rPr>
          <w:rFonts w:ascii="Times New Roman" w:hAnsi="Times New Roman" w:cs="Times New Roman"/>
          <w:sz w:val="24"/>
          <w:szCs w:val="24"/>
        </w:rPr>
        <w:tab/>
      </w:r>
      <w:r w:rsidR="00DD5720">
        <w:rPr>
          <w:rFonts w:ascii="Times New Roman" w:hAnsi="Times New Roman" w:cs="Times New Roman"/>
          <w:sz w:val="24"/>
          <w:szCs w:val="24"/>
        </w:rPr>
        <w:tab/>
      </w:r>
      <w:r w:rsidR="00DD5720">
        <w:rPr>
          <w:rFonts w:ascii="Times New Roman" w:hAnsi="Times New Roman" w:cs="Times New Roman"/>
          <w:sz w:val="24"/>
          <w:szCs w:val="24"/>
        </w:rPr>
        <w:tab/>
      </w:r>
      <w:r w:rsidR="00DD5720">
        <w:rPr>
          <w:rFonts w:ascii="Times New Roman" w:hAnsi="Times New Roman" w:cs="Times New Roman"/>
          <w:sz w:val="24"/>
          <w:szCs w:val="24"/>
        </w:rPr>
        <w:tab/>
      </w:r>
      <w:r w:rsidR="00DD5720">
        <w:rPr>
          <w:rFonts w:ascii="Times New Roman" w:hAnsi="Times New Roman" w:cs="Times New Roman"/>
          <w:sz w:val="24"/>
          <w:szCs w:val="24"/>
        </w:rPr>
        <w:tab/>
      </w:r>
      <w:r w:rsidR="00DD5720">
        <w:rPr>
          <w:rFonts w:ascii="Times New Roman" w:hAnsi="Times New Roman" w:cs="Times New Roman"/>
          <w:sz w:val="24"/>
          <w:szCs w:val="24"/>
        </w:rPr>
        <w:tab/>
      </w:r>
      <w:r w:rsidR="00442410" w:rsidRPr="00442410">
        <w:rPr>
          <w:rFonts w:ascii="Times New Roman" w:eastAsia="Calibri" w:hAnsi="Times New Roman" w:cs="Times New Roman"/>
          <w:sz w:val="24"/>
        </w:rPr>
        <w:t xml:space="preserve">Zaświadczenia o pomocy de minimis, wydane w kontrolowanych przypadkach, </w:t>
      </w:r>
      <w:r w:rsidR="00175B46">
        <w:rPr>
          <w:rFonts w:ascii="Times New Roman" w:eastAsia="Calibri" w:hAnsi="Times New Roman" w:cs="Times New Roman"/>
          <w:sz w:val="24"/>
        </w:rPr>
        <w:t xml:space="preserve">zawierały </w:t>
      </w:r>
      <w:r w:rsidR="00442410" w:rsidRPr="00442410">
        <w:rPr>
          <w:rFonts w:ascii="Times New Roman" w:eastAsia="Calibri" w:hAnsi="Times New Roman" w:cs="Times New Roman"/>
          <w:sz w:val="24"/>
        </w:rPr>
        <w:t xml:space="preserve">wszystkie niezbędne informacje </w:t>
      </w:r>
      <w:r w:rsidR="004E2D17">
        <w:rPr>
          <w:rFonts w:ascii="Times New Roman" w:eastAsia="Calibri" w:hAnsi="Times New Roman" w:cs="Times New Roman"/>
          <w:sz w:val="24"/>
        </w:rPr>
        <w:t>określone</w:t>
      </w:r>
      <w:r w:rsidR="00442410" w:rsidRPr="00442410">
        <w:rPr>
          <w:rFonts w:ascii="Times New Roman" w:eastAsia="Calibri" w:hAnsi="Times New Roman" w:cs="Times New Roman"/>
          <w:sz w:val="24"/>
        </w:rPr>
        <w:t xml:space="preserve"> we wzorze zaświadczenia stanowiącego załącznik do </w:t>
      </w:r>
      <w:r w:rsidR="00442410" w:rsidRPr="00442410">
        <w:rPr>
          <w:rFonts w:ascii="Times New Roman" w:eastAsia="Calibri" w:hAnsi="Times New Roman" w:cs="Times New Roman"/>
          <w:sz w:val="24"/>
          <w:szCs w:val="24"/>
        </w:rPr>
        <w:t>rozporządzenia Rady Ministrów z dnia 20 marca 2007 r.  w sprawie zaświadczeń o pomocy de minimis i pomocy de minimis w rolnictwie lub rybołówstwie</w:t>
      </w:r>
      <w:r w:rsidR="0035173A">
        <w:rPr>
          <w:rFonts w:ascii="Times New Roman" w:eastAsia="Calibri" w:hAnsi="Times New Roman" w:cs="Times New Roman"/>
          <w:sz w:val="24"/>
          <w:szCs w:val="24"/>
        </w:rPr>
        <w:t>.</w:t>
      </w:r>
      <w:r w:rsidR="000F3615" w:rsidRPr="000F3615">
        <w:t xml:space="preserve"> </w:t>
      </w:r>
      <w:r w:rsidR="000F3615" w:rsidRPr="000F3615">
        <w:rPr>
          <w:rFonts w:ascii="Times New Roman" w:eastAsia="Calibri" w:hAnsi="Times New Roman" w:cs="Times New Roman"/>
          <w:sz w:val="24"/>
          <w:szCs w:val="24"/>
        </w:rPr>
        <w:t>Zaświadczeni</w:t>
      </w:r>
      <w:r w:rsidR="000F3615">
        <w:rPr>
          <w:rFonts w:ascii="Times New Roman" w:eastAsia="Calibri" w:hAnsi="Times New Roman" w:cs="Times New Roman"/>
          <w:sz w:val="24"/>
          <w:szCs w:val="24"/>
        </w:rPr>
        <w:t>a</w:t>
      </w:r>
      <w:r w:rsidR="000F3615" w:rsidRPr="000F36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A008C">
        <w:rPr>
          <w:rFonts w:ascii="Times New Roman" w:eastAsia="Calibri" w:hAnsi="Times New Roman" w:cs="Times New Roman"/>
          <w:sz w:val="24"/>
          <w:szCs w:val="24"/>
        </w:rPr>
        <w:br/>
      </w:r>
      <w:r w:rsidR="000F3615" w:rsidRPr="000F3615">
        <w:rPr>
          <w:rFonts w:ascii="Times New Roman" w:eastAsia="Calibri" w:hAnsi="Times New Roman" w:cs="Times New Roman"/>
          <w:sz w:val="24"/>
          <w:szCs w:val="24"/>
        </w:rPr>
        <w:t>o pomocy de minimis potwierdz</w:t>
      </w:r>
      <w:r w:rsidR="000F3615">
        <w:rPr>
          <w:rFonts w:ascii="Times New Roman" w:eastAsia="Calibri" w:hAnsi="Times New Roman" w:cs="Times New Roman"/>
          <w:sz w:val="24"/>
          <w:szCs w:val="24"/>
        </w:rPr>
        <w:t>ały</w:t>
      </w:r>
      <w:r w:rsidR="000F3615" w:rsidRPr="000F3615">
        <w:rPr>
          <w:rFonts w:ascii="Times New Roman" w:eastAsia="Calibri" w:hAnsi="Times New Roman" w:cs="Times New Roman"/>
          <w:sz w:val="24"/>
          <w:szCs w:val="24"/>
        </w:rPr>
        <w:t xml:space="preserve">, że przedsiębiorca otrzymał pomoc finansową </w:t>
      </w:r>
      <w:r w:rsidR="000F3615">
        <w:rPr>
          <w:rFonts w:ascii="Times New Roman" w:eastAsia="Calibri" w:hAnsi="Times New Roman" w:cs="Times New Roman"/>
          <w:sz w:val="24"/>
          <w:szCs w:val="24"/>
        </w:rPr>
        <w:br/>
      </w:r>
      <w:r w:rsidR="000F3615" w:rsidRPr="000F3615">
        <w:rPr>
          <w:rFonts w:ascii="Times New Roman" w:eastAsia="Calibri" w:hAnsi="Times New Roman" w:cs="Times New Roman"/>
          <w:sz w:val="24"/>
          <w:szCs w:val="24"/>
        </w:rPr>
        <w:t>w ramach pomocy de minimis</w:t>
      </w:r>
      <w:r w:rsidR="000F361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0F3615" w:rsidRPr="000F3615">
        <w:rPr>
          <w:rFonts w:ascii="Times New Roman" w:eastAsia="Calibri" w:hAnsi="Times New Roman" w:cs="Times New Roman"/>
          <w:sz w:val="24"/>
          <w:szCs w:val="24"/>
        </w:rPr>
        <w:t>zawier</w:t>
      </w:r>
      <w:r w:rsidR="00112A6F">
        <w:rPr>
          <w:rFonts w:ascii="Times New Roman" w:eastAsia="Calibri" w:hAnsi="Times New Roman" w:cs="Times New Roman"/>
          <w:sz w:val="24"/>
          <w:szCs w:val="24"/>
        </w:rPr>
        <w:t>ał</w:t>
      </w:r>
      <w:r w:rsidR="000F3615">
        <w:rPr>
          <w:rFonts w:ascii="Times New Roman" w:eastAsia="Calibri" w:hAnsi="Times New Roman" w:cs="Times New Roman"/>
          <w:sz w:val="24"/>
          <w:szCs w:val="24"/>
        </w:rPr>
        <w:t>y</w:t>
      </w:r>
      <w:r w:rsidR="000F3615" w:rsidRPr="000F3615">
        <w:rPr>
          <w:rFonts w:ascii="Times New Roman" w:eastAsia="Calibri" w:hAnsi="Times New Roman" w:cs="Times New Roman"/>
          <w:sz w:val="24"/>
          <w:szCs w:val="24"/>
        </w:rPr>
        <w:t xml:space="preserve"> informacje o kwocie oraz rodzaju pomocy, </w:t>
      </w:r>
      <w:r w:rsidR="000F3615">
        <w:rPr>
          <w:rFonts w:ascii="Times New Roman" w:eastAsia="Calibri" w:hAnsi="Times New Roman" w:cs="Times New Roman"/>
          <w:sz w:val="24"/>
          <w:szCs w:val="24"/>
        </w:rPr>
        <w:br/>
      </w:r>
      <w:r w:rsidR="000F3615" w:rsidRPr="000F3615">
        <w:rPr>
          <w:rFonts w:ascii="Times New Roman" w:eastAsia="Calibri" w:hAnsi="Times New Roman" w:cs="Times New Roman"/>
          <w:sz w:val="24"/>
          <w:szCs w:val="24"/>
        </w:rPr>
        <w:t>a także datę jej udzielenia.</w:t>
      </w:r>
      <w:r w:rsidR="00D71D29" w:rsidRPr="00442410">
        <w:rPr>
          <w:rFonts w:ascii="Times New Roman" w:hAnsi="Times New Roman" w:cs="Times New Roman"/>
          <w:sz w:val="24"/>
          <w:szCs w:val="24"/>
        </w:rPr>
        <w:tab/>
      </w:r>
      <w:r w:rsidR="007508DB">
        <w:rPr>
          <w:rFonts w:ascii="Times New Roman" w:hAnsi="Times New Roman" w:cs="Times New Roman"/>
          <w:sz w:val="24"/>
          <w:szCs w:val="24"/>
        </w:rPr>
        <w:tab/>
      </w:r>
      <w:r w:rsidR="007508DB">
        <w:rPr>
          <w:rFonts w:ascii="Times New Roman" w:hAnsi="Times New Roman" w:cs="Times New Roman"/>
          <w:sz w:val="24"/>
          <w:szCs w:val="24"/>
        </w:rPr>
        <w:tab/>
      </w:r>
      <w:r w:rsidR="007508DB">
        <w:rPr>
          <w:rFonts w:ascii="Times New Roman" w:hAnsi="Times New Roman" w:cs="Times New Roman"/>
          <w:sz w:val="24"/>
          <w:szCs w:val="24"/>
        </w:rPr>
        <w:tab/>
      </w:r>
      <w:r w:rsidR="007508DB">
        <w:rPr>
          <w:rFonts w:ascii="Times New Roman" w:hAnsi="Times New Roman" w:cs="Times New Roman"/>
          <w:sz w:val="24"/>
          <w:szCs w:val="24"/>
        </w:rPr>
        <w:tab/>
      </w:r>
      <w:r w:rsidR="007508DB">
        <w:rPr>
          <w:rFonts w:ascii="Times New Roman" w:hAnsi="Times New Roman" w:cs="Times New Roman"/>
          <w:sz w:val="24"/>
          <w:szCs w:val="24"/>
        </w:rPr>
        <w:tab/>
      </w:r>
      <w:r w:rsidR="007508DB">
        <w:rPr>
          <w:rFonts w:ascii="Times New Roman" w:hAnsi="Times New Roman" w:cs="Times New Roman"/>
          <w:sz w:val="24"/>
          <w:szCs w:val="24"/>
        </w:rPr>
        <w:tab/>
      </w:r>
      <w:r w:rsidR="007508DB">
        <w:rPr>
          <w:rFonts w:ascii="Times New Roman" w:hAnsi="Times New Roman" w:cs="Times New Roman"/>
          <w:sz w:val="24"/>
          <w:szCs w:val="24"/>
        </w:rPr>
        <w:tab/>
      </w:r>
      <w:r w:rsidR="007508DB">
        <w:rPr>
          <w:rFonts w:ascii="Times New Roman" w:hAnsi="Times New Roman" w:cs="Times New Roman"/>
          <w:sz w:val="24"/>
          <w:szCs w:val="24"/>
        </w:rPr>
        <w:tab/>
      </w:r>
      <w:r w:rsidR="00D71D29" w:rsidRPr="00A62EB5">
        <w:rPr>
          <w:rFonts w:ascii="Times New Roman" w:hAnsi="Times New Roman" w:cs="Times New Roman"/>
          <w:sz w:val="24"/>
          <w:szCs w:val="24"/>
        </w:rPr>
        <w:t>P</w:t>
      </w:r>
      <w:r w:rsidR="00773822" w:rsidRPr="00A62EB5">
        <w:rPr>
          <w:rFonts w:ascii="Times New Roman" w:hAnsi="Times New Roman" w:cs="Times New Roman"/>
          <w:sz w:val="24"/>
          <w:szCs w:val="24"/>
        </w:rPr>
        <w:t>rzedłożona dokumentacja badanych umów każdorazowo</w:t>
      </w:r>
      <w:r w:rsidR="009B2CBB" w:rsidRPr="00A62EB5">
        <w:rPr>
          <w:rFonts w:ascii="Times New Roman" w:hAnsi="Times New Roman" w:cs="Times New Roman"/>
          <w:sz w:val="24"/>
          <w:szCs w:val="24"/>
        </w:rPr>
        <w:t xml:space="preserve"> </w:t>
      </w:r>
      <w:r w:rsidR="00773822" w:rsidRPr="00A62EB5">
        <w:rPr>
          <w:rFonts w:ascii="Times New Roman" w:hAnsi="Times New Roman" w:cs="Times New Roman"/>
          <w:sz w:val="24"/>
          <w:szCs w:val="24"/>
        </w:rPr>
        <w:t xml:space="preserve">obejmowała dokumenty, </w:t>
      </w:r>
      <w:r w:rsidR="00582245">
        <w:rPr>
          <w:rFonts w:ascii="Times New Roman" w:hAnsi="Times New Roman" w:cs="Times New Roman"/>
          <w:sz w:val="24"/>
          <w:szCs w:val="24"/>
        </w:rPr>
        <w:br/>
      </w:r>
      <w:r w:rsidR="00773822" w:rsidRPr="00A62EB5">
        <w:rPr>
          <w:rFonts w:ascii="Times New Roman" w:hAnsi="Times New Roman" w:cs="Times New Roman"/>
          <w:sz w:val="24"/>
          <w:szCs w:val="24"/>
        </w:rPr>
        <w:t xml:space="preserve">niezbędne do rozpatrzenia kolejnych miesięcznych „Wniosków o zwrot części kosztów poniesionych na wynagrodzenia, nagrody i składki na ubezpieczenie społeczne </w:t>
      </w:r>
      <w:r w:rsidR="00582245">
        <w:rPr>
          <w:rFonts w:ascii="Times New Roman" w:hAnsi="Times New Roman" w:cs="Times New Roman"/>
          <w:sz w:val="24"/>
          <w:szCs w:val="24"/>
        </w:rPr>
        <w:br/>
      </w:r>
      <w:r w:rsidR="00773822" w:rsidRPr="00A62EB5">
        <w:rPr>
          <w:rFonts w:ascii="Times New Roman" w:hAnsi="Times New Roman" w:cs="Times New Roman"/>
          <w:sz w:val="24"/>
          <w:szCs w:val="24"/>
        </w:rPr>
        <w:t>za skierowanych bezrobotnych zatrudnionych w ramach prac interwencyjnych”, tj.:</w:t>
      </w:r>
      <w:r w:rsidR="002F75FB" w:rsidRPr="00A62EB5">
        <w:rPr>
          <w:rFonts w:ascii="Times New Roman" w:hAnsi="Times New Roman" w:cs="Times New Roman"/>
          <w:sz w:val="24"/>
          <w:szCs w:val="24"/>
        </w:rPr>
        <w:t xml:space="preserve"> </w:t>
      </w:r>
      <w:r w:rsidR="00576092">
        <w:rPr>
          <w:rFonts w:ascii="Times New Roman" w:hAnsi="Times New Roman" w:cs="Times New Roman"/>
          <w:sz w:val="24"/>
          <w:szCs w:val="24"/>
        </w:rPr>
        <w:t>kopię</w:t>
      </w:r>
      <w:r w:rsidR="00582245">
        <w:rPr>
          <w:rFonts w:ascii="Times New Roman" w:hAnsi="Times New Roman" w:cs="Times New Roman"/>
          <w:sz w:val="24"/>
          <w:szCs w:val="24"/>
        </w:rPr>
        <w:br/>
      </w:r>
      <w:r w:rsidR="00773822" w:rsidRPr="00A62EB5">
        <w:rPr>
          <w:rFonts w:ascii="Times New Roman" w:hAnsi="Times New Roman" w:cs="Times New Roman"/>
          <w:sz w:val="24"/>
          <w:szCs w:val="24"/>
        </w:rPr>
        <w:t>listy płac z potwierdzeniem odbioru wynagrodzenia,</w:t>
      </w:r>
      <w:r w:rsidR="002F75FB" w:rsidRPr="00A62EB5">
        <w:rPr>
          <w:rFonts w:ascii="Times New Roman" w:hAnsi="Times New Roman" w:cs="Times New Roman"/>
          <w:sz w:val="24"/>
          <w:szCs w:val="24"/>
        </w:rPr>
        <w:t xml:space="preserve"> </w:t>
      </w:r>
      <w:r w:rsidR="00773822" w:rsidRPr="00A62EB5">
        <w:rPr>
          <w:rFonts w:ascii="Times New Roman" w:hAnsi="Times New Roman" w:cs="Times New Roman"/>
          <w:sz w:val="24"/>
          <w:szCs w:val="24"/>
        </w:rPr>
        <w:t>listy obecności,</w:t>
      </w:r>
      <w:r w:rsidR="002F75FB" w:rsidRPr="00A62EB5">
        <w:rPr>
          <w:rFonts w:ascii="Times New Roman" w:hAnsi="Times New Roman" w:cs="Times New Roman"/>
          <w:sz w:val="24"/>
          <w:szCs w:val="24"/>
        </w:rPr>
        <w:t xml:space="preserve"> </w:t>
      </w:r>
      <w:r w:rsidR="00773822" w:rsidRPr="00A62EB5">
        <w:rPr>
          <w:rFonts w:ascii="Times New Roman" w:hAnsi="Times New Roman" w:cs="Times New Roman"/>
          <w:sz w:val="24"/>
          <w:szCs w:val="24"/>
        </w:rPr>
        <w:t>deklaracj</w:t>
      </w:r>
      <w:r w:rsidR="000F3615">
        <w:rPr>
          <w:rFonts w:ascii="Times New Roman" w:hAnsi="Times New Roman" w:cs="Times New Roman"/>
          <w:sz w:val="24"/>
          <w:szCs w:val="24"/>
        </w:rPr>
        <w:t>e</w:t>
      </w:r>
      <w:r w:rsidR="00773822" w:rsidRPr="00A62EB5">
        <w:rPr>
          <w:rFonts w:ascii="Times New Roman" w:hAnsi="Times New Roman" w:cs="Times New Roman"/>
          <w:sz w:val="24"/>
          <w:szCs w:val="24"/>
        </w:rPr>
        <w:t xml:space="preserve"> rozliczeniow</w:t>
      </w:r>
      <w:r w:rsidR="00576092">
        <w:rPr>
          <w:rFonts w:ascii="Times New Roman" w:hAnsi="Times New Roman" w:cs="Times New Roman"/>
          <w:sz w:val="24"/>
          <w:szCs w:val="24"/>
        </w:rPr>
        <w:t>e</w:t>
      </w:r>
      <w:r w:rsidR="00773822" w:rsidRPr="00A62EB5">
        <w:rPr>
          <w:rFonts w:ascii="Times New Roman" w:hAnsi="Times New Roman" w:cs="Times New Roman"/>
          <w:sz w:val="24"/>
          <w:szCs w:val="24"/>
        </w:rPr>
        <w:t xml:space="preserve"> ZUS (DRA, RCA, w przypadku nieobecności</w:t>
      </w:r>
      <w:r w:rsidR="002F75FB" w:rsidRPr="00A62EB5">
        <w:rPr>
          <w:rFonts w:ascii="Times New Roman" w:hAnsi="Times New Roman" w:cs="Times New Roman"/>
          <w:sz w:val="24"/>
          <w:szCs w:val="24"/>
        </w:rPr>
        <w:t xml:space="preserve"> </w:t>
      </w:r>
      <w:r w:rsidR="00773822" w:rsidRPr="00A62EB5">
        <w:rPr>
          <w:rFonts w:ascii="Times New Roman" w:hAnsi="Times New Roman" w:cs="Times New Roman"/>
          <w:sz w:val="24"/>
          <w:szCs w:val="24"/>
        </w:rPr>
        <w:t>pracownika RSA),</w:t>
      </w:r>
      <w:r w:rsidR="002F75FB" w:rsidRPr="00A62EB5">
        <w:rPr>
          <w:rFonts w:ascii="Times New Roman" w:hAnsi="Times New Roman" w:cs="Times New Roman"/>
          <w:sz w:val="24"/>
          <w:szCs w:val="24"/>
        </w:rPr>
        <w:t xml:space="preserve"> </w:t>
      </w:r>
      <w:r w:rsidR="00773822" w:rsidRPr="00A62EB5">
        <w:rPr>
          <w:rFonts w:ascii="Times New Roman" w:hAnsi="Times New Roman" w:cs="Times New Roman"/>
          <w:sz w:val="24"/>
          <w:szCs w:val="24"/>
        </w:rPr>
        <w:t>dowody wpłaty składek ZUS,</w:t>
      </w:r>
      <w:r w:rsidR="002F75FB" w:rsidRPr="00A62EB5">
        <w:rPr>
          <w:rFonts w:ascii="Times New Roman" w:hAnsi="Times New Roman" w:cs="Times New Roman"/>
          <w:sz w:val="24"/>
          <w:szCs w:val="24"/>
        </w:rPr>
        <w:t xml:space="preserve"> </w:t>
      </w:r>
      <w:r w:rsidR="00773822" w:rsidRPr="00A62EB5">
        <w:rPr>
          <w:rFonts w:ascii="Times New Roman" w:hAnsi="Times New Roman" w:cs="Times New Roman"/>
          <w:sz w:val="24"/>
          <w:szCs w:val="24"/>
        </w:rPr>
        <w:t xml:space="preserve">zwolnienia </w:t>
      </w:r>
      <w:r w:rsidR="00576092">
        <w:rPr>
          <w:rFonts w:ascii="Times New Roman" w:hAnsi="Times New Roman" w:cs="Times New Roman"/>
          <w:sz w:val="24"/>
          <w:szCs w:val="24"/>
        </w:rPr>
        <w:t>lekarskie (ZUS ZLA)</w:t>
      </w:r>
      <w:r w:rsidR="0078583E">
        <w:rPr>
          <w:rFonts w:ascii="Times New Roman" w:hAnsi="Times New Roman" w:cs="Times New Roman"/>
          <w:sz w:val="24"/>
          <w:szCs w:val="24"/>
        </w:rPr>
        <w:t>.</w:t>
      </w:r>
    </w:p>
    <w:p w14:paraId="6659D0D5" w14:textId="5BB23E12" w:rsidR="009B2CBB" w:rsidRPr="00A62EB5" w:rsidRDefault="009B2CBB" w:rsidP="004249DF">
      <w:pPr>
        <w:spacing w:line="276" w:lineRule="auto"/>
        <w:ind w:left="566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62EB5">
        <w:rPr>
          <w:rFonts w:ascii="Times New Roman" w:hAnsi="Times New Roman" w:cs="Times New Roman"/>
          <w:bCs/>
          <w:iCs/>
          <w:sz w:val="24"/>
          <w:szCs w:val="24"/>
        </w:rPr>
        <w:t>[Dowód: akta kontroli str.</w:t>
      </w:r>
      <w:r w:rsidR="00BC39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249DF">
        <w:rPr>
          <w:rFonts w:ascii="Times New Roman" w:hAnsi="Times New Roman" w:cs="Times New Roman"/>
          <w:bCs/>
          <w:iCs/>
          <w:sz w:val="24"/>
          <w:szCs w:val="24"/>
        </w:rPr>
        <w:t>499-</w:t>
      </w:r>
      <w:r w:rsidR="007958E6">
        <w:rPr>
          <w:rFonts w:ascii="Times New Roman" w:hAnsi="Times New Roman" w:cs="Times New Roman"/>
          <w:bCs/>
          <w:iCs/>
          <w:sz w:val="24"/>
          <w:szCs w:val="24"/>
        </w:rPr>
        <w:t>778</w:t>
      </w:r>
      <w:r w:rsidRPr="00A62EB5">
        <w:rPr>
          <w:rFonts w:ascii="Times New Roman" w:hAnsi="Times New Roman" w:cs="Times New Roman"/>
          <w:bCs/>
          <w:iCs/>
          <w:sz w:val="24"/>
          <w:szCs w:val="24"/>
        </w:rPr>
        <w:t>]</w:t>
      </w:r>
    </w:p>
    <w:p w14:paraId="346550C9" w14:textId="4BED7102" w:rsidR="001257E9" w:rsidRPr="00A62EB5" w:rsidRDefault="00930414" w:rsidP="007508DB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2EB5">
        <w:rPr>
          <w:rFonts w:ascii="Times New Roman" w:hAnsi="Times New Roman" w:cs="Times New Roman"/>
          <w:bCs/>
          <w:sz w:val="24"/>
          <w:szCs w:val="24"/>
        </w:rPr>
        <w:t xml:space="preserve">W losowo wybranych do kontroli aktach stwierdzono, że </w:t>
      </w:r>
      <w:r w:rsidR="002F025C">
        <w:rPr>
          <w:rFonts w:ascii="Times New Roman" w:hAnsi="Times New Roman" w:cs="Times New Roman"/>
          <w:bCs/>
          <w:sz w:val="24"/>
          <w:szCs w:val="24"/>
        </w:rPr>
        <w:t xml:space="preserve">Starosta Łańcucki </w:t>
      </w:r>
      <w:r w:rsidRPr="00A62EB5">
        <w:rPr>
          <w:rFonts w:ascii="Times New Roman" w:hAnsi="Times New Roman" w:cs="Times New Roman"/>
          <w:bCs/>
          <w:sz w:val="24"/>
          <w:szCs w:val="24"/>
        </w:rPr>
        <w:t xml:space="preserve">rozpatrzył negatywnie wnioski w następujących sprawach: PI.610.42.2024.1 (rodzaj prowadzonej działalności gospodarczej nie jest spójny ze stanowiskiem pracy na którym miała </w:t>
      </w:r>
      <w:r w:rsidR="002F025C">
        <w:rPr>
          <w:rFonts w:ascii="Times New Roman" w:hAnsi="Times New Roman" w:cs="Times New Roman"/>
          <w:bCs/>
          <w:sz w:val="24"/>
          <w:szCs w:val="24"/>
        </w:rPr>
        <w:br/>
      </w:r>
      <w:r w:rsidRPr="00A62EB5">
        <w:rPr>
          <w:rFonts w:ascii="Times New Roman" w:hAnsi="Times New Roman" w:cs="Times New Roman"/>
          <w:bCs/>
          <w:sz w:val="24"/>
          <w:szCs w:val="24"/>
        </w:rPr>
        <w:t>być zatrudniona osoba bezrobotna w ramach prac interwencyjnych),</w:t>
      </w:r>
      <w:r w:rsidR="00D67E9E" w:rsidRPr="00A62EB5">
        <w:rPr>
          <w:rFonts w:ascii="Times New Roman" w:hAnsi="Times New Roman" w:cs="Times New Roman"/>
          <w:bCs/>
          <w:sz w:val="24"/>
          <w:szCs w:val="24"/>
        </w:rPr>
        <w:t xml:space="preserve"> PI.610.50.2025.1 </w:t>
      </w:r>
      <w:r w:rsidR="002F025C">
        <w:rPr>
          <w:rFonts w:ascii="Times New Roman" w:hAnsi="Times New Roman" w:cs="Times New Roman"/>
          <w:bCs/>
          <w:sz w:val="24"/>
          <w:szCs w:val="24"/>
        </w:rPr>
        <w:br/>
      </w:r>
      <w:r w:rsidR="00D67E9E" w:rsidRPr="00A62EB5">
        <w:rPr>
          <w:rFonts w:ascii="Times New Roman" w:hAnsi="Times New Roman" w:cs="Times New Roman"/>
          <w:bCs/>
          <w:sz w:val="24"/>
          <w:szCs w:val="24"/>
        </w:rPr>
        <w:t xml:space="preserve">(z uwagi </w:t>
      </w:r>
      <w:r w:rsidR="00D86211">
        <w:rPr>
          <w:rFonts w:ascii="Times New Roman" w:hAnsi="Times New Roman" w:cs="Times New Roman"/>
          <w:bCs/>
          <w:sz w:val="24"/>
          <w:szCs w:val="24"/>
        </w:rPr>
        <w:t xml:space="preserve">na </w:t>
      </w:r>
      <w:r w:rsidR="001337FD">
        <w:rPr>
          <w:rFonts w:ascii="Times New Roman" w:hAnsi="Times New Roman" w:cs="Times New Roman"/>
          <w:bCs/>
          <w:sz w:val="24"/>
          <w:szCs w:val="24"/>
        </w:rPr>
        <w:t xml:space="preserve">ograniczone środki przeznaczone na aktywizację osób bezrobotnych </w:t>
      </w:r>
      <w:r w:rsidR="00D67E9E" w:rsidRPr="00A62EB5">
        <w:rPr>
          <w:rFonts w:ascii="Times New Roman" w:hAnsi="Times New Roman" w:cs="Times New Roman"/>
          <w:bCs/>
          <w:sz w:val="24"/>
          <w:szCs w:val="24"/>
        </w:rPr>
        <w:t>rozpatrzono jed</w:t>
      </w:r>
      <w:r w:rsidR="008F3F71">
        <w:rPr>
          <w:rFonts w:ascii="Times New Roman" w:hAnsi="Times New Roman" w:cs="Times New Roman"/>
          <w:bCs/>
          <w:sz w:val="24"/>
          <w:szCs w:val="24"/>
        </w:rPr>
        <w:t>en</w:t>
      </w:r>
      <w:r w:rsidR="00D67E9E" w:rsidRPr="00A62EB5">
        <w:rPr>
          <w:rFonts w:ascii="Times New Roman" w:hAnsi="Times New Roman" w:cs="Times New Roman"/>
          <w:bCs/>
          <w:sz w:val="24"/>
          <w:szCs w:val="24"/>
        </w:rPr>
        <w:t xml:space="preserve"> z dwóch wniosków złożonych przez organizatora)</w:t>
      </w:r>
      <w:r w:rsidR="004606D7">
        <w:rPr>
          <w:rFonts w:ascii="Times New Roman" w:hAnsi="Times New Roman" w:cs="Times New Roman"/>
          <w:bCs/>
          <w:sz w:val="24"/>
          <w:szCs w:val="24"/>
        </w:rPr>
        <w:t>.</w:t>
      </w:r>
      <w:r w:rsidR="00AD0E8F">
        <w:rPr>
          <w:rFonts w:ascii="Times New Roman" w:hAnsi="Times New Roman" w:cs="Times New Roman"/>
          <w:bCs/>
          <w:sz w:val="24"/>
          <w:szCs w:val="24"/>
        </w:rPr>
        <w:t xml:space="preserve"> W</w:t>
      </w:r>
      <w:r w:rsidR="000E67B1">
        <w:rPr>
          <w:rFonts w:ascii="Times New Roman" w:hAnsi="Times New Roman" w:cs="Times New Roman"/>
          <w:bCs/>
          <w:sz w:val="24"/>
          <w:szCs w:val="24"/>
        </w:rPr>
        <w:t>niosek</w:t>
      </w:r>
      <w:r w:rsidR="00C20C1B" w:rsidRPr="00A62EB5">
        <w:rPr>
          <w:rFonts w:ascii="Times New Roman" w:hAnsi="Times New Roman" w:cs="Times New Roman"/>
          <w:bCs/>
          <w:sz w:val="24"/>
          <w:szCs w:val="24"/>
        </w:rPr>
        <w:t xml:space="preserve"> PI.610.60.2024 </w:t>
      </w:r>
      <w:r w:rsidR="008F3F71">
        <w:rPr>
          <w:rFonts w:ascii="Times New Roman" w:hAnsi="Times New Roman" w:cs="Times New Roman"/>
          <w:bCs/>
          <w:sz w:val="24"/>
          <w:szCs w:val="24"/>
        </w:rPr>
        <w:t xml:space="preserve">został </w:t>
      </w:r>
      <w:r w:rsidR="00D86211">
        <w:rPr>
          <w:rFonts w:ascii="Times New Roman" w:hAnsi="Times New Roman" w:cs="Times New Roman"/>
          <w:bCs/>
          <w:sz w:val="24"/>
          <w:szCs w:val="24"/>
        </w:rPr>
        <w:t xml:space="preserve">pozostawiony </w:t>
      </w:r>
      <w:r w:rsidR="007D0210">
        <w:rPr>
          <w:rFonts w:ascii="Times New Roman" w:hAnsi="Times New Roman" w:cs="Times New Roman"/>
          <w:bCs/>
          <w:sz w:val="24"/>
          <w:szCs w:val="24"/>
        </w:rPr>
        <w:t xml:space="preserve">bez </w:t>
      </w:r>
      <w:r w:rsidR="00D86211">
        <w:rPr>
          <w:rFonts w:ascii="Times New Roman" w:hAnsi="Times New Roman" w:cs="Times New Roman"/>
          <w:bCs/>
          <w:sz w:val="24"/>
          <w:szCs w:val="24"/>
        </w:rPr>
        <w:t xml:space="preserve">rozpatrzenia </w:t>
      </w:r>
      <w:r w:rsidR="008F3F71">
        <w:rPr>
          <w:rFonts w:ascii="Times New Roman" w:hAnsi="Times New Roman" w:cs="Times New Roman"/>
          <w:bCs/>
          <w:sz w:val="24"/>
          <w:szCs w:val="24"/>
        </w:rPr>
        <w:t>z powodu</w:t>
      </w:r>
      <w:r w:rsidR="00DA4203">
        <w:rPr>
          <w:rFonts w:ascii="Times New Roman" w:hAnsi="Times New Roman" w:cs="Times New Roman"/>
          <w:bCs/>
          <w:sz w:val="24"/>
          <w:szCs w:val="24"/>
        </w:rPr>
        <w:t xml:space="preserve"> rezygnacj</w:t>
      </w:r>
      <w:r w:rsidR="008F3F71">
        <w:rPr>
          <w:rFonts w:ascii="Times New Roman" w:hAnsi="Times New Roman" w:cs="Times New Roman"/>
          <w:bCs/>
          <w:sz w:val="24"/>
          <w:szCs w:val="24"/>
        </w:rPr>
        <w:t>i</w:t>
      </w:r>
      <w:r w:rsidR="00DA4203">
        <w:rPr>
          <w:rFonts w:ascii="Times New Roman" w:hAnsi="Times New Roman" w:cs="Times New Roman"/>
          <w:bCs/>
          <w:sz w:val="24"/>
          <w:szCs w:val="24"/>
        </w:rPr>
        <w:t xml:space="preserve"> wnioskodawcy. </w:t>
      </w:r>
      <w:r w:rsidR="00DA4203">
        <w:rPr>
          <w:rFonts w:ascii="Times New Roman" w:hAnsi="Times New Roman" w:cs="Times New Roman"/>
          <w:bCs/>
          <w:sz w:val="24"/>
          <w:szCs w:val="24"/>
        </w:rPr>
        <w:tab/>
      </w:r>
    </w:p>
    <w:p w14:paraId="6D4384A3" w14:textId="6AE620FA" w:rsidR="009B2CBB" w:rsidRPr="00D91EF6" w:rsidRDefault="009B2CBB" w:rsidP="00113DF3">
      <w:pPr>
        <w:spacing w:line="276" w:lineRule="auto"/>
        <w:ind w:left="566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62EB5">
        <w:rPr>
          <w:rFonts w:ascii="Times New Roman" w:hAnsi="Times New Roman" w:cs="Times New Roman"/>
          <w:bCs/>
          <w:iCs/>
          <w:sz w:val="24"/>
          <w:szCs w:val="24"/>
        </w:rPr>
        <w:t>[Dowód: akta kontroli str.</w:t>
      </w:r>
      <w:r w:rsidR="00324F1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113DF3">
        <w:rPr>
          <w:rFonts w:ascii="Times New Roman" w:hAnsi="Times New Roman" w:cs="Times New Roman"/>
          <w:bCs/>
          <w:iCs/>
          <w:sz w:val="24"/>
          <w:szCs w:val="24"/>
        </w:rPr>
        <w:t>779</w:t>
      </w:r>
      <w:r w:rsidR="00D8132E">
        <w:rPr>
          <w:rFonts w:ascii="Times New Roman" w:hAnsi="Times New Roman" w:cs="Times New Roman"/>
          <w:bCs/>
          <w:iCs/>
          <w:sz w:val="24"/>
          <w:szCs w:val="24"/>
        </w:rPr>
        <w:t>-793</w:t>
      </w:r>
      <w:r w:rsidRPr="00A62EB5">
        <w:rPr>
          <w:rFonts w:ascii="Times New Roman" w:hAnsi="Times New Roman" w:cs="Times New Roman"/>
          <w:bCs/>
          <w:iCs/>
          <w:sz w:val="24"/>
          <w:szCs w:val="24"/>
        </w:rPr>
        <w:t>]</w:t>
      </w:r>
    </w:p>
    <w:p w14:paraId="0F241B13" w14:textId="4A4B65DA" w:rsidR="000A71A6" w:rsidRPr="00A62EB5" w:rsidRDefault="000A71A6" w:rsidP="00A62EB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2EB5">
        <w:rPr>
          <w:rFonts w:ascii="Times New Roman" w:hAnsi="Times New Roman" w:cs="Times New Roman"/>
          <w:b/>
          <w:sz w:val="24"/>
          <w:szCs w:val="24"/>
        </w:rPr>
        <w:lastRenderedPageBreak/>
        <w:t>Kontrola wybranych losowo akt osób bezrobotnych</w:t>
      </w:r>
      <w:r w:rsidR="00C51745">
        <w:rPr>
          <w:rFonts w:ascii="Times New Roman" w:hAnsi="Times New Roman" w:cs="Times New Roman"/>
          <w:b/>
          <w:sz w:val="24"/>
          <w:szCs w:val="24"/>
        </w:rPr>
        <w:t xml:space="preserve"> skierowanych na prace interwencyjne</w:t>
      </w:r>
      <w:r w:rsidRPr="00A62EB5">
        <w:rPr>
          <w:rFonts w:ascii="Times New Roman" w:hAnsi="Times New Roman" w:cs="Times New Roman"/>
          <w:b/>
          <w:sz w:val="24"/>
          <w:szCs w:val="24"/>
        </w:rPr>
        <w:t>:</w:t>
      </w:r>
    </w:p>
    <w:p w14:paraId="03AA8513" w14:textId="1636969C" w:rsidR="001C24F5" w:rsidRPr="00D91EF6" w:rsidRDefault="002F75FB" w:rsidP="007508DB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2EB5">
        <w:rPr>
          <w:rFonts w:ascii="Times New Roman" w:hAnsi="Times New Roman" w:cs="Times New Roman"/>
          <w:sz w:val="24"/>
          <w:szCs w:val="24"/>
        </w:rPr>
        <w:t xml:space="preserve">W celu dokonania oceny formalno-prawnej dokumentacji poddano analizie </w:t>
      </w:r>
      <w:r w:rsidR="001F7549">
        <w:rPr>
          <w:rFonts w:ascii="Times New Roman" w:hAnsi="Times New Roman" w:cs="Times New Roman"/>
          <w:sz w:val="24"/>
          <w:szCs w:val="24"/>
        </w:rPr>
        <w:br/>
      </w:r>
      <w:r w:rsidRPr="00A62EB5">
        <w:rPr>
          <w:rFonts w:ascii="Times New Roman" w:hAnsi="Times New Roman" w:cs="Times New Roman"/>
          <w:sz w:val="24"/>
          <w:szCs w:val="24"/>
        </w:rPr>
        <w:t>1</w:t>
      </w:r>
      <w:r w:rsidR="00D26D12" w:rsidRPr="00A62EB5">
        <w:rPr>
          <w:rFonts w:ascii="Times New Roman" w:hAnsi="Times New Roman" w:cs="Times New Roman"/>
          <w:sz w:val="24"/>
          <w:szCs w:val="24"/>
        </w:rPr>
        <w:t>2</w:t>
      </w:r>
      <w:r w:rsidRPr="00A62EB5">
        <w:rPr>
          <w:rFonts w:ascii="Times New Roman" w:hAnsi="Times New Roman" w:cs="Times New Roman"/>
          <w:sz w:val="24"/>
          <w:szCs w:val="24"/>
        </w:rPr>
        <w:t xml:space="preserve"> akt osób bezrobotnych o niżej wymienionych numerach ewidencyjnych 141123/00002, 100521/00001, </w:t>
      </w:r>
      <w:r w:rsidR="0059642E" w:rsidRPr="00A62EB5">
        <w:rPr>
          <w:rFonts w:ascii="Times New Roman" w:hAnsi="Times New Roman" w:cs="Times New Roman"/>
          <w:sz w:val="24"/>
          <w:szCs w:val="24"/>
        </w:rPr>
        <w:t xml:space="preserve">250122/00001, 110908/0003, 290702/0010, </w:t>
      </w:r>
      <w:r w:rsidR="00C20C1B" w:rsidRPr="00A62EB5">
        <w:rPr>
          <w:rFonts w:ascii="Times New Roman" w:hAnsi="Times New Roman" w:cs="Times New Roman"/>
          <w:sz w:val="24"/>
          <w:szCs w:val="24"/>
        </w:rPr>
        <w:t xml:space="preserve">110216/00002, 150219/00002, 080223/00001, </w:t>
      </w:r>
      <w:r w:rsidR="009F1F7E" w:rsidRPr="00A62EB5">
        <w:rPr>
          <w:rFonts w:ascii="Times New Roman" w:hAnsi="Times New Roman" w:cs="Times New Roman"/>
          <w:sz w:val="24"/>
          <w:szCs w:val="24"/>
        </w:rPr>
        <w:t>180913/00002, 280909/0004, 041124/00001,</w:t>
      </w:r>
      <w:r w:rsidR="00D26D12" w:rsidRPr="00A62EB5">
        <w:rPr>
          <w:rFonts w:ascii="Times New Roman" w:hAnsi="Times New Roman" w:cs="Times New Roman"/>
          <w:sz w:val="24"/>
          <w:szCs w:val="24"/>
        </w:rPr>
        <w:t xml:space="preserve"> 140203/0005</w:t>
      </w:r>
      <w:r w:rsidRPr="00A62EB5">
        <w:rPr>
          <w:rFonts w:ascii="Times New Roman" w:hAnsi="Times New Roman" w:cs="Times New Roman"/>
          <w:sz w:val="24"/>
          <w:szCs w:val="24"/>
        </w:rPr>
        <w:t>.</w:t>
      </w:r>
      <w:r w:rsidR="00D26D12" w:rsidRPr="00A62EB5">
        <w:rPr>
          <w:rFonts w:ascii="Times New Roman" w:hAnsi="Times New Roman" w:cs="Times New Roman"/>
          <w:sz w:val="24"/>
          <w:szCs w:val="24"/>
        </w:rPr>
        <w:t xml:space="preserve"> </w:t>
      </w:r>
      <w:r w:rsidR="007508DB">
        <w:rPr>
          <w:rFonts w:ascii="Times New Roman" w:hAnsi="Times New Roman" w:cs="Times New Roman"/>
          <w:sz w:val="24"/>
          <w:szCs w:val="24"/>
        </w:rPr>
        <w:tab/>
      </w:r>
      <w:r w:rsidR="007508DB">
        <w:rPr>
          <w:rFonts w:ascii="Times New Roman" w:hAnsi="Times New Roman" w:cs="Times New Roman"/>
          <w:sz w:val="24"/>
          <w:szCs w:val="24"/>
        </w:rPr>
        <w:tab/>
      </w:r>
      <w:r w:rsidR="007508DB">
        <w:rPr>
          <w:rFonts w:ascii="Times New Roman" w:hAnsi="Times New Roman" w:cs="Times New Roman"/>
          <w:sz w:val="24"/>
          <w:szCs w:val="24"/>
        </w:rPr>
        <w:tab/>
      </w:r>
      <w:r w:rsidR="00D26D12" w:rsidRPr="00A62EB5">
        <w:rPr>
          <w:rFonts w:ascii="Times New Roman" w:hAnsi="Times New Roman" w:cs="Times New Roman"/>
          <w:sz w:val="24"/>
          <w:szCs w:val="24"/>
        </w:rPr>
        <w:t xml:space="preserve">W związku z zatrudnieniem u pracodawców skierowanych osób bezrobotnych </w:t>
      </w:r>
      <w:r w:rsidR="007508DB">
        <w:rPr>
          <w:rFonts w:ascii="Times New Roman" w:hAnsi="Times New Roman" w:cs="Times New Roman"/>
          <w:sz w:val="24"/>
          <w:szCs w:val="24"/>
        </w:rPr>
        <w:br/>
      </w:r>
      <w:r w:rsidR="00D26D12" w:rsidRPr="00A62EB5">
        <w:rPr>
          <w:rFonts w:ascii="Times New Roman" w:hAnsi="Times New Roman" w:cs="Times New Roman"/>
          <w:sz w:val="24"/>
          <w:szCs w:val="24"/>
        </w:rPr>
        <w:t xml:space="preserve">w ramach prac interwencyjnych </w:t>
      </w:r>
      <w:r w:rsidR="00CB2A98">
        <w:rPr>
          <w:rFonts w:ascii="Times New Roman" w:hAnsi="Times New Roman" w:cs="Times New Roman"/>
          <w:sz w:val="24"/>
          <w:szCs w:val="24"/>
        </w:rPr>
        <w:t>Starosta Łańcucki</w:t>
      </w:r>
      <w:r w:rsidR="00D26D12" w:rsidRPr="00A62EB5">
        <w:rPr>
          <w:rFonts w:ascii="Times New Roman" w:hAnsi="Times New Roman" w:cs="Times New Roman"/>
          <w:sz w:val="24"/>
          <w:szCs w:val="24"/>
        </w:rPr>
        <w:t xml:space="preserve">, każdorazowo wydał decyzję o utracie statusu bezrobotnego. </w:t>
      </w:r>
      <w:r w:rsidRPr="00A62EB5">
        <w:rPr>
          <w:rFonts w:ascii="Times New Roman" w:hAnsi="Times New Roman" w:cs="Times New Roman"/>
          <w:sz w:val="24"/>
          <w:szCs w:val="24"/>
        </w:rPr>
        <w:t>Akta zawierały decyzj</w:t>
      </w:r>
      <w:r w:rsidR="00930C93">
        <w:rPr>
          <w:rFonts w:ascii="Times New Roman" w:hAnsi="Times New Roman" w:cs="Times New Roman"/>
          <w:sz w:val="24"/>
          <w:szCs w:val="24"/>
        </w:rPr>
        <w:t>e</w:t>
      </w:r>
      <w:r w:rsidRPr="00A62EB5">
        <w:rPr>
          <w:rFonts w:ascii="Times New Roman" w:hAnsi="Times New Roman" w:cs="Times New Roman"/>
          <w:sz w:val="24"/>
          <w:szCs w:val="24"/>
        </w:rPr>
        <w:t xml:space="preserve"> administracyjne rozstrzygające w przedmiocie uznania za osobę bezrobotną</w:t>
      </w:r>
      <w:r w:rsidR="00D26D12" w:rsidRPr="00A62EB5">
        <w:rPr>
          <w:rFonts w:ascii="Times New Roman" w:hAnsi="Times New Roman" w:cs="Times New Roman"/>
          <w:sz w:val="24"/>
          <w:szCs w:val="24"/>
        </w:rPr>
        <w:t>.</w:t>
      </w:r>
      <w:r w:rsidRPr="00A62EB5">
        <w:rPr>
          <w:rFonts w:ascii="Times New Roman" w:hAnsi="Times New Roman" w:cs="Times New Roman"/>
          <w:sz w:val="24"/>
          <w:szCs w:val="24"/>
        </w:rPr>
        <w:t xml:space="preserve"> Wszystkie ww. kontrolowane akty administracyjne zostały wydane w oparciu o prawidłową podstawę prawną oraz elementy konieczne, wskazane </w:t>
      </w:r>
      <w:r w:rsidR="007508DB">
        <w:rPr>
          <w:rFonts w:ascii="Times New Roman" w:hAnsi="Times New Roman" w:cs="Times New Roman"/>
          <w:sz w:val="24"/>
          <w:szCs w:val="24"/>
        </w:rPr>
        <w:br/>
      </w:r>
      <w:r w:rsidR="002406A1">
        <w:rPr>
          <w:rFonts w:ascii="Times New Roman" w:hAnsi="Times New Roman" w:cs="Times New Roman"/>
          <w:sz w:val="24"/>
          <w:szCs w:val="24"/>
        </w:rPr>
        <w:t xml:space="preserve">w </w:t>
      </w:r>
      <w:r w:rsidRPr="00A62EB5">
        <w:rPr>
          <w:rFonts w:ascii="Times New Roman" w:hAnsi="Times New Roman" w:cs="Times New Roman"/>
          <w:sz w:val="24"/>
          <w:szCs w:val="24"/>
        </w:rPr>
        <w:t xml:space="preserve">art. 107 </w:t>
      </w:r>
      <w:r w:rsidR="002406A1" w:rsidRPr="002406A1">
        <w:rPr>
          <w:rFonts w:ascii="Times New Roman" w:hAnsi="Times New Roman" w:cs="Times New Roman"/>
          <w:sz w:val="24"/>
          <w:szCs w:val="24"/>
        </w:rPr>
        <w:t>§</w:t>
      </w:r>
      <w:r w:rsidR="002406A1">
        <w:rPr>
          <w:rFonts w:ascii="Times New Roman" w:hAnsi="Times New Roman" w:cs="Times New Roman"/>
          <w:sz w:val="24"/>
          <w:szCs w:val="24"/>
        </w:rPr>
        <w:t xml:space="preserve"> 1 i 3 </w:t>
      </w:r>
      <w:r w:rsidRPr="00A62EB5">
        <w:rPr>
          <w:rFonts w:ascii="Times New Roman" w:hAnsi="Times New Roman" w:cs="Times New Roman"/>
          <w:sz w:val="24"/>
          <w:szCs w:val="24"/>
        </w:rPr>
        <w:t>KPA.</w:t>
      </w:r>
      <w:r w:rsidRPr="00A62EB5">
        <w:rPr>
          <w:rFonts w:ascii="Times New Roman" w:hAnsi="Times New Roman" w:cs="Times New Roman"/>
          <w:sz w:val="24"/>
          <w:szCs w:val="24"/>
        </w:rPr>
        <w:tab/>
      </w:r>
      <w:r w:rsidRPr="00A62EB5">
        <w:rPr>
          <w:rFonts w:ascii="Times New Roman" w:hAnsi="Times New Roman" w:cs="Times New Roman"/>
          <w:sz w:val="24"/>
          <w:szCs w:val="24"/>
        </w:rPr>
        <w:tab/>
      </w:r>
      <w:r w:rsidRPr="00A62EB5">
        <w:rPr>
          <w:rFonts w:ascii="Times New Roman" w:hAnsi="Times New Roman" w:cs="Times New Roman"/>
          <w:sz w:val="24"/>
          <w:szCs w:val="24"/>
        </w:rPr>
        <w:tab/>
      </w:r>
      <w:r w:rsidR="007508DB">
        <w:rPr>
          <w:rFonts w:ascii="Times New Roman" w:hAnsi="Times New Roman" w:cs="Times New Roman"/>
          <w:sz w:val="24"/>
          <w:szCs w:val="24"/>
        </w:rPr>
        <w:tab/>
      </w:r>
      <w:r w:rsidR="007508DB">
        <w:rPr>
          <w:rFonts w:ascii="Times New Roman" w:hAnsi="Times New Roman" w:cs="Times New Roman"/>
          <w:sz w:val="24"/>
          <w:szCs w:val="24"/>
        </w:rPr>
        <w:tab/>
      </w:r>
      <w:r w:rsidR="007508DB">
        <w:rPr>
          <w:rFonts w:ascii="Times New Roman" w:hAnsi="Times New Roman" w:cs="Times New Roman"/>
          <w:sz w:val="24"/>
          <w:szCs w:val="24"/>
        </w:rPr>
        <w:tab/>
      </w:r>
      <w:r w:rsidR="007508DB">
        <w:rPr>
          <w:rFonts w:ascii="Times New Roman" w:hAnsi="Times New Roman" w:cs="Times New Roman"/>
          <w:sz w:val="24"/>
          <w:szCs w:val="24"/>
        </w:rPr>
        <w:tab/>
      </w:r>
      <w:r w:rsidR="007508DB">
        <w:rPr>
          <w:rFonts w:ascii="Times New Roman" w:hAnsi="Times New Roman" w:cs="Times New Roman"/>
          <w:sz w:val="24"/>
          <w:szCs w:val="24"/>
        </w:rPr>
        <w:tab/>
      </w:r>
      <w:r w:rsidR="007508DB">
        <w:rPr>
          <w:rFonts w:ascii="Times New Roman" w:hAnsi="Times New Roman" w:cs="Times New Roman"/>
          <w:sz w:val="24"/>
          <w:szCs w:val="24"/>
        </w:rPr>
        <w:tab/>
      </w:r>
      <w:r w:rsidRPr="00A62EB5">
        <w:rPr>
          <w:rFonts w:ascii="Times New Roman" w:hAnsi="Times New Roman" w:cs="Times New Roman"/>
          <w:sz w:val="24"/>
          <w:szCs w:val="24"/>
        </w:rPr>
        <w:t xml:space="preserve">Decyzje </w:t>
      </w:r>
      <w:r w:rsidR="00AF1EAB">
        <w:rPr>
          <w:rFonts w:ascii="Times New Roman" w:hAnsi="Times New Roman" w:cs="Times New Roman"/>
          <w:sz w:val="24"/>
          <w:szCs w:val="24"/>
        </w:rPr>
        <w:t>dotyczące</w:t>
      </w:r>
      <w:r w:rsidR="000D655C">
        <w:rPr>
          <w:rFonts w:ascii="Times New Roman" w:hAnsi="Times New Roman" w:cs="Times New Roman"/>
          <w:sz w:val="24"/>
          <w:szCs w:val="24"/>
        </w:rPr>
        <w:t xml:space="preserve"> </w:t>
      </w:r>
      <w:r w:rsidRPr="00A62EB5">
        <w:rPr>
          <w:rFonts w:ascii="Times New Roman" w:hAnsi="Times New Roman" w:cs="Times New Roman"/>
          <w:sz w:val="24"/>
          <w:szCs w:val="24"/>
        </w:rPr>
        <w:t xml:space="preserve">osób bezrobotnych były: odbierane osobiście – co </w:t>
      </w:r>
      <w:r w:rsidR="00184966">
        <w:rPr>
          <w:rFonts w:ascii="Times New Roman" w:hAnsi="Times New Roman" w:cs="Times New Roman"/>
          <w:sz w:val="24"/>
          <w:szCs w:val="24"/>
        </w:rPr>
        <w:t>zostało</w:t>
      </w:r>
      <w:r w:rsidRPr="00A62EB5">
        <w:rPr>
          <w:rFonts w:ascii="Times New Roman" w:hAnsi="Times New Roman" w:cs="Times New Roman"/>
          <w:sz w:val="24"/>
          <w:szCs w:val="24"/>
        </w:rPr>
        <w:t xml:space="preserve"> potwierdzone własnoręcznie złożonym podpisem wraz z datą odbioru lub wysyłane drogą pocztową </w:t>
      </w:r>
      <w:r w:rsidR="00184966">
        <w:rPr>
          <w:rFonts w:ascii="Times New Roman" w:hAnsi="Times New Roman" w:cs="Times New Roman"/>
          <w:sz w:val="24"/>
          <w:szCs w:val="24"/>
        </w:rPr>
        <w:t xml:space="preserve">lub elektronicznie </w:t>
      </w:r>
      <w:r w:rsidRPr="00A62EB5">
        <w:rPr>
          <w:rFonts w:ascii="Times New Roman" w:hAnsi="Times New Roman" w:cs="Times New Roman"/>
          <w:sz w:val="24"/>
          <w:szCs w:val="24"/>
        </w:rPr>
        <w:t xml:space="preserve">– na decyzjach zamieszczano datę wysłania pocztą wraz podpisem pracownika </w:t>
      </w:r>
      <w:r w:rsidR="00930C93">
        <w:rPr>
          <w:rFonts w:ascii="Times New Roman" w:hAnsi="Times New Roman" w:cs="Times New Roman"/>
          <w:sz w:val="24"/>
          <w:szCs w:val="24"/>
        </w:rPr>
        <w:t>Urzędu</w:t>
      </w:r>
      <w:r w:rsidRPr="00A62EB5">
        <w:rPr>
          <w:rFonts w:ascii="Times New Roman" w:hAnsi="Times New Roman" w:cs="Times New Roman"/>
          <w:sz w:val="24"/>
          <w:szCs w:val="24"/>
        </w:rPr>
        <w:t xml:space="preserve">. Analiza akt wykazała, iż zachowano chronologiczność w kompletowaniu całości dokumentacji dotyczącej osoby bezrobotnej oraz zapewniono przejrzystość </w:t>
      </w:r>
      <w:r w:rsidR="00184966">
        <w:rPr>
          <w:rFonts w:ascii="Times New Roman" w:hAnsi="Times New Roman" w:cs="Times New Roman"/>
          <w:sz w:val="24"/>
          <w:szCs w:val="24"/>
        </w:rPr>
        <w:br/>
      </w:r>
      <w:r w:rsidRPr="00A62EB5">
        <w:rPr>
          <w:rFonts w:ascii="Times New Roman" w:hAnsi="Times New Roman" w:cs="Times New Roman"/>
          <w:sz w:val="24"/>
          <w:szCs w:val="24"/>
        </w:rPr>
        <w:t>i czytelność akt.</w:t>
      </w:r>
    </w:p>
    <w:p w14:paraId="4034D18C" w14:textId="52F5AF05" w:rsidR="001C24F5" w:rsidRPr="00D91EF6" w:rsidRDefault="009B2CBB" w:rsidP="004679C0">
      <w:pPr>
        <w:ind w:left="5664"/>
        <w:rPr>
          <w:rFonts w:ascii="Times New Roman" w:hAnsi="Times New Roman" w:cs="Times New Roman"/>
          <w:bCs/>
          <w:iCs/>
          <w:sz w:val="24"/>
          <w:szCs w:val="24"/>
        </w:rPr>
      </w:pPr>
      <w:r w:rsidRPr="009B2CBB">
        <w:rPr>
          <w:rFonts w:ascii="Times New Roman" w:hAnsi="Times New Roman" w:cs="Times New Roman"/>
          <w:bCs/>
          <w:iCs/>
          <w:sz w:val="24"/>
          <w:szCs w:val="24"/>
        </w:rPr>
        <w:t>[Dowód: akta kontroli str.</w:t>
      </w:r>
      <w:r w:rsidR="004679C0">
        <w:rPr>
          <w:rFonts w:ascii="Times New Roman" w:hAnsi="Times New Roman" w:cs="Times New Roman"/>
          <w:bCs/>
          <w:iCs/>
          <w:sz w:val="24"/>
          <w:szCs w:val="24"/>
        </w:rPr>
        <w:t>794-819</w:t>
      </w:r>
      <w:r w:rsidRPr="009B2CBB">
        <w:rPr>
          <w:rFonts w:ascii="Times New Roman" w:hAnsi="Times New Roman" w:cs="Times New Roman"/>
          <w:bCs/>
          <w:iCs/>
          <w:sz w:val="24"/>
          <w:szCs w:val="24"/>
        </w:rPr>
        <w:t>]</w:t>
      </w:r>
    </w:p>
    <w:p w14:paraId="1D611B3A" w14:textId="466CB4F7" w:rsidR="0001377F" w:rsidRPr="004147C2" w:rsidRDefault="0001377F" w:rsidP="0001377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4147C2">
        <w:rPr>
          <w:rFonts w:ascii="Times New Roman" w:hAnsi="Times New Roman"/>
          <w:sz w:val="24"/>
          <w:szCs w:val="24"/>
          <w:u w:val="single"/>
        </w:rPr>
        <w:t>Podsumowanie:</w:t>
      </w:r>
    </w:p>
    <w:p w14:paraId="3511ED28" w14:textId="09F78E73" w:rsidR="00094B4A" w:rsidRPr="00094B4A" w:rsidRDefault="003414E9" w:rsidP="00094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414E9">
        <w:rPr>
          <w:rFonts w:ascii="Times New Roman" w:hAnsi="Times New Roman"/>
          <w:sz w:val="24"/>
          <w:szCs w:val="24"/>
        </w:rPr>
        <w:t xml:space="preserve">Ustalenia faktyczne oraz wnioski </w:t>
      </w:r>
      <w:r w:rsidR="00D7117C" w:rsidRPr="003414E9">
        <w:rPr>
          <w:rFonts w:ascii="Times New Roman" w:hAnsi="Times New Roman"/>
          <w:sz w:val="24"/>
          <w:szCs w:val="24"/>
        </w:rPr>
        <w:t>zespołu kontrolujących</w:t>
      </w:r>
      <w:r w:rsidRPr="003414E9">
        <w:rPr>
          <w:rFonts w:ascii="Times New Roman" w:hAnsi="Times New Roman"/>
          <w:sz w:val="24"/>
          <w:szCs w:val="24"/>
        </w:rPr>
        <w:t xml:space="preserve"> zawart</w:t>
      </w:r>
      <w:r>
        <w:rPr>
          <w:rFonts w:ascii="Times New Roman" w:hAnsi="Times New Roman"/>
          <w:sz w:val="24"/>
          <w:szCs w:val="24"/>
        </w:rPr>
        <w:t>e</w:t>
      </w:r>
      <w:r w:rsidRPr="003414E9">
        <w:rPr>
          <w:rFonts w:ascii="Times New Roman" w:hAnsi="Times New Roman"/>
          <w:sz w:val="24"/>
          <w:szCs w:val="24"/>
        </w:rPr>
        <w:t xml:space="preserve"> w protokole</w:t>
      </w:r>
      <w:r w:rsidRPr="003414E9">
        <w:rPr>
          <w:rFonts w:ascii="Times New Roman" w:hAnsi="Times New Roman"/>
          <w:sz w:val="24"/>
          <w:szCs w:val="24"/>
        </w:rPr>
        <w:br/>
        <w:t>kontroli,</w:t>
      </w:r>
      <w:r>
        <w:rPr>
          <w:rFonts w:ascii="Times New Roman" w:hAnsi="Times New Roman"/>
          <w:sz w:val="24"/>
          <w:szCs w:val="24"/>
        </w:rPr>
        <w:t xml:space="preserve"> pozwalają na stwierdzenie, że p</w:t>
      </w:r>
      <w:r w:rsidR="0001377F" w:rsidRPr="0001377F">
        <w:rPr>
          <w:rFonts w:ascii="Times New Roman" w:hAnsi="Times New Roman"/>
          <w:sz w:val="24"/>
          <w:szCs w:val="24"/>
        </w:rPr>
        <w:t>oddane kontroli zadani</w:t>
      </w:r>
      <w:r w:rsidR="0001377F">
        <w:rPr>
          <w:rFonts w:ascii="Times New Roman" w:hAnsi="Times New Roman"/>
          <w:sz w:val="24"/>
          <w:szCs w:val="24"/>
        </w:rPr>
        <w:t>a</w:t>
      </w:r>
      <w:r w:rsidR="0001377F" w:rsidRPr="0001377F">
        <w:rPr>
          <w:rFonts w:ascii="Times New Roman" w:hAnsi="Times New Roman"/>
          <w:sz w:val="24"/>
          <w:szCs w:val="24"/>
        </w:rPr>
        <w:t xml:space="preserve"> dotyczące </w:t>
      </w:r>
      <w:r w:rsidR="0001377F">
        <w:rPr>
          <w:rFonts w:ascii="Times New Roman" w:hAnsi="Times New Roman"/>
          <w:sz w:val="24"/>
          <w:szCs w:val="24"/>
        </w:rPr>
        <w:t xml:space="preserve">organizowania staży oraz prac interwencyjnych </w:t>
      </w:r>
      <w:r w:rsidR="0001377F" w:rsidRPr="0001377F">
        <w:rPr>
          <w:rFonts w:ascii="Times New Roman" w:hAnsi="Times New Roman"/>
          <w:sz w:val="24"/>
          <w:szCs w:val="24"/>
        </w:rPr>
        <w:t>w ogólnej ocenie wykonywane był</w:t>
      </w:r>
      <w:r w:rsidR="004147C2">
        <w:rPr>
          <w:rFonts w:ascii="Times New Roman" w:hAnsi="Times New Roman"/>
          <w:sz w:val="24"/>
          <w:szCs w:val="24"/>
        </w:rPr>
        <w:t>y</w:t>
      </w:r>
      <w:r w:rsidR="0001377F" w:rsidRPr="0001377F">
        <w:rPr>
          <w:rFonts w:ascii="Times New Roman" w:hAnsi="Times New Roman"/>
          <w:sz w:val="24"/>
          <w:szCs w:val="24"/>
        </w:rPr>
        <w:t xml:space="preserve"> prawidłowo.</w:t>
      </w:r>
      <w:r w:rsidR="0001377F" w:rsidRPr="0001377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="0001377F" w:rsidRPr="0001377F">
        <w:rPr>
          <w:rFonts w:ascii="Times New Roman" w:hAnsi="Times New Roman"/>
          <w:bCs/>
          <w:sz w:val="24"/>
          <w:szCs w:val="24"/>
        </w:rPr>
        <w:t xml:space="preserve">Zespół kontrolny nie stwierdził nieprawidłowości w realizacji zadań </w:t>
      </w:r>
      <w:r w:rsidR="00AF1EAB">
        <w:rPr>
          <w:rFonts w:ascii="Times New Roman" w:hAnsi="Times New Roman"/>
          <w:bCs/>
          <w:sz w:val="24"/>
          <w:szCs w:val="24"/>
        </w:rPr>
        <w:t xml:space="preserve">w </w:t>
      </w:r>
      <w:r w:rsidR="0001377F">
        <w:rPr>
          <w:rFonts w:ascii="Times New Roman" w:hAnsi="Times New Roman"/>
          <w:bCs/>
          <w:sz w:val="24"/>
          <w:szCs w:val="24"/>
        </w:rPr>
        <w:t>ww. zakresie.</w:t>
      </w:r>
      <w:r w:rsidR="00094B4A" w:rsidRPr="00094B4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oparciu o dokonane ustalenia, wykonywanie poddanych kontroli zadań oceni</w:t>
      </w:r>
      <w:r w:rsidR="00094B4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ono </w:t>
      </w:r>
      <w:r w:rsidR="00094B4A" w:rsidRPr="00094B4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pozytywnie</w:t>
      </w:r>
      <w:r w:rsidR="00094B4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</w:t>
      </w:r>
      <w:r w:rsidR="00094B4A" w:rsidRPr="00094B4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="00C000C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</w:r>
      <w:r w:rsidR="005F69F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br/>
      </w:r>
      <w:r w:rsidR="003402E2">
        <w:rPr>
          <w:rFonts w:ascii="Times New Roman" w:hAnsi="Times New Roman"/>
          <w:bCs/>
          <w:sz w:val="24"/>
          <w:szCs w:val="24"/>
        </w:rPr>
        <w:t xml:space="preserve">Z uwagi na fakt niestwierdzenia uchybień i nieprawidłowości w kontrolowanym zakresie, odstępuje się od sporządzenia wniosków i zaleceń pokontrolnych. </w:t>
      </w:r>
      <w:r w:rsidR="005F69F7" w:rsidRPr="005F69F7">
        <w:rPr>
          <w:rFonts w:ascii="Times New Roman" w:hAnsi="Times New Roman"/>
          <w:bCs/>
          <w:sz w:val="24"/>
          <w:szCs w:val="24"/>
        </w:rPr>
        <w:t xml:space="preserve">Protokół niniejszy </w:t>
      </w:r>
      <w:r w:rsidR="003402E2">
        <w:rPr>
          <w:rFonts w:ascii="Times New Roman" w:hAnsi="Times New Roman"/>
          <w:bCs/>
          <w:sz w:val="24"/>
          <w:szCs w:val="24"/>
        </w:rPr>
        <w:br/>
      </w:r>
      <w:r w:rsidR="005F69F7" w:rsidRPr="005F69F7">
        <w:rPr>
          <w:rFonts w:ascii="Times New Roman" w:hAnsi="Times New Roman"/>
          <w:bCs/>
          <w:sz w:val="24"/>
          <w:szCs w:val="24"/>
        </w:rPr>
        <w:t>jest jednocześnie dokumentem kończącym postępowanie kontrolne.</w:t>
      </w:r>
    </w:p>
    <w:p w14:paraId="2E34EA56" w14:textId="77777777" w:rsidR="0001377F" w:rsidRDefault="0001377F" w:rsidP="000137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6367B4" w14:textId="36483619" w:rsidR="000746FE" w:rsidRPr="000746FE" w:rsidRDefault="000746FE" w:rsidP="000746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46FE">
        <w:rPr>
          <w:rFonts w:ascii="Times New Roman" w:hAnsi="Times New Roman"/>
          <w:sz w:val="24"/>
          <w:szCs w:val="24"/>
        </w:rPr>
        <w:t>Na tym protokół zakończono.</w:t>
      </w:r>
    </w:p>
    <w:p w14:paraId="5DE4F4D0" w14:textId="77777777" w:rsidR="000746FE" w:rsidRPr="000746FE" w:rsidRDefault="000746FE" w:rsidP="000746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90BFA8" w14:textId="77777777" w:rsidR="000746FE" w:rsidRPr="000746FE" w:rsidRDefault="000746FE" w:rsidP="000746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46FE">
        <w:rPr>
          <w:rFonts w:ascii="Times New Roman" w:eastAsia="Times New Roman" w:hAnsi="Times New Roman" w:cs="Times New Roman"/>
          <w:sz w:val="24"/>
          <w:szCs w:val="24"/>
          <w:lang w:eastAsia="pl-PL"/>
        </w:rPr>
        <w:t>Protokół sporządzono w 2 jednobrzmiących egzemplarzach, z których jeden doręczono Dyrektorowi jednostki kontrolowanej.</w:t>
      </w:r>
    </w:p>
    <w:p w14:paraId="53155FAE" w14:textId="77777777" w:rsidR="000746FE" w:rsidRPr="000746FE" w:rsidRDefault="000746FE" w:rsidP="000746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047345" w14:textId="5513B945" w:rsidR="000746FE" w:rsidRPr="000746FE" w:rsidRDefault="000746FE" w:rsidP="000746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46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Potwierdzam otrzymanie niniejszego egzemplarza protokołu dnia </w:t>
      </w:r>
      <w:r w:rsidR="00BD4277">
        <w:rPr>
          <w:rFonts w:ascii="Times New Roman" w:eastAsia="Times New Roman" w:hAnsi="Times New Roman" w:cs="Times New Roman"/>
          <w:sz w:val="24"/>
          <w:szCs w:val="24"/>
          <w:lang w:eastAsia="pl-PL"/>
        </w:rPr>
        <w:t>11.06.2025 r.</w:t>
      </w:r>
    </w:p>
    <w:p w14:paraId="67F2312D" w14:textId="77777777" w:rsidR="00173343" w:rsidRDefault="00173343" w:rsidP="000746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B794DA4" w14:textId="77777777" w:rsidR="00B56581" w:rsidRPr="000746FE" w:rsidRDefault="00B56581" w:rsidP="000746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E739B12" w14:textId="77777777" w:rsidR="000746FE" w:rsidRPr="000746FE" w:rsidRDefault="000746FE" w:rsidP="000746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746FE">
        <w:rPr>
          <w:rFonts w:ascii="Times New Roman" w:eastAsia="Times New Roman" w:hAnsi="Times New Roman" w:cs="Times New Roman"/>
          <w:sz w:val="24"/>
          <w:szCs w:val="20"/>
          <w:lang w:eastAsia="pl-PL"/>
        </w:rPr>
        <w:t>Kontrolowany:</w:t>
      </w:r>
      <w:r w:rsidRPr="000746FE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0746FE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0746FE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0746FE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0746FE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       Kontrolujący:</w:t>
      </w:r>
    </w:p>
    <w:p w14:paraId="0410CA39" w14:textId="77777777" w:rsidR="000746FE" w:rsidRPr="000746FE" w:rsidRDefault="000746FE" w:rsidP="000746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746FE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0746FE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0746FE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0746FE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0746FE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0746FE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0746FE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0746FE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</w:p>
    <w:p w14:paraId="132AA787" w14:textId="56CEBEA2" w:rsidR="000746FE" w:rsidRPr="000746FE" w:rsidRDefault="00AB3AFA" w:rsidP="000746FE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Magdalena Skóra</w:t>
      </w:r>
    </w:p>
    <w:p w14:paraId="6669B012" w14:textId="77777777" w:rsidR="000746FE" w:rsidRPr="000746FE" w:rsidRDefault="000746FE" w:rsidP="000746FE">
      <w:pPr>
        <w:spacing w:after="0" w:line="240" w:lineRule="auto"/>
        <w:ind w:firstLine="558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F948E0F" w14:textId="01AFCD59" w:rsidR="000746FE" w:rsidRPr="000746FE" w:rsidRDefault="00AB3AFA" w:rsidP="00CA4D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Dyrektor PUP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="00CA4DEE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      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="000746FE" w:rsidRPr="000746F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2. </w:t>
      </w:r>
      <w:r w:rsidR="000746F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Agnieszka Irzyk-Rokoszak</w:t>
      </w:r>
    </w:p>
    <w:p w14:paraId="76B15149" w14:textId="0395514F" w:rsidR="000746FE" w:rsidRPr="000746FE" w:rsidRDefault="00AB3AFA" w:rsidP="000746F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Wojciech Wydrzyński</w:t>
      </w:r>
    </w:p>
    <w:p w14:paraId="24CF6ED8" w14:textId="77777777" w:rsidR="00AB3AFA" w:rsidRDefault="00AB3AFA" w:rsidP="00AB3AFA">
      <w:pPr>
        <w:tabs>
          <w:tab w:val="left" w:pos="5387"/>
          <w:tab w:val="left" w:pos="552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B823A0C" w14:textId="77777777" w:rsidR="00AB3AFA" w:rsidRDefault="00AB3AFA" w:rsidP="00AB3AFA">
      <w:pPr>
        <w:tabs>
          <w:tab w:val="left" w:pos="5387"/>
          <w:tab w:val="left" w:pos="552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F1E8E6A" w14:textId="5F1D1E3A" w:rsidR="003B4A80" w:rsidRPr="00A96E40" w:rsidRDefault="000746FE" w:rsidP="00AB3AFA">
      <w:pPr>
        <w:tabs>
          <w:tab w:val="left" w:pos="5387"/>
          <w:tab w:val="left" w:pos="5529"/>
        </w:tabs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Łańcut</w:t>
      </w:r>
      <w:r w:rsidRPr="000746F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</w:t>
      </w:r>
      <w:r w:rsidR="00AB3AFA">
        <w:rPr>
          <w:rFonts w:ascii="Times New Roman" w:eastAsia="Times New Roman" w:hAnsi="Times New Roman" w:cs="Times New Roman"/>
          <w:sz w:val="24"/>
          <w:szCs w:val="20"/>
          <w:lang w:eastAsia="pl-PL"/>
        </w:rPr>
        <w:t>11.06.2025 r.</w:t>
      </w:r>
      <w:r w:rsidRPr="000746F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</w:t>
      </w:r>
      <w:r w:rsidR="00AB3AFA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="007B0B5D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="007B0B5D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0746F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Rzeszów, </w:t>
      </w:r>
      <w:bookmarkEnd w:id="7"/>
      <w:r w:rsidR="00AB3AFA">
        <w:rPr>
          <w:rFonts w:ascii="Times New Roman" w:eastAsia="Times New Roman" w:hAnsi="Times New Roman" w:cs="Times New Roman"/>
          <w:sz w:val="24"/>
          <w:szCs w:val="20"/>
          <w:lang w:eastAsia="pl-PL"/>
        </w:rPr>
        <w:t>30.05.2025 r.</w:t>
      </w:r>
    </w:p>
    <w:sectPr w:rsidR="003B4A80" w:rsidRPr="00A96E40" w:rsidSect="00232A06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54576" w14:textId="77777777" w:rsidR="00175019" w:rsidRDefault="00175019" w:rsidP="00232A06">
      <w:pPr>
        <w:spacing w:after="0" w:line="240" w:lineRule="auto"/>
      </w:pPr>
      <w:r>
        <w:separator/>
      </w:r>
    </w:p>
  </w:endnote>
  <w:endnote w:type="continuationSeparator" w:id="0">
    <w:p w14:paraId="786C8D9C" w14:textId="77777777" w:rsidR="00175019" w:rsidRDefault="00175019" w:rsidP="00232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-Roman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12913985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0B24564" w14:textId="5FBBBD18" w:rsidR="00232A06" w:rsidRPr="00232A06" w:rsidRDefault="00232A06" w:rsidP="00232A06">
            <w:pPr>
              <w:pStyle w:val="Stopka"/>
              <w:rPr>
                <w:rFonts w:ascii="Times New Roman" w:hAnsi="Times New Roman" w:cs="Times New Roman"/>
                <w:sz w:val="20"/>
                <w:szCs w:val="20"/>
              </w:rPr>
            </w:pPr>
            <w:r w:rsidRPr="00232A06">
              <w:rPr>
                <w:rFonts w:ascii="Times New Roman" w:hAnsi="Times New Roman" w:cs="Times New Roman"/>
                <w:sz w:val="20"/>
                <w:szCs w:val="20"/>
              </w:rPr>
              <w:t>S-V.862.5.20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32A06">
              <w:rPr>
                <w:rFonts w:ascii="Times New Roman" w:hAnsi="Times New Roman" w:cs="Times New Roman"/>
                <w:sz w:val="20"/>
                <w:szCs w:val="20"/>
              </w:rPr>
              <w:t xml:space="preserve">5.MS </w:t>
            </w:r>
            <w:r w:rsidRPr="00232A0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32A06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Strona </w:t>
            </w:r>
            <w:r w:rsidRPr="00232A06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232A06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232A0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32A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32A0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32A06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232A06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232A06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232A0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32A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32A0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3794005B" w14:textId="77777777" w:rsidR="00232A06" w:rsidRPr="00232A06" w:rsidRDefault="00232A06">
    <w:pPr>
      <w:pStyle w:val="Stopka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02A9D" w14:textId="77777777" w:rsidR="00175019" w:rsidRDefault="00175019" w:rsidP="00232A06">
      <w:pPr>
        <w:spacing w:after="0" w:line="240" w:lineRule="auto"/>
      </w:pPr>
      <w:r>
        <w:separator/>
      </w:r>
    </w:p>
  </w:footnote>
  <w:footnote w:type="continuationSeparator" w:id="0">
    <w:p w14:paraId="252FBE8B" w14:textId="77777777" w:rsidR="00175019" w:rsidRDefault="00175019" w:rsidP="00232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D3C19"/>
    <w:multiLevelType w:val="hybridMultilevel"/>
    <w:tmpl w:val="79702054"/>
    <w:lvl w:ilvl="0" w:tplc="C2302C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26B97"/>
    <w:multiLevelType w:val="hybridMultilevel"/>
    <w:tmpl w:val="99BA1EF2"/>
    <w:lvl w:ilvl="0" w:tplc="C2302C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AD5F4A"/>
    <w:multiLevelType w:val="multilevel"/>
    <w:tmpl w:val="CB226828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652D3A70"/>
    <w:multiLevelType w:val="hybridMultilevel"/>
    <w:tmpl w:val="2F4273DC"/>
    <w:lvl w:ilvl="0" w:tplc="C2302C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865B6A"/>
    <w:multiLevelType w:val="hybridMultilevel"/>
    <w:tmpl w:val="84A635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DCD73D7"/>
    <w:multiLevelType w:val="hybridMultilevel"/>
    <w:tmpl w:val="DD00DBC2"/>
    <w:lvl w:ilvl="0" w:tplc="75ACDFD8">
      <w:start w:val="1"/>
      <w:numFmt w:val="decimal"/>
      <w:lvlText w:val="%1."/>
      <w:lvlJc w:val="left"/>
      <w:pPr>
        <w:ind w:left="60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744" w:hanging="360"/>
      </w:pPr>
    </w:lvl>
    <w:lvl w:ilvl="2" w:tplc="0415001B" w:tentative="1">
      <w:start w:val="1"/>
      <w:numFmt w:val="lowerRoman"/>
      <w:lvlText w:val="%3."/>
      <w:lvlJc w:val="right"/>
      <w:pPr>
        <w:ind w:left="7464" w:hanging="180"/>
      </w:pPr>
    </w:lvl>
    <w:lvl w:ilvl="3" w:tplc="0415000F" w:tentative="1">
      <w:start w:val="1"/>
      <w:numFmt w:val="decimal"/>
      <w:lvlText w:val="%4."/>
      <w:lvlJc w:val="left"/>
      <w:pPr>
        <w:ind w:left="8184" w:hanging="360"/>
      </w:pPr>
    </w:lvl>
    <w:lvl w:ilvl="4" w:tplc="04150019" w:tentative="1">
      <w:start w:val="1"/>
      <w:numFmt w:val="lowerLetter"/>
      <w:lvlText w:val="%5."/>
      <w:lvlJc w:val="left"/>
      <w:pPr>
        <w:ind w:left="8904" w:hanging="360"/>
      </w:pPr>
    </w:lvl>
    <w:lvl w:ilvl="5" w:tplc="0415001B" w:tentative="1">
      <w:start w:val="1"/>
      <w:numFmt w:val="lowerRoman"/>
      <w:lvlText w:val="%6."/>
      <w:lvlJc w:val="right"/>
      <w:pPr>
        <w:ind w:left="9624" w:hanging="180"/>
      </w:pPr>
    </w:lvl>
    <w:lvl w:ilvl="6" w:tplc="0415000F" w:tentative="1">
      <w:start w:val="1"/>
      <w:numFmt w:val="decimal"/>
      <w:lvlText w:val="%7."/>
      <w:lvlJc w:val="left"/>
      <w:pPr>
        <w:ind w:left="10344" w:hanging="360"/>
      </w:pPr>
    </w:lvl>
    <w:lvl w:ilvl="7" w:tplc="04150019" w:tentative="1">
      <w:start w:val="1"/>
      <w:numFmt w:val="lowerLetter"/>
      <w:lvlText w:val="%8."/>
      <w:lvlJc w:val="left"/>
      <w:pPr>
        <w:ind w:left="11064" w:hanging="360"/>
      </w:pPr>
    </w:lvl>
    <w:lvl w:ilvl="8" w:tplc="0415001B" w:tentative="1">
      <w:start w:val="1"/>
      <w:numFmt w:val="lowerRoman"/>
      <w:lvlText w:val="%9."/>
      <w:lvlJc w:val="right"/>
      <w:pPr>
        <w:ind w:left="11784" w:hanging="180"/>
      </w:pPr>
    </w:lvl>
  </w:abstractNum>
  <w:num w:numId="1" w16cid:durableId="253176144">
    <w:abstractNumId w:val="2"/>
  </w:num>
  <w:num w:numId="2" w16cid:durableId="1843278493">
    <w:abstractNumId w:val="3"/>
  </w:num>
  <w:num w:numId="3" w16cid:durableId="590428644">
    <w:abstractNumId w:val="0"/>
  </w:num>
  <w:num w:numId="4" w16cid:durableId="5940903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1877450">
    <w:abstractNumId w:val="5"/>
  </w:num>
  <w:num w:numId="6" w16cid:durableId="1306735797">
    <w:abstractNumId w:val="4"/>
  </w:num>
  <w:num w:numId="7" w16cid:durableId="2038655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C0C"/>
    <w:rsid w:val="00012B96"/>
    <w:rsid w:val="0001377F"/>
    <w:rsid w:val="000152F2"/>
    <w:rsid w:val="00022484"/>
    <w:rsid w:val="0003075A"/>
    <w:rsid w:val="0003213F"/>
    <w:rsid w:val="00033A24"/>
    <w:rsid w:val="0004665D"/>
    <w:rsid w:val="0005097F"/>
    <w:rsid w:val="000518B3"/>
    <w:rsid w:val="000547B1"/>
    <w:rsid w:val="00057A16"/>
    <w:rsid w:val="00057D10"/>
    <w:rsid w:val="00062DC3"/>
    <w:rsid w:val="00066BD8"/>
    <w:rsid w:val="00070FC6"/>
    <w:rsid w:val="00072C5F"/>
    <w:rsid w:val="00073E4F"/>
    <w:rsid w:val="000746FE"/>
    <w:rsid w:val="0007631B"/>
    <w:rsid w:val="00077535"/>
    <w:rsid w:val="000832C1"/>
    <w:rsid w:val="00093507"/>
    <w:rsid w:val="00094B4A"/>
    <w:rsid w:val="000A0651"/>
    <w:rsid w:val="000A5811"/>
    <w:rsid w:val="000A71A6"/>
    <w:rsid w:val="000A78D1"/>
    <w:rsid w:val="000A79D9"/>
    <w:rsid w:val="000B191F"/>
    <w:rsid w:val="000B36D7"/>
    <w:rsid w:val="000B479F"/>
    <w:rsid w:val="000B7D55"/>
    <w:rsid w:val="000C0B78"/>
    <w:rsid w:val="000C5CEE"/>
    <w:rsid w:val="000D06A7"/>
    <w:rsid w:val="000D4714"/>
    <w:rsid w:val="000D655C"/>
    <w:rsid w:val="000E67B1"/>
    <w:rsid w:val="000F3615"/>
    <w:rsid w:val="0010042A"/>
    <w:rsid w:val="0010638D"/>
    <w:rsid w:val="001071CC"/>
    <w:rsid w:val="00112A6F"/>
    <w:rsid w:val="00112E1C"/>
    <w:rsid w:val="00113DF3"/>
    <w:rsid w:val="00114AF0"/>
    <w:rsid w:val="00124AD2"/>
    <w:rsid w:val="001257E9"/>
    <w:rsid w:val="001308E6"/>
    <w:rsid w:val="0013218A"/>
    <w:rsid w:val="001337FD"/>
    <w:rsid w:val="00133A9C"/>
    <w:rsid w:val="00140707"/>
    <w:rsid w:val="001446C9"/>
    <w:rsid w:val="00151AF0"/>
    <w:rsid w:val="0015678D"/>
    <w:rsid w:val="00156D39"/>
    <w:rsid w:val="001573C8"/>
    <w:rsid w:val="00160138"/>
    <w:rsid w:val="00160BD6"/>
    <w:rsid w:val="00172790"/>
    <w:rsid w:val="00173228"/>
    <w:rsid w:val="00173343"/>
    <w:rsid w:val="00173996"/>
    <w:rsid w:val="00175019"/>
    <w:rsid w:val="00175B46"/>
    <w:rsid w:val="00177CC7"/>
    <w:rsid w:val="0018289E"/>
    <w:rsid w:val="00184966"/>
    <w:rsid w:val="00191B31"/>
    <w:rsid w:val="0019473F"/>
    <w:rsid w:val="001B7BCD"/>
    <w:rsid w:val="001C24F5"/>
    <w:rsid w:val="001D3285"/>
    <w:rsid w:val="001E0487"/>
    <w:rsid w:val="001E3011"/>
    <w:rsid w:val="001F14BB"/>
    <w:rsid w:val="001F4DBE"/>
    <w:rsid w:val="001F56DE"/>
    <w:rsid w:val="001F7549"/>
    <w:rsid w:val="001F7D61"/>
    <w:rsid w:val="00200989"/>
    <w:rsid w:val="00201B73"/>
    <w:rsid w:val="00203019"/>
    <w:rsid w:val="00204BBD"/>
    <w:rsid w:val="00206DE1"/>
    <w:rsid w:val="0022025E"/>
    <w:rsid w:val="00220A69"/>
    <w:rsid w:val="00225224"/>
    <w:rsid w:val="00232A06"/>
    <w:rsid w:val="00232A71"/>
    <w:rsid w:val="002406A1"/>
    <w:rsid w:val="00243427"/>
    <w:rsid w:val="00250DD3"/>
    <w:rsid w:val="002512A1"/>
    <w:rsid w:val="00254034"/>
    <w:rsid w:val="002649D1"/>
    <w:rsid w:val="00264CFD"/>
    <w:rsid w:val="00266B8E"/>
    <w:rsid w:val="00284B0B"/>
    <w:rsid w:val="00285149"/>
    <w:rsid w:val="002857B6"/>
    <w:rsid w:val="00292501"/>
    <w:rsid w:val="002B4146"/>
    <w:rsid w:val="002C7725"/>
    <w:rsid w:val="002D2175"/>
    <w:rsid w:val="002D2587"/>
    <w:rsid w:val="002D3560"/>
    <w:rsid w:val="002E5AA6"/>
    <w:rsid w:val="002F025C"/>
    <w:rsid w:val="002F0714"/>
    <w:rsid w:val="002F2042"/>
    <w:rsid w:val="002F75FB"/>
    <w:rsid w:val="0031041D"/>
    <w:rsid w:val="003120BC"/>
    <w:rsid w:val="00312BC7"/>
    <w:rsid w:val="00315E96"/>
    <w:rsid w:val="0031679F"/>
    <w:rsid w:val="00321E5B"/>
    <w:rsid w:val="003240A5"/>
    <w:rsid w:val="003240C5"/>
    <w:rsid w:val="00324F17"/>
    <w:rsid w:val="00325873"/>
    <w:rsid w:val="003402E2"/>
    <w:rsid w:val="003414E9"/>
    <w:rsid w:val="00343F1C"/>
    <w:rsid w:val="0034430B"/>
    <w:rsid w:val="00346852"/>
    <w:rsid w:val="00347F36"/>
    <w:rsid w:val="0035173A"/>
    <w:rsid w:val="00354FED"/>
    <w:rsid w:val="00355BC3"/>
    <w:rsid w:val="003659D4"/>
    <w:rsid w:val="003700D6"/>
    <w:rsid w:val="0037168E"/>
    <w:rsid w:val="00372108"/>
    <w:rsid w:val="00376BDB"/>
    <w:rsid w:val="00385332"/>
    <w:rsid w:val="00396D82"/>
    <w:rsid w:val="003A2328"/>
    <w:rsid w:val="003A5A70"/>
    <w:rsid w:val="003B1BA9"/>
    <w:rsid w:val="003B23E6"/>
    <w:rsid w:val="003B4A80"/>
    <w:rsid w:val="003B554F"/>
    <w:rsid w:val="003C55BE"/>
    <w:rsid w:val="003D2773"/>
    <w:rsid w:val="003D2A82"/>
    <w:rsid w:val="003D2B26"/>
    <w:rsid w:val="003D425B"/>
    <w:rsid w:val="003F3EF7"/>
    <w:rsid w:val="003F57F3"/>
    <w:rsid w:val="00400AAC"/>
    <w:rsid w:val="00402BF7"/>
    <w:rsid w:val="00405519"/>
    <w:rsid w:val="00410B3A"/>
    <w:rsid w:val="004147C2"/>
    <w:rsid w:val="00414F19"/>
    <w:rsid w:val="00416D15"/>
    <w:rsid w:val="0042228A"/>
    <w:rsid w:val="00422C99"/>
    <w:rsid w:val="004249DF"/>
    <w:rsid w:val="00433888"/>
    <w:rsid w:val="00442410"/>
    <w:rsid w:val="0044300A"/>
    <w:rsid w:val="0044452E"/>
    <w:rsid w:val="004474F1"/>
    <w:rsid w:val="00452A78"/>
    <w:rsid w:val="00455BFE"/>
    <w:rsid w:val="004563C4"/>
    <w:rsid w:val="0045691D"/>
    <w:rsid w:val="004606D7"/>
    <w:rsid w:val="004679C0"/>
    <w:rsid w:val="00470302"/>
    <w:rsid w:val="00481BB7"/>
    <w:rsid w:val="00485D83"/>
    <w:rsid w:val="004863CE"/>
    <w:rsid w:val="00493202"/>
    <w:rsid w:val="004A1A4E"/>
    <w:rsid w:val="004B19B7"/>
    <w:rsid w:val="004C1720"/>
    <w:rsid w:val="004C273E"/>
    <w:rsid w:val="004E06E3"/>
    <w:rsid w:val="004E0E77"/>
    <w:rsid w:val="004E2D17"/>
    <w:rsid w:val="005067A3"/>
    <w:rsid w:val="00510A40"/>
    <w:rsid w:val="005118A0"/>
    <w:rsid w:val="00512798"/>
    <w:rsid w:val="00515507"/>
    <w:rsid w:val="00516CC4"/>
    <w:rsid w:val="00524998"/>
    <w:rsid w:val="00530A93"/>
    <w:rsid w:val="00533119"/>
    <w:rsid w:val="00536C21"/>
    <w:rsid w:val="00553242"/>
    <w:rsid w:val="005539E4"/>
    <w:rsid w:val="005651E9"/>
    <w:rsid w:val="00570062"/>
    <w:rsid w:val="00571B2D"/>
    <w:rsid w:val="005754C6"/>
    <w:rsid w:val="00576092"/>
    <w:rsid w:val="005773D0"/>
    <w:rsid w:val="00582245"/>
    <w:rsid w:val="005870BA"/>
    <w:rsid w:val="005877B3"/>
    <w:rsid w:val="0059642E"/>
    <w:rsid w:val="005A3DCF"/>
    <w:rsid w:val="005A7C55"/>
    <w:rsid w:val="005B59F2"/>
    <w:rsid w:val="005B7FC1"/>
    <w:rsid w:val="005C1486"/>
    <w:rsid w:val="005D181D"/>
    <w:rsid w:val="005D2493"/>
    <w:rsid w:val="005D4192"/>
    <w:rsid w:val="005F052B"/>
    <w:rsid w:val="005F69F7"/>
    <w:rsid w:val="006142FB"/>
    <w:rsid w:val="006215E1"/>
    <w:rsid w:val="006254BC"/>
    <w:rsid w:val="00633D25"/>
    <w:rsid w:val="006370C4"/>
    <w:rsid w:val="00640C2E"/>
    <w:rsid w:val="00644F3D"/>
    <w:rsid w:val="00651442"/>
    <w:rsid w:val="00652DA0"/>
    <w:rsid w:val="00660516"/>
    <w:rsid w:val="00661FA0"/>
    <w:rsid w:val="00666966"/>
    <w:rsid w:val="006679E4"/>
    <w:rsid w:val="00671551"/>
    <w:rsid w:val="0067624D"/>
    <w:rsid w:val="00677C8E"/>
    <w:rsid w:val="00681BA6"/>
    <w:rsid w:val="00683335"/>
    <w:rsid w:val="0069291F"/>
    <w:rsid w:val="00696A98"/>
    <w:rsid w:val="006A29B0"/>
    <w:rsid w:val="006A4880"/>
    <w:rsid w:val="006B0271"/>
    <w:rsid w:val="006B1264"/>
    <w:rsid w:val="006B6784"/>
    <w:rsid w:val="006C2DD6"/>
    <w:rsid w:val="006C49A8"/>
    <w:rsid w:val="006D34DB"/>
    <w:rsid w:val="006D79AF"/>
    <w:rsid w:val="006E0FA7"/>
    <w:rsid w:val="006E6FFD"/>
    <w:rsid w:val="006F2CE1"/>
    <w:rsid w:val="006F2D9C"/>
    <w:rsid w:val="007004E8"/>
    <w:rsid w:val="00701C71"/>
    <w:rsid w:val="007025CE"/>
    <w:rsid w:val="007114BC"/>
    <w:rsid w:val="00713589"/>
    <w:rsid w:val="007216CF"/>
    <w:rsid w:val="00722C87"/>
    <w:rsid w:val="007408C5"/>
    <w:rsid w:val="00742523"/>
    <w:rsid w:val="00742B4E"/>
    <w:rsid w:val="00744D3F"/>
    <w:rsid w:val="00747AD3"/>
    <w:rsid w:val="007508DB"/>
    <w:rsid w:val="00756F7D"/>
    <w:rsid w:val="00766477"/>
    <w:rsid w:val="00773822"/>
    <w:rsid w:val="00775510"/>
    <w:rsid w:val="0078583E"/>
    <w:rsid w:val="007958E1"/>
    <w:rsid w:val="007958E6"/>
    <w:rsid w:val="007966D1"/>
    <w:rsid w:val="00796F62"/>
    <w:rsid w:val="007A06D9"/>
    <w:rsid w:val="007A4838"/>
    <w:rsid w:val="007B0B5D"/>
    <w:rsid w:val="007B3DFA"/>
    <w:rsid w:val="007B4AB7"/>
    <w:rsid w:val="007C27DE"/>
    <w:rsid w:val="007C54A3"/>
    <w:rsid w:val="007C79EC"/>
    <w:rsid w:val="007D0210"/>
    <w:rsid w:val="007D080F"/>
    <w:rsid w:val="007E33CE"/>
    <w:rsid w:val="007E5952"/>
    <w:rsid w:val="007F131B"/>
    <w:rsid w:val="007F1FF6"/>
    <w:rsid w:val="00802144"/>
    <w:rsid w:val="00806995"/>
    <w:rsid w:val="00815E5C"/>
    <w:rsid w:val="00816ECB"/>
    <w:rsid w:val="00817F27"/>
    <w:rsid w:val="00821ABE"/>
    <w:rsid w:val="0082294C"/>
    <w:rsid w:val="00836625"/>
    <w:rsid w:val="00842C53"/>
    <w:rsid w:val="00846AC9"/>
    <w:rsid w:val="008507B8"/>
    <w:rsid w:val="00862DFE"/>
    <w:rsid w:val="00864DF3"/>
    <w:rsid w:val="008663CD"/>
    <w:rsid w:val="00866F4E"/>
    <w:rsid w:val="0086791A"/>
    <w:rsid w:val="008702F1"/>
    <w:rsid w:val="008732B9"/>
    <w:rsid w:val="00874C02"/>
    <w:rsid w:val="00874E53"/>
    <w:rsid w:val="00877409"/>
    <w:rsid w:val="00877B1F"/>
    <w:rsid w:val="00880D78"/>
    <w:rsid w:val="00890F4B"/>
    <w:rsid w:val="00891CFE"/>
    <w:rsid w:val="00894B67"/>
    <w:rsid w:val="00896BB5"/>
    <w:rsid w:val="008A2CE2"/>
    <w:rsid w:val="008A2D26"/>
    <w:rsid w:val="008B039F"/>
    <w:rsid w:val="008B094E"/>
    <w:rsid w:val="008C664E"/>
    <w:rsid w:val="008D01CA"/>
    <w:rsid w:val="008D07EA"/>
    <w:rsid w:val="008D13EF"/>
    <w:rsid w:val="008D1A20"/>
    <w:rsid w:val="008D411D"/>
    <w:rsid w:val="008D7B5B"/>
    <w:rsid w:val="008E2E1C"/>
    <w:rsid w:val="008E3506"/>
    <w:rsid w:val="008E5494"/>
    <w:rsid w:val="008E5D0F"/>
    <w:rsid w:val="008F2CC2"/>
    <w:rsid w:val="008F3F71"/>
    <w:rsid w:val="008F5BA1"/>
    <w:rsid w:val="00911C35"/>
    <w:rsid w:val="00920193"/>
    <w:rsid w:val="00923919"/>
    <w:rsid w:val="00923992"/>
    <w:rsid w:val="00923AC4"/>
    <w:rsid w:val="00924B59"/>
    <w:rsid w:val="00930414"/>
    <w:rsid w:val="00930C93"/>
    <w:rsid w:val="009320AE"/>
    <w:rsid w:val="00933D0B"/>
    <w:rsid w:val="00943107"/>
    <w:rsid w:val="0095552A"/>
    <w:rsid w:val="0095617B"/>
    <w:rsid w:val="009578ED"/>
    <w:rsid w:val="009669A5"/>
    <w:rsid w:val="00980E8C"/>
    <w:rsid w:val="009952EA"/>
    <w:rsid w:val="00997941"/>
    <w:rsid w:val="009A36E2"/>
    <w:rsid w:val="009A5465"/>
    <w:rsid w:val="009A59DC"/>
    <w:rsid w:val="009A7964"/>
    <w:rsid w:val="009B2CBB"/>
    <w:rsid w:val="009B3F27"/>
    <w:rsid w:val="009B7AE0"/>
    <w:rsid w:val="009C20EC"/>
    <w:rsid w:val="009D71BC"/>
    <w:rsid w:val="009E27DC"/>
    <w:rsid w:val="009E3162"/>
    <w:rsid w:val="009F0093"/>
    <w:rsid w:val="009F1F7E"/>
    <w:rsid w:val="009F7CE1"/>
    <w:rsid w:val="00A00653"/>
    <w:rsid w:val="00A01988"/>
    <w:rsid w:val="00A10157"/>
    <w:rsid w:val="00A10837"/>
    <w:rsid w:val="00A10D77"/>
    <w:rsid w:val="00A163F7"/>
    <w:rsid w:val="00A24D3A"/>
    <w:rsid w:val="00A27819"/>
    <w:rsid w:val="00A33CD0"/>
    <w:rsid w:val="00A35211"/>
    <w:rsid w:val="00A440D6"/>
    <w:rsid w:val="00A44D09"/>
    <w:rsid w:val="00A535A1"/>
    <w:rsid w:val="00A60898"/>
    <w:rsid w:val="00A62EB5"/>
    <w:rsid w:val="00A640A0"/>
    <w:rsid w:val="00A75163"/>
    <w:rsid w:val="00A75DC3"/>
    <w:rsid w:val="00A808AA"/>
    <w:rsid w:val="00A84E44"/>
    <w:rsid w:val="00A8566D"/>
    <w:rsid w:val="00A96C49"/>
    <w:rsid w:val="00A96E40"/>
    <w:rsid w:val="00A9747C"/>
    <w:rsid w:val="00A97491"/>
    <w:rsid w:val="00AA008C"/>
    <w:rsid w:val="00AA2017"/>
    <w:rsid w:val="00AA35C3"/>
    <w:rsid w:val="00AA5912"/>
    <w:rsid w:val="00AA7613"/>
    <w:rsid w:val="00AB20D9"/>
    <w:rsid w:val="00AB3AFA"/>
    <w:rsid w:val="00AB4E90"/>
    <w:rsid w:val="00AC0205"/>
    <w:rsid w:val="00AC3E5C"/>
    <w:rsid w:val="00AC4D2A"/>
    <w:rsid w:val="00AD003D"/>
    <w:rsid w:val="00AD0E8F"/>
    <w:rsid w:val="00AD60AA"/>
    <w:rsid w:val="00AE0EAA"/>
    <w:rsid w:val="00AE173B"/>
    <w:rsid w:val="00AE47D7"/>
    <w:rsid w:val="00AE56F9"/>
    <w:rsid w:val="00AE63B7"/>
    <w:rsid w:val="00AE7363"/>
    <w:rsid w:val="00AF1EAB"/>
    <w:rsid w:val="00AF39B8"/>
    <w:rsid w:val="00AF55E3"/>
    <w:rsid w:val="00B066DD"/>
    <w:rsid w:val="00B15A8B"/>
    <w:rsid w:val="00B16208"/>
    <w:rsid w:val="00B1677D"/>
    <w:rsid w:val="00B30558"/>
    <w:rsid w:val="00B47B5B"/>
    <w:rsid w:val="00B506BF"/>
    <w:rsid w:val="00B514AA"/>
    <w:rsid w:val="00B517FE"/>
    <w:rsid w:val="00B537DE"/>
    <w:rsid w:val="00B56581"/>
    <w:rsid w:val="00B63848"/>
    <w:rsid w:val="00B6774D"/>
    <w:rsid w:val="00B723DA"/>
    <w:rsid w:val="00B7669E"/>
    <w:rsid w:val="00B80911"/>
    <w:rsid w:val="00B85375"/>
    <w:rsid w:val="00B909ED"/>
    <w:rsid w:val="00B91507"/>
    <w:rsid w:val="00B964B0"/>
    <w:rsid w:val="00BA2D52"/>
    <w:rsid w:val="00BA3EB9"/>
    <w:rsid w:val="00BA717D"/>
    <w:rsid w:val="00BB0A28"/>
    <w:rsid w:val="00BC395E"/>
    <w:rsid w:val="00BC6650"/>
    <w:rsid w:val="00BD0E1A"/>
    <w:rsid w:val="00BD4277"/>
    <w:rsid w:val="00BD5372"/>
    <w:rsid w:val="00BE158A"/>
    <w:rsid w:val="00BF1ACC"/>
    <w:rsid w:val="00BF1E96"/>
    <w:rsid w:val="00BF3206"/>
    <w:rsid w:val="00C000C8"/>
    <w:rsid w:val="00C01950"/>
    <w:rsid w:val="00C07061"/>
    <w:rsid w:val="00C13D23"/>
    <w:rsid w:val="00C13E89"/>
    <w:rsid w:val="00C20C1B"/>
    <w:rsid w:val="00C23DE6"/>
    <w:rsid w:val="00C36F3E"/>
    <w:rsid w:val="00C3704F"/>
    <w:rsid w:val="00C45985"/>
    <w:rsid w:val="00C51745"/>
    <w:rsid w:val="00C634D3"/>
    <w:rsid w:val="00C7194B"/>
    <w:rsid w:val="00C8188F"/>
    <w:rsid w:val="00C850EA"/>
    <w:rsid w:val="00C85239"/>
    <w:rsid w:val="00C9190F"/>
    <w:rsid w:val="00C9635E"/>
    <w:rsid w:val="00CA0A79"/>
    <w:rsid w:val="00CA2DDA"/>
    <w:rsid w:val="00CA2E60"/>
    <w:rsid w:val="00CA30DA"/>
    <w:rsid w:val="00CA4324"/>
    <w:rsid w:val="00CA4DEE"/>
    <w:rsid w:val="00CB1E3F"/>
    <w:rsid w:val="00CB2A98"/>
    <w:rsid w:val="00CB4D46"/>
    <w:rsid w:val="00CC476D"/>
    <w:rsid w:val="00CC4777"/>
    <w:rsid w:val="00CC7B00"/>
    <w:rsid w:val="00CD0CA4"/>
    <w:rsid w:val="00CD39FC"/>
    <w:rsid w:val="00CE26F1"/>
    <w:rsid w:val="00D01087"/>
    <w:rsid w:val="00D07BAC"/>
    <w:rsid w:val="00D116F9"/>
    <w:rsid w:val="00D12D3B"/>
    <w:rsid w:val="00D13025"/>
    <w:rsid w:val="00D26D12"/>
    <w:rsid w:val="00D35472"/>
    <w:rsid w:val="00D415AD"/>
    <w:rsid w:val="00D41690"/>
    <w:rsid w:val="00D41A82"/>
    <w:rsid w:val="00D42116"/>
    <w:rsid w:val="00D42D41"/>
    <w:rsid w:val="00D442A0"/>
    <w:rsid w:val="00D50775"/>
    <w:rsid w:val="00D51060"/>
    <w:rsid w:val="00D67E9E"/>
    <w:rsid w:val="00D7117C"/>
    <w:rsid w:val="00D71D29"/>
    <w:rsid w:val="00D736F5"/>
    <w:rsid w:val="00D76B80"/>
    <w:rsid w:val="00D77C0C"/>
    <w:rsid w:val="00D8132E"/>
    <w:rsid w:val="00D86211"/>
    <w:rsid w:val="00D91EF6"/>
    <w:rsid w:val="00D9302B"/>
    <w:rsid w:val="00D93823"/>
    <w:rsid w:val="00DA4203"/>
    <w:rsid w:val="00DA43B3"/>
    <w:rsid w:val="00DA48DB"/>
    <w:rsid w:val="00DA7885"/>
    <w:rsid w:val="00DB7AB1"/>
    <w:rsid w:val="00DC05F4"/>
    <w:rsid w:val="00DC0778"/>
    <w:rsid w:val="00DC3C92"/>
    <w:rsid w:val="00DD0316"/>
    <w:rsid w:val="00DD22C5"/>
    <w:rsid w:val="00DD432F"/>
    <w:rsid w:val="00DD5720"/>
    <w:rsid w:val="00DF02F9"/>
    <w:rsid w:val="00E2355D"/>
    <w:rsid w:val="00E26751"/>
    <w:rsid w:val="00E26AD0"/>
    <w:rsid w:val="00E367B8"/>
    <w:rsid w:val="00E523E5"/>
    <w:rsid w:val="00E56EEA"/>
    <w:rsid w:val="00E70FEA"/>
    <w:rsid w:val="00E770E2"/>
    <w:rsid w:val="00E83B42"/>
    <w:rsid w:val="00E84A5B"/>
    <w:rsid w:val="00E90A9E"/>
    <w:rsid w:val="00E913DA"/>
    <w:rsid w:val="00E91922"/>
    <w:rsid w:val="00EB0439"/>
    <w:rsid w:val="00EB125C"/>
    <w:rsid w:val="00EB15CA"/>
    <w:rsid w:val="00EB73A4"/>
    <w:rsid w:val="00EB7B2B"/>
    <w:rsid w:val="00EC02DB"/>
    <w:rsid w:val="00ED3D85"/>
    <w:rsid w:val="00ED63F0"/>
    <w:rsid w:val="00EE17FB"/>
    <w:rsid w:val="00EF1436"/>
    <w:rsid w:val="00EF4BD8"/>
    <w:rsid w:val="00F07D77"/>
    <w:rsid w:val="00F11054"/>
    <w:rsid w:val="00F20FB0"/>
    <w:rsid w:val="00F2496F"/>
    <w:rsid w:val="00F25905"/>
    <w:rsid w:val="00F26A4F"/>
    <w:rsid w:val="00F32447"/>
    <w:rsid w:val="00F36EB1"/>
    <w:rsid w:val="00F41391"/>
    <w:rsid w:val="00F41866"/>
    <w:rsid w:val="00F45E57"/>
    <w:rsid w:val="00F51254"/>
    <w:rsid w:val="00F6015C"/>
    <w:rsid w:val="00F606D0"/>
    <w:rsid w:val="00F82D8F"/>
    <w:rsid w:val="00F978DE"/>
    <w:rsid w:val="00FA43A8"/>
    <w:rsid w:val="00FA542C"/>
    <w:rsid w:val="00FA582F"/>
    <w:rsid w:val="00FB2699"/>
    <w:rsid w:val="00FB3A60"/>
    <w:rsid w:val="00FB614B"/>
    <w:rsid w:val="00FB6A86"/>
    <w:rsid w:val="00FB76D4"/>
    <w:rsid w:val="00FC1C1C"/>
    <w:rsid w:val="00FC27DB"/>
    <w:rsid w:val="00FC2850"/>
    <w:rsid w:val="00FC319F"/>
    <w:rsid w:val="00FC7ADF"/>
    <w:rsid w:val="00FD1619"/>
    <w:rsid w:val="00FD48A3"/>
    <w:rsid w:val="00FE1B6B"/>
    <w:rsid w:val="00FE3E9A"/>
    <w:rsid w:val="00FE4295"/>
    <w:rsid w:val="00FE45F9"/>
    <w:rsid w:val="00FE7F58"/>
    <w:rsid w:val="00FF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3242D"/>
  <w15:chartTrackingRefBased/>
  <w15:docId w15:val="{C68695AC-40B0-4D5A-8ACF-5336D11A1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77C0C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232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2A06"/>
  </w:style>
  <w:style w:type="paragraph" w:styleId="Stopka">
    <w:name w:val="footer"/>
    <w:basedOn w:val="Normalny"/>
    <w:link w:val="StopkaZnak"/>
    <w:uiPriority w:val="99"/>
    <w:unhideWhenUsed/>
    <w:rsid w:val="00232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2A06"/>
  </w:style>
  <w:style w:type="paragraph" w:styleId="Akapitzlist">
    <w:name w:val="List Paragraph"/>
    <w:basedOn w:val="Normalny"/>
    <w:uiPriority w:val="34"/>
    <w:qFormat/>
    <w:rsid w:val="000746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1567</TotalTime>
  <Pages>6</Pages>
  <Words>2275</Words>
  <Characters>13650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Skóra</dc:creator>
  <cp:keywords/>
  <dc:description/>
  <cp:lastModifiedBy>Magdalena Skóra</cp:lastModifiedBy>
  <cp:revision>667</cp:revision>
  <cp:lastPrinted>2025-06-02T10:21:00Z</cp:lastPrinted>
  <dcterms:created xsi:type="dcterms:W3CDTF">2025-04-08T07:59:00Z</dcterms:created>
  <dcterms:modified xsi:type="dcterms:W3CDTF">2025-07-10T12:54:00Z</dcterms:modified>
</cp:coreProperties>
</file>