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EACE2" w14:textId="24D45D90" w:rsidR="00031F86" w:rsidRDefault="00031F86">
      <w:r w:rsidRPr="00031F86">
        <w:drawing>
          <wp:inline distT="0" distB="0" distL="0" distR="0" wp14:anchorId="639A961D" wp14:editId="0A868049">
            <wp:extent cx="5760720" cy="8848725"/>
            <wp:effectExtent l="0" t="0" r="0" b="0"/>
            <wp:docPr id="33971392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1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56947"/>
    <w:multiLevelType w:val="hybridMultilevel"/>
    <w:tmpl w:val="3DA42704"/>
    <w:lvl w:ilvl="0" w:tplc="03228C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C70481"/>
    <w:multiLevelType w:val="hybridMultilevel"/>
    <w:tmpl w:val="32043F4C"/>
    <w:lvl w:ilvl="0" w:tplc="933CF2CE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836958">
    <w:abstractNumId w:val="1"/>
  </w:num>
  <w:num w:numId="2" w16cid:durableId="843398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F86"/>
    <w:rsid w:val="00031F86"/>
    <w:rsid w:val="00EC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806ED"/>
  <w15:chartTrackingRefBased/>
  <w15:docId w15:val="{7E1B0B58-5668-4CC3-B72A-8570AF07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1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1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1F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1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1F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1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1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1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1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1F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1F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1F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1F8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1F8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1F8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1F8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1F8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1F8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1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1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1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1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1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1F8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1F8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1F8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1F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1F8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1F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J.Lach (KP Nidzica)</dc:creator>
  <cp:keywords/>
  <dc:description/>
  <cp:lastModifiedBy>J.Lach (KP Nidzica)</cp:lastModifiedBy>
  <cp:revision>1</cp:revision>
  <dcterms:created xsi:type="dcterms:W3CDTF">2025-05-26T09:35:00Z</dcterms:created>
  <dcterms:modified xsi:type="dcterms:W3CDTF">2025-05-26T09:37:00Z</dcterms:modified>
</cp:coreProperties>
</file>