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386E10" w14:textId="77777777" w:rsidR="001613A6" w:rsidRPr="001613A6" w:rsidRDefault="001613A6" w:rsidP="001613A6">
      <w:pPr>
        <w:spacing w:after="0"/>
        <w:jc w:val="center"/>
        <w:rPr>
          <w:rFonts w:ascii="Arial" w:hAnsi="Arial" w:cs="Arial"/>
          <w:b/>
          <w:bCs/>
          <w:sz w:val="20"/>
          <w:szCs w:val="20"/>
        </w:rPr>
      </w:pPr>
      <w:r w:rsidRPr="001613A6">
        <w:rPr>
          <w:rFonts w:ascii="Arial" w:hAnsi="Arial" w:cs="Arial"/>
          <w:b/>
          <w:bCs/>
          <w:sz w:val="20"/>
          <w:szCs w:val="20"/>
        </w:rPr>
        <w:t>Klauzula informacyjna o przetwarzaniu danych</w:t>
      </w:r>
    </w:p>
    <w:p w14:paraId="10E361DD" w14:textId="7696E228" w:rsidR="001613A6" w:rsidRPr="001613A6" w:rsidRDefault="001613A6" w:rsidP="001613A6">
      <w:pPr>
        <w:spacing w:after="0"/>
        <w:jc w:val="both"/>
        <w:rPr>
          <w:rFonts w:ascii="Arial" w:hAnsi="Arial" w:cs="Arial"/>
          <w:sz w:val="20"/>
          <w:szCs w:val="20"/>
        </w:rPr>
      </w:pPr>
      <w:r w:rsidRPr="001613A6">
        <w:rPr>
          <w:rFonts w:ascii="Arial" w:hAnsi="Arial" w:cs="Arial"/>
          <w:sz w:val="20"/>
          <w:szCs w:val="20"/>
        </w:rPr>
        <w:br/>
        <w:t xml:space="preserve">Na podstawie art. 14 ust. 1 i ust. 2 rozporządzenia Parlamentu Europejskiego i Rady (UE) 2016/679 </w:t>
      </w:r>
      <w:r>
        <w:rPr>
          <w:rFonts w:ascii="Arial" w:hAnsi="Arial" w:cs="Arial"/>
          <w:sz w:val="20"/>
          <w:szCs w:val="20"/>
        </w:rPr>
        <w:br/>
      </w:r>
      <w:r w:rsidRPr="001613A6">
        <w:rPr>
          <w:rFonts w:ascii="Arial" w:hAnsi="Arial" w:cs="Arial"/>
          <w:sz w:val="20"/>
          <w:szCs w:val="20"/>
        </w:rPr>
        <w:t xml:space="preserve">z 27 kwietnia 2016 r. w sprawie ochrony osób fizycznych w związku z przetwarzaniem danych osobowych </w:t>
      </w:r>
      <w:r>
        <w:rPr>
          <w:rFonts w:ascii="Arial" w:hAnsi="Arial" w:cs="Arial"/>
          <w:sz w:val="20"/>
          <w:szCs w:val="20"/>
        </w:rPr>
        <w:br/>
      </w:r>
      <w:r w:rsidRPr="001613A6">
        <w:rPr>
          <w:rFonts w:ascii="Arial" w:hAnsi="Arial" w:cs="Arial"/>
          <w:sz w:val="20"/>
          <w:szCs w:val="20"/>
        </w:rPr>
        <w:t>i w sprawie swobodnego przepływu takich danych oraz uchylenia dyrektywy 95/46/WE (dalej: RODO), informuję, że:</w:t>
      </w:r>
    </w:p>
    <w:p w14:paraId="7E2E0D1C" w14:textId="77777777" w:rsidR="001613A6" w:rsidRPr="001613A6" w:rsidRDefault="001613A6" w:rsidP="001613A6">
      <w:pPr>
        <w:numPr>
          <w:ilvl w:val="0"/>
          <w:numId w:val="1"/>
        </w:numPr>
        <w:spacing w:after="0"/>
        <w:jc w:val="both"/>
        <w:rPr>
          <w:rFonts w:ascii="Arial" w:hAnsi="Arial" w:cs="Arial"/>
          <w:sz w:val="20"/>
          <w:szCs w:val="20"/>
        </w:rPr>
      </w:pPr>
      <w:r w:rsidRPr="001613A6">
        <w:rPr>
          <w:rFonts w:ascii="Arial" w:hAnsi="Arial" w:cs="Arial"/>
          <w:sz w:val="20"/>
          <w:szCs w:val="20"/>
        </w:rPr>
        <w:t>Administratorem Pani/Pana danych osobowych jest Regionalny Ośrodek Polityki Społecznej Województwa Śląskiego z siedzibą w Katowicach, ul. Modelarska 10, kod pocztowy 40-142, e</w:t>
      </w:r>
      <w:r w:rsidRPr="001613A6">
        <w:rPr>
          <w:rFonts w:ascii="Arial" w:hAnsi="Arial" w:cs="Arial"/>
          <w:sz w:val="20"/>
          <w:szCs w:val="20"/>
        </w:rPr>
        <w:noBreakHyphen/>
        <w:t xml:space="preserve">mail: </w:t>
      </w:r>
      <w:hyperlink r:id="rId5" w:history="1">
        <w:proofErr w:type="spellStart"/>
        <w:r w:rsidRPr="001613A6">
          <w:rPr>
            <w:rStyle w:val="Hipercze"/>
            <w:rFonts w:ascii="Arial" w:hAnsi="Arial" w:cs="Arial"/>
            <w:sz w:val="20"/>
            <w:szCs w:val="20"/>
          </w:rPr>
          <w:t>rops@rops</w:t>
        </w:r>
        <w:proofErr w:type="spellEnd"/>
      </w:hyperlink>
      <w:hyperlink r:id="rId6" w:history="1">
        <w:r w:rsidRPr="001613A6">
          <w:rPr>
            <w:rStyle w:val="Hipercze"/>
            <w:rFonts w:ascii="Arial" w:hAnsi="Arial" w:cs="Arial"/>
            <w:sz w:val="20"/>
            <w:szCs w:val="20"/>
          </w:rPr>
          <w:t>. katowice.pl</w:t>
        </w:r>
      </w:hyperlink>
      <w:r w:rsidRPr="001613A6">
        <w:rPr>
          <w:rFonts w:ascii="Arial" w:hAnsi="Arial" w:cs="Arial"/>
          <w:sz w:val="20"/>
          <w:szCs w:val="20"/>
        </w:rPr>
        <w:t>, tel. 32/ 730 68 68.</w:t>
      </w:r>
    </w:p>
    <w:p w14:paraId="47B9E35B" w14:textId="77777777" w:rsidR="001613A6" w:rsidRPr="001613A6" w:rsidRDefault="001613A6" w:rsidP="001613A6">
      <w:pPr>
        <w:numPr>
          <w:ilvl w:val="0"/>
          <w:numId w:val="1"/>
        </w:numPr>
        <w:spacing w:after="0"/>
        <w:jc w:val="both"/>
        <w:rPr>
          <w:rFonts w:ascii="Arial" w:hAnsi="Arial" w:cs="Arial"/>
          <w:sz w:val="20"/>
          <w:szCs w:val="20"/>
        </w:rPr>
      </w:pPr>
      <w:r w:rsidRPr="001613A6">
        <w:rPr>
          <w:rFonts w:ascii="Arial" w:hAnsi="Arial" w:cs="Arial"/>
          <w:sz w:val="20"/>
          <w:szCs w:val="20"/>
        </w:rPr>
        <w:t>Dane kontaktowe inspektora ochrony danych w Regionalnym Ośrodki Polityki Społecznej Województwa Śląskiego z siedzibą w Katowicach, ul. Modelarska 10, kod pocztowy 40-142 to: e-mail: </w:t>
      </w:r>
      <w:hyperlink r:id="rId7" w:history="1">
        <w:r w:rsidRPr="001613A6">
          <w:rPr>
            <w:rStyle w:val="Hipercze"/>
            <w:rFonts w:ascii="Arial" w:hAnsi="Arial" w:cs="Arial"/>
            <w:sz w:val="20"/>
            <w:szCs w:val="20"/>
          </w:rPr>
          <w:t>iod@rops-katowice.pl</w:t>
        </w:r>
      </w:hyperlink>
      <w:r w:rsidRPr="001613A6">
        <w:rPr>
          <w:rFonts w:ascii="Arial" w:hAnsi="Arial" w:cs="Arial"/>
          <w:sz w:val="20"/>
          <w:szCs w:val="20"/>
        </w:rPr>
        <w:t>.</w:t>
      </w:r>
    </w:p>
    <w:p w14:paraId="41540163" w14:textId="77777777" w:rsidR="001613A6" w:rsidRPr="001613A6" w:rsidRDefault="001613A6" w:rsidP="001613A6">
      <w:pPr>
        <w:numPr>
          <w:ilvl w:val="0"/>
          <w:numId w:val="1"/>
        </w:numPr>
        <w:spacing w:after="0"/>
        <w:jc w:val="both"/>
        <w:rPr>
          <w:rFonts w:ascii="Arial" w:hAnsi="Arial" w:cs="Arial"/>
          <w:sz w:val="20"/>
          <w:szCs w:val="20"/>
        </w:rPr>
      </w:pPr>
      <w:r w:rsidRPr="001613A6">
        <w:rPr>
          <w:rFonts w:ascii="Arial" w:hAnsi="Arial" w:cs="Arial"/>
          <w:sz w:val="20"/>
          <w:szCs w:val="20"/>
        </w:rPr>
        <w:t xml:space="preserve">Pani/Pana dane osobowe będą przetwarzane w celu umożliwienia działań kontrolnych i weryfikacji prawidłowości realizacji XI Wojewódzkiej Konferencji pn. „Młodzi w sieci ryzyka – jak chronić się przed uzależnieniami, </w:t>
      </w:r>
      <w:proofErr w:type="spellStart"/>
      <w:r w:rsidRPr="001613A6">
        <w:rPr>
          <w:rFonts w:ascii="Arial" w:hAnsi="Arial" w:cs="Arial"/>
          <w:sz w:val="20"/>
          <w:szCs w:val="20"/>
        </w:rPr>
        <w:t>patotreściami</w:t>
      </w:r>
      <w:proofErr w:type="spellEnd"/>
      <w:r w:rsidRPr="001613A6">
        <w:rPr>
          <w:rFonts w:ascii="Arial" w:hAnsi="Arial" w:cs="Arial"/>
          <w:sz w:val="20"/>
          <w:szCs w:val="20"/>
        </w:rPr>
        <w:t xml:space="preserve"> i dezinformacją” współorganizowanej z Wojewódzką Stacją Sanitarno-Epidemiologiczną w Katowicach, a także w celach archiwalnych.</w:t>
      </w:r>
    </w:p>
    <w:p w14:paraId="4EC5F8F3" w14:textId="156F0C73" w:rsidR="001613A6" w:rsidRPr="001613A6" w:rsidRDefault="001613A6" w:rsidP="001613A6">
      <w:pPr>
        <w:numPr>
          <w:ilvl w:val="0"/>
          <w:numId w:val="1"/>
        </w:numPr>
        <w:spacing w:after="0"/>
        <w:jc w:val="both"/>
        <w:rPr>
          <w:rFonts w:ascii="Arial" w:hAnsi="Arial" w:cs="Arial"/>
          <w:sz w:val="20"/>
          <w:szCs w:val="20"/>
        </w:rPr>
      </w:pPr>
      <w:r w:rsidRPr="001613A6">
        <w:rPr>
          <w:rFonts w:ascii="Arial" w:hAnsi="Arial" w:cs="Arial"/>
          <w:sz w:val="20"/>
          <w:szCs w:val="20"/>
        </w:rPr>
        <w:t xml:space="preserve">Podstawą prawną przetwarzania danych osobowych w powyższych celach są: wykonanie zadań realizowanych przez administratora w interesie publicznym lub w ramach sprawowania władzy publicznej powierzonej administratorowi wynikających z art. 21 pkt. 1 ustawy z dnia 12 marca 2004 roku o pomocy społecznej, art. 9 i art. 12 ustawy z dnia 11 września 2015 roku o zdrowiu publicznym, art. 4 ustawy </w:t>
      </w:r>
      <w:r w:rsidRPr="001613A6">
        <w:rPr>
          <w:rFonts w:ascii="Arial" w:hAnsi="Arial" w:cs="Arial"/>
          <w:sz w:val="20"/>
          <w:szCs w:val="20"/>
        </w:rPr>
        <w:br/>
        <w:t xml:space="preserve">z dnia 26 października 1982 roku o wychowaniu w trzeźwości i przeciwdziałaniu alkoholizmowi (art. 6 ust. 1 lit. e RODO) oraz obowiązek prawny ciążący na administratorze, wynikający z art. 6 ustawy z dnia </w:t>
      </w:r>
      <w:r>
        <w:rPr>
          <w:rFonts w:ascii="Arial" w:hAnsi="Arial" w:cs="Arial"/>
          <w:sz w:val="20"/>
          <w:szCs w:val="20"/>
        </w:rPr>
        <w:br/>
      </w:r>
      <w:r w:rsidRPr="001613A6">
        <w:rPr>
          <w:rFonts w:ascii="Arial" w:hAnsi="Arial" w:cs="Arial"/>
          <w:sz w:val="20"/>
          <w:szCs w:val="20"/>
        </w:rPr>
        <w:t>14 lipca 1983 roku o narodowym zasobie archiwalnym i archiwach (art. 6 ust. 1 lit. c RODO).</w:t>
      </w:r>
    </w:p>
    <w:p w14:paraId="1BEC4EC8" w14:textId="77777777" w:rsidR="001613A6" w:rsidRPr="001613A6" w:rsidRDefault="001613A6" w:rsidP="001613A6">
      <w:pPr>
        <w:numPr>
          <w:ilvl w:val="0"/>
          <w:numId w:val="1"/>
        </w:numPr>
        <w:spacing w:after="0"/>
        <w:jc w:val="both"/>
        <w:rPr>
          <w:rFonts w:ascii="Arial" w:hAnsi="Arial" w:cs="Arial"/>
          <w:sz w:val="20"/>
          <w:szCs w:val="20"/>
        </w:rPr>
      </w:pPr>
      <w:r w:rsidRPr="001613A6">
        <w:rPr>
          <w:rFonts w:ascii="Arial" w:hAnsi="Arial" w:cs="Arial"/>
          <w:sz w:val="20"/>
          <w:szCs w:val="20"/>
        </w:rPr>
        <w:t>Pozyskano następujące kategorie danych osobowych: imię, nazwisko, instytucja delegująca.</w:t>
      </w:r>
    </w:p>
    <w:p w14:paraId="53971397" w14:textId="77777777" w:rsidR="001613A6" w:rsidRPr="001613A6" w:rsidRDefault="001613A6" w:rsidP="001613A6">
      <w:pPr>
        <w:numPr>
          <w:ilvl w:val="0"/>
          <w:numId w:val="1"/>
        </w:numPr>
        <w:spacing w:after="0"/>
        <w:jc w:val="both"/>
        <w:rPr>
          <w:rFonts w:ascii="Arial" w:hAnsi="Arial" w:cs="Arial"/>
          <w:sz w:val="20"/>
          <w:szCs w:val="20"/>
        </w:rPr>
      </w:pPr>
      <w:r w:rsidRPr="001613A6">
        <w:rPr>
          <w:rFonts w:ascii="Arial" w:hAnsi="Arial" w:cs="Arial"/>
          <w:sz w:val="20"/>
          <w:szCs w:val="20"/>
        </w:rPr>
        <w:t>Pani/Pana dane osobowe będą ujawniane osobom upoważnionym przez administratora danych osobowych, podmiotom upoważnionym na podstawie przepisów prawa, podmiotom zajmującym się archiwizacją, dostawcom usług hostingowych a w zakresie danych korespondencyjnych operatorowi pocztowemu lub kurierowi. Ponadto, w zakresie stanowiącym informację publiczną dane będą ujawniane każdemu zainteresowanemu taką informacją oraz publikowane w BIP ROPS, na stronach internetowych ROPS oraz na tablicy ogłoszeń ROPS.</w:t>
      </w:r>
    </w:p>
    <w:p w14:paraId="65D765E3" w14:textId="2A7CCE49" w:rsidR="001613A6" w:rsidRPr="001613A6" w:rsidRDefault="001613A6" w:rsidP="001613A6">
      <w:pPr>
        <w:numPr>
          <w:ilvl w:val="0"/>
          <w:numId w:val="1"/>
        </w:numPr>
        <w:spacing w:after="0"/>
        <w:jc w:val="both"/>
        <w:rPr>
          <w:rFonts w:ascii="Arial" w:hAnsi="Arial" w:cs="Arial"/>
          <w:sz w:val="20"/>
          <w:szCs w:val="20"/>
        </w:rPr>
      </w:pPr>
      <w:r w:rsidRPr="001613A6">
        <w:rPr>
          <w:rFonts w:ascii="Arial" w:hAnsi="Arial" w:cs="Arial"/>
          <w:sz w:val="20"/>
          <w:szCs w:val="20"/>
        </w:rPr>
        <w:t xml:space="preserve">Pani/Pana dane osobowe będą przechowywane zgodnie z kategorią archiwalną BE5, tj. przez okres 5 lat liczony od 1 stycznia roku następującego po roku wytworzenia dokumentacji zawierającej te dane, </w:t>
      </w:r>
      <w:r>
        <w:rPr>
          <w:rFonts w:ascii="Arial" w:hAnsi="Arial" w:cs="Arial"/>
          <w:sz w:val="20"/>
          <w:szCs w:val="20"/>
        </w:rPr>
        <w:br/>
      </w:r>
      <w:r w:rsidRPr="001613A6">
        <w:rPr>
          <w:rFonts w:ascii="Arial" w:hAnsi="Arial" w:cs="Arial"/>
          <w:sz w:val="20"/>
          <w:szCs w:val="20"/>
        </w:rPr>
        <w:t>a po jego upływie poddane zostaną ekspertyzie Archiwum Państwowego, które może nakazać ich wieczyste przechowywanie.</w:t>
      </w:r>
    </w:p>
    <w:p w14:paraId="136CB419" w14:textId="11029FEA" w:rsidR="001613A6" w:rsidRPr="001613A6" w:rsidRDefault="001613A6" w:rsidP="001613A6">
      <w:pPr>
        <w:numPr>
          <w:ilvl w:val="0"/>
          <w:numId w:val="1"/>
        </w:numPr>
        <w:spacing w:after="0"/>
        <w:jc w:val="both"/>
        <w:rPr>
          <w:rFonts w:ascii="Arial" w:hAnsi="Arial" w:cs="Arial"/>
          <w:sz w:val="20"/>
          <w:szCs w:val="20"/>
        </w:rPr>
      </w:pPr>
      <w:r w:rsidRPr="001613A6">
        <w:rPr>
          <w:rFonts w:ascii="Arial" w:hAnsi="Arial" w:cs="Arial"/>
          <w:sz w:val="20"/>
          <w:szCs w:val="20"/>
        </w:rPr>
        <w:t xml:space="preserve">Posiada Pani/Pan prawo dostępu do treści swoich danych osobowych, prawo do ich sprostowania, usunięcia (przy uwzględnieniu ograniczeń z art. 17 ust. 3 RODO), prawo do ograniczenia ich przetwarzania oraz prawo wniesienia sprzeciwu (wobec przetwarzania opartego o wykonanie zadania realizowanego </w:t>
      </w:r>
      <w:r>
        <w:rPr>
          <w:rFonts w:ascii="Arial" w:hAnsi="Arial" w:cs="Arial"/>
          <w:sz w:val="20"/>
          <w:szCs w:val="20"/>
        </w:rPr>
        <w:br/>
      </w:r>
      <w:r w:rsidRPr="001613A6">
        <w:rPr>
          <w:rFonts w:ascii="Arial" w:hAnsi="Arial" w:cs="Arial"/>
          <w:sz w:val="20"/>
          <w:szCs w:val="20"/>
        </w:rPr>
        <w:t>w interesie publicznym lub w ramach sprawowania władzy publicznej powierzonej administratorowi).</w:t>
      </w:r>
    </w:p>
    <w:p w14:paraId="4C45D582" w14:textId="77777777" w:rsidR="001613A6" w:rsidRPr="001613A6" w:rsidRDefault="001613A6" w:rsidP="001613A6">
      <w:pPr>
        <w:numPr>
          <w:ilvl w:val="0"/>
          <w:numId w:val="1"/>
        </w:numPr>
        <w:spacing w:after="0"/>
        <w:jc w:val="both"/>
        <w:rPr>
          <w:rFonts w:ascii="Arial" w:hAnsi="Arial" w:cs="Arial"/>
          <w:sz w:val="20"/>
          <w:szCs w:val="20"/>
        </w:rPr>
      </w:pPr>
      <w:r w:rsidRPr="001613A6">
        <w:rPr>
          <w:rFonts w:ascii="Arial" w:hAnsi="Arial" w:cs="Arial"/>
          <w:sz w:val="20"/>
          <w:szCs w:val="20"/>
        </w:rPr>
        <w:t xml:space="preserve">Przysługuje Pani/Panu prawo wniesienia skargi do Prezesa Urzędu Ochrony Danych </w:t>
      </w:r>
      <w:proofErr w:type="gramStart"/>
      <w:r w:rsidRPr="001613A6">
        <w:rPr>
          <w:rFonts w:ascii="Arial" w:hAnsi="Arial" w:cs="Arial"/>
          <w:sz w:val="20"/>
          <w:szCs w:val="20"/>
        </w:rPr>
        <w:t>Osobowych</w:t>
      </w:r>
      <w:proofErr w:type="gramEnd"/>
      <w:r w:rsidRPr="001613A6">
        <w:rPr>
          <w:rFonts w:ascii="Arial" w:hAnsi="Arial" w:cs="Arial"/>
          <w:sz w:val="20"/>
          <w:szCs w:val="20"/>
        </w:rPr>
        <w:t xml:space="preserve"> gdy uzna Pani/Pan, iż przetwarzanie danych osobowych Pani/Pana dotyczących narusza przepisy RODO.</w:t>
      </w:r>
    </w:p>
    <w:p w14:paraId="2E1CBF6F" w14:textId="208C5C2F" w:rsidR="001613A6" w:rsidRPr="001613A6" w:rsidRDefault="001613A6" w:rsidP="001613A6">
      <w:pPr>
        <w:numPr>
          <w:ilvl w:val="0"/>
          <w:numId w:val="1"/>
        </w:numPr>
        <w:spacing w:after="0"/>
        <w:jc w:val="both"/>
        <w:rPr>
          <w:rFonts w:ascii="Arial" w:hAnsi="Arial" w:cs="Arial"/>
          <w:sz w:val="20"/>
          <w:szCs w:val="20"/>
        </w:rPr>
      </w:pPr>
      <w:r w:rsidRPr="001613A6">
        <w:rPr>
          <w:rFonts w:ascii="Arial" w:hAnsi="Arial" w:cs="Arial"/>
          <w:sz w:val="20"/>
          <w:szCs w:val="20"/>
        </w:rPr>
        <w:t>Źródłem pochodzenia Pani/Pana danych osobowych jest Wojewódzka Stacja Sanitarno-Epidemiologiczna w Katowicach w związku z organizacją XI Wojewódzkiej Konferencji pn. „Młodzi w sieci ryzyka – jak chronić</w:t>
      </w:r>
      <w:r>
        <w:rPr>
          <w:rFonts w:ascii="Arial" w:hAnsi="Arial" w:cs="Arial"/>
          <w:sz w:val="20"/>
          <w:szCs w:val="20"/>
        </w:rPr>
        <w:t xml:space="preserve"> </w:t>
      </w:r>
      <w:r w:rsidRPr="001613A6">
        <w:rPr>
          <w:rFonts w:ascii="Arial" w:hAnsi="Arial" w:cs="Arial"/>
          <w:sz w:val="20"/>
          <w:szCs w:val="20"/>
        </w:rPr>
        <w:t xml:space="preserve">się przed uzależnieniami, </w:t>
      </w:r>
      <w:proofErr w:type="spellStart"/>
      <w:r w:rsidRPr="001613A6">
        <w:rPr>
          <w:rFonts w:ascii="Arial" w:hAnsi="Arial" w:cs="Arial"/>
          <w:sz w:val="20"/>
          <w:szCs w:val="20"/>
        </w:rPr>
        <w:t>patotreściami</w:t>
      </w:r>
      <w:proofErr w:type="spellEnd"/>
      <w:r w:rsidRPr="001613A6">
        <w:rPr>
          <w:rFonts w:ascii="Arial" w:hAnsi="Arial" w:cs="Arial"/>
          <w:sz w:val="20"/>
          <w:szCs w:val="20"/>
        </w:rPr>
        <w:t xml:space="preserve"> i dezinformacją” i nie pochodzą one ze źródeł publicznie dostępnych.</w:t>
      </w:r>
    </w:p>
    <w:p w14:paraId="1FE8CBAF" w14:textId="77777777" w:rsidR="001613A6" w:rsidRPr="001613A6" w:rsidRDefault="001613A6" w:rsidP="001613A6">
      <w:pPr>
        <w:numPr>
          <w:ilvl w:val="0"/>
          <w:numId w:val="1"/>
        </w:numPr>
        <w:spacing w:after="0"/>
        <w:jc w:val="both"/>
        <w:rPr>
          <w:rFonts w:ascii="Arial" w:hAnsi="Arial" w:cs="Arial"/>
          <w:sz w:val="20"/>
          <w:szCs w:val="20"/>
        </w:rPr>
      </w:pPr>
      <w:r w:rsidRPr="001613A6">
        <w:rPr>
          <w:rFonts w:ascii="Arial" w:hAnsi="Arial" w:cs="Arial"/>
          <w:sz w:val="20"/>
          <w:szCs w:val="20"/>
        </w:rPr>
        <w:t>Pani/Pana dane osobowe nie będą przekazywane do państwa trzeciego/organizacji międzynarodowej.</w:t>
      </w:r>
    </w:p>
    <w:p w14:paraId="40DAC18E" w14:textId="77777777" w:rsidR="001613A6" w:rsidRPr="001613A6" w:rsidRDefault="001613A6" w:rsidP="001613A6">
      <w:pPr>
        <w:numPr>
          <w:ilvl w:val="0"/>
          <w:numId w:val="1"/>
        </w:numPr>
        <w:spacing w:after="0"/>
        <w:jc w:val="both"/>
        <w:rPr>
          <w:rFonts w:ascii="Arial" w:hAnsi="Arial" w:cs="Arial"/>
          <w:sz w:val="20"/>
          <w:szCs w:val="20"/>
        </w:rPr>
      </w:pPr>
      <w:r w:rsidRPr="001613A6">
        <w:rPr>
          <w:rFonts w:ascii="Arial" w:hAnsi="Arial" w:cs="Arial"/>
          <w:sz w:val="20"/>
          <w:szCs w:val="20"/>
        </w:rPr>
        <w:t>Pani/Pana dane osobowe nie będą przetwarzane w sposób zautomatyzowany i nie będą profilowane.</w:t>
      </w:r>
    </w:p>
    <w:p w14:paraId="460D4681" w14:textId="77777777" w:rsidR="00EA2B9B" w:rsidRPr="001613A6" w:rsidRDefault="00EA2B9B" w:rsidP="001613A6">
      <w:pPr>
        <w:spacing w:after="0"/>
        <w:jc w:val="both"/>
      </w:pPr>
    </w:p>
    <w:sectPr w:rsidR="00EA2B9B" w:rsidRPr="001613A6" w:rsidSect="001613A6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B2B4A44"/>
    <w:multiLevelType w:val="multilevel"/>
    <w:tmpl w:val="A510DC64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num w:numId="1" w16cid:durableId="189269364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41D1"/>
    <w:rsid w:val="00063107"/>
    <w:rsid w:val="001613A6"/>
    <w:rsid w:val="002240AF"/>
    <w:rsid w:val="003E38A8"/>
    <w:rsid w:val="005641D1"/>
    <w:rsid w:val="005C0ECA"/>
    <w:rsid w:val="00863230"/>
    <w:rsid w:val="008E3727"/>
    <w:rsid w:val="00955317"/>
    <w:rsid w:val="00C0149D"/>
    <w:rsid w:val="00CA5D94"/>
    <w:rsid w:val="00E813E4"/>
    <w:rsid w:val="00EA2B9B"/>
    <w:rsid w:val="00FF20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0A0856"/>
  <w15:chartTrackingRefBased/>
  <w15:docId w15:val="{70689A3A-ABB9-4E0F-AEFD-3FD36B1B9F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5641D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641D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641D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641D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641D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641D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641D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641D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641D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641D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641D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641D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641D1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641D1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641D1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641D1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641D1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641D1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5641D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5641D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641D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5641D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5641D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5641D1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5641D1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5641D1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641D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641D1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5641D1"/>
    <w:rPr>
      <w:b/>
      <w:bCs/>
      <w:smallCaps/>
      <w:color w:val="2F5496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063107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06310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iod@rops-katowice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rops@rops.katowice.pl" TargetMode="External"/><Relationship Id="rId5" Type="http://schemas.openxmlformats.org/officeDocument/2006/relationships/hyperlink" Target="mailto:rops@rops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562</Words>
  <Characters>3373</Characters>
  <Application>Microsoft Office Word</Application>
  <DocSecurity>0</DocSecurity>
  <Lines>28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Józefina JG. Gajda</dc:creator>
  <cp:keywords/>
  <dc:description/>
  <cp:lastModifiedBy>WSSE Katowice - Agnieszka Hejmo-Kozub</cp:lastModifiedBy>
  <cp:revision>2</cp:revision>
  <dcterms:created xsi:type="dcterms:W3CDTF">2026-09-14T05:44:00Z</dcterms:created>
  <dcterms:modified xsi:type="dcterms:W3CDTF">2026-09-14T05:44:00Z</dcterms:modified>
</cp:coreProperties>
</file>