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25" w:rsidRDefault="00455D25">
      <w:pPr>
        <w:jc w:val="center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455D25" w:rsidRDefault="00455D25">
      <w:pPr>
        <w:jc w:val="center"/>
        <w:rPr>
          <w:b/>
          <w:bCs/>
          <w:i/>
          <w:iCs/>
          <w:sz w:val="22"/>
          <w:szCs w:val="22"/>
        </w:rPr>
      </w:pPr>
    </w:p>
    <w:p w:rsidR="009F29B1" w:rsidRDefault="009F29B1">
      <w:pPr>
        <w:jc w:val="center"/>
        <w:rPr>
          <w:b/>
          <w:bCs/>
          <w:i/>
          <w:iCs/>
          <w:sz w:val="22"/>
          <w:szCs w:val="22"/>
        </w:rPr>
      </w:pPr>
    </w:p>
    <w:p w:rsidR="0034648C" w:rsidRPr="00441F81" w:rsidRDefault="0034648C" w:rsidP="00455D25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441F81">
        <w:rPr>
          <w:b/>
          <w:bCs/>
          <w:i/>
          <w:iCs/>
          <w:sz w:val="22"/>
          <w:szCs w:val="22"/>
        </w:rPr>
        <w:t>OGŁOSZENIE WYNIKÓW</w:t>
      </w:r>
    </w:p>
    <w:p w:rsidR="0034648C" w:rsidRPr="00441F81" w:rsidRDefault="0034648C" w:rsidP="00455D25">
      <w:pPr>
        <w:pStyle w:val="Tekstpodstawowy3"/>
        <w:spacing w:line="276" w:lineRule="auto"/>
        <w:rPr>
          <w:b/>
          <w:bCs/>
          <w:i/>
          <w:iCs/>
          <w:sz w:val="22"/>
          <w:szCs w:val="22"/>
        </w:rPr>
      </w:pPr>
      <w:r w:rsidRPr="00441F81">
        <w:rPr>
          <w:b/>
          <w:bCs/>
          <w:i/>
          <w:iCs/>
          <w:sz w:val="22"/>
          <w:szCs w:val="22"/>
        </w:rPr>
        <w:t xml:space="preserve">Konkursu o nagrodę Ministra </w:t>
      </w:r>
      <w:r w:rsidR="00A91E1C" w:rsidRPr="00441F81">
        <w:rPr>
          <w:b/>
          <w:bCs/>
          <w:i/>
          <w:iCs/>
          <w:sz w:val="22"/>
          <w:szCs w:val="22"/>
        </w:rPr>
        <w:t xml:space="preserve">Sportu i Turystyki </w:t>
      </w:r>
      <w:r w:rsidRPr="00441F81">
        <w:rPr>
          <w:b/>
          <w:bCs/>
          <w:i/>
          <w:iCs/>
          <w:sz w:val="22"/>
          <w:szCs w:val="22"/>
        </w:rPr>
        <w:t>za najlepszą pracę magisterską</w:t>
      </w:r>
    </w:p>
    <w:p w:rsidR="0034648C" w:rsidRPr="00441F81" w:rsidRDefault="0034648C" w:rsidP="00455D25">
      <w:pPr>
        <w:pStyle w:val="Tekstpodstawowy3"/>
        <w:spacing w:line="276" w:lineRule="auto"/>
        <w:rPr>
          <w:b/>
          <w:bCs/>
          <w:i/>
          <w:iCs/>
          <w:sz w:val="22"/>
          <w:szCs w:val="22"/>
        </w:rPr>
      </w:pPr>
      <w:r w:rsidRPr="00441F81">
        <w:rPr>
          <w:b/>
          <w:bCs/>
          <w:i/>
          <w:iCs/>
          <w:sz w:val="22"/>
          <w:szCs w:val="22"/>
        </w:rPr>
        <w:t xml:space="preserve"> z zakresu gospodarki turystycznej </w:t>
      </w:r>
    </w:p>
    <w:p w:rsidR="0034648C" w:rsidRPr="00441F81" w:rsidRDefault="0034648C" w:rsidP="00455D25">
      <w:pPr>
        <w:spacing w:line="276" w:lineRule="auto"/>
        <w:rPr>
          <w:sz w:val="22"/>
          <w:szCs w:val="22"/>
        </w:rPr>
      </w:pPr>
    </w:p>
    <w:p w:rsidR="00733531" w:rsidRDefault="00733531" w:rsidP="00455D25">
      <w:pPr>
        <w:spacing w:line="276" w:lineRule="auto"/>
        <w:rPr>
          <w:sz w:val="22"/>
          <w:szCs w:val="22"/>
        </w:rPr>
      </w:pPr>
    </w:p>
    <w:p w:rsidR="00455D25" w:rsidRPr="00441F81" w:rsidRDefault="00455D25" w:rsidP="00455D25">
      <w:pPr>
        <w:spacing w:line="276" w:lineRule="auto"/>
        <w:rPr>
          <w:sz w:val="22"/>
          <w:szCs w:val="22"/>
        </w:rPr>
      </w:pPr>
    </w:p>
    <w:p w:rsidR="0034648C" w:rsidRPr="00441F81" w:rsidRDefault="0034648C" w:rsidP="00455D25">
      <w:pPr>
        <w:pStyle w:val="Tekstpodstawowy3"/>
        <w:spacing w:line="276" w:lineRule="auto"/>
        <w:jc w:val="both"/>
        <w:rPr>
          <w:sz w:val="22"/>
          <w:szCs w:val="22"/>
        </w:rPr>
      </w:pPr>
      <w:r w:rsidRPr="00441F81">
        <w:rPr>
          <w:sz w:val="22"/>
          <w:szCs w:val="22"/>
        </w:rPr>
        <w:t>Z przyjemnością informuję, że Kapituła Konkursu o nagrodę Ministra</w:t>
      </w:r>
      <w:r w:rsidR="00A91E1C" w:rsidRPr="00441F81">
        <w:rPr>
          <w:sz w:val="22"/>
          <w:szCs w:val="22"/>
        </w:rPr>
        <w:t xml:space="preserve"> Sportu i Turystyki </w:t>
      </w:r>
      <w:r w:rsidR="00733531" w:rsidRPr="00441F81">
        <w:rPr>
          <w:sz w:val="22"/>
          <w:szCs w:val="22"/>
        </w:rPr>
        <w:br/>
      </w:r>
      <w:r w:rsidRPr="00441F81">
        <w:rPr>
          <w:sz w:val="22"/>
          <w:szCs w:val="22"/>
        </w:rPr>
        <w:t xml:space="preserve">za najlepszą pracę magisterską z zakresu gospodarki turystycznej wyłoniła laureatów </w:t>
      </w:r>
      <w:r w:rsidR="00455D25">
        <w:rPr>
          <w:sz w:val="22"/>
          <w:szCs w:val="22"/>
        </w:rPr>
        <w:t>X</w:t>
      </w:r>
      <w:r w:rsidR="00B12A15">
        <w:rPr>
          <w:sz w:val="22"/>
          <w:szCs w:val="22"/>
        </w:rPr>
        <w:t>I</w:t>
      </w:r>
      <w:r w:rsidR="000E4C00">
        <w:rPr>
          <w:sz w:val="22"/>
          <w:szCs w:val="22"/>
        </w:rPr>
        <w:t>I</w:t>
      </w:r>
      <w:r w:rsidR="00941650">
        <w:rPr>
          <w:sz w:val="22"/>
          <w:szCs w:val="22"/>
        </w:rPr>
        <w:t>I</w:t>
      </w:r>
      <w:r w:rsidR="00455D25">
        <w:rPr>
          <w:sz w:val="22"/>
          <w:szCs w:val="22"/>
        </w:rPr>
        <w:t xml:space="preserve"> </w:t>
      </w:r>
      <w:r w:rsidRPr="00441F81">
        <w:rPr>
          <w:sz w:val="22"/>
          <w:szCs w:val="22"/>
        </w:rPr>
        <w:t xml:space="preserve">edycji Konkursu. </w:t>
      </w:r>
    </w:p>
    <w:p w:rsidR="0034648C" w:rsidRPr="00441F81" w:rsidRDefault="0034648C" w:rsidP="00455D25">
      <w:pPr>
        <w:pStyle w:val="Tekstpodstawowy3"/>
        <w:spacing w:line="276" w:lineRule="auto"/>
        <w:jc w:val="both"/>
        <w:rPr>
          <w:sz w:val="22"/>
          <w:szCs w:val="22"/>
        </w:rPr>
      </w:pPr>
      <w:r w:rsidRPr="00441F81">
        <w:rPr>
          <w:sz w:val="22"/>
          <w:szCs w:val="22"/>
        </w:rPr>
        <w:t xml:space="preserve">Jednomyślnie zdecydowano przyznać </w:t>
      </w:r>
      <w:r w:rsidR="001E7F50">
        <w:rPr>
          <w:sz w:val="22"/>
          <w:szCs w:val="22"/>
        </w:rPr>
        <w:t xml:space="preserve">trzy </w:t>
      </w:r>
      <w:r w:rsidR="00D54F4A" w:rsidRPr="00441F81">
        <w:rPr>
          <w:sz w:val="22"/>
          <w:szCs w:val="22"/>
        </w:rPr>
        <w:t xml:space="preserve">nagrody </w:t>
      </w:r>
      <w:r w:rsidR="005D73B5" w:rsidRPr="00441F81">
        <w:rPr>
          <w:sz w:val="22"/>
          <w:szCs w:val="22"/>
        </w:rPr>
        <w:t>w Konkursie</w:t>
      </w:r>
      <w:r w:rsidRPr="00441F81">
        <w:rPr>
          <w:sz w:val="22"/>
          <w:szCs w:val="22"/>
        </w:rPr>
        <w:t xml:space="preserve">. </w:t>
      </w:r>
    </w:p>
    <w:p w:rsidR="0034648C" w:rsidRDefault="0034648C" w:rsidP="00455D25">
      <w:pPr>
        <w:pStyle w:val="Tekstpodstawowy"/>
        <w:spacing w:line="276" w:lineRule="auto"/>
        <w:jc w:val="left"/>
        <w:rPr>
          <w:b/>
          <w:bCs/>
          <w:sz w:val="22"/>
          <w:szCs w:val="22"/>
        </w:rPr>
      </w:pPr>
    </w:p>
    <w:p w:rsidR="0034648C" w:rsidRPr="00441F81" w:rsidRDefault="0034648C" w:rsidP="00455D25">
      <w:pPr>
        <w:pStyle w:val="Tekstpodstawowy"/>
        <w:spacing w:line="276" w:lineRule="auto"/>
        <w:jc w:val="left"/>
        <w:rPr>
          <w:b/>
          <w:bCs/>
          <w:sz w:val="22"/>
          <w:szCs w:val="22"/>
        </w:rPr>
      </w:pPr>
    </w:p>
    <w:p w:rsidR="0034648C" w:rsidRDefault="0034648C" w:rsidP="00455D25">
      <w:pPr>
        <w:pStyle w:val="Nagwek2"/>
        <w:spacing w:line="276" w:lineRule="auto"/>
        <w:rPr>
          <w:sz w:val="22"/>
          <w:szCs w:val="22"/>
        </w:rPr>
      </w:pPr>
      <w:r w:rsidRPr="00441F81">
        <w:rPr>
          <w:sz w:val="22"/>
          <w:szCs w:val="22"/>
        </w:rPr>
        <w:t>PIERWSZĄ NAGRODĘ W KONKURSIE</w:t>
      </w:r>
    </w:p>
    <w:p w:rsidR="000D4A93" w:rsidRPr="000D4A93" w:rsidRDefault="000D4A93" w:rsidP="005A0577"/>
    <w:p w:rsidR="005A0577" w:rsidRDefault="005A0577" w:rsidP="005A0577">
      <w:pPr>
        <w:jc w:val="center"/>
      </w:pPr>
      <w:r>
        <w:t xml:space="preserve">otrzymała </w:t>
      </w:r>
      <w:r w:rsidRPr="00941650">
        <w:rPr>
          <w:b/>
        </w:rPr>
        <w:t xml:space="preserve">Pani </w:t>
      </w:r>
      <w:r w:rsidR="00941650" w:rsidRPr="00941650">
        <w:rPr>
          <w:b/>
        </w:rPr>
        <w:t>Sandra Grzeszczak</w:t>
      </w:r>
      <w:r>
        <w:t xml:space="preserve"> za pracę magisterską</w:t>
      </w:r>
    </w:p>
    <w:p w:rsidR="005A0577" w:rsidRPr="00C75136" w:rsidRDefault="005A0577" w:rsidP="005A0577">
      <w:pPr>
        <w:jc w:val="center"/>
      </w:pPr>
      <w:r>
        <w:t xml:space="preserve">pt. </w:t>
      </w:r>
      <w:r w:rsidR="00941650" w:rsidRPr="00941650">
        <w:rPr>
          <w:b/>
          <w:i/>
        </w:rPr>
        <w:t>Diagnoza relacji</w:t>
      </w:r>
      <w:r w:rsidR="00941650">
        <w:rPr>
          <w:b/>
          <w:i/>
        </w:rPr>
        <w:t xml:space="preserve"> pomiędzy interesariuszami w klastrach turystycznych</w:t>
      </w:r>
      <w:r w:rsidRPr="00C75136">
        <w:t xml:space="preserve"> </w:t>
      </w:r>
      <w:r w:rsidR="00941650">
        <w:br/>
      </w:r>
      <w:r w:rsidRPr="00C75136">
        <w:t xml:space="preserve">napisaną pod kierunkiem </w:t>
      </w:r>
      <w:r w:rsidRPr="00C75136">
        <w:br/>
        <w:t>dr</w:t>
      </w:r>
      <w:r w:rsidR="00941650">
        <w:t>a</w:t>
      </w:r>
      <w:r w:rsidRPr="00C75136">
        <w:t xml:space="preserve"> </w:t>
      </w:r>
      <w:r w:rsidR="00941650">
        <w:t>Mariusza Barczaka w Wyższej Szkole Gospodarki w Bydgoszczy</w:t>
      </w:r>
      <w:r w:rsidRPr="00C75136">
        <w:t>.</w:t>
      </w:r>
    </w:p>
    <w:p w:rsidR="0034648C" w:rsidRPr="00441F81" w:rsidRDefault="0034648C" w:rsidP="00455D25">
      <w:pPr>
        <w:spacing w:line="276" w:lineRule="auto"/>
        <w:jc w:val="center"/>
        <w:rPr>
          <w:sz w:val="22"/>
          <w:szCs w:val="22"/>
        </w:rPr>
      </w:pPr>
    </w:p>
    <w:p w:rsidR="005A0577" w:rsidRDefault="005A0577" w:rsidP="00455D25">
      <w:pPr>
        <w:pStyle w:val="Nagwek2"/>
        <w:spacing w:line="276" w:lineRule="auto"/>
        <w:rPr>
          <w:sz w:val="22"/>
          <w:szCs w:val="22"/>
        </w:rPr>
      </w:pPr>
    </w:p>
    <w:p w:rsidR="0034648C" w:rsidRPr="00441F81" w:rsidRDefault="0034648C" w:rsidP="00455D25">
      <w:pPr>
        <w:pStyle w:val="Nagwek2"/>
        <w:spacing w:line="276" w:lineRule="auto"/>
        <w:rPr>
          <w:sz w:val="22"/>
          <w:szCs w:val="22"/>
        </w:rPr>
      </w:pPr>
      <w:r w:rsidRPr="00441F81">
        <w:rPr>
          <w:sz w:val="22"/>
          <w:szCs w:val="22"/>
        </w:rPr>
        <w:t>DRUGĄ NAGRODĘ W KONKURSIE</w:t>
      </w:r>
    </w:p>
    <w:p w:rsidR="0034648C" w:rsidRPr="00441F81" w:rsidRDefault="0034648C" w:rsidP="00455D25">
      <w:pPr>
        <w:spacing w:line="276" w:lineRule="auto"/>
        <w:rPr>
          <w:sz w:val="22"/>
          <w:szCs w:val="22"/>
        </w:rPr>
      </w:pPr>
    </w:p>
    <w:p w:rsidR="005A0577" w:rsidRPr="00C75136" w:rsidRDefault="005A0577" w:rsidP="005A0577">
      <w:pPr>
        <w:spacing w:after="120" w:line="276" w:lineRule="auto"/>
        <w:jc w:val="center"/>
      </w:pPr>
      <w:r>
        <w:t xml:space="preserve">otrzymała </w:t>
      </w:r>
      <w:r w:rsidRPr="00941650">
        <w:rPr>
          <w:b/>
        </w:rPr>
        <w:t xml:space="preserve">Pani </w:t>
      </w:r>
      <w:r w:rsidR="00941650" w:rsidRPr="00941650">
        <w:rPr>
          <w:b/>
        </w:rPr>
        <w:t>Beata Rosicka</w:t>
      </w:r>
      <w:r>
        <w:t xml:space="preserve"> </w:t>
      </w:r>
      <w:r w:rsidRPr="00C75136">
        <w:t xml:space="preserve">za pracę magisterską </w:t>
      </w:r>
      <w:r>
        <w:br/>
      </w:r>
      <w:r w:rsidRPr="00C75136">
        <w:t xml:space="preserve">pt. </w:t>
      </w:r>
      <w:r w:rsidR="00941650" w:rsidRPr="00941650">
        <w:rPr>
          <w:b/>
          <w:i/>
        </w:rPr>
        <w:t>Funkcja turystyczna obiektów podziemnych</w:t>
      </w:r>
      <w:r w:rsidR="00941650">
        <w:t xml:space="preserve"> </w:t>
      </w:r>
      <w:r w:rsidR="00941650">
        <w:rPr>
          <w:b/>
          <w:i/>
        </w:rPr>
        <w:t xml:space="preserve">z czasów II wojny światowej </w:t>
      </w:r>
      <w:r w:rsidR="00941650">
        <w:rPr>
          <w:b/>
          <w:i/>
        </w:rPr>
        <w:br/>
        <w:t xml:space="preserve">w Sudetach </w:t>
      </w:r>
      <w:r>
        <w:t xml:space="preserve">napisaną pod kierunkiem </w:t>
      </w:r>
      <w:r>
        <w:br/>
        <w:t>p</w:t>
      </w:r>
      <w:r w:rsidRPr="00C75136">
        <w:t>rof. dr</w:t>
      </w:r>
      <w:r w:rsidR="00941650">
        <w:t>a</w:t>
      </w:r>
      <w:r w:rsidRPr="00C75136">
        <w:t xml:space="preserve"> hab.</w:t>
      </w:r>
      <w:r w:rsidR="00941650">
        <w:t xml:space="preserve"> Jacka Potockiego na Uniwersytecie Ekonomicznym we Wrocławiu</w:t>
      </w:r>
      <w:r w:rsidRPr="00C75136">
        <w:t>.</w:t>
      </w:r>
    </w:p>
    <w:p w:rsidR="001E7F50" w:rsidRPr="00441F81" w:rsidRDefault="001E7F50" w:rsidP="00455D25">
      <w:pPr>
        <w:spacing w:line="276" w:lineRule="auto"/>
        <w:jc w:val="center"/>
        <w:rPr>
          <w:sz w:val="22"/>
          <w:szCs w:val="22"/>
        </w:rPr>
      </w:pPr>
    </w:p>
    <w:p w:rsidR="00B86D55" w:rsidRPr="00441F81" w:rsidRDefault="00E962C1" w:rsidP="00455D25">
      <w:pPr>
        <w:pStyle w:val="Nagwek2"/>
        <w:spacing w:line="276" w:lineRule="auto"/>
        <w:rPr>
          <w:sz w:val="22"/>
          <w:szCs w:val="22"/>
        </w:rPr>
      </w:pPr>
      <w:r w:rsidRPr="00441F81">
        <w:rPr>
          <w:sz w:val="22"/>
          <w:szCs w:val="22"/>
        </w:rPr>
        <w:t>TRZECI</w:t>
      </w:r>
      <w:r w:rsidR="001E7F50">
        <w:rPr>
          <w:sz w:val="22"/>
          <w:szCs w:val="22"/>
        </w:rPr>
        <w:t>Ą</w:t>
      </w:r>
      <w:r w:rsidRPr="00441F81">
        <w:rPr>
          <w:sz w:val="22"/>
          <w:szCs w:val="22"/>
        </w:rPr>
        <w:t xml:space="preserve"> NAGROD</w:t>
      </w:r>
      <w:r w:rsidR="001E7F50">
        <w:rPr>
          <w:sz w:val="22"/>
          <w:szCs w:val="22"/>
        </w:rPr>
        <w:t>Ę</w:t>
      </w:r>
      <w:r w:rsidR="00B86D55" w:rsidRPr="00441F81">
        <w:rPr>
          <w:sz w:val="22"/>
          <w:szCs w:val="22"/>
        </w:rPr>
        <w:t xml:space="preserve"> W KONKURSIE</w:t>
      </w:r>
      <w:r w:rsidR="006B0538" w:rsidRPr="00441F81">
        <w:rPr>
          <w:sz w:val="22"/>
          <w:szCs w:val="22"/>
        </w:rPr>
        <w:t xml:space="preserve"> </w:t>
      </w:r>
    </w:p>
    <w:p w:rsidR="00EF1ED4" w:rsidRPr="00C75136" w:rsidRDefault="0034648C" w:rsidP="00EF1ED4">
      <w:pPr>
        <w:spacing w:after="120" w:line="276" w:lineRule="auto"/>
        <w:jc w:val="center"/>
      </w:pPr>
      <w:r w:rsidRPr="00441F81">
        <w:rPr>
          <w:sz w:val="22"/>
          <w:szCs w:val="22"/>
        </w:rPr>
        <w:br/>
      </w:r>
      <w:r w:rsidR="00941650">
        <w:t>otrzymał</w:t>
      </w:r>
      <w:r w:rsidR="00EF1ED4">
        <w:t xml:space="preserve"> </w:t>
      </w:r>
      <w:r w:rsidR="00EF1ED4" w:rsidRPr="00941650">
        <w:rPr>
          <w:b/>
        </w:rPr>
        <w:t xml:space="preserve">Pan </w:t>
      </w:r>
      <w:r w:rsidR="00941650" w:rsidRPr="00941650">
        <w:rPr>
          <w:b/>
        </w:rPr>
        <w:t>Mateusz Kędziora</w:t>
      </w:r>
      <w:r w:rsidR="00EF1ED4">
        <w:t xml:space="preserve"> </w:t>
      </w:r>
      <w:r w:rsidR="00EF1ED4" w:rsidRPr="00C75136">
        <w:t xml:space="preserve">za pracę magisterską </w:t>
      </w:r>
      <w:r w:rsidR="00EF1ED4">
        <w:br/>
      </w:r>
      <w:r w:rsidR="00EF1ED4" w:rsidRPr="00C75136">
        <w:t xml:space="preserve">pt. </w:t>
      </w:r>
      <w:r w:rsidR="00941650" w:rsidRPr="00941650">
        <w:rPr>
          <w:b/>
          <w:i/>
        </w:rPr>
        <w:t xml:space="preserve">Rola </w:t>
      </w:r>
      <w:r w:rsidR="00941650" w:rsidRPr="00B127B6">
        <w:rPr>
          <w:b/>
          <w:i/>
        </w:rPr>
        <w:t>nowych technologii w kształtowaniu polityki produktu w branży hotelarskiej: szanse i zagrożenia</w:t>
      </w:r>
      <w:r w:rsidR="00EF1ED4" w:rsidRPr="00941650">
        <w:t xml:space="preserve"> </w:t>
      </w:r>
      <w:r w:rsidR="00EF1ED4" w:rsidRPr="00C75136">
        <w:t xml:space="preserve">napisaną pod kierunkiem </w:t>
      </w:r>
      <w:r w:rsidR="00EF1ED4">
        <w:t>prof. dr</w:t>
      </w:r>
      <w:r w:rsidR="00941650">
        <w:t>a</w:t>
      </w:r>
      <w:r w:rsidR="00EF1ED4">
        <w:t xml:space="preserve"> hab</w:t>
      </w:r>
      <w:r w:rsidR="00EF1ED4" w:rsidRPr="00C75136">
        <w:t xml:space="preserve">. </w:t>
      </w:r>
      <w:r w:rsidR="00941650">
        <w:t>Wojciecha Żurawika</w:t>
      </w:r>
      <w:r w:rsidR="00EF1ED4">
        <w:br/>
      </w:r>
      <w:r w:rsidR="00941650" w:rsidRPr="00C75136">
        <w:t xml:space="preserve">na Uniwersytecie </w:t>
      </w:r>
      <w:r w:rsidR="00941650">
        <w:t>Gdańskim</w:t>
      </w:r>
      <w:r w:rsidR="00EF1ED4" w:rsidRPr="00C75136">
        <w:t>.</w:t>
      </w:r>
    </w:p>
    <w:p w:rsidR="000D4A93" w:rsidRPr="000D4A93" w:rsidRDefault="000D4A93" w:rsidP="000D4A93">
      <w:pPr>
        <w:spacing w:after="120" w:line="276" w:lineRule="auto"/>
        <w:jc w:val="center"/>
      </w:pPr>
    </w:p>
    <w:p w:rsidR="00455D25" w:rsidRPr="00BF429D" w:rsidRDefault="00455D25" w:rsidP="000D4A93">
      <w:pPr>
        <w:spacing w:line="276" w:lineRule="auto"/>
        <w:jc w:val="center"/>
        <w:rPr>
          <w:sz w:val="22"/>
          <w:szCs w:val="22"/>
        </w:rPr>
      </w:pPr>
    </w:p>
    <w:p w:rsidR="0034648C" w:rsidRPr="00441F81" w:rsidRDefault="005F3204" w:rsidP="00EB1CE5">
      <w:pPr>
        <w:spacing w:line="276" w:lineRule="auto"/>
        <w:ind w:left="3540"/>
        <w:rPr>
          <w:i/>
          <w:iCs/>
          <w:sz w:val="22"/>
          <w:szCs w:val="22"/>
        </w:rPr>
      </w:pPr>
      <w:r w:rsidRPr="00441F81">
        <w:rPr>
          <w:i/>
          <w:iCs/>
          <w:sz w:val="22"/>
          <w:szCs w:val="22"/>
        </w:rPr>
        <w:t>Serdecznie g</w:t>
      </w:r>
      <w:r w:rsidR="00EB1CE5">
        <w:rPr>
          <w:i/>
          <w:iCs/>
          <w:sz w:val="22"/>
          <w:szCs w:val="22"/>
        </w:rPr>
        <w:t xml:space="preserve">ratuluję laureatom i promotorom </w:t>
      </w:r>
      <w:r w:rsidRPr="00441F81">
        <w:rPr>
          <w:i/>
          <w:iCs/>
          <w:sz w:val="22"/>
          <w:szCs w:val="22"/>
        </w:rPr>
        <w:t>nagrodzonych</w:t>
      </w:r>
      <w:r w:rsidR="0034648C" w:rsidRPr="00441F81">
        <w:rPr>
          <w:i/>
          <w:iCs/>
          <w:sz w:val="22"/>
          <w:szCs w:val="22"/>
        </w:rPr>
        <w:t xml:space="preserve"> prac</w:t>
      </w:r>
      <w:r w:rsidR="00EB1CE5">
        <w:rPr>
          <w:i/>
          <w:iCs/>
          <w:sz w:val="22"/>
          <w:szCs w:val="22"/>
        </w:rPr>
        <w:t xml:space="preserve"> </w:t>
      </w:r>
      <w:r w:rsidR="0034648C" w:rsidRPr="00441F81">
        <w:rPr>
          <w:i/>
          <w:iCs/>
          <w:sz w:val="22"/>
          <w:szCs w:val="22"/>
        </w:rPr>
        <w:t>.Dziękuję również wszystkim osobom, które wzięły udział w Konkursi</w:t>
      </w:r>
      <w:r w:rsidR="00EB1CE5">
        <w:rPr>
          <w:i/>
          <w:iCs/>
          <w:sz w:val="22"/>
          <w:szCs w:val="22"/>
        </w:rPr>
        <w:t xml:space="preserve">e  </w:t>
      </w:r>
      <w:r w:rsidR="0034648C" w:rsidRPr="00441F81">
        <w:rPr>
          <w:i/>
          <w:iCs/>
          <w:sz w:val="22"/>
          <w:szCs w:val="22"/>
        </w:rPr>
        <w:t>za zainteresowanie problematyką gospodarki turystycznej.</w:t>
      </w:r>
    </w:p>
    <w:p w:rsidR="0034648C" w:rsidRPr="00441F81" w:rsidRDefault="0034648C" w:rsidP="00EB1CE5">
      <w:pPr>
        <w:pStyle w:val="Nagwek6"/>
        <w:spacing w:line="276" w:lineRule="auto"/>
        <w:rPr>
          <w:sz w:val="22"/>
          <w:szCs w:val="22"/>
        </w:rPr>
      </w:pPr>
      <w:r w:rsidRPr="00441F81">
        <w:rPr>
          <w:sz w:val="22"/>
          <w:szCs w:val="22"/>
        </w:rPr>
        <w:t xml:space="preserve"> </w:t>
      </w:r>
    </w:p>
    <w:p w:rsidR="0034648C" w:rsidRDefault="0034648C" w:rsidP="00EB1CE5">
      <w:pPr>
        <w:spacing w:line="276" w:lineRule="auto"/>
        <w:rPr>
          <w:sz w:val="22"/>
          <w:szCs w:val="22"/>
        </w:rPr>
      </w:pPr>
    </w:p>
    <w:p w:rsidR="00441F81" w:rsidRPr="00441F81" w:rsidRDefault="00441F81" w:rsidP="00455D25">
      <w:pPr>
        <w:spacing w:line="276" w:lineRule="auto"/>
        <w:rPr>
          <w:sz w:val="22"/>
          <w:szCs w:val="22"/>
        </w:rPr>
      </w:pPr>
    </w:p>
    <w:p w:rsidR="00733531" w:rsidRPr="00441F81" w:rsidRDefault="00CF346B" w:rsidP="00455D25">
      <w:pPr>
        <w:pStyle w:val="Nagwek8"/>
        <w:spacing w:line="276" w:lineRule="auto"/>
        <w:ind w:left="0" w:firstLine="5040"/>
        <w:rPr>
          <w:sz w:val="22"/>
          <w:szCs w:val="22"/>
        </w:rPr>
      </w:pPr>
      <w:r w:rsidRPr="00441F81">
        <w:rPr>
          <w:sz w:val="22"/>
          <w:szCs w:val="22"/>
        </w:rPr>
        <w:t xml:space="preserve">     </w:t>
      </w:r>
      <w:r w:rsidR="00733531" w:rsidRPr="00441F81">
        <w:rPr>
          <w:sz w:val="22"/>
          <w:szCs w:val="22"/>
        </w:rPr>
        <w:tab/>
      </w:r>
      <w:r w:rsidR="00733531" w:rsidRPr="00441F81">
        <w:rPr>
          <w:sz w:val="22"/>
          <w:szCs w:val="22"/>
        </w:rPr>
        <w:tab/>
      </w:r>
      <w:r w:rsidR="00733531" w:rsidRPr="00441F81">
        <w:rPr>
          <w:sz w:val="22"/>
          <w:szCs w:val="22"/>
        </w:rPr>
        <w:tab/>
      </w:r>
      <w:r w:rsidR="0034648C" w:rsidRPr="00441F81">
        <w:rPr>
          <w:sz w:val="22"/>
          <w:szCs w:val="22"/>
        </w:rPr>
        <w:t xml:space="preserve">MINISTER </w:t>
      </w:r>
    </w:p>
    <w:p w:rsidR="0034648C" w:rsidRPr="00441F81" w:rsidRDefault="00C80801" w:rsidP="00455D25">
      <w:pPr>
        <w:pStyle w:val="Nagwek8"/>
        <w:spacing w:line="276" w:lineRule="auto"/>
        <w:ind w:left="1332" w:firstLine="5040"/>
        <w:rPr>
          <w:sz w:val="22"/>
          <w:szCs w:val="22"/>
        </w:rPr>
      </w:pPr>
      <w:r w:rsidRPr="00441F81">
        <w:rPr>
          <w:sz w:val="22"/>
          <w:szCs w:val="22"/>
        </w:rPr>
        <w:t>SPORTU I TURY</w:t>
      </w:r>
      <w:r w:rsidR="00754F76" w:rsidRPr="00441F81">
        <w:rPr>
          <w:sz w:val="22"/>
          <w:szCs w:val="22"/>
        </w:rPr>
        <w:t>STY</w:t>
      </w:r>
      <w:r w:rsidRPr="00441F81">
        <w:rPr>
          <w:sz w:val="22"/>
          <w:szCs w:val="22"/>
        </w:rPr>
        <w:t>KI</w:t>
      </w:r>
    </w:p>
    <w:p w:rsidR="0034648C" w:rsidRPr="00441F81" w:rsidRDefault="0034648C" w:rsidP="00455D25">
      <w:pPr>
        <w:spacing w:line="276" w:lineRule="auto"/>
        <w:rPr>
          <w:b/>
          <w:bCs/>
          <w:sz w:val="22"/>
          <w:szCs w:val="22"/>
        </w:rPr>
      </w:pPr>
    </w:p>
    <w:p w:rsidR="0034648C" w:rsidRPr="00441F81" w:rsidRDefault="00941650" w:rsidP="00455D25">
      <w:pPr>
        <w:pStyle w:val="Nagwek3"/>
        <w:spacing w:line="276" w:lineRule="auto"/>
        <w:ind w:firstLine="708"/>
        <w:jc w:val="left"/>
        <w:rPr>
          <w:sz w:val="22"/>
          <w:szCs w:val="22"/>
        </w:rPr>
      </w:pPr>
      <w:r>
        <w:rPr>
          <w:sz w:val="22"/>
          <w:szCs w:val="22"/>
        </w:rPr>
        <w:t>Adam Korol</w:t>
      </w:r>
    </w:p>
    <w:sectPr w:rsidR="0034648C" w:rsidRPr="00441F81" w:rsidSect="00C80801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32"/>
    <w:multiLevelType w:val="hybridMultilevel"/>
    <w:tmpl w:val="6B74B0BA"/>
    <w:lvl w:ilvl="0" w:tplc="0AE42D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876C29"/>
    <w:multiLevelType w:val="hybridMultilevel"/>
    <w:tmpl w:val="6B74B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440A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55"/>
    <w:rsid w:val="0002519A"/>
    <w:rsid w:val="000D4A93"/>
    <w:rsid w:val="000E4C00"/>
    <w:rsid w:val="00141B01"/>
    <w:rsid w:val="001E7F50"/>
    <w:rsid w:val="0020238D"/>
    <w:rsid w:val="002519C5"/>
    <w:rsid w:val="0034648C"/>
    <w:rsid w:val="003A037D"/>
    <w:rsid w:val="00441F81"/>
    <w:rsid w:val="00455D25"/>
    <w:rsid w:val="004C44C2"/>
    <w:rsid w:val="00563E1E"/>
    <w:rsid w:val="005819CA"/>
    <w:rsid w:val="005A0577"/>
    <w:rsid w:val="005D73B5"/>
    <w:rsid w:val="005F3204"/>
    <w:rsid w:val="006B0538"/>
    <w:rsid w:val="006F0F81"/>
    <w:rsid w:val="007179F1"/>
    <w:rsid w:val="00733531"/>
    <w:rsid w:val="007523A4"/>
    <w:rsid w:val="00754F76"/>
    <w:rsid w:val="007D639F"/>
    <w:rsid w:val="00882FFD"/>
    <w:rsid w:val="008B7560"/>
    <w:rsid w:val="008D13F9"/>
    <w:rsid w:val="00923F1B"/>
    <w:rsid w:val="00941650"/>
    <w:rsid w:val="00943DCB"/>
    <w:rsid w:val="009F29B1"/>
    <w:rsid w:val="00A51B16"/>
    <w:rsid w:val="00A91E1C"/>
    <w:rsid w:val="00AA48F1"/>
    <w:rsid w:val="00AB5C6A"/>
    <w:rsid w:val="00AC4384"/>
    <w:rsid w:val="00B127B6"/>
    <w:rsid w:val="00B12A15"/>
    <w:rsid w:val="00B16E4A"/>
    <w:rsid w:val="00B61DF2"/>
    <w:rsid w:val="00B86D55"/>
    <w:rsid w:val="00B90DDF"/>
    <w:rsid w:val="00BF429D"/>
    <w:rsid w:val="00C80801"/>
    <w:rsid w:val="00CA0718"/>
    <w:rsid w:val="00CF346B"/>
    <w:rsid w:val="00D54F4A"/>
    <w:rsid w:val="00DB4A7B"/>
    <w:rsid w:val="00E0132E"/>
    <w:rsid w:val="00E962C1"/>
    <w:rsid w:val="00E97C05"/>
    <w:rsid w:val="00EB1CE5"/>
    <w:rsid w:val="00EC77E4"/>
    <w:rsid w:val="00EF1ED4"/>
    <w:rsid w:val="00F63B2F"/>
    <w:rsid w:val="00FB2AE2"/>
    <w:rsid w:val="00F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97A5AD-E2D5-4C02-B682-81FF0381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A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B2AE2"/>
    <w:pPr>
      <w:keepNext/>
      <w:widowControl w:val="0"/>
      <w:pBdr>
        <w:top w:val="single" w:sz="4" w:space="1" w:color="auto"/>
      </w:pBdr>
      <w:jc w:val="center"/>
      <w:outlineLvl w:val="0"/>
    </w:pPr>
    <w:rPr>
      <w:rFonts w:ascii="Arial" w:hAnsi="Arial"/>
      <w:b/>
      <w:snapToGrid w:val="0"/>
    </w:rPr>
  </w:style>
  <w:style w:type="paragraph" w:styleId="Nagwek2">
    <w:name w:val="heading 2"/>
    <w:basedOn w:val="Normalny"/>
    <w:next w:val="Normalny"/>
    <w:qFormat/>
    <w:rsid w:val="00FB2AE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B2AE2"/>
    <w:pPr>
      <w:keepNext/>
      <w:ind w:left="6372"/>
      <w:jc w:val="center"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FB2AE2"/>
    <w:pPr>
      <w:keepNext/>
      <w:jc w:val="center"/>
      <w:outlineLvl w:val="3"/>
    </w:pPr>
    <w:rPr>
      <w:rFonts w:ascii="Book Antiqua" w:hAnsi="Book Antiqua"/>
      <w:b/>
      <w:bCs/>
      <w:sz w:val="22"/>
    </w:rPr>
  </w:style>
  <w:style w:type="paragraph" w:styleId="Nagwek5">
    <w:name w:val="heading 5"/>
    <w:basedOn w:val="Normalny"/>
    <w:next w:val="Normalny"/>
    <w:qFormat/>
    <w:rsid w:val="00FB2AE2"/>
    <w:pPr>
      <w:keepNext/>
      <w:ind w:left="5664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rsid w:val="00FB2AE2"/>
    <w:pPr>
      <w:keepNext/>
      <w:ind w:left="4248" w:firstLine="708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B2AE2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FB2AE2"/>
    <w:pPr>
      <w:keepNext/>
      <w:ind w:left="5664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2AE2"/>
    <w:pPr>
      <w:jc w:val="both"/>
    </w:pPr>
  </w:style>
  <w:style w:type="paragraph" w:styleId="Tekstpodstawowy2">
    <w:name w:val="Body Text 2"/>
    <w:basedOn w:val="Normalny"/>
    <w:rsid w:val="00FB2AE2"/>
    <w:pPr>
      <w:jc w:val="center"/>
    </w:pPr>
    <w:rPr>
      <w:b/>
      <w:bCs/>
      <w:i/>
      <w:iCs/>
      <w:sz w:val="32"/>
    </w:rPr>
  </w:style>
  <w:style w:type="paragraph" w:styleId="Tekstpodstawowy3">
    <w:name w:val="Body Text 3"/>
    <w:basedOn w:val="Normalny"/>
    <w:rsid w:val="00FB2AE2"/>
    <w:pPr>
      <w:jc w:val="center"/>
    </w:pPr>
  </w:style>
  <w:style w:type="paragraph" w:styleId="Tekstdymka">
    <w:name w:val="Balloon Text"/>
    <w:basedOn w:val="Normalny"/>
    <w:semiHidden/>
    <w:rsid w:val="00CA07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uiPriority w:val="99"/>
    <w:rsid w:val="00D54F4A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uiPriority w:val="99"/>
    <w:rsid w:val="00D54F4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6B0538"/>
    <w:pPr>
      <w:widowControl w:val="0"/>
      <w:autoSpaceDE w:val="0"/>
      <w:autoSpaceDN w:val="0"/>
      <w:adjustRightInd w:val="0"/>
      <w:spacing w:line="274" w:lineRule="exact"/>
      <w:ind w:hanging="338"/>
    </w:pPr>
  </w:style>
  <w:style w:type="character" w:customStyle="1" w:styleId="FontStyle12">
    <w:name w:val="Font Style12"/>
    <w:basedOn w:val="Domylnaczcionkaakapitu"/>
    <w:uiPriority w:val="99"/>
    <w:rsid w:val="006B053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WYNIKÓW</vt:lpstr>
    </vt:vector>
  </TitlesOfParts>
  <Company>Ministerstwo Gospodarki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WYNIKÓW</dc:title>
  <dc:subject/>
  <dc:creator>ewabakfilipek</dc:creator>
  <cp:keywords/>
  <dc:description/>
  <cp:lastModifiedBy>Wodzynska Ewelina</cp:lastModifiedBy>
  <cp:revision>2</cp:revision>
  <cp:lastPrinted>2015-09-28T11:45:00Z</cp:lastPrinted>
  <dcterms:created xsi:type="dcterms:W3CDTF">2017-11-29T10:28:00Z</dcterms:created>
  <dcterms:modified xsi:type="dcterms:W3CDTF">2017-11-29T10:28:00Z</dcterms:modified>
</cp:coreProperties>
</file>