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7026" w14:textId="72035D32" w:rsidR="00EF0755" w:rsidRPr="00136344" w:rsidRDefault="00136344" w:rsidP="00E3083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363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Wojewódzki Zespół do Spraw </w:t>
      </w:r>
      <w:r w:rsidR="00EF075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1363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Orzekania</w:t>
      </w:r>
      <w:r w:rsidR="00EF075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="00EF075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br/>
      </w:r>
      <w:r w:rsidRPr="001363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 Niepełnosprawności</w:t>
      </w:r>
      <w:r w:rsidR="00EF075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(</w:t>
      </w:r>
      <w:r w:rsidRPr="0013634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stan spraw w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</w:t>
      </w:r>
      <w:r w:rsidR="00EF075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r.)</w:t>
      </w:r>
    </w:p>
    <w:p w14:paraId="4F217B30" w14:textId="5C62D212" w:rsidR="00EF0755" w:rsidRPr="00136344" w:rsidRDefault="00136344" w:rsidP="00EF07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statystyczne dotyczące stanu spraw prowadzonych przez  Oddział do spraw Orzekania </w:t>
      </w:r>
      <w:r w:rsidR="00EF07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Niepełnosprawności i Stopniu Niepełnosprawności w Wojewódzkim Zespole do Spraw Orzekania o Niepełnosprawności w Województwie Pomorskim w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tbl>
      <w:tblPr>
        <w:tblW w:w="835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409"/>
        <w:gridCol w:w="1021"/>
        <w:gridCol w:w="1167"/>
        <w:gridCol w:w="1207"/>
      </w:tblGrid>
      <w:tr w:rsidR="00136344" w:rsidRPr="00136344" w14:paraId="6DE0FC74" w14:textId="77777777" w:rsidTr="00E3083E">
        <w:trPr>
          <w:trHeight w:val="510"/>
          <w:jc w:val="center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7FBC3" w14:textId="32E83326" w:rsidR="00136344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6723E9C" w14:textId="15A0266E" w:rsidR="00EF0755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4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2DAED0E" w14:textId="77777777" w:rsidR="00EF0755" w:rsidRPr="00E3083E" w:rsidRDefault="00EF0755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B555AB" w14:textId="7484A771" w:rsidR="00EF0755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prowadzonej sprawy</w:t>
            </w:r>
          </w:p>
        </w:tc>
        <w:tc>
          <w:tcPr>
            <w:tcW w:w="33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A44B13" w14:textId="77777777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spraw</w:t>
            </w:r>
          </w:p>
        </w:tc>
      </w:tr>
      <w:tr w:rsidR="00136344" w:rsidRPr="00136344" w14:paraId="40E87D24" w14:textId="77777777" w:rsidTr="00E3083E">
        <w:trPr>
          <w:trHeight w:val="510"/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1E533" w14:textId="77777777" w:rsidR="00136344" w:rsidRPr="00E3083E" w:rsidRDefault="00136344" w:rsidP="00E3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C77E" w14:textId="77777777" w:rsidR="00136344" w:rsidRPr="00E3083E" w:rsidRDefault="00136344" w:rsidP="00E3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F59E5B" w14:textId="77777777" w:rsidR="00EF0755" w:rsidRPr="00E3083E" w:rsidRDefault="00EF0755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56F8175" w14:textId="77777777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C65645" w14:textId="77777777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tym</w:t>
            </w:r>
          </w:p>
        </w:tc>
      </w:tr>
      <w:tr w:rsidR="00136344" w:rsidRPr="00136344" w14:paraId="1CB32220" w14:textId="77777777" w:rsidTr="00E3083E">
        <w:trPr>
          <w:trHeight w:val="421"/>
          <w:jc w:val="center"/>
        </w:trPr>
        <w:tc>
          <w:tcPr>
            <w:tcW w:w="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B362" w14:textId="77777777" w:rsidR="00136344" w:rsidRPr="00E3083E" w:rsidRDefault="00136344" w:rsidP="00E3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0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8043" w14:textId="77777777" w:rsidR="00136344" w:rsidRPr="00E3083E" w:rsidRDefault="00136344" w:rsidP="00E3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82CA8" w14:textId="77777777" w:rsidR="00136344" w:rsidRPr="00E3083E" w:rsidRDefault="00136344" w:rsidP="00E3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FBC015" w14:textId="5EF94AD3" w:rsidR="00EF0755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osób</w:t>
            </w:r>
          </w:p>
          <w:p w14:paraId="2B92AA16" w14:textId="2B8016E9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16 r. ż.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071741B" w14:textId="77777777" w:rsidR="00EF0755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osób</w:t>
            </w:r>
          </w:p>
          <w:p w14:paraId="27239FB8" w14:textId="5D13820F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 16 r. ż.</w:t>
            </w:r>
          </w:p>
        </w:tc>
      </w:tr>
      <w:tr w:rsidR="00136344" w:rsidRPr="00136344" w14:paraId="44500461" w14:textId="77777777" w:rsidTr="00E3083E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0D5A8" w14:textId="77777777" w:rsidR="00136344" w:rsidRPr="00136344" w:rsidRDefault="00136344" w:rsidP="00EF07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815211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 wniesionych </w:t>
            </w:r>
            <w:proofErr w:type="spellStart"/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odwołań</w:t>
            </w:r>
            <w:proofErr w:type="spellEnd"/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orzeczeń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362D52" w14:textId="5F9B38F1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755FC8" w14:textId="12F4B6B7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DE84FF4" w14:textId="2917EBF8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3204</w:t>
            </w:r>
          </w:p>
        </w:tc>
      </w:tr>
      <w:tr w:rsidR="00136344" w:rsidRPr="00136344" w14:paraId="34597C85" w14:textId="77777777" w:rsidTr="00E3083E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4D4AE" w14:textId="77777777" w:rsidR="00136344" w:rsidRPr="00136344" w:rsidRDefault="00136344" w:rsidP="00EF07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1FF014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wydanych orzeczeń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49F314" w14:textId="0EFA4F60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FF0880" w14:textId="267F6A3D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F60638" w14:textId="735931A3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1651</w:t>
            </w:r>
          </w:p>
        </w:tc>
      </w:tr>
      <w:tr w:rsidR="00136344" w:rsidRPr="00136344" w14:paraId="1F38174E" w14:textId="77777777" w:rsidTr="00E3083E">
        <w:trPr>
          <w:trHeight w:val="510"/>
          <w:jc w:val="center"/>
        </w:trPr>
        <w:tc>
          <w:tcPr>
            <w:tcW w:w="5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ABCA0" w14:textId="77777777" w:rsidR="00136344" w:rsidRPr="00136344" w:rsidRDefault="00136344" w:rsidP="00EF07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F33CCF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spraw przekazanych do Sądu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70C69C" w14:textId="23103CDE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8040CB" w14:textId="1576BC78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42515D" w14:textId="1BB6583A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137</w:t>
            </w:r>
          </w:p>
        </w:tc>
      </w:tr>
    </w:tbl>
    <w:p w14:paraId="08706F19" w14:textId="77777777" w:rsidR="00EF0755" w:rsidRDefault="00EF0755" w:rsidP="00EF0755">
      <w:pPr>
        <w:spacing w:before="100" w:beforeAutospacing="1" w:after="100" w:afterAutospacing="1" w:line="240" w:lineRule="auto"/>
        <w:ind w:left="13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AC83E" w14:textId="527FB5DB" w:rsidR="00136344" w:rsidRPr="00136344" w:rsidRDefault="00136344" w:rsidP="00EF0755">
      <w:pPr>
        <w:spacing w:before="100" w:beforeAutospacing="1" w:after="100" w:afterAutospacing="1" w:line="240" w:lineRule="auto"/>
        <w:ind w:left="13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statystyczne dotyczące stanu spraw prowadzonych przez Oddział do spraw ustalania poziomu potrzeby wsparcia w Wojewódzki Zespół do Spraw Orzekania </w:t>
      </w:r>
      <w:r w:rsidR="00EF075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F07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Niepełnosprawności w Województwie Pomorskim w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tbl>
      <w:tblPr>
        <w:tblW w:w="8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6008"/>
        <w:gridCol w:w="1792"/>
      </w:tblGrid>
      <w:tr w:rsidR="00136344" w:rsidRPr="00136344" w14:paraId="6798FC28" w14:textId="77777777" w:rsidTr="00E3083E">
        <w:trPr>
          <w:trHeight w:val="396"/>
          <w:jc w:val="center"/>
        </w:trPr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0ABAF" w14:textId="77777777" w:rsidR="00136344" w:rsidRPr="00E3083E" w:rsidRDefault="00136344" w:rsidP="00E3083E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F739DF" w14:textId="77777777" w:rsidR="00136344" w:rsidRPr="00E3083E" w:rsidRDefault="00136344" w:rsidP="00E3083E">
            <w:pPr>
              <w:spacing w:before="100" w:beforeAutospacing="1" w:after="100" w:afterAutospacing="1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prowadzonej sprawy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73E15A" w14:textId="77777777" w:rsidR="00136344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spraw ogółem</w:t>
            </w:r>
          </w:p>
        </w:tc>
      </w:tr>
      <w:tr w:rsidR="00136344" w:rsidRPr="00136344" w14:paraId="44C5C54A" w14:textId="77777777" w:rsidTr="00E3083E">
        <w:trPr>
          <w:trHeight w:val="373"/>
          <w:jc w:val="center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E68CA" w14:textId="14E5B129" w:rsidR="00136344" w:rsidRPr="00E3083E" w:rsidRDefault="00136344" w:rsidP="00E3083E">
            <w:pPr>
              <w:spacing w:before="100" w:beforeAutospacing="1" w:after="10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D6FA8F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wniosków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56E616" w14:textId="3ECCD048" w:rsidR="00136344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26364</w:t>
            </w:r>
          </w:p>
        </w:tc>
      </w:tr>
      <w:tr w:rsidR="00136344" w:rsidRPr="00136344" w14:paraId="36A09763" w14:textId="77777777" w:rsidTr="00E3083E">
        <w:trPr>
          <w:trHeight w:val="411"/>
          <w:jc w:val="center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E85EA" w14:textId="5236A1B0" w:rsidR="00136344" w:rsidRPr="00E3083E" w:rsidRDefault="00136344" w:rsidP="00E3083E">
            <w:pPr>
              <w:spacing w:before="100" w:beforeAutospacing="1" w:after="10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DD460A2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wydanych decyzji ustalających poziom potrzeby wsparcia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78C2627" w14:textId="59C6F8E0" w:rsidR="00136344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28566</w:t>
            </w:r>
          </w:p>
        </w:tc>
      </w:tr>
      <w:tr w:rsidR="00136344" w:rsidRPr="00136344" w14:paraId="12241976" w14:textId="77777777" w:rsidTr="00E3083E">
        <w:trPr>
          <w:trHeight w:val="373"/>
          <w:jc w:val="center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C760C" w14:textId="08CD976B" w:rsidR="00136344" w:rsidRPr="00E3083E" w:rsidRDefault="00136344" w:rsidP="00E3083E">
            <w:pPr>
              <w:spacing w:before="100" w:beforeAutospacing="1" w:after="10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A99655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wniosków o ponowne rozpatrzenie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F90AE6" w14:textId="1E402005" w:rsidR="00136344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3327</w:t>
            </w:r>
          </w:p>
        </w:tc>
      </w:tr>
      <w:tr w:rsidR="00136344" w:rsidRPr="00136344" w14:paraId="24E7069B" w14:textId="77777777" w:rsidTr="00E3083E">
        <w:trPr>
          <w:trHeight w:val="373"/>
          <w:jc w:val="center"/>
        </w:trPr>
        <w:tc>
          <w:tcPr>
            <w:tcW w:w="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179AB" w14:textId="7E9DDA53" w:rsidR="00136344" w:rsidRPr="00E3083E" w:rsidRDefault="00136344" w:rsidP="00E3083E">
            <w:pPr>
              <w:spacing w:before="100" w:beforeAutospacing="1" w:after="10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3D558A3" w14:textId="77777777" w:rsidR="00136344" w:rsidRPr="00136344" w:rsidRDefault="00136344" w:rsidP="00E3083E">
            <w:pPr>
              <w:spacing w:before="100" w:beforeAutospacing="1" w:after="100" w:afterAutospacing="1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</w:t>
            </w:r>
            <w:proofErr w:type="spellStart"/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odwołań</w:t>
            </w:r>
            <w:proofErr w:type="spellEnd"/>
            <w:r w:rsidRPr="001363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sądu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B60B94" w14:textId="0C0010F1" w:rsidR="00136344" w:rsidRPr="00E3083E" w:rsidRDefault="00136344" w:rsidP="00E30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08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260</w:t>
            </w:r>
          </w:p>
        </w:tc>
      </w:tr>
    </w:tbl>
    <w:p w14:paraId="4DF539FB" w14:textId="77777777" w:rsidR="00136344" w:rsidRPr="00136344" w:rsidRDefault="00136344" w:rsidP="00136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BE2B92" w14:textId="77777777" w:rsidR="00136344" w:rsidRPr="00136344" w:rsidRDefault="00136344" w:rsidP="00136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34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F7360D" w14:textId="77777777" w:rsidR="00224729" w:rsidRDefault="00224729"/>
    <w:sectPr w:rsidR="0022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444A"/>
    <w:multiLevelType w:val="multilevel"/>
    <w:tmpl w:val="FCB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0C"/>
    <w:rsid w:val="00136344"/>
    <w:rsid w:val="00224729"/>
    <w:rsid w:val="00671BBC"/>
    <w:rsid w:val="008F53FC"/>
    <w:rsid w:val="00E04E0C"/>
    <w:rsid w:val="00E3083E"/>
    <w:rsid w:val="00E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3A87"/>
  <w15:chartTrackingRefBased/>
  <w15:docId w15:val="{E4D8A1A7-15AF-42E7-B359-F43E4178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36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363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Doliński</dc:creator>
  <cp:keywords/>
  <dc:description/>
  <cp:lastModifiedBy>Przemysław Doliński</cp:lastModifiedBy>
  <cp:revision>4</cp:revision>
  <dcterms:created xsi:type="dcterms:W3CDTF">2026-02-13T07:28:00Z</dcterms:created>
  <dcterms:modified xsi:type="dcterms:W3CDTF">2026-02-13T07:42:00Z</dcterms:modified>
</cp:coreProperties>
</file>