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8D9C" w14:textId="17439C24" w:rsidR="00010622" w:rsidRPr="00B17AAE" w:rsidRDefault="00010622" w:rsidP="00010622">
      <w:pPr>
        <w:jc w:val="right"/>
        <w:rPr>
          <w:rFonts w:asciiTheme="minorHAnsi" w:hAnsiTheme="minorHAnsi"/>
          <w:sz w:val="22"/>
          <w:szCs w:val="22"/>
        </w:rPr>
      </w:pPr>
      <w:r w:rsidRPr="00B17AAE">
        <w:rPr>
          <w:rFonts w:asciiTheme="minorHAnsi" w:hAnsiTheme="minorHAnsi"/>
          <w:sz w:val="22"/>
          <w:szCs w:val="22"/>
        </w:rPr>
        <w:t>Sprawozdanie nr 1 KW</w:t>
      </w:r>
    </w:p>
    <w:p w14:paraId="6C4C5A24" w14:textId="3C97C41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82AF8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944B5" w14:textId="77777777" w:rsidR="00024602" w:rsidRDefault="00024602">
      <w:r>
        <w:separator/>
      </w:r>
    </w:p>
  </w:endnote>
  <w:endnote w:type="continuationSeparator" w:id="0">
    <w:p w14:paraId="00A84960" w14:textId="77777777" w:rsidR="00024602" w:rsidRDefault="0002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DF0FC" w14:textId="77777777" w:rsidR="00024602" w:rsidRDefault="00024602">
      <w:r>
        <w:separator/>
      </w:r>
    </w:p>
  </w:footnote>
  <w:footnote w:type="continuationSeparator" w:id="0">
    <w:p w14:paraId="6F83F541" w14:textId="77777777" w:rsidR="00024602" w:rsidRDefault="00024602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4602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17AAE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6CE3-A810-4588-96BF-93F173CE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Barbara Bagińska-Janulin</cp:lastModifiedBy>
  <cp:revision>4</cp:revision>
  <cp:lastPrinted>2018-10-09T16:18:00Z</cp:lastPrinted>
  <dcterms:created xsi:type="dcterms:W3CDTF">2019-05-09T10:01:00Z</dcterms:created>
  <dcterms:modified xsi:type="dcterms:W3CDTF">2020-06-09T12:02:00Z</dcterms:modified>
</cp:coreProperties>
</file>