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812A" w14:textId="167607AD" w:rsidR="00E0577A" w:rsidRPr="00FF7B55" w:rsidRDefault="007C72E0">
      <w:pPr>
        <w:spacing w:after="0" w:line="259" w:lineRule="auto"/>
        <w:ind w:left="10" w:right="24" w:hanging="10"/>
        <w:jc w:val="right"/>
        <w:rPr>
          <w:rFonts w:ascii="Times New Roman" w:hAnsi="Times New Roman" w:cs="Times New Roman"/>
          <w:sz w:val="20"/>
          <w:szCs w:val="20"/>
        </w:rPr>
      </w:pPr>
      <w:r w:rsidRPr="00FF7B55">
        <w:rPr>
          <w:rFonts w:ascii="Times New Roman" w:hAnsi="Times New Roman" w:cs="Times New Roman"/>
          <w:sz w:val="20"/>
          <w:szCs w:val="20"/>
        </w:rPr>
        <w:t>Zał. nr 1</w:t>
      </w:r>
      <w:r w:rsidR="00765CAA">
        <w:rPr>
          <w:rFonts w:ascii="Times New Roman" w:hAnsi="Times New Roman" w:cs="Times New Roman"/>
          <w:sz w:val="20"/>
          <w:szCs w:val="20"/>
        </w:rPr>
        <w:t>2</w:t>
      </w:r>
      <w:r w:rsidRPr="00FF7B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7B55" w:rsidRPr="00FF7B55">
        <w:rPr>
          <w:rFonts w:ascii="Times New Roman" w:eastAsia="Times New Roman" w:hAnsi="Times New Roman" w:cs="Times New Roman"/>
          <w:sz w:val="20"/>
          <w:szCs w:val="20"/>
        </w:rPr>
        <w:t>do Regulaminu ZFŚS</w:t>
      </w:r>
    </w:p>
    <w:p w14:paraId="50A1563D" w14:textId="77777777" w:rsidR="00FF7B55" w:rsidRPr="00944F56" w:rsidRDefault="00FF7B55" w:rsidP="00FF7B55">
      <w:pPr>
        <w:spacing w:after="70" w:line="241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FF7B55">
        <w:rPr>
          <w:rFonts w:ascii="Times New Roman" w:hAnsi="Times New Roman" w:cs="Times New Roman"/>
          <w:sz w:val="20"/>
          <w:szCs w:val="20"/>
        </w:rPr>
        <w:t>WIORiN w Koszalinie</w:t>
      </w:r>
    </w:p>
    <w:p w14:paraId="2F0922FE" w14:textId="77777777" w:rsidR="00E0577A" w:rsidRDefault="007C72E0">
      <w:pPr>
        <w:spacing w:after="35" w:line="259" w:lineRule="auto"/>
        <w:ind w:left="0" w:right="0" w:firstLine="0"/>
        <w:jc w:val="right"/>
      </w:pPr>
      <w:r>
        <w:rPr>
          <w:sz w:val="16"/>
        </w:rPr>
        <w:t xml:space="preserve"> </w:t>
      </w:r>
    </w:p>
    <w:p w14:paraId="0C903EDF" w14:textId="77777777" w:rsidR="00E0577A" w:rsidRDefault="007C72E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4C8A743" w14:textId="77777777" w:rsidR="00E0577A" w:rsidRDefault="007C72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C57C4B" w14:textId="77777777" w:rsidR="00E0577A" w:rsidRDefault="007C72E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3E49F9" w14:textId="77777777" w:rsidR="00E0577A" w:rsidRPr="00FF7B55" w:rsidRDefault="007C72E0">
      <w:pPr>
        <w:pStyle w:val="Nagwek1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KLAUZULA INFORMACYJNA </w:t>
      </w:r>
    </w:p>
    <w:p w14:paraId="67A8B1B1" w14:textId="77777777" w:rsidR="00E0577A" w:rsidRPr="00FF7B55" w:rsidRDefault="007C72E0">
      <w:pPr>
        <w:spacing w:after="0" w:line="259" w:lineRule="auto"/>
        <w:ind w:left="1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 </w:t>
      </w:r>
    </w:p>
    <w:p w14:paraId="4DB5C424" w14:textId="3C3FE36F" w:rsidR="00E0577A" w:rsidRPr="00FF7B55" w:rsidRDefault="007C72E0">
      <w:pPr>
        <w:ind w:left="1" w:right="20" w:firstLine="0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>Zgodnie z art. 13 Rozporządzenia Parlamentu Europejskiego i Rady (UE)</w:t>
      </w:r>
      <w:hyperlink r:id="rId5">
        <w:r w:rsidR="00E0577A" w:rsidRPr="00FF7B55">
          <w:rPr>
            <w:rFonts w:ascii="Times New Roman" w:hAnsi="Times New Roman" w:cs="Times New Roman"/>
          </w:rPr>
          <w:t xml:space="preserve"> 2016/679 </w:t>
        </w:r>
      </w:hyperlink>
      <w:r w:rsidRPr="00FF7B55">
        <w:rPr>
          <w:rFonts w:ascii="Times New Roman" w:hAnsi="Times New Roman" w:cs="Times New Roman"/>
        </w:rPr>
        <w:t>z 27 kwietnia 2016 r. w sprawie ochrony osób fizycznych w związku z przetwarzaniem danych osobowych i w sprawie swobodnego przepływu takich danych oraz uchylenia dyrektywy</w:t>
      </w:r>
      <w:hyperlink r:id="rId6">
        <w:r w:rsidR="00E0577A" w:rsidRPr="00FF7B55">
          <w:rPr>
            <w:rFonts w:ascii="Times New Roman" w:hAnsi="Times New Roman" w:cs="Times New Roman"/>
          </w:rPr>
          <w:t xml:space="preserve"> 95/46/WE </w:t>
        </w:r>
      </w:hyperlink>
      <w:r w:rsidRPr="00FF7B55">
        <w:rPr>
          <w:rFonts w:ascii="Times New Roman" w:hAnsi="Times New Roman" w:cs="Times New Roman"/>
        </w:rPr>
        <w:t xml:space="preserve">(RODO), informujemy, że: </w:t>
      </w:r>
    </w:p>
    <w:p w14:paraId="5132880C" w14:textId="77777777" w:rsidR="00E0577A" w:rsidRPr="00FF7B55" w:rsidRDefault="007C72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 </w:t>
      </w:r>
    </w:p>
    <w:p w14:paraId="232DEB8E" w14:textId="384FA2D8" w:rsidR="00E0577A" w:rsidRDefault="007C72E0" w:rsidP="00621B07">
      <w:pPr>
        <w:numPr>
          <w:ilvl w:val="0"/>
          <w:numId w:val="1"/>
        </w:numPr>
        <w:ind w:right="20" w:hanging="360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Administratorem danych osobowych przetwarzającym dane osobowe Pani/Pana oraz członków rodziny jest </w:t>
      </w:r>
      <w:r w:rsidR="00240816">
        <w:rPr>
          <w:rFonts w:ascii="Times New Roman" w:hAnsi="Times New Roman" w:cs="Times New Roman"/>
        </w:rPr>
        <w:t xml:space="preserve">Zachodniopomorski </w:t>
      </w:r>
      <w:r w:rsidR="00621B07">
        <w:rPr>
          <w:rFonts w:ascii="Times New Roman" w:hAnsi="Times New Roman" w:cs="Times New Roman"/>
        </w:rPr>
        <w:t xml:space="preserve">Wojewódzki Inspektor Ochrony Roślin i Nasiennictwa </w:t>
      </w:r>
      <w:r w:rsidR="00240816">
        <w:rPr>
          <w:rFonts w:ascii="Times New Roman" w:hAnsi="Times New Roman" w:cs="Times New Roman"/>
        </w:rPr>
        <w:br/>
      </w:r>
      <w:r w:rsidR="00621B07">
        <w:rPr>
          <w:rFonts w:ascii="Times New Roman" w:hAnsi="Times New Roman" w:cs="Times New Roman"/>
        </w:rPr>
        <w:t>w Koszalinie ul. Partyzantów 7-9 75-411 Koszalin.</w:t>
      </w:r>
      <w:r w:rsidR="00240816">
        <w:rPr>
          <w:rFonts w:ascii="Times New Roman" w:hAnsi="Times New Roman" w:cs="Times New Roman"/>
        </w:rPr>
        <w:t xml:space="preserve"> Email: wi-koszalin@piorin.gov.pl, </w:t>
      </w:r>
      <w:r w:rsidR="00240816">
        <w:rPr>
          <w:rFonts w:ascii="Times New Roman" w:hAnsi="Times New Roman" w:cs="Times New Roman"/>
        </w:rPr>
        <w:br/>
        <w:t>tel. 94 343 32 24</w:t>
      </w:r>
    </w:p>
    <w:p w14:paraId="550EDC2F" w14:textId="77777777" w:rsidR="00621B07" w:rsidRPr="00FF7B55" w:rsidRDefault="00621B07" w:rsidP="00621B07">
      <w:pPr>
        <w:ind w:left="705" w:right="20" w:firstLine="0"/>
        <w:rPr>
          <w:rFonts w:ascii="Times New Roman" w:hAnsi="Times New Roman" w:cs="Times New Roman"/>
        </w:rPr>
      </w:pPr>
    </w:p>
    <w:p w14:paraId="33B26B5F" w14:textId="3194CB9D" w:rsidR="00E0577A" w:rsidRPr="00FF7B55" w:rsidRDefault="007C72E0">
      <w:pPr>
        <w:numPr>
          <w:ilvl w:val="0"/>
          <w:numId w:val="1"/>
        </w:numPr>
        <w:ind w:right="20" w:hanging="360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Kontakt z Inspektorem Ochrony Danych </w:t>
      </w:r>
      <w:r w:rsidR="00240816">
        <w:rPr>
          <w:rFonts w:ascii="Times New Roman" w:hAnsi="Times New Roman" w:cs="Times New Roman"/>
        </w:rPr>
        <w:t xml:space="preserve">Osobowych </w:t>
      </w:r>
      <w:r w:rsidRPr="00FF7B55">
        <w:rPr>
          <w:rFonts w:ascii="Times New Roman" w:hAnsi="Times New Roman" w:cs="Times New Roman"/>
        </w:rPr>
        <w:t xml:space="preserve">możliwy jest pod adresem email </w:t>
      </w:r>
      <w:r w:rsidR="00240816">
        <w:rPr>
          <w:rFonts w:ascii="Times New Roman" w:hAnsi="Times New Roman" w:cs="Times New Roman"/>
        </w:rPr>
        <w:br/>
      </w:r>
      <w:hyperlink r:id="rId7" w:history="1">
        <w:r w:rsidR="00240816" w:rsidRPr="00751478">
          <w:rPr>
            <w:rStyle w:val="Hipercze"/>
            <w:rFonts w:ascii="Times New Roman" w:hAnsi="Times New Roman" w:cs="Times New Roman"/>
          </w:rPr>
          <w:t>iodo-koszalin@piorin.gov.pl</w:t>
        </w:r>
      </w:hyperlink>
      <w:r w:rsidR="00240816">
        <w:rPr>
          <w:rFonts w:ascii="Times New Roman" w:hAnsi="Times New Roman" w:cs="Times New Roman"/>
        </w:rPr>
        <w:t>, tel. 94 343 32 14 wew. 41</w:t>
      </w:r>
    </w:p>
    <w:p w14:paraId="5ECDEB9C" w14:textId="77777777" w:rsidR="00E0577A" w:rsidRPr="00FF7B55" w:rsidRDefault="007C72E0">
      <w:pPr>
        <w:spacing w:after="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 </w:t>
      </w:r>
    </w:p>
    <w:p w14:paraId="1CD4A02F" w14:textId="76000900" w:rsidR="00E0577A" w:rsidRPr="00FF7B55" w:rsidRDefault="007C72E0">
      <w:pPr>
        <w:numPr>
          <w:ilvl w:val="0"/>
          <w:numId w:val="1"/>
        </w:numPr>
        <w:ind w:right="20" w:hanging="360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Pani/Pana dane osobowe przetwarzane będą w celu udzielenia świadczenia z ZFŚS na podstawie art. 6 ust. 1 lit. c oraz art. 9 ust. 2 lit. b RODO w związku z Ustawą z dnia 4 marca 1994 r. </w:t>
      </w:r>
      <w:r w:rsidR="00621B07">
        <w:rPr>
          <w:rFonts w:ascii="Times New Roman" w:hAnsi="Times New Roman" w:cs="Times New Roman"/>
        </w:rPr>
        <w:br/>
      </w:r>
      <w:r w:rsidRPr="00FF7B55">
        <w:rPr>
          <w:rFonts w:ascii="Times New Roman" w:hAnsi="Times New Roman" w:cs="Times New Roman"/>
        </w:rPr>
        <w:t xml:space="preserve">o zakładowym funduszu świadczeń socjalnych. </w:t>
      </w:r>
    </w:p>
    <w:p w14:paraId="2411DCC1" w14:textId="77777777" w:rsidR="00E0577A" w:rsidRPr="00FF7B55" w:rsidRDefault="007C72E0">
      <w:pPr>
        <w:spacing w:after="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 </w:t>
      </w:r>
    </w:p>
    <w:p w14:paraId="5C4E9BFF" w14:textId="77777777" w:rsidR="00E0577A" w:rsidRPr="00FF7B55" w:rsidRDefault="007C72E0">
      <w:pPr>
        <w:numPr>
          <w:ilvl w:val="0"/>
          <w:numId w:val="1"/>
        </w:numPr>
        <w:ind w:right="20" w:hanging="360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Pani/ Pana dane osobowe mogą być udostępnione podmiotom upoważnionym na podstawie przepisów prawa np. w związku z kontrolą. </w:t>
      </w:r>
    </w:p>
    <w:p w14:paraId="4EC37534" w14:textId="77777777" w:rsidR="00E0577A" w:rsidRPr="00FF7B55" w:rsidRDefault="007C72E0">
      <w:pPr>
        <w:spacing w:after="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 </w:t>
      </w:r>
    </w:p>
    <w:p w14:paraId="3B74377D" w14:textId="77777777" w:rsidR="00E0577A" w:rsidRPr="00FF7B55" w:rsidRDefault="007C72E0">
      <w:pPr>
        <w:numPr>
          <w:ilvl w:val="0"/>
          <w:numId w:val="1"/>
        </w:numPr>
        <w:ind w:right="20" w:hanging="360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Pani/Pana dane osobowe przechowywane są przez okres niezbędny do przyznania świadczenia z ZFŚS oraz ustalenia jego wysokości a także przez okres niezbędny do dochodzenia praw lub roszczeń. </w:t>
      </w:r>
    </w:p>
    <w:p w14:paraId="748189F4" w14:textId="77777777" w:rsidR="00E0577A" w:rsidRPr="00FF7B55" w:rsidRDefault="007C72E0">
      <w:pPr>
        <w:spacing w:after="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  <w:color w:val="FF0000"/>
        </w:rPr>
        <w:t xml:space="preserve"> </w:t>
      </w:r>
    </w:p>
    <w:p w14:paraId="289643C9" w14:textId="77777777" w:rsidR="00E0577A" w:rsidRPr="00FF7B55" w:rsidRDefault="007C72E0">
      <w:pPr>
        <w:numPr>
          <w:ilvl w:val="0"/>
          <w:numId w:val="1"/>
        </w:numPr>
        <w:ind w:right="20" w:hanging="360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Posiada Pani/Pan prawo do żądania od administratora dostępu do danych osobowych, prawo do ich sprostowania lub ograniczenia przetwarzania.  </w:t>
      </w:r>
    </w:p>
    <w:p w14:paraId="27B35076" w14:textId="77777777" w:rsidR="00E0577A" w:rsidRPr="00FF7B55" w:rsidRDefault="007C72E0">
      <w:pPr>
        <w:spacing w:after="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 </w:t>
      </w:r>
    </w:p>
    <w:p w14:paraId="25227B90" w14:textId="77777777" w:rsidR="00E0577A" w:rsidRPr="00FF7B55" w:rsidRDefault="007C72E0">
      <w:pPr>
        <w:numPr>
          <w:ilvl w:val="0"/>
          <w:numId w:val="1"/>
        </w:numPr>
        <w:ind w:right="20" w:hanging="360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Jeżeli Pani/Pan uważa, że przetwarzanie jej/jego danych osobowych narusza przepisy RODO, ma Pani/Pan prawo wniesienia skargi do Urzędu Ochrony Danych w związku z przetwarzaniem danych osobowych przez administratora (adres siedziby ul. Stawki 2, 00-193 Warszawa). </w:t>
      </w:r>
    </w:p>
    <w:p w14:paraId="36EAFBBC" w14:textId="77777777" w:rsidR="00E0577A" w:rsidRPr="00FF7B55" w:rsidRDefault="007C72E0">
      <w:pPr>
        <w:spacing w:after="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 </w:t>
      </w:r>
    </w:p>
    <w:p w14:paraId="6FC82C84" w14:textId="77777777" w:rsidR="00E0577A" w:rsidRPr="00FF7B55" w:rsidRDefault="007C72E0">
      <w:pPr>
        <w:numPr>
          <w:ilvl w:val="0"/>
          <w:numId w:val="1"/>
        </w:numPr>
        <w:ind w:right="20" w:hanging="360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Podanie danych osobowych jest dobrowolne, lecz ich niepodanie będzie skutkowało brakiem możliwości udzielenia świadczenia. </w:t>
      </w:r>
    </w:p>
    <w:p w14:paraId="6D60C042" w14:textId="77777777" w:rsidR="00E0577A" w:rsidRPr="00FF7B55" w:rsidRDefault="007C72E0">
      <w:pPr>
        <w:spacing w:after="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 </w:t>
      </w:r>
    </w:p>
    <w:p w14:paraId="33BC8B01" w14:textId="77777777" w:rsidR="00E0577A" w:rsidRPr="00FF7B55" w:rsidRDefault="007C72E0">
      <w:pPr>
        <w:numPr>
          <w:ilvl w:val="0"/>
          <w:numId w:val="1"/>
        </w:numPr>
        <w:ind w:right="20" w:hanging="360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Administrator nie zamierza przekazywać Pani/Pana danych osobowych do państwa trzeciego ani do organizacji międzynarodowych. </w:t>
      </w:r>
    </w:p>
    <w:p w14:paraId="632D75E9" w14:textId="77777777" w:rsidR="00E0577A" w:rsidRPr="00FF7B55" w:rsidRDefault="007C72E0">
      <w:pPr>
        <w:spacing w:after="0" w:line="259" w:lineRule="auto"/>
        <w:ind w:left="720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</w:rPr>
        <w:t xml:space="preserve"> </w:t>
      </w:r>
    </w:p>
    <w:p w14:paraId="62114F99" w14:textId="49D1A9B3" w:rsidR="00E0577A" w:rsidRPr="00FF7B55" w:rsidRDefault="00240816">
      <w:pPr>
        <w:numPr>
          <w:ilvl w:val="0"/>
          <w:numId w:val="1"/>
        </w:numPr>
        <w:ind w:right="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Zachodniopomorski Wojewódzki Inspektor Ochrony Roślin i Nasiennictwa w Koszalinie nie stosuje profilowania i zautomatyzowanego podejmowania decyzji przy przetwarzaniu danych osobowych.</w:t>
      </w:r>
    </w:p>
    <w:p w14:paraId="4D278642" w14:textId="77777777" w:rsidR="00E0577A" w:rsidRPr="00FF7B55" w:rsidRDefault="007C72E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F7B55">
        <w:rPr>
          <w:rFonts w:ascii="Times New Roman" w:hAnsi="Times New Roman" w:cs="Times New Roman"/>
          <w:sz w:val="24"/>
        </w:rPr>
        <w:t xml:space="preserve"> </w:t>
      </w:r>
    </w:p>
    <w:sectPr w:rsidR="00E0577A" w:rsidRPr="00FF7B55">
      <w:pgSz w:w="11906" w:h="16838"/>
      <w:pgMar w:top="1440" w:right="138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3064"/>
    <w:multiLevelType w:val="hybridMultilevel"/>
    <w:tmpl w:val="5FD4AE6E"/>
    <w:lvl w:ilvl="0" w:tplc="5AF289DE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2DE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48BB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2670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0A52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C01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02C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F073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2247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482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7A"/>
    <w:rsid w:val="00240816"/>
    <w:rsid w:val="00621B07"/>
    <w:rsid w:val="00681E93"/>
    <w:rsid w:val="00765CAA"/>
    <w:rsid w:val="007C72E0"/>
    <w:rsid w:val="008551C0"/>
    <w:rsid w:val="008757D2"/>
    <w:rsid w:val="00A34427"/>
    <w:rsid w:val="00BC7B1E"/>
    <w:rsid w:val="00C21D20"/>
    <w:rsid w:val="00D5648A"/>
    <w:rsid w:val="00E0577A"/>
    <w:rsid w:val="00F801DD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AF8A"/>
  <w15:docId w15:val="{2929AA1F-7E45-4B34-A019-8CFC97B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38" w:lineRule="auto"/>
      <w:ind w:left="370" w:right="35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35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24081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-koszalin@pior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13 - Klauzula informacyjna</dc:title>
  <dc:subject/>
  <dc:creator>wiorink</dc:creator>
  <cp:keywords/>
  <cp:lastModifiedBy>wiorink</cp:lastModifiedBy>
  <cp:revision>8</cp:revision>
  <dcterms:created xsi:type="dcterms:W3CDTF">2026-04-09T11:48:00Z</dcterms:created>
  <dcterms:modified xsi:type="dcterms:W3CDTF">2026-04-15T11:57:00Z</dcterms:modified>
</cp:coreProperties>
</file>