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A8C3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ED324F1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53D252B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5C7A097" w14:textId="77777777"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26687CA6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1182C433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0AD8E79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D3FAFC4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0F46DD0E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2C9B167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54B9856E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6C40C19F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0B50E9D9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3A27F1B0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296FCE32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41462529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3B0C7D4C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692F998F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22F1B1" w14:textId="77777777" w:rsidR="003E469D" w:rsidRPr="008026B1" w:rsidRDefault="00C0685D" w:rsidP="008026B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52029C">
        <w:rPr>
          <w:rFonts w:ascii="Arial" w:hAnsi="Arial" w:cs="Arial"/>
          <w:sz w:val="20"/>
          <w:szCs w:val="20"/>
        </w:rPr>
        <w:t xml:space="preserve">ienia, którego przedmiotem jest </w:t>
      </w:r>
      <w:r w:rsidR="0052029C" w:rsidRPr="0052029C">
        <w:rPr>
          <w:rFonts w:ascii="Arial" w:hAnsi="Arial" w:cs="Arial"/>
          <w:sz w:val="20"/>
          <w:szCs w:val="20"/>
        </w:rPr>
        <w:t>świadcze</w:t>
      </w:r>
      <w:r w:rsidR="0052029C">
        <w:rPr>
          <w:rFonts w:ascii="Arial" w:hAnsi="Arial" w:cs="Arial"/>
          <w:sz w:val="20"/>
          <w:szCs w:val="20"/>
        </w:rPr>
        <w:t xml:space="preserve">nie usługi </w:t>
      </w:r>
      <w:r w:rsidR="00E433BF" w:rsidRPr="00E433BF">
        <w:rPr>
          <w:rFonts w:ascii="Arial" w:hAnsi="Arial" w:cs="Arial"/>
          <w:sz w:val="20"/>
          <w:szCs w:val="20"/>
        </w:rPr>
        <w:t>polegając</w:t>
      </w:r>
      <w:r w:rsidR="00E433BF">
        <w:rPr>
          <w:rFonts w:ascii="Arial" w:hAnsi="Arial" w:cs="Arial"/>
          <w:sz w:val="20"/>
          <w:szCs w:val="20"/>
        </w:rPr>
        <w:t>ej</w:t>
      </w:r>
      <w:r w:rsidR="00E433BF" w:rsidRPr="00E433BF">
        <w:rPr>
          <w:rFonts w:ascii="Arial" w:hAnsi="Arial" w:cs="Arial"/>
          <w:sz w:val="20"/>
          <w:szCs w:val="20"/>
        </w:rPr>
        <w:t xml:space="preserve"> na zapewnieniu prawa do korzystania z oprogramowania do automatycznych testów penetracyjnych </w:t>
      </w:r>
      <w:r w:rsidR="00E433BF">
        <w:rPr>
          <w:rFonts w:ascii="Arial" w:hAnsi="Arial" w:cs="Arial"/>
          <w:sz w:val="20"/>
          <w:szCs w:val="20"/>
        </w:rPr>
        <w:t xml:space="preserve">w </w:t>
      </w:r>
      <w:r w:rsidR="00E433BF" w:rsidRPr="00E433BF">
        <w:rPr>
          <w:rFonts w:ascii="Arial" w:hAnsi="Arial" w:cs="Arial"/>
          <w:sz w:val="20"/>
          <w:szCs w:val="20"/>
        </w:rPr>
        <w:t>modelu subskrypcyjnym</w:t>
      </w:r>
      <w:r w:rsidR="0052029C" w:rsidRPr="0052029C">
        <w:rPr>
          <w:rFonts w:ascii="Arial" w:hAnsi="Arial" w:cs="Arial"/>
          <w:sz w:val="20"/>
          <w:szCs w:val="20"/>
        </w:rPr>
        <w:t xml:space="preserve"> </w:t>
      </w:r>
      <w:r w:rsidR="0052029C">
        <w:rPr>
          <w:rFonts w:ascii="Arial" w:hAnsi="Arial" w:cs="Arial"/>
          <w:sz w:val="20"/>
          <w:szCs w:val="20"/>
        </w:rPr>
        <w:t>na okres 12 miesięcy, zgodnie z OPZ (załącznik nr 1).</w:t>
      </w:r>
      <w:r w:rsidR="00C45336">
        <w:rPr>
          <w:rFonts w:ascii="Arial" w:hAnsi="Arial" w:cs="Arial"/>
          <w:sz w:val="20"/>
          <w:szCs w:val="20"/>
        </w:rPr>
        <w:t xml:space="preserve"> </w:t>
      </w:r>
    </w:p>
    <w:p w14:paraId="719EFEF8" w14:textId="77777777" w:rsidR="00004935" w:rsidRPr="0052029C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7BA870F8" w14:textId="77777777"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14:paraId="0802C41F" w14:textId="77777777" w:rsidR="001100AA" w:rsidRPr="00420072" w:rsidRDefault="001100AA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oferowanego rozwiązania</w:t>
      </w:r>
      <w:r w:rsidR="00E90091">
        <w:rPr>
          <w:rFonts w:ascii="Arial" w:hAnsi="Arial" w:cs="Arial"/>
          <w:sz w:val="20"/>
          <w:szCs w:val="20"/>
        </w:rPr>
        <w:t>:</w:t>
      </w:r>
      <w:r w:rsidR="00E433BF">
        <w:rPr>
          <w:rFonts w:ascii="Arial" w:hAnsi="Arial" w:cs="Arial"/>
          <w:sz w:val="20"/>
          <w:szCs w:val="20"/>
        </w:rPr>
        <w:t xml:space="preserve"> </w:t>
      </w:r>
      <w:r w:rsidR="00E90091">
        <w:rPr>
          <w:rFonts w:ascii="Arial" w:hAnsi="Arial" w:cs="Arial"/>
          <w:sz w:val="20"/>
          <w:szCs w:val="20"/>
        </w:rPr>
        <w:t>…</w:t>
      </w:r>
      <w:r w:rsidR="00E433BF">
        <w:rPr>
          <w:rFonts w:ascii="Arial" w:hAnsi="Arial" w:cs="Arial"/>
          <w:sz w:val="20"/>
          <w:szCs w:val="20"/>
        </w:rPr>
        <w:t>………………………</w:t>
      </w:r>
      <w:r w:rsidR="00E90091">
        <w:rPr>
          <w:rFonts w:ascii="Arial" w:hAnsi="Arial" w:cs="Arial"/>
          <w:sz w:val="20"/>
          <w:szCs w:val="20"/>
        </w:rPr>
        <w:t>…………………………………………………… ……………………………………………………………………………………………………………………………………………………….</w:t>
      </w:r>
    </w:p>
    <w:p w14:paraId="6D2A8DA2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14887EC8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53748D1B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39562578" w14:textId="77777777"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8E82C35" w14:textId="77777777"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3DF4CF43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73C0074B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8E4ACC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67C60551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32C6F441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159536CF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18646AD5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A40E" w14:textId="77777777" w:rsidR="0028048C" w:rsidRDefault="0028048C" w:rsidP="00C0685D">
      <w:pPr>
        <w:spacing w:after="0" w:line="240" w:lineRule="auto"/>
      </w:pPr>
      <w:r>
        <w:separator/>
      </w:r>
    </w:p>
  </w:endnote>
  <w:endnote w:type="continuationSeparator" w:id="0">
    <w:p w14:paraId="69193CBA" w14:textId="77777777" w:rsidR="0028048C" w:rsidRDefault="0028048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1426" w14:textId="77777777" w:rsidR="0028048C" w:rsidRDefault="0028048C" w:rsidP="00C0685D">
      <w:pPr>
        <w:spacing w:after="0" w:line="240" w:lineRule="auto"/>
      </w:pPr>
      <w:r>
        <w:separator/>
      </w:r>
    </w:p>
  </w:footnote>
  <w:footnote w:type="continuationSeparator" w:id="0">
    <w:p w14:paraId="5C2F5D30" w14:textId="77777777" w:rsidR="0028048C" w:rsidRDefault="0028048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9077945">
    <w:abstractNumId w:val="0"/>
  </w:num>
  <w:num w:numId="2" w16cid:durableId="33423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00AA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048C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3E51F0"/>
    <w:rsid w:val="00405229"/>
    <w:rsid w:val="00420072"/>
    <w:rsid w:val="004578FD"/>
    <w:rsid w:val="00512449"/>
    <w:rsid w:val="0052029C"/>
    <w:rsid w:val="005450FD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01EB"/>
    <w:rsid w:val="00892A12"/>
    <w:rsid w:val="008937AE"/>
    <w:rsid w:val="00896E78"/>
    <w:rsid w:val="008A6CFC"/>
    <w:rsid w:val="0091587A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B0298B"/>
    <w:rsid w:val="00B7598A"/>
    <w:rsid w:val="00B764BA"/>
    <w:rsid w:val="00BA6D49"/>
    <w:rsid w:val="00BC0FC0"/>
    <w:rsid w:val="00C0060B"/>
    <w:rsid w:val="00C0685D"/>
    <w:rsid w:val="00C45336"/>
    <w:rsid w:val="00C46C41"/>
    <w:rsid w:val="00CE19B5"/>
    <w:rsid w:val="00CF5DDC"/>
    <w:rsid w:val="00D74D49"/>
    <w:rsid w:val="00D84344"/>
    <w:rsid w:val="00DA15DB"/>
    <w:rsid w:val="00DD256A"/>
    <w:rsid w:val="00E433BF"/>
    <w:rsid w:val="00E51824"/>
    <w:rsid w:val="00E90091"/>
    <w:rsid w:val="00EA3AFF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7F23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2026-02-27T07:06:00Z</dcterms:created>
  <dcterms:modified xsi:type="dcterms:W3CDTF">2026-02-27T07:06:00Z</dcterms:modified>
</cp:coreProperties>
</file>