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217" w:rsidRPr="00CA2F79" w:rsidRDefault="00663217" w:rsidP="006632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0030" w:rsidRPr="002A0030" w:rsidRDefault="002A0030" w:rsidP="002A0030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i/>
          <w:spacing w:val="2"/>
          <w:sz w:val="20"/>
          <w:szCs w:val="20"/>
          <w:lang w:eastAsia="pl-PL"/>
        </w:rPr>
      </w:pPr>
      <w:r w:rsidRPr="002A0030">
        <w:rPr>
          <w:rFonts w:ascii="Times New Roman" w:eastAsia="Times New Roman" w:hAnsi="Times New Roman" w:cs="Times New Roman"/>
          <w:b/>
          <w:i/>
          <w:spacing w:val="2"/>
          <w:sz w:val="20"/>
          <w:szCs w:val="20"/>
          <w:lang w:eastAsia="pl-PL"/>
        </w:rPr>
        <w:t xml:space="preserve">Załącznik nr 1.2. do SIWZ </w:t>
      </w:r>
    </w:p>
    <w:p w:rsidR="002A0030" w:rsidRPr="002A0030" w:rsidRDefault="002A0030" w:rsidP="002A0030">
      <w:pPr>
        <w:tabs>
          <w:tab w:val="center" w:pos="4536"/>
          <w:tab w:val="right" w:pos="9072"/>
        </w:tabs>
        <w:spacing w:after="0" w:line="240" w:lineRule="auto"/>
        <w:jc w:val="right"/>
        <w:rPr>
          <w:b/>
          <w:i/>
          <w:spacing w:val="2"/>
          <w:sz w:val="20"/>
        </w:rPr>
      </w:pPr>
      <w:r w:rsidRPr="002A0030">
        <w:rPr>
          <w:rFonts w:ascii="Times New Roman" w:hAnsi="Times New Roman" w:cs="Times New Roman"/>
          <w:b/>
          <w:i/>
          <w:spacing w:val="2"/>
          <w:sz w:val="20"/>
          <w:szCs w:val="20"/>
        </w:rPr>
        <w:t>znak sprawy:15/BA/PN/2019</w:t>
      </w:r>
    </w:p>
    <w:p w:rsidR="00663217" w:rsidRPr="00CA2F79" w:rsidRDefault="00663217" w:rsidP="006632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3217" w:rsidRDefault="00663217" w:rsidP="00663217">
      <w:pPr>
        <w:spacing w:after="0" w:line="240" w:lineRule="auto"/>
      </w:pPr>
    </w:p>
    <w:tbl>
      <w:tblPr>
        <w:tblW w:w="10623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"/>
        <w:gridCol w:w="1842"/>
        <w:gridCol w:w="4395"/>
        <w:gridCol w:w="992"/>
        <w:gridCol w:w="1417"/>
        <w:gridCol w:w="1560"/>
      </w:tblGrid>
      <w:tr w:rsidR="00632ACF" w:rsidTr="00360BB4">
        <w:trPr>
          <w:trHeight w:val="352"/>
        </w:trPr>
        <w:tc>
          <w:tcPr>
            <w:tcW w:w="10623" w:type="dxa"/>
            <w:gridSpan w:val="6"/>
          </w:tcPr>
          <w:p w:rsidR="002A0030" w:rsidRDefault="002A0030" w:rsidP="002A0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030" w:rsidRPr="002A0030" w:rsidRDefault="002A0030" w:rsidP="002A0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30">
              <w:rPr>
                <w:rFonts w:ascii="Times New Roman" w:hAnsi="Times New Roman" w:cs="Times New Roman"/>
                <w:b/>
                <w:sz w:val="24"/>
                <w:szCs w:val="24"/>
              </w:rPr>
              <w:t>Formularz Cenowy (FC-1)  Część I - Meble biurowe i konferencyjne</w:t>
            </w:r>
          </w:p>
          <w:p w:rsidR="00632ACF" w:rsidRPr="007F4481" w:rsidRDefault="00632ACF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005C" w:rsidTr="00360BB4">
        <w:trPr>
          <w:trHeight w:val="243"/>
        </w:trPr>
        <w:tc>
          <w:tcPr>
            <w:tcW w:w="417" w:type="dxa"/>
          </w:tcPr>
          <w:p w:rsidR="002A0030" w:rsidRPr="002A0030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05C" w:rsidRPr="002A0030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30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842" w:type="dxa"/>
          </w:tcPr>
          <w:p w:rsidR="002A0030" w:rsidRPr="002A0030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05C" w:rsidRPr="002A0030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30">
              <w:rPr>
                <w:rFonts w:ascii="Times New Roman" w:hAnsi="Times New Roman" w:cs="Times New Roman"/>
                <w:sz w:val="20"/>
                <w:szCs w:val="20"/>
              </w:rPr>
              <w:t>Nazwa produktu</w:t>
            </w:r>
          </w:p>
        </w:tc>
        <w:tc>
          <w:tcPr>
            <w:tcW w:w="4395" w:type="dxa"/>
          </w:tcPr>
          <w:p w:rsidR="002A0030" w:rsidRPr="002A0030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05C" w:rsidRPr="002A0030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30">
              <w:rPr>
                <w:rFonts w:ascii="Times New Roman" w:hAnsi="Times New Roman" w:cs="Times New Roman"/>
                <w:sz w:val="20"/>
                <w:szCs w:val="20"/>
              </w:rPr>
              <w:t>Szczegółowy opis</w:t>
            </w:r>
          </w:p>
        </w:tc>
        <w:tc>
          <w:tcPr>
            <w:tcW w:w="992" w:type="dxa"/>
          </w:tcPr>
          <w:p w:rsidR="0099005C" w:rsidRPr="002A0030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30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  <w:p w:rsidR="002A0030" w:rsidRPr="002A0030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30">
              <w:rPr>
                <w:rFonts w:ascii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417" w:type="dxa"/>
          </w:tcPr>
          <w:p w:rsidR="0099005C" w:rsidRPr="002A0030" w:rsidRDefault="002A0030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30">
              <w:rPr>
                <w:rFonts w:ascii="Times New Roman" w:hAnsi="Times New Roman" w:cs="Times New Roman"/>
                <w:sz w:val="20"/>
                <w:szCs w:val="20"/>
              </w:rPr>
              <w:t>Cena jednostkowa z VAT w zł</w:t>
            </w:r>
          </w:p>
        </w:tc>
        <w:tc>
          <w:tcPr>
            <w:tcW w:w="1560" w:type="dxa"/>
          </w:tcPr>
          <w:p w:rsidR="0099005C" w:rsidRPr="002A0030" w:rsidRDefault="002A0030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30">
              <w:rPr>
                <w:rFonts w:ascii="Times New Roman" w:hAnsi="Times New Roman" w:cs="Times New Roman"/>
                <w:sz w:val="20"/>
                <w:szCs w:val="20"/>
              </w:rPr>
              <w:t>Wartość z VAT w zł</w:t>
            </w:r>
          </w:p>
          <w:p w:rsidR="002A0030" w:rsidRPr="002A0030" w:rsidRDefault="002A0030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30">
              <w:rPr>
                <w:rFonts w:ascii="Times New Roman" w:hAnsi="Times New Roman" w:cs="Times New Roman"/>
                <w:sz w:val="20"/>
                <w:szCs w:val="20"/>
              </w:rPr>
              <w:t>(kol. 4 x kol. 5)</w:t>
            </w:r>
          </w:p>
        </w:tc>
      </w:tr>
      <w:tr w:rsidR="002A0030" w:rsidTr="00360BB4">
        <w:trPr>
          <w:trHeight w:val="243"/>
        </w:trPr>
        <w:tc>
          <w:tcPr>
            <w:tcW w:w="417" w:type="dxa"/>
          </w:tcPr>
          <w:p w:rsidR="002A0030" w:rsidRPr="002A0030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A0030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2A0030" w:rsidRPr="002A0030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A0030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4395" w:type="dxa"/>
          </w:tcPr>
          <w:p w:rsidR="002A0030" w:rsidRPr="002A0030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A0030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2A0030" w:rsidRPr="002A0030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A0030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2A0030" w:rsidRPr="002A0030" w:rsidRDefault="002A0030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A0030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2A0030" w:rsidRPr="002A0030" w:rsidRDefault="002A0030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A0030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</w:tr>
      <w:tr w:rsidR="0099005C" w:rsidTr="00360BB4">
        <w:trPr>
          <w:trHeight w:val="6010"/>
        </w:trPr>
        <w:tc>
          <w:tcPr>
            <w:tcW w:w="417" w:type="dxa"/>
          </w:tcPr>
          <w:p w:rsidR="0099005C" w:rsidRPr="007F4481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48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99005C" w:rsidRDefault="0099005C" w:rsidP="00C5045B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4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Biurko proste </w:t>
            </w:r>
            <w:r w:rsidRPr="007F448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o kształcie blatu prostokątnym</w:t>
            </w:r>
          </w:p>
          <w:p w:rsidR="0099005C" w:rsidRDefault="0099005C" w:rsidP="00C5045B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C5045B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C5045B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Pr="007F4481" w:rsidRDefault="0099005C" w:rsidP="00C5045B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BF84EA" wp14:editId="015AF1F5">
                  <wp:extent cx="1236210" cy="1009816"/>
                  <wp:effectExtent l="0" t="0" r="254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078" cy="10113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9005C" w:rsidRPr="00A22C9A" w:rsidRDefault="0099005C" w:rsidP="00F72026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12"/>
                <w:szCs w:val="12"/>
              </w:rPr>
            </w:pPr>
            <w:r w:rsidRPr="00F72026">
              <w:rPr>
                <w:rFonts w:ascii="Times New Roman" w:hAnsi="Times New Roman" w:cs="Times New Roman"/>
                <w:sz w:val="12"/>
                <w:szCs w:val="12"/>
              </w:rPr>
              <w:t>Zdjęcie poglądowe, przykładowe</w:t>
            </w:r>
          </w:p>
          <w:p w:rsidR="0099005C" w:rsidRPr="00CA2F79" w:rsidRDefault="0099005C" w:rsidP="00F72026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9005C" w:rsidRPr="00CA2F79" w:rsidRDefault="0099005C" w:rsidP="00A54C80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Wymiary: 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szerokość 1600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wysokość 740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głębokość 700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blat i boki (nogi) biur</w:t>
            </w:r>
            <w:r w:rsidR="002A0030">
              <w:rPr>
                <w:rFonts w:ascii="Times New Roman" w:hAnsi="Times New Roman" w:cs="Times New Roman"/>
                <w:sz w:val="20"/>
                <w:szCs w:val="20"/>
              </w:rPr>
              <w:t xml:space="preserve">ka wykonane z płyty o grubości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25-28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boki (nogi) biurka pełne w kolorze blatu, 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każdy z boków (nóg) wyposażony w stopki umożliwiające regulację poziomu/wysokości biurka w zakresie do min 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krawędzie widoczne blatu oraz boków (nóg) oklejone taśmą PCV o grubości min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blatu,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narożnikach blatu (zewnętrznych) dwie przelotki kablowe z zaślepkami,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biurko wyposa</w:t>
            </w:r>
            <w:r w:rsidR="002A0030">
              <w:rPr>
                <w:rFonts w:ascii="Times New Roman" w:hAnsi="Times New Roman" w:cs="Times New Roman"/>
                <w:sz w:val="20"/>
                <w:szCs w:val="20"/>
              </w:rPr>
              <w:t xml:space="preserve">żone w osłonę czołową (blendę)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o wysokości 350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2A0030">
              <w:rPr>
                <w:rFonts w:ascii="Times New Roman" w:hAnsi="Times New Roman" w:cs="Times New Roman"/>
                <w:sz w:val="20"/>
                <w:szCs w:val="20"/>
              </w:rPr>
              <w:t xml:space="preserve">, wykonaną z płyty wiórowej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o grubości, co najmniej 18-20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w kolorze blatu biurka, wykończona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brzeżem PCV o grubości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min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="002A0030"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. Osłona czołowa (blenda) musi być połączona z bokami (nogami) biurka oraz blatem zapewniając sztywność konstrukcji oraz zasłaniając nogi osoby przy nim pracującej;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gęstość płyt minimum 650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kg/m</w:t>
            </w:r>
            <w:r w:rsidRPr="00CA2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],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płyty obustronnie melaminowane, klasa higieniczności E1.</w:t>
            </w:r>
          </w:p>
          <w:p w:rsidR="0099005C" w:rsidRPr="00135BD8" w:rsidRDefault="0099005C" w:rsidP="00135BD8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Kolor okleiny w typie orzech francuski (ciemny brąz) – 1 szt</w:t>
            </w:r>
            <w:r w:rsidR="002A0030">
              <w:rPr>
                <w:rFonts w:ascii="Times New Roman" w:hAnsi="Times New Roman" w:cs="Times New Roman"/>
                <w:b/>
                <w:sz w:val="20"/>
                <w:szCs w:val="20"/>
              </w:rPr>
              <w:t>uka</w:t>
            </w:r>
          </w:p>
        </w:tc>
        <w:tc>
          <w:tcPr>
            <w:tcW w:w="992" w:type="dxa"/>
          </w:tcPr>
          <w:p w:rsidR="0099005C" w:rsidRPr="007F4481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  <w:p w:rsidR="0099005C" w:rsidRPr="00CA2F79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005C" w:rsidRDefault="00990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05C" w:rsidRPr="00CA2F79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05C" w:rsidRDefault="00990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05C" w:rsidRPr="00CA2F79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05C" w:rsidTr="00360BB4">
        <w:trPr>
          <w:trHeight w:val="1554"/>
        </w:trPr>
        <w:tc>
          <w:tcPr>
            <w:tcW w:w="417" w:type="dxa"/>
          </w:tcPr>
          <w:p w:rsidR="0099005C" w:rsidRPr="007F4481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A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99005C" w:rsidRDefault="0099005C" w:rsidP="00535A5D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Biurko proste </w:t>
            </w:r>
            <w:r w:rsidRPr="00535A5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o kształcie blatu prostokątnym</w:t>
            </w:r>
          </w:p>
          <w:p w:rsidR="0099005C" w:rsidRDefault="0099005C" w:rsidP="00535A5D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535A5D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Pr="00535A5D" w:rsidRDefault="0099005C" w:rsidP="00535A5D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B59E5D6" wp14:editId="52D329FE">
                  <wp:extent cx="1224500" cy="1000250"/>
                  <wp:effectExtent l="0" t="0" r="0" b="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350" cy="10017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9005C" w:rsidRPr="00A22C9A" w:rsidRDefault="0099005C" w:rsidP="00F72026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12"/>
                <w:szCs w:val="12"/>
              </w:rPr>
            </w:pPr>
            <w:r w:rsidRPr="00F72026">
              <w:rPr>
                <w:rFonts w:ascii="Times New Roman" w:hAnsi="Times New Roman" w:cs="Times New Roman"/>
                <w:sz w:val="12"/>
                <w:szCs w:val="12"/>
              </w:rPr>
              <w:t>Zdjęcie poglądowe, przykładowe</w:t>
            </w:r>
          </w:p>
          <w:p w:rsidR="0099005C" w:rsidRPr="007F4481" w:rsidRDefault="0099005C" w:rsidP="00F72026">
            <w:pPr>
              <w:spacing w:after="0" w:line="240" w:lineRule="auto"/>
              <w:ind w:lef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99005C" w:rsidRPr="00CA2F79" w:rsidRDefault="0099005C" w:rsidP="00A54C80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Wymiary: 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szerokość 1400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wysokość 740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głębokość 700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blat i boki (nogi) biur</w:t>
            </w:r>
            <w:r w:rsidR="002A0030">
              <w:rPr>
                <w:rFonts w:ascii="Times New Roman" w:hAnsi="Times New Roman" w:cs="Times New Roman"/>
                <w:sz w:val="20"/>
                <w:szCs w:val="20"/>
              </w:rPr>
              <w:t xml:space="preserve">ka wykonane z płyty o grubości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25-28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boki (nogi) biurka pełne w kolorze blatu, 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każdy z boków (nóg) wyposażony w stopki umożliwiające regulację poziomu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wysokości biurka w zakresie do min 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krawędzie widoczne blatu oraz boków (nóg) oklejone taśmą PCV o grubości min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w kolorze blatu,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narożnikach blatu (zewnętrznych) dwie przelotki kablowe z zaślepkami,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biurko wyposa</w:t>
            </w:r>
            <w:r w:rsidR="002A0030">
              <w:rPr>
                <w:rFonts w:ascii="Times New Roman" w:hAnsi="Times New Roman" w:cs="Times New Roman"/>
                <w:sz w:val="20"/>
                <w:szCs w:val="20"/>
              </w:rPr>
              <w:t xml:space="preserve">żone w osłonę czołową (blendę)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o wysokości 350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2A0030">
              <w:rPr>
                <w:rFonts w:ascii="Times New Roman" w:hAnsi="Times New Roman" w:cs="Times New Roman"/>
                <w:sz w:val="20"/>
                <w:szCs w:val="20"/>
              </w:rPr>
              <w:t xml:space="preserve">, wykonaną z płyty wiórowej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o grubości, co najmniej 18-20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w kolorze blatu biurka, wykończona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brzeżem PCV o grubości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min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i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=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. Osłona czołowa (blenda) musi być połączona z bokami (nogami) biurka oraz blatem zapewniając sztywność konstrukcji oraz zasłaniając nogi osoby przy nim pracującej;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gęstość płyt minimum 650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kg/m</w:t>
            </w:r>
            <w:r w:rsidRPr="00CA2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],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płyty obustronnie melaminowane, klasa higieniczności E1.</w:t>
            </w:r>
          </w:p>
          <w:p w:rsidR="0099005C" w:rsidRPr="00CA2F79" w:rsidRDefault="0099005C" w:rsidP="00A54C80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Kolor okleiny w typie orzech francuski (ciemny brąz) – 1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uka</w:t>
            </w:r>
          </w:p>
          <w:p w:rsidR="00360BB4" w:rsidRDefault="0099005C" w:rsidP="00A54C80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Kolor okleiny w typie buk (jasne drewno) – </w:t>
            </w:r>
          </w:p>
          <w:p w:rsidR="0099005C" w:rsidRPr="00CA2F79" w:rsidRDefault="0099005C" w:rsidP="00A54C80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35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</w:t>
            </w:r>
          </w:p>
          <w:p w:rsidR="0099005C" w:rsidRPr="00CA2F79" w:rsidRDefault="0099005C" w:rsidP="00360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005C" w:rsidRPr="007F4481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 </w:t>
            </w:r>
          </w:p>
        </w:tc>
        <w:tc>
          <w:tcPr>
            <w:tcW w:w="1417" w:type="dxa"/>
          </w:tcPr>
          <w:p w:rsidR="0099005C" w:rsidRPr="007F4481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05C" w:rsidRPr="007F4481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005C" w:rsidTr="00360BB4">
        <w:trPr>
          <w:trHeight w:val="6784"/>
        </w:trPr>
        <w:tc>
          <w:tcPr>
            <w:tcW w:w="417" w:type="dxa"/>
          </w:tcPr>
          <w:p w:rsidR="0099005C" w:rsidRPr="00535A5D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A5D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99005C" w:rsidRDefault="0099005C" w:rsidP="00535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Biurko proste </w:t>
            </w:r>
            <w:r w:rsidRPr="00535A5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o kształcie blatu prostokątnym</w:t>
            </w:r>
          </w:p>
          <w:p w:rsidR="0099005C" w:rsidRDefault="0099005C" w:rsidP="00535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535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535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Pr="00535A5D" w:rsidRDefault="0099005C" w:rsidP="0013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535A5D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603E17" wp14:editId="043ABA26">
                  <wp:extent cx="1207007" cy="985961"/>
                  <wp:effectExtent l="0" t="0" r="0" b="508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831" cy="9874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9005C" w:rsidRPr="00A22C9A" w:rsidRDefault="0099005C" w:rsidP="00F72026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12"/>
                <w:szCs w:val="12"/>
              </w:rPr>
            </w:pPr>
            <w:r w:rsidRPr="00F72026">
              <w:rPr>
                <w:rFonts w:ascii="Times New Roman" w:hAnsi="Times New Roman" w:cs="Times New Roman"/>
                <w:sz w:val="12"/>
                <w:szCs w:val="12"/>
              </w:rPr>
              <w:t>Zdjęcie poglądowe, przykładowe</w:t>
            </w:r>
          </w:p>
          <w:p w:rsidR="0099005C" w:rsidRPr="00CA2F79" w:rsidRDefault="0099005C" w:rsidP="00F72026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9005C" w:rsidRPr="00CA2F79" w:rsidRDefault="0099005C" w:rsidP="00A54C80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Wymiary: 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szerokość 1200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wysokość 740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głębokość 700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blat i boki (nogi) biur</w:t>
            </w:r>
            <w:r w:rsidR="002A0030">
              <w:rPr>
                <w:rFonts w:ascii="Times New Roman" w:hAnsi="Times New Roman" w:cs="Times New Roman"/>
                <w:sz w:val="20"/>
                <w:szCs w:val="20"/>
              </w:rPr>
              <w:t xml:space="preserve">ka wykonane z płyty o grubości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25-28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boki (nogi) biurka pełne w kolorze blatu, 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każdy z boków (nóg) wyposażony w stopki umożliwiające regulację poziomu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wysokości biurka w zakresie do min 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],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krawędzie widoczne blatu oraz boków (nóg) oklejone taśmą PCV o grubości min 2 mm i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w kolorze blatu,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narożnikach blatu (zewnętrznych) dwie przelotki kablowe z zaślepkami,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biurko wyposa</w:t>
            </w:r>
            <w:r w:rsidR="002A0030">
              <w:rPr>
                <w:rFonts w:ascii="Times New Roman" w:hAnsi="Times New Roman" w:cs="Times New Roman"/>
                <w:sz w:val="20"/>
                <w:szCs w:val="20"/>
              </w:rPr>
              <w:t xml:space="preserve">żone w osłonę czołową (blendę)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o wysokości 350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2A0030">
              <w:rPr>
                <w:rFonts w:ascii="Times New Roman" w:hAnsi="Times New Roman" w:cs="Times New Roman"/>
                <w:sz w:val="20"/>
                <w:szCs w:val="20"/>
              </w:rPr>
              <w:t xml:space="preserve">, wykonaną z płyty wiórowej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o grubości, co najmniej 18-20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w kolorze blatu biurka, wykończona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brzeżem PCV o grubości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min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i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=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. Osłona czołowa (blenda) musi być połączona z bokami (nogami) biurka oraz blatem zapewniając sztywność konstrukcji oraz zasłaniając nogi osoby przy nim pracującej;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gęstość płyt minimum 650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kg/m</w:t>
            </w:r>
            <w:r w:rsidRPr="00CA2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],</w:t>
            </w:r>
          </w:p>
          <w:p w:rsidR="0099005C" w:rsidRPr="00CA2F79" w:rsidRDefault="0099005C" w:rsidP="00A54C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płyty obustronnie melaminowane, klasa higieniczności E1.</w:t>
            </w:r>
          </w:p>
          <w:p w:rsidR="0099005C" w:rsidRPr="00CA2F79" w:rsidRDefault="0099005C" w:rsidP="00A54C80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Kolor okleiny w typie orzech francuski (ciemny brąz) – 2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uki</w:t>
            </w:r>
          </w:p>
          <w:p w:rsidR="00360BB4" w:rsidRDefault="0099005C" w:rsidP="00A54C80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Kolor okleiny w typie buk (jasne drewno) – </w:t>
            </w:r>
          </w:p>
          <w:p w:rsidR="0099005C" w:rsidRPr="00CA2F79" w:rsidRDefault="0099005C" w:rsidP="00A54C80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5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</w:t>
            </w:r>
          </w:p>
          <w:p w:rsidR="0099005C" w:rsidRPr="00CA2F79" w:rsidRDefault="0099005C" w:rsidP="0013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05C" w:rsidRPr="00CA2F79" w:rsidRDefault="0099005C" w:rsidP="00535A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Wymiary biurek z pkt 2 i pkt 3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powinny być tak dopasowane aby można było zestawić 3 biurka w wyspę </w:t>
            </w:r>
          </w:p>
          <w:p w:rsidR="0099005C" w:rsidRPr="00CA2F79" w:rsidRDefault="0099005C" w:rsidP="00C5045B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05C" w:rsidRPr="00CA2F79" w:rsidRDefault="0099005C" w:rsidP="008B5E6D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005C" w:rsidRPr="00535A5D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</w:p>
        </w:tc>
        <w:tc>
          <w:tcPr>
            <w:tcW w:w="1417" w:type="dxa"/>
          </w:tcPr>
          <w:p w:rsidR="0099005C" w:rsidRPr="00535A5D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05C" w:rsidRPr="00535A5D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005C" w:rsidTr="00360BB4">
        <w:trPr>
          <w:trHeight w:val="136"/>
        </w:trPr>
        <w:tc>
          <w:tcPr>
            <w:tcW w:w="417" w:type="dxa"/>
          </w:tcPr>
          <w:p w:rsidR="0099005C" w:rsidRPr="00A54C80" w:rsidRDefault="0099005C" w:rsidP="00A54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C8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  <w:p w:rsidR="0099005C" w:rsidRPr="00CA2F79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05C" w:rsidRDefault="0099005C" w:rsidP="00A54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C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Łącznik do biurek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A54C80">
              <w:rPr>
                <w:rFonts w:ascii="Times New Roman" w:hAnsi="Times New Roman" w:cs="Times New Roman"/>
                <w:b/>
                <w:sz w:val="20"/>
                <w:szCs w:val="20"/>
              </w:rPr>
              <w:t>dostawka</w:t>
            </w:r>
          </w:p>
          <w:p w:rsidR="0099005C" w:rsidRDefault="0099005C" w:rsidP="00F720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A54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0436A8" wp14:editId="78B1CF0D">
                  <wp:extent cx="1142813" cy="842838"/>
                  <wp:effectExtent l="0" t="0" r="635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960" cy="8451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9005C" w:rsidRDefault="0099005C" w:rsidP="00A54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A54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612806" wp14:editId="2249433A">
                  <wp:extent cx="1097280" cy="1041943"/>
                  <wp:effectExtent l="0" t="0" r="7620" b="635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487" cy="1044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9005C" w:rsidRPr="00A22C9A" w:rsidRDefault="0099005C" w:rsidP="00F72026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12"/>
                <w:szCs w:val="12"/>
              </w:rPr>
            </w:pPr>
            <w:r w:rsidRPr="00F72026">
              <w:rPr>
                <w:rFonts w:ascii="Times New Roman" w:hAnsi="Times New Roman" w:cs="Times New Roman"/>
                <w:sz w:val="12"/>
                <w:szCs w:val="12"/>
              </w:rPr>
              <w:t>Zdjęcie poglądowe, przykładowe</w:t>
            </w:r>
          </w:p>
          <w:p w:rsidR="0099005C" w:rsidRPr="00A54C80" w:rsidRDefault="0099005C" w:rsidP="00F720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99005C" w:rsidRPr="00A54C80" w:rsidRDefault="0099005C" w:rsidP="00A54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 xml:space="preserve">Wymiary: </w:t>
            </w:r>
          </w:p>
          <w:p w:rsidR="0099005C" w:rsidRPr="00A54C80" w:rsidRDefault="0099005C" w:rsidP="00A54C80">
            <w:pPr>
              <w:numPr>
                <w:ilvl w:val="0"/>
                <w:numId w:val="1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>kształt ćwierćwałka – krawędzie proste 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 xml:space="preserve">x700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A54C80" w:rsidRDefault="0099005C" w:rsidP="00A54C80">
            <w:pPr>
              <w:numPr>
                <w:ilvl w:val="0"/>
                <w:numId w:val="1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 xml:space="preserve">wysokość 740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],</w:t>
            </w: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005C" w:rsidRPr="00A54C80" w:rsidRDefault="0099005C" w:rsidP="00A54C80">
            <w:pPr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 xml:space="preserve">gęstość płyt minimum 650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>kg/m</w:t>
            </w:r>
            <w:r w:rsidRPr="00A54C8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],</w:t>
            </w:r>
          </w:p>
          <w:p w:rsidR="0099005C" w:rsidRPr="00A54C80" w:rsidRDefault="0099005C" w:rsidP="00A54C80">
            <w:pPr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>wykonany z płyty obustronnie mel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aminowanej o grubości min. 25</w:t>
            </w: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>-28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>, klasa higieniczności E1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A54C80" w:rsidRDefault="0099005C" w:rsidP="00A54C80">
            <w:pPr>
              <w:numPr>
                <w:ilvl w:val="0"/>
                <w:numId w:val="8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>krawędzie blatu</w:t>
            </w:r>
            <w:r w:rsidR="002A0030">
              <w:rPr>
                <w:rFonts w:ascii="Times New Roman" w:hAnsi="Times New Roman" w:cs="Times New Roman"/>
                <w:sz w:val="20"/>
                <w:szCs w:val="20"/>
              </w:rPr>
              <w:t xml:space="preserve"> oklejone taśmą PCV o grubości </w:t>
            </w: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 xml:space="preserve">min.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 xml:space="preserve"> i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w kolorze blatu,</w:t>
            </w:r>
          </w:p>
          <w:p w:rsidR="0099005C" w:rsidRPr="00A54C80" w:rsidRDefault="0099005C" w:rsidP="00A54C80">
            <w:pPr>
              <w:numPr>
                <w:ilvl w:val="0"/>
                <w:numId w:val="8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 xml:space="preserve">posadowiony na nodze metalowej o przekroju okrągłym – średnica fi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005C" w:rsidRPr="00A54C80" w:rsidRDefault="0099005C" w:rsidP="00A54C80">
            <w:pPr>
              <w:numPr>
                <w:ilvl w:val="0"/>
                <w:numId w:val="8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 xml:space="preserve">noga metalowa z możliwością regulacji poziomu/wysokości w zakresie do minimum 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A54C80">
              <w:rPr>
                <w:rFonts w:ascii="Times New Roman" w:hAnsi="Times New Roman" w:cs="Times New Roman"/>
                <w:sz w:val="20"/>
                <w:szCs w:val="20"/>
              </w:rPr>
              <w:t xml:space="preserve"> (podobnie jak biurka)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Default="0099005C" w:rsidP="00A54C80">
            <w:pPr>
              <w:numPr>
                <w:ilvl w:val="0"/>
                <w:numId w:val="8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kompatybilny z biurkami,</w:t>
            </w:r>
          </w:p>
          <w:p w:rsidR="0099005C" w:rsidRPr="00A54C80" w:rsidRDefault="0099005C" w:rsidP="00A54C80">
            <w:pPr>
              <w:numPr>
                <w:ilvl w:val="0"/>
                <w:numId w:val="8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posiadający mocowania aby złączyć z biurkami,</w:t>
            </w:r>
          </w:p>
          <w:p w:rsidR="0099005C" w:rsidRPr="00A54C80" w:rsidRDefault="0099005C" w:rsidP="00A54C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C80">
              <w:rPr>
                <w:rFonts w:ascii="Times New Roman" w:hAnsi="Times New Roman" w:cs="Times New Roman"/>
                <w:b/>
                <w:sz w:val="20"/>
                <w:szCs w:val="20"/>
              </w:rPr>
              <w:t>Kolor okleiny w typie orzech francuski (ciemny brąz) – 2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uki</w:t>
            </w:r>
          </w:p>
          <w:p w:rsidR="00360BB4" w:rsidRDefault="0099005C" w:rsidP="00A54C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C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Kolor okleiny w typie buk (jasne drewno) – </w:t>
            </w:r>
          </w:p>
          <w:p w:rsidR="0099005C" w:rsidRPr="00A54C80" w:rsidRDefault="0099005C" w:rsidP="00A54C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C80">
              <w:rPr>
                <w:rFonts w:ascii="Times New Roman" w:hAnsi="Times New Roman" w:cs="Times New Roman"/>
                <w:b/>
                <w:sz w:val="20"/>
                <w:szCs w:val="20"/>
              </w:rPr>
              <w:t>2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uki</w:t>
            </w:r>
          </w:p>
          <w:p w:rsidR="0099005C" w:rsidRPr="00A54C80" w:rsidRDefault="0099005C" w:rsidP="00A54C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05C" w:rsidRPr="00CA2F79" w:rsidRDefault="0099005C" w:rsidP="00535A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</w:tcPr>
          <w:p w:rsidR="0099005C" w:rsidRPr="00A54C80" w:rsidRDefault="002A0030" w:rsidP="006D7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99005C" w:rsidRPr="00A54C80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05C" w:rsidRPr="00A54C80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005C" w:rsidTr="00360BB4">
        <w:trPr>
          <w:trHeight w:val="5225"/>
        </w:trPr>
        <w:tc>
          <w:tcPr>
            <w:tcW w:w="417" w:type="dxa"/>
          </w:tcPr>
          <w:p w:rsidR="0099005C" w:rsidRPr="00B673AE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3A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842" w:type="dxa"/>
          </w:tcPr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3AE">
              <w:rPr>
                <w:rFonts w:ascii="Times New Roman" w:hAnsi="Times New Roman" w:cs="Times New Roman"/>
                <w:b/>
                <w:sz w:val="20"/>
                <w:szCs w:val="20"/>
              </w:rPr>
              <w:t>Kontener biurkowy na kółkach z zamkiem</w:t>
            </w: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EF314B" wp14:editId="5B42CEBB">
                  <wp:extent cx="1017767" cy="1017767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148" cy="10151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9005C" w:rsidRPr="00A22C9A" w:rsidRDefault="0099005C" w:rsidP="00F72026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12"/>
                <w:szCs w:val="12"/>
              </w:rPr>
            </w:pPr>
            <w:r w:rsidRPr="00F72026">
              <w:rPr>
                <w:rFonts w:ascii="Times New Roman" w:hAnsi="Times New Roman" w:cs="Times New Roman"/>
                <w:sz w:val="12"/>
                <w:szCs w:val="12"/>
              </w:rPr>
              <w:t>Zdjęcie poglądowe, przykładowe</w:t>
            </w:r>
          </w:p>
          <w:p w:rsidR="0099005C" w:rsidRPr="00B673AE" w:rsidRDefault="0099005C" w:rsidP="00F72026">
            <w:pPr>
              <w:spacing w:after="0" w:line="240" w:lineRule="auto"/>
              <w:ind w:lef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99005C" w:rsidRPr="00CA2F79" w:rsidRDefault="0099005C" w:rsidP="00B118A0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Wymiary: </w:t>
            </w:r>
          </w:p>
          <w:p w:rsidR="0099005C" w:rsidRPr="00CA2F79" w:rsidRDefault="0099005C" w:rsidP="00B118A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szerokość 450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CA2F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wysokość 550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CA2F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głębokość 550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CA2F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kontener mobilny, na kółkach z 3 szufladami na dokumenty,</w:t>
            </w:r>
          </w:p>
          <w:p w:rsidR="0099005C" w:rsidRPr="00CA2F79" w:rsidRDefault="0099005C" w:rsidP="00CA2F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szuflady wyposażone w centralny zamek, z dwoma kluczykami, który po zamknięciu uniemożliwia otwarcie wszystkich szuflad,</w:t>
            </w:r>
          </w:p>
          <w:p w:rsidR="0099005C" w:rsidRDefault="0099005C" w:rsidP="00CA2F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każda szuflada wyposażona w podłużny uchwyt w kolorze aluminium / szaro-srebrnym,</w:t>
            </w:r>
          </w:p>
          <w:p w:rsidR="0099005C" w:rsidRPr="00CA2F79" w:rsidRDefault="0099005C" w:rsidP="00CA2F7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wieniec górny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(blat)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i dolny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(podstawa)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A0030">
              <w:rPr>
                <w:rFonts w:ascii="Times New Roman" w:hAnsi="Times New Roman" w:cs="Times New Roman"/>
                <w:sz w:val="20"/>
                <w:szCs w:val="20"/>
              </w:rPr>
              <w:t xml:space="preserve">ykonane z płyty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grubości 25-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z obrzeżem ochronnym z PCV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o grubości min.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i r = 2 [mm]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w kolorze mebla,</w:t>
            </w:r>
          </w:p>
          <w:p w:rsidR="0099005C" w:rsidRPr="00CA2F79" w:rsidRDefault="0099005C" w:rsidP="00CA2F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boki, fronty szuflad, plecy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kontenera wykonane z płyty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grubości 18–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z obrzeżem ochronnym z PCV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o grubości min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 i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w kolorze mebla,</w:t>
            </w:r>
          </w:p>
          <w:p w:rsidR="0099005C" w:rsidRPr="00CA2F79" w:rsidRDefault="0099005C" w:rsidP="00CA2F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kontener wyposażony w 4 kółka przystosowane do powierzchni dywanowych,</w:t>
            </w:r>
          </w:p>
          <w:p w:rsidR="0099005C" w:rsidRPr="00CA2F79" w:rsidRDefault="0099005C" w:rsidP="00213B6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gęstość płyty minimum 650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kg/m</w:t>
            </w:r>
            <w:r w:rsidRPr="00CA2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],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005C" w:rsidRPr="00CA2F79" w:rsidRDefault="0099005C" w:rsidP="00213B6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płyty obustronnie melaminowane, klasa higieniczności E1.</w:t>
            </w:r>
          </w:p>
          <w:p w:rsidR="0099005C" w:rsidRDefault="0099005C" w:rsidP="00F72026">
            <w:pPr>
              <w:spacing w:after="0" w:line="240" w:lineRule="auto"/>
              <w:ind w:lef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Kolor okleiny w typie buk (jasne drewno) – 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uki</w:t>
            </w:r>
          </w:p>
          <w:p w:rsidR="00360BB4" w:rsidRPr="00F72026" w:rsidRDefault="00360BB4" w:rsidP="00F72026">
            <w:pPr>
              <w:spacing w:after="0" w:line="240" w:lineRule="auto"/>
              <w:ind w:lef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9005C" w:rsidRPr="00B673AE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73 </w:t>
            </w:r>
          </w:p>
        </w:tc>
        <w:tc>
          <w:tcPr>
            <w:tcW w:w="1417" w:type="dxa"/>
          </w:tcPr>
          <w:p w:rsidR="0099005C" w:rsidRPr="00B673AE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05C" w:rsidRPr="00B673AE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005C" w:rsidTr="00193B12">
        <w:trPr>
          <w:trHeight w:val="420"/>
        </w:trPr>
        <w:tc>
          <w:tcPr>
            <w:tcW w:w="417" w:type="dxa"/>
          </w:tcPr>
          <w:p w:rsidR="0099005C" w:rsidRPr="00B673AE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3AE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842" w:type="dxa"/>
          </w:tcPr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3AE">
              <w:rPr>
                <w:rFonts w:ascii="Times New Roman" w:hAnsi="Times New Roman" w:cs="Times New Roman"/>
                <w:b/>
                <w:sz w:val="20"/>
                <w:szCs w:val="20"/>
              </w:rPr>
              <w:t>Kontener biurkowy bez kółek z zamkiem</w:t>
            </w: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327217" wp14:editId="114F8FC3">
                  <wp:extent cx="1017767" cy="1017767"/>
                  <wp:effectExtent l="0" t="0" r="0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148" cy="10151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9005C" w:rsidRPr="00A22C9A" w:rsidRDefault="0099005C" w:rsidP="00A22C9A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12"/>
                <w:szCs w:val="12"/>
              </w:rPr>
            </w:pPr>
            <w:r w:rsidRPr="00F72026">
              <w:rPr>
                <w:rFonts w:ascii="Times New Roman" w:hAnsi="Times New Roman" w:cs="Times New Roman"/>
                <w:sz w:val="12"/>
                <w:szCs w:val="12"/>
              </w:rPr>
              <w:t>Zdjęcie poglądowe, przykładowe</w:t>
            </w:r>
          </w:p>
          <w:p w:rsidR="0099005C" w:rsidRPr="00B673AE" w:rsidRDefault="0099005C" w:rsidP="00A22C9A">
            <w:pPr>
              <w:spacing w:after="0" w:line="240" w:lineRule="auto"/>
              <w:ind w:lef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99005C" w:rsidRPr="00CA2F79" w:rsidRDefault="0099005C" w:rsidP="00213B6C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Wymiary: </w:t>
            </w:r>
          </w:p>
          <w:p w:rsidR="0099005C" w:rsidRPr="00CA2F79" w:rsidRDefault="0099005C" w:rsidP="00A13F0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szerokość 450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A13F0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wysokość 550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A13F0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głębokość 550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A13F0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kontener stacjonarny, bez kółek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z 3 szufladami na dokumenty,</w:t>
            </w:r>
          </w:p>
          <w:p w:rsidR="0099005C" w:rsidRPr="00CA2F79" w:rsidRDefault="0099005C" w:rsidP="00A13F0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szuflady wyposażone w centralny zamek, z dwoma kluczykami, który po zamknięciu uniemożliwia otwarcie wszystkich szuflad,</w:t>
            </w:r>
          </w:p>
          <w:p w:rsidR="0099005C" w:rsidRDefault="0099005C" w:rsidP="00A13F0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każda szuflada wyposażona w podłużny uchwyt w kolorze aluminium / szaro-srebrnym,</w:t>
            </w:r>
          </w:p>
          <w:p w:rsidR="0099005C" w:rsidRPr="00CA2F79" w:rsidRDefault="0099005C" w:rsidP="00A13F0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wieniec górny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(blat)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i dolny 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(podstawa) wykonane z płyty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grubości 25-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z obrzeżem ochronnym z PCV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o grubości min.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mebla,</w:t>
            </w:r>
          </w:p>
          <w:p w:rsidR="0099005C" w:rsidRPr="00A13F09" w:rsidRDefault="0099005C" w:rsidP="00A13F0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boki, fronty szuflad, plecy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kontenera w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ykonane z płyty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grubości 18–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09">
              <w:rPr>
                <w:rFonts w:ascii="Times New Roman" w:hAnsi="Times New Roman" w:cs="Times New Roman"/>
                <w:sz w:val="20"/>
                <w:szCs w:val="20"/>
              </w:rPr>
              <w:t xml:space="preserve">z obrzeżem ochronnym z PCV o grubości min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A13F0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] i r = 2 [mm] </w:t>
            </w:r>
            <w:r w:rsidRPr="00A13F09">
              <w:rPr>
                <w:rFonts w:ascii="Times New Roman" w:hAnsi="Times New Roman" w:cs="Times New Roman"/>
                <w:sz w:val="20"/>
                <w:szCs w:val="20"/>
              </w:rPr>
              <w:t>w kolorze mebla,</w:t>
            </w:r>
          </w:p>
          <w:p w:rsidR="0099005C" w:rsidRPr="00CA2F79" w:rsidRDefault="0099005C" w:rsidP="00A13F0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gęstość płyty minimum 650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kg/m</w:t>
            </w:r>
            <w:r w:rsidRPr="00CA2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A13F0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płyty obustronnie melaminowane, klasa higieniczności E1.</w:t>
            </w:r>
          </w:p>
          <w:p w:rsidR="0099005C" w:rsidRPr="00A22C9A" w:rsidRDefault="0099005C" w:rsidP="00A22C9A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Kolor okleiny w typie orzech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francuski (ciemny brąz) – 6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</w:t>
            </w:r>
          </w:p>
          <w:p w:rsidR="0099005C" w:rsidRPr="00CA2F79" w:rsidRDefault="0099005C" w:rsidP="004313E6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005C" w:rsidRPr="00B673AE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1417" w:type="dxa"/>
          </w:tcPr>
          <w:p w:rsidR="0099005C" w:rsidRPr="00B673AE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05C" w:rsidRPr="00B673AE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005C" w:rsidTr="00360BB4">
        <w:trPr>
          <w:trHeight w:val="703"/>
        </w:trPr>
        <w:tc>
          <w:tcPr>
            <w:tcW w:w="417" w:type="dxa"/>
          </w:tcPr>
          <w:p w:rsidR="0099005C" w:rsidRPr="00A13F09" w:rsidRDefault="0099005C" w:rsidP="00360BB4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F09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842" w:type="dxa"/>
          </w:tcPr>
          <w:p w:rsidR="0099005C" w:rsidRDefault="0099005C" w:rsidP="00360BB4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F09">
              <w:rPr>
                <w:rFonts w:ascii="Times New Roman" w:hAnsi="Times New Roman" w:cs="Times New Roman"/>
                <w:b/>
                <w:sz w:val="20"/>
                <w:szCs w:val="20"/>
              </w:rPr>
              <w:t>Regał biblioteczny z zamkiem</w:t>
            </w:r>
          </w:p>
          <w:p w:rsidR="0099005C" w:rsidRDefault="0099005C" w:rsidP="00360BB4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360BB4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360BB4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4ED822" wp14:editId="6AC645B3">
                  <wp:extent cx="1172224" cy="1033670"/>
                  <wp:effectExtent l="0" t="0" r="8890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185" cy="10327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9005C" w:rsidRPr="00A22C9A" w:rsidRDefault="0099005C" w:rsidP="00F72026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12"/>
                <w:szCs w:val="12"/>
              </w:rPr>
            </w:pPr>
            <w:r w:rsidRPr="00F72026">
              <w:rPr>
                <w:rFonts w:ascii="Times New Roman" w:hAnsi="Times New Roman" w:cs="Times New Roman"/>
                <w:sz w:val="12"/>
                <w:szCs w:val="12"/>
              </w:rPr>
              <w:t>Zdjęcie poglądowe, przykładowe</w:t>
            </w:r>
          </w:p>
          <w:p w:rsidR="0099005C" w:rsidRPr="00A13F09" w:rsidRDefault="0099005C" w:rsidP="00A22C9A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99005C" w:rsidRPr="00CA2F79" w:rsidRDefault="0099005C" w:rsidP="00A22C9A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Wymiary: </w:t>
            </w:r>
          </w:p>
          <w:p w:rsidR="0099005C" w:rsidRPr="00CA2F79" w:rsidRDefault="0099005C" w:rsidP="00A22C9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szerokość 800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A22C9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wysokość 1850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],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005C" w:rsidRPr="00CA2F79" w:rsidRDefault="0099005C" w:rsidP="00A22C9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głębokość 400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A22C9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wieniec górny i dolny wykonane z płyty o grubości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25-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z obrzeżem ochronnym z PCV o grubości min. 2 mm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mebla,</w:t>
            </w:r>
          </w:p>
          <w:p w:rsidR="0099005C" w:rsidRPr="00CA2F79" w:rsidRDefault="0099005C" w:rsidP="00A22C9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boki i półki regału pełne z płyty o grubości 18-20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z obrzeżem ochron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nym z PCV o grubości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min.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mebla,</w:t>
            </w:r>
          </w:p>
          <w:p w:rsidR="0099005C" w:rsidRDefault="0099005C" w:rsidP="00A22C9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drzwi pełne z płyty o grubości 18-20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z obrzeżem ochronnym z PCV o min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i r = 2 [mm]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w kolorze mebla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005C" w:rsidRPr="00CA2F79" w:rsidRDefault="0099005C" w:rsidP="00A22C9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rzwi z zamkiem z 2 kluczykami, oba skrzydła wyposażone w uchwyty. Uchwyty podłużne w kolorze aluminium / szaro-srebrny,</w:t>
            </w:r>
          </w:p>
          <w:p w:rsidR="0099005C" w:rsidRPr="00CA2F79" w:rsidRDefault="0099005C" w:rsidP="00A22C9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plecy sztywne z płyty o grubości 18-20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 w kolorze mebla, pełne z obrzeżem ochronnym z PCV o min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r = 2 [mm]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w kolorze mebla,</w:t>
            </w:r>
          </w:p>
          <w:p w:rsidR="0099005C" w:rsidRPr="00CA2F79" w:rsidRDefault="0099005C" w:rsidP="00A22C9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regał - pół witryna, górna część otwarta z dwiema półkami, dolna część z 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edną półką zamykana drzwiczkami,</w:t>
            </w:r>
          </w:p>
          <w:p w:rsidR="0099005C" w:rsidRPr="00CA2F79" w:rsidRDefault="0099005C" w:rsidP="00A22C9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regał wyposażony w 4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 stopki umożliwiające regulację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poziomu/wysokości w zakresie do min. 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CA2F79" w:rsidRDefault="0099005C" w:rsidP="00A22C9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gęstość płyt minimum 650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kg/m</w:t>
            </w:r>
            <w:r w:rsidRPr="00CA2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A22C9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płyty obustronnie melaminowane, klasa higieniczności E1,</w:t>
            </w:r>
          </w:p>
          <w:p w:rsidR="0099005C" w:rsidRPr="00CA2F79" w:rsidRDefault="0099005C" w:rsidP="00A22C9A">
            <w:pPr>
              <w:pStyle w:val="Akapitzlist"/>
              <w:numPr>
                <w:ilvl w:val="0"/>
                <w:numId w:val="10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zawiasy o kącie min. 100 stopni rozwarcia.</w:t>
            </w:r>
          </w:p>
          <w:p w:rsidR="00360BB4" w:rsidRDefault="00360BB4" w:rsidP="00A22C9A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0BB4" w:rsidRDefault="0099005C" w:rsidP="00A22C9A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Kolor okleiny w typie buk (jasne drewno) – </w:t>
            </w:r>
          </w:p>
          <w:p w:rsidR="0099005C" w:rsidRPr="00CA2F79" w:rsidRDefault="0099005C" w:rsidP="00A22C9A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1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uka</w:t>
            </w:r>
          </w:p>
          <w:p w:rsidR="0099005C" w:rsidRPr="00CA2F79" w:rsidRDefault="0099005C" w:rsidP="00A22C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005C" w:rsidRPr="00B673AE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417" w:type="dxa"/>
          </w:tcPr>
          <w:p w:rsidR="0099005C" w:rsidRPr="00B673AE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05C" w:rsidRPr="00B673AE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005C" w:rsidTr="00360BB4">
        <w:trPr>
          <w:trHeight w:val="256"/>
        </w:trPr>
        <w:tc>
          <w:tcPr>
            <w:tcW w:w="417" w:type="dxa"/>
          </w:tcPr>
          <w:p w:rsidR="0099005C" w:rsidRPr="00A505E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5EC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842" w:type="dxa"/>
          </w:tcPr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5EC">
              <w:rPr>
                <w:rFonts w:ascii="Times New Roman" w:hAnsi="Times New Roman" w:cs="Times New Roman"/>
                <w:b/>
                <w:sz w:val="20"/>
                <w:szCs w:val="20"/>
              </w:rPr>
              <w:t>Szafa aktowa z zamkiem</w:t>
            </w: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A22C9A">
            <w:pPr>
              <w:spacing w:after="0" w:line="240" w:lineRule="auto"/>
              <w:ind w:lef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A22C9A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B7086D" wp14:editId="0DCB260D">
                  <wp:extent cx="1176655" cy="1176655"/>
                  <wp:effectExtent l="0" t="0" r="4445" b="4445"/>
                  <wp:docPr id="28" name="Obraz 28" descr="s585_szafy_biurowe_aktowe_zamykane_na_klucz_dostepne_od_reki_meble_do_biura_tanie_producent_mebli_biurowych_econom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s585_szafy_biurowe_aktowe_zamykane_na_klucz_dostepne_od_reki_meble_do_biura_tanie_producent_mebli_biurowych_econom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005C" w:rsidRPr="00A22C9A" w:rsidRDefault="0099005C" w:rsidP="00F72026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12"/>
                <w:szCs w:val="12"/>
              </w:rPr>
            </w:pPr>
            <w:r w:rsidRPr="00F72026">
              <w:rPr>
                <w:rFonts w:ascii="Times New Roman" w:hAnsi="Times New Roman" w:cs="Times New Roman"/>
                <w:sz w:val="12"/>
                <w:szCs w:val="12"/>
              </w:rPr>
              <w:t>Zdjęcie poglądowe, przykładowe</w:t>
            </w:r>
          </w:p>
          <w:p w:rsidR="0099005C" w:rsidRPr="00A505EC" w:rsidRDefault="0099005C" w:rsidP="00A22C9A">
            <w:pPr>
              <w:spacing w:after="0" w:line="240" w:lineRule="auto"/>
              <w:ind w:lef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99005C" w:rsidRPr="00CA2F79" w:rsidRDefault="0099005C" w:rsidP="008668D9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Wymiary: 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szerokość 800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wysokość 1850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głębokość 400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wieniec górny i dolny wykonane z płyty o grubości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25-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z obrzeżem ochronnym z PCV </w:t>
            </w:r>
          </w:p>
          <w:p w:rsidR="0099005C" w:rsidRPr="00CA2F79" w:rsidRDefault="0099005C" w:rsidP="008668D9">
            <w:pPr>
              <w:pStyle w:val="Akapitzlist"/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o grubości min.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mebla,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półki wykonane z płyty o grubości 18-20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z obrzeżem ochronnym z PCV  o grubości min.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mebla,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boki i plecy szafy pełne z płyty o grubości 18-20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z obrzeżem ochronnym z PCV  o grubości min. 2 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[mm]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r = 2 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w kolorze mebla,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drzwi pełne z płyty o grubości 18-20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z obrzeżem ochronnym z PCV min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i r = 2 [mm]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w kolorze mebla,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drzwi z zamkiem z 2 kluczykami, oba skrzydła wyposażone w uchwyty. Uchwyty podłużne w kolorze aluminium / szaro-srebrny, 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przestrzeń aktowa z 4 półkami,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szafa wyposażona w 4 stopki umożliwiające regulację poziomu/wysokości w zakresie do min. 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gęstość płyt minimum 650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kg/m</w:t>
            </w:r>
            <w:r w:rsidRPr="00CA2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płyty obustronnie melaminowane, klasa higieniczności E1,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zawiasy o kącie min. 100 stopni rozwarcia.</w:t>
            </w:r>
          </w:p>
          <w:p w:rsidR="0099005C" w:rsidRPr="00CA2F79" w:rsidRDefault="0099005C" w:rsidP="008668D9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Kolor okleiny w typie orzech francuski (ciemny brąz) – 4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uki</w:t>
            </w:r>
          </w:p>
          <w:p w:rsidR="00360BB4" w:rsidRDefault="0099005C" w:rsidP="008668D9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Kolor okleiny w typie buk (jasne drewno) – </w:t>
            </w:r>
          </w:p>
          <w:p w:rsidR="0099005C" w:rsidRPr="00CA2F79" w:rsidRDefault="0099005C" w:rsidP="008668D9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41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</w:t>
            </w:r>
          </w:p>
          <w:p w:rsidR="0099005C" w:rsidRPr="00CA2F79" w:rsidRDefault="0099005C" w:rsidP="007A5F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005C" w:rsidRPr="00A505EC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45 </w:t>
            </w:r>
          </w:p>
        </w:tc>
        <w:tc>
          <w:tcPr>
            <w:tcW w:w="1417" w:type="dxa"/>
          </w:tcPr>
          <w:p w:rsidR="0099005C" w:rsidRPr="00A505EC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05C" w:rsidRPr="00A505EC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005C" w:rsidTr="00360BB4">
        <w:trPr>
          <w:trHeight w:val="256"/>
        </w:trPr>
        <w:tc>
          <w:tcPr>
            <w:tcW w:w="417" w:type="dxa"/>
          </w:tcPr>
          <w:p w:rsidR="0099005C" w:rsidRPr="008668D9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8D9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842" w:type="dxa"/>
          </w:tcPr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8D9">
              <w:rPr>
                <w:rFonts w:ascii="Times New Roman" w:hAnsi="Times New Roman" w:cs="Times New Roman"/>
                <w:b/>
                <w:sz w:val="20"/>
                <w:szCs w:val="20"/>
              </w:rPr>
              <w:t>Szafa ubraniowa z zamkiem</w:t>
            </w: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object w:dxaOrig="3090" w:dyaOrig="50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2" type="#_x0000_t75" style="width:92pt;height:152pt" o:ole="">
                  <v:imagedata r:id="rId14" o:title=""/>
                </v:shape>
                <o:OLEObject Type="Embed" ProgID="PBrush" ShapeID="_x0000_i1182" DrawAspect="Content" ObjectID="_1617001276" r:id="rId15"/>
              </w:object>
            </w:r>
          </w:p>
          <w:p w:rsidR="0099005C" w:rsidRPr="00A22C9A" w:rsidRDefault="0099005C" w:rsidP="00F72026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12"/>
                <w:szCs w:val="12"/>
              </w:rPr>
            </w:pPr>
            <w:r w:rsidRPr="00F72026">
              <w:rPr>
                <w:rFonts w:ascii="Times New Roman" w:hAnsi="Times New Roman" w:cs="Times New Roman"/>
                <w:sz w:val="12"/>
                <w:szCs w:val="12"/>
              </w:rPr>
              <w:t>Zdjęcie poglądowe, przykładowe</w:t>
            </w:r>
          </w:p>
          <w:p w:rsidR="0099005C" w:rsidRPr="008668D9" w:rsidRDefault="0099005C" w:rsidP="00F72026">
            <w:pPr>
              <w:spacing w:after="0" w:line="240" w:lineRule="auto"/>
              <w:ind w:lef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99005C" w:rsidRPr="00CA2F79" w:rsidRDefault="0099005C" w:rsidP="008668D9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Wymiary: 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szerokość 800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wysokość 1850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głębokość 400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wieniec górny i dolny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wykonane z płyty o grubości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25-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z obrzeżem ochronnym z PCV o grubości min.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mebla,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półki wykonane z płyty o grubości 18-20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z obrzeżem ochronnym z PCV  o grubości min.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mebla,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boki i plecy szafy pełne z płyty o grubości 18-20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z obrzeżem ochronnym z PCV  o grubości min.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r = 2 [mm]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w kolorze mebla,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drzwi pełne z płyty o grubości 18-20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 z obrzeżem ochronnym z PCV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grubości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min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i r = 2 [mm]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w kolorze mebla,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drzwi z zamkiem z 2 kluczykami, oba skrzydła wyposażone w uchwyty. Uchwyty podłużne w kolorze aluminium / szaro-srebrny, 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szafa podzielona na część ubraniową ~2/3 szerokości i aktową ~1/3 szerokości,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część ubraniowa wyposażona w wysuwny wieszak typu „puzon”,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część aktowa z 3 półkami dodatkowo jedna półka przez całą szerokość u góry szafy,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szafa wyposażona w 4 stopki umożliwiające regulację poziomu/wysokości w zakresie do min. 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gęstość płyt minimum 650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kg/m</w:t>
            </w:r>
            <w:r w:rsidRPr="00CA2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8668D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płyty obustronnie melaminowane, klasa higieniczności E1,</w:t>
            </w:r>
          </w:p>
          <w:p w:rsidR="0099005C" w:rsidRPr="00F72026" w:rsidRDefault="0099005C" w:rsidP="00F72026">
            <w:pPr>
              <w:pStyle w:val="Akapitzlist"/>
              <w:numPr>
                <w:ilvl w:val="0"/>
                <w:numId w:val="11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zawiasy o kącie min. 100 stopni rozwarcia</w:t>
            </w:r>
          </w:p>
          <w:p w:rsidR="0099005C" w:rsidRPr="00CA2F79" w:rsidRDefault="0099005C" w:rsidP="008668D9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Kolor okleiny w typie orzech francuski (ciemny brąz) – 2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uki</w:t>
            </w:r>
          </w:p>
          <w:p w:rsidR="00360BB4" w:rsidRDefault="0099005C" w:rsidP="00A22C9A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Kolor okleiny w typie buk (jasne drewno) – </w:t>
            </w:r>
          </w:p>
          <w:p w:rsidR="0099005C" w:rsidRPr="00A22C9A" w:rsidRDefault="0099005C" w:rsidP="00A22C9A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</w:t>
            </w:r>
          </w:p>
          <w:p w:rsidR="0099005C" w:rsidRPr="00CA2F79" w:rsidRDefault="0099005C" w:rsidP="008668D9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005C" w:rsidRPr="008668D9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 </w:t>
            </w:r>
          </w:p>
        </w:tc>
        <w:tc>
          <w:tcPr>
            <w:tcW w:w="1417" w:type="dxa"/>
          </w:tcPr>
          <w:p w:rsidR="0099005C" w:rsidRPr="008668D9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05C" w:rsidRPr="008668D9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005C" w:rsidTr="00360BB4">
        <w:trPr>
          <w:trHeight w:val="987"/>
        </w:trPr>
        <w:tc>
          <w:tcPr>
            <w:tcW w:w="417" w:type="dxa"/>
          </w:tcPr>
          <w:p w:rsidR="0099005C" w:rsidRPr="008668D9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8D9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842" w:type="dxa"/>
          </w:tcPr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8D9">
              <w:rPr>
                <w:rFonts w:ascii="Times New Roman" w:hAnsi="Times New Roman" w:cs="Times New Roman"/>
                <w:b/>
                <w:sz w:val="20"/>
                <w:szCs w:val="20"/>
              </w:rPr>
              <w:t>Szafa ubraniowa z zamkiem wąska</w:t>
            </w: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FC318F" wp14:editId="1F05E270">
                  <wp:extent cx="869926" cy="1343771"/>
                  <wp:effectExtent l="0" t="0" r="6985" b="0"/>
                  <wp:docPr id="32" name="Obraz 32" descr="i-wuteh-szafa-ubraniowa-biurowa-zw-30-80x184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i-wuteh-szafa-ubraniowa-biurowa-zw-30-80x184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72" cy="1343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005C" w:rsidRPr="00A22C9A" w:rsidRDefault="0099005C" w:rsidP="00681162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12"/>
                <w:szCs w:val="12"/>
              </w:rPr>
            </w:pPr>
            <w:r w:rsidRPr="00F72026">
              <w:rPr>
                <w:rFonts w:ascii="Times New Roman" w:hAnsi="Times New Roman" w:cs="Times New Roman"/>
                <w:sz w:val="12"/>
                <w:szCs w:val="12"/>
              </w:rPr>
              <w:t>Zdjęcie poglądowe, przykładowe</w:t>
            </w:r>
          </w:p>
          <w:p w:rsidR="0099005C" w:rsidRPr="008668D9" w:rsidRDefault="0099005C" w:rsidP="00681162">
            <w:pPr>
              <w:spacing w:after="0" w:line="240" w:lineRule="auto"/>
              <w:ind w:lef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99005C" w:rsidRPr="00CA2F79" w:rsidRDefault="0099005C" w:rsidP="005C0AD4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Wymiary: </w:t>
            </w:r>
          </w:p>
          <w:p w:rsidR="0099005C" w:rsidRPr="00CA2F79" w:rsidRDefault="0099005C" w:rsidP="005C0AD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szerokość 600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5C0AD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wysokość 1850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5C0AD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głębokość 400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CA2F79" w:rsidRDefault="0099005C" w:rsidP="005C0AD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wieniec górny i dolny 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wykonane z płyty o grubości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25-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z obrzeżem oc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hronnym z PCV o grubości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min. 2 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mebla,</w:t>
            </w:r>
          </w:p>
          <w:p w:rsidR="0099005C" w:rsidRPr="00CA2F79" w:rsidRDefault="0099005C" w:rsidP="005C0AD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półka wykonana z płyty o grubości 18-20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z obrzeżem ochronnym z PCV  o grubości min.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i r = 2 [mm]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w kolorze mebla,</w:t>
            </w:r>
          </w:p>
          <w:p w:rsidR="0099005C" w:rsidRPr="00CA2F79" w:rsidRDefault="0099005C" w:rsidP="005C0AD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boki i plecy szafy pełne z płyty o grubości 18-20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z obrzeżem ochronnym z PCV  o grubości min.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r = 2 [mm]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w kolorze mebla,</w:t>
            </w:r>
          </w:p>
          <w:p w:rsidR="0099005C" w:rsidRPr="00CA2F79" w:rsidRDefault="0099005C" w:rsidP="005C0AD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drzwi pełne z płyty o grubości 18-20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 z obrzeżem ochronnym z PCV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grubości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min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mebla,</w:t>
            </w:r>
          </w:p>
          <w:p w:rsidR="0099005C" w:rsidRPr="00CA2F79" w:rsidRDefault="0099005C" w:rsidP="005C0AD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drzwi z zamkiem z 2 kluczykami, oba skrzydła wyposażone w uchwyty. Uchwyty podłużne w kolorze aluminium / szaro-srebrny, </w:t>
            </w:r>
          </w:p>
          <w:p w:rsidR="0099005C" w:rsidRPr="00CA2F79" w:rsidRDefault="0099005C" w:rsidP="005C0AD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wnęka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0AD4">
              <w:rPr>
                <w:rFonts w:ascii="Times New Roman" w:hAnsi="Times New Roman" w:cs="Times New Roman"/>
                <w:sz w:val="20"/>
                <w:szCs w:val="20"/>
              </w:rPr>
              <w:t>ubraniowa wyposażona w wysuwny wieszak typu „puzon”,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jedna półka przez całą szerokość u góry szafy,</w:t>
            </w:r>
          </w:p>
          <w:p w:rsidR="0099005C" w:rsidRPr="00CA2F79" w:rsidRDefault="0099005C" w:rsidP="005C0AD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szafa wyposażona w 4 stopki umożliwiające regulację poziomu/wysokości w zakresie do min. 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CA2F79" w:rsidRDefault="0099005C" w:rsidP="005C0AD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gęstość płyt minimum 650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kg/m</w:t>
            </w:r>
            <w:r w:rsidRPr="00CA2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5C0AD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płyty obustronnie melaminowane, klasa higieniczności E1,</w:t>
            </w:r>
          </w:p>
          <w:p w:rsidR="0099005C" w:rsidRPr="00CA2F79" w:rsidRDefault="0099005C" w:rsidP="005C0AD4">
            <w:pPr>
              <w:pStyle w:val="Akapitzlist"/>
              <w:numPr>
                <w:ilvl w:val="0"/>
                <w:numId w:val="11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zawiasy o kącie min. 100 stopni rozwarcia.</w:t>
            </w:r>
          </w:p>
          <w:p w:rsidR="00360BB4" w:rsidRDefault="0099005C" w:rsidP="00681162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Kolor okleiny w 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ypie buk (jasne drewno) – </w:t>
            </w:r>
          </w:p>
          <w:p w:rsidR="0099005C" w:rsidRDefault="0099005C" w:rsidP="00681162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</w:t>
            </w:r>
          </w:p>
          <w:p w:rsidR="00193B12" w:rsidRPr="00681162" w:rsidRDefault="00193B12" w:rsidP="00681162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99005C" w:rsidRPr="008668D9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1417" w:type="dxa"/>
          </w:tcPr>
          <w:p w:rsidR="0099005C" w:rsidRPr="008668D9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05C" w:rsidRPr="008668D9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005C" w:rsidTr="00360BB4">
        <w:trPr>
          <w:trHeight w:val="256"/>
        </w:trPr>
        <w:tc>
          <w:tcPr>
            <w:tcW w:w="417" w:type="dxa"/>
          </w:tcPr>
          <w:p w:rsidR="0099005C" w:rsidRPr="005C0AD4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AD4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42" w:type="dxa"/>
          </w:tcPr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AD4">
              <w:rPr>
                <w:rFonts w:ascii="Times New Roman" w:hAnsi="Times New Roman" w:cs="Times New Roman"/>
                <w:b/>
                <w:sz w:val="20"/>
                <w:szCs w:val="20"/>
              </w:rPr>
              <w:t>Stół 120</w:t>
            </w: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028BB44" wp14:editId="65A5181D">
                  <wp:extent cx="1001864" cy="1001864"/>
                  <wp:effectExtent l="0" t="0" r="8255" b="8255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140" cy="99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9005C" w:rsidRPr="00A22C9A" w:rsidRDefault="0099005C" w:rsidP="00681162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12"/>
                <w:szCs w:val="12"/>
              </w:rPr>
            </w:pPr>
            <w:r w:rsidRPr="00F72026">
              <w:rPr>
                <w:rFonts w:ascii="Times New Roman" w:hAnsi="Times New Roman" w:cs="Times New Roman"/>
                <w:sz w:val="12"/>
                <w:szCs w:val="12"/>
              </w:rPr>
              <w:t>Zdjęcie poglądowe, przykładowe</w:t>
            </w:r>
          </w:p>
          <w:p w:rsidR="0099005C" w:rsidRPr="005C0AD4" w:rsidRDefault="0099005C" w:rsidP="00681162">
            <w:pPr>
              <w:spacing w:after="0" w:line="240" w:lineRule="auto"/>
              <w:ind w:lef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99005C" w:rsidRPr="00CA2F79" w:rsidRDefault="0099005C" w:rsidP="00A7530B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Wymiary: 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szerokość 1200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wysokość 740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głębokość 800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blat wykonany z płyty o grubości 25-28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wykończony obrzeżem PCV o grubości min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blatu,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metalowy stelaż o profilu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x4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[m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(noga) i 40x40 [m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(rama) zapewnia stabilność stołu, malowany proszkowo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kolorze….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każda z nóg wyposażona w stopki umożliwiające regulację poziomu/wysokości stołu w zakresie do min 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gęstość płyt minimum 650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kg/m</w:t>
            </w:r>
            <w:r w:rsidRPr="00CA2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],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płyty obustronnie melaminowane, klasa higieniczności E1</w:t>
            </w:r>
          </w:p>
          <w:p w:rsidR="00360BB4" w:rsidRDefault="0099005C" w:rsidP="00727879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Kolor okleiny w typie buk (jasne drewno) – </w:t>
            </w:r>
          </w:p>
          <w:p w:rsidR="0099005C" w:rsidRPr="00CA2F79" w:rsidRDefault="0099005C" w:rsidP="00727879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4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uki</w:t>
            </w:r>
          </w:p>
          <w:p w:rsidR="0099005C" w:rsidRPr="00CA2F79" w:rsidRDefault="0099005C" w:rsidP="00681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005C" w:rsidRPr="005C0AD4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1417" w:type="dxa"/>
          </w:tcPr>
          <w:p w:rsidR="0099005C" w:rsidRPr="005C0AD4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05C" w:rsidRPr="005C0AD4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005C" w:rsidTr="00360BB4">
        <w:trPr>
          <w:trHeight w:val="256"/>
        </w:trPr>
        <w:tc>
          <w:tcPr>
            <w:tcW w:w="417" w:type="dxa"/>
          </w:tcPr>
          <w:p w:rsidR="0099005C" w:rsidRPr="00727879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79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842" w:type="dxa"/>
          </w:tcPr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79">
              <w:rPr>
                <w:rFonts w:ascii="Times New Roman" w:hAnsi="Times New Roman" w:cs="Times New Roman"/>
                <w:b/>
                <w:sz w:val="20"/>
                <w:szCs w:val="20"/>
              </w:rPr>
              <w:t>Stół 140</w:t>
            </w: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BE4356F" wp14:editId="0CE2B0CE">
                  <wp:extent cx="1001864" cy="1001864"/>
                  <wp:effectExtent l="0" t="0" r="8255" b="8255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140" cy="99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9005C" w:rsidRPr="00A22C9A" w:rsidRDefault="0099005C" w:rsidP="00681162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12"/>
                <w:szCs w:val="12"/>
              </w:rPr>
            </w:pPr>
            <w:r w:rsidRPr="00F72026">
              <w:rPr>
                <w:rFonts w:ascii="Times New Roman" w:hAnsi="Times New Roman" w:cs="Times New Roman"/>
                <w:sz w:val="12"/>
                <w:szCs w:val="12"/>
              </w:rPr>
              <w:t>Zdjęcie poglądowe, przykładowe</w:t>
            </w:r>
          </w:p>
          <w:p w:rsidR="0099005C" w:rsidRPr="00727879" w:rsidRDefault="0099005C" w:rsidP="00681162">
            <w:pPr>
              <w:spacing w:after="0" w:line="240" w:lineRule="auto"/>
              <w:ind w:lef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99005C" w:rsidRPr="00CA2F79" w:rsidRDefault="0099005C" w:rsidP="00727879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Wymiary: 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szerokość 1400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wysokość 740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głębokość 800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blat wykonany z płyty o grubości 25-28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wykończony obrzeżem PCV o grubości min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blatu,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metalowy stelaż o profilu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x4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[m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(noga) i 40x40 [m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(rama) zapewnia stabilność stołu, malowany proszkowo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kolorze….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każda z nóg wyposażona w stopki umożliwiające regulację poziomu/wysokości stołu w zakresie do min 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gęstość płyt minimum 650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kg/m</w:t>
            </w:r>
            <w:r w:rsidRPr="00CA2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],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płyty obustronnie melaminowane, klasa higieniczności E1</w:t>
            </w:r>
          </w:p>
          <w:p w:rsidR="0099005C" w:rsidRPr="00CA2F79" w:rsidRDefault="0099005C" w:rsidP="00727879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Kolor okleiny w typie orzech francuski (ciemny brąz) – 1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uka</w:t>
            </w:r>
          </w:p>
          <w:p w:rsidR="0099005C" w:rsidRPr="00CA2F79" w:rsidRDefault="0099005C" w:rsidP="00360B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005C" w:rsidRPr="00727879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417" w:type="dxa"/>
          </w:tcPr>
          <w:p w:rsidR="0099005C" w:rsidRPr="00727879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05C" w:rsidRPr="00727879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005C" w:rsidTr="00360BB4">
        <w:trPr>
          <w:trHeight w:val="4091"/>
        </w:trPr>
        <w:tc>
          <w:tcPr>
            <w:tcW w:w="417" w:type="dxa"/>
          </w:tcPr>
          <w:p w:rsidR="0099005C" w:rsidRPr="00727879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79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79">
              <w:rPr>
                <w:rFonts w:ascii="Times New Roman" w:hAnsi="Times New Roman" w:cs="Times New Roman"/>
                <w:b/>
                <w:sz w:val="20"/>
                <w:szCs w:val="20"/>
              </w:rPr>
              <w:t>Stół 160</w:t>
            </w: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E01C330" wp14:editId="54A9E905">
                  <wp:extent cx="1001864" cy="1001864"/>
                  <wp:effectExtent l="0" t="0" r="8255" b="8255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140" cy="99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9005C" w:rsidRPr="00A22C9A" w:rsidRDefault="0099005C" w:rsidP="00681162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12"/>
                <w:szCs w:val="12"/>
              </w:rPr>
            </w:pPr>
            <w:r w:rsidRPr="00F72026">
              <w:rPr>
                <w:rFonts w:ascii="Times New Roman" w:hAnsi="Times New Roman" w:cs="Times New Roman"/>
                <w:sz w:val="12"/>
                <w:szCs w:val="12"/>
              </w:rPr>
              <w:t>Zdjęcie poglądowe, przykładowe</w:t>
            </w:r>
          </w:p>
          <w:p w:rsidR="0099005C" w:rsidRDefault="0099005C" w:rsidP="00681162">
            <w:pPr>
              <w:spacing w:after="0" w:line="240" w:lineRule="auto"/>
              <w:ind w:lef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Pr="00727879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99005C" w:rsidRPr="00CA2F79" w:rsidRDefault="0099005C" w:rsidP="004C0CE5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Wymiary: 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szerokość 1600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wysokość 740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głębokość 800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blat wykonany z płyty o grubości 25-28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wykończony obrzeżem PCV o grubości min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blatu,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metalowy stelaż o profilu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x4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[m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(noga) i 40x40 [m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(rama) zapewnia stabilność stołu, malowany proszkowo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kolorze….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każda z nóg wyposażona w stopki umożliwiające regulację poziomu/wysokości stołu w zakresie do min 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gęstość płyt minimum 650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kg/m</w:t>
            </w:r>
            <w:r w:rsidRPr="00CA2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],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płyty obustronnie melaminowane, klasa higieniczności E1</w:t>
            </w:r>
          </w:p>
          <w:p w:rsidR="0099005C" w:rsidRPr="00CA2F79" w:rsidRDefault="0099005C" w:rsidP="00727879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Kolor okleiny w typie orzech francuski (ciemny brąz) – 1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uka</w:t>
            </w:r>
          </w:p>
          <w:p w:rsidR="00360BB4" w:rsidRDefault="0099005C" w:rsidP="00681162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Kolor okleiny w 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ypie buk (jasne drewno) – </w:t>
            </w:r>
          </w:p>
          <w:p w:rsidR="0099005C" w:rsidRPr="00681162" w:rsidRDefault="0099005C" w:rsidP="00681162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uka</w:t>
            </w:r>
          </w:p>
        </w:tc>
        <w:tc>
          <w:tcPr>
            <w:tcW w:w="992" w:type="dxa"/>
          </w:tcPr>
          <w:p w:rsidR="0099005C" w:rsidRPr="00727879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</w:tcPr>
          <w:p w:rsidR="0099005C" w:rsidRPr="00727879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05C" w:rsidRPr="00727879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005C" w:rsidTr="00360BB4">
        <w:tblPrEx>
          <w:tblLook w:val="04A0" w:firstRow="1" w:lastRow="0" w:firstColumn="1" w:lastColumn="0" w:noHBand="0" w:noVBand="1"/>
        </w:tblPrEx>
        <w:trPr>
          <w:trHeight w:val="593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5C" w:rsidRPr="00D62F3D" w:rsidRDefault="0099005C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F3D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5C" w:rsidRPr="00D62F3D" w:rsidRDefault="0099005C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F3D">
              <w:rPr>
                <w:rFonts w:ascii="Times New Roman" w:hAnsi="Times New Roman" w:cs="Times New Roman"/>
                <w:b/>
                <w:sz w:val="20"/>
                <w:szCs w:val="20"/>
              </w:rPr>
              <w:t>Krzesło konferencyjne z podłokietnikami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5C" w:rsidRPr="00CA2F79" w:rsidRDefault="0099005C" w:rsidP="00D62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Wymiary:  </w:t>
            </w:r>
          </w:p>
          <w:p w:rsidR="0099005C" w:rsidRPr="00CA2F79" w:rsidRDefault="0099005C" w:rsidP="00D62F3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z oparciem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-80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[m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D62F3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wysokość  oparcia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-36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[m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D62F3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wysokość siedziska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[m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D62F3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szerokość siedziska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-49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[m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Default="0099005C" w:rsidP="00D62F3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wysokość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podłokietników od siedziska: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[m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D62F3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szerokość całkowita krzesła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- 61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[m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],</w:t>
            </w:r>
          </w:p>
          <w:p w:rsidR="0099005C" w:rsidRPr="00CA2F79" w:rsidRDefault="0099005C" w:rsidP="00D62F3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krzesło konferencyjne na stelażu 4- nożnym z podłokietnikami z tworzywa, </w:t>
            </w:r>
          </w:p>
          <w:p w:rsidR="0099005C" w:rsidRPr="00CA2F79" w:rsidRDefault="0099005C" w:rsidP="00D62F3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podstawa krzesła powinna być wykonana w oparci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o metalowy stelaż o przekroju min.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 malowany 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oszkowo w kolorze………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9005C" w:rsidRPr="00CA2F79" w:rsidRDefault="0099005C" w:rsidP="00D62F3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oparcie wykończone siatką, siedzisko tapicerowane - pianka cięta - gęstość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[kg/m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D62F3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stopki twarde do podłóg miękkich,</w:t>
            </w:r>
          </w:p>
          <w:p w:rsidR="0099005C" w:rsidRPr="00CA2F79" w:rsidRDefault="0099005C" w:rsidP="00D62F3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preferowany kolor tapicerki – ciemny- orzech oraz jasny-buk, odcień do wyboru przez Kupującego (min 5 odcieni z każdego koloru).</w:t>
            </w:r>
          </w:p>
          <w:p w:rsidR="0099005C" w:rsidRPr="00CA2F79" w:rsidRDefault="0099005C" w:rsidP="00D62F3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krzesło z możliwością sztaplowania (min. 3 szt.).</w:t>
            </w:r>
          </w:p>
          <w:p w:rsidR="0099005C" w:rsidRPr="00CA2F79" w:rsidRDefault="0099005C" w:rsidP="00D62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05C" w:rsidRPr="00CA2F79" w:rsidRDefault="0099005C" w:rsidP="00D62F3D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Kolor tapicerki zbliżony do okleiny w typie orzech francuski (ciemny brąz) – 12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</w:t>
            </w:r>
          </w:p>
          <w:p w:rsidR="0099005C" w:rsidRPr="00CA2F79" w:rsidRDefault="0099005C" w:rsidP="00D62F3D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Kolor tapicerki zbliżony do okleiny w typie buk (jasne drewno) – 22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uki</w:t>
            </w:r>
          </w:p>
          <w:p w:rsidR="0099005C" w:rsidRPr="00CA2F79" w:rsidRDefault="0099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5C" w:rsidRPr="00D62F3D" w:rsidRDefault="002A0030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5C" w:rsidRPr="00D62F3D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5C" w:rsidRPr="00D62F3D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005C" w:rsidTr="00360BB4">
        <w:trPr>
          <w:trHeight w:val="256"/>
        </w:trPr>
        <w:tc>
          <w:tcPr>
            <w:tcW w:w="417" w:type="dxa"/>
          </w:tcPr>
          <w:p w:rsidR="0099005C" w:rsidRPr="00D62F3D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F3D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842" w:type="dxa"/>
          </w:tcPr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F3D">
              <w:rPr>
                <w:rFonts w:ascii="Times New Roman" w:hAnsi="Times New Roman" w:cs="Times New Roman"/>
                <w:b/>
                <w:sz w:val="20"/>
                <w:szCs w:val="20"/>
              </w:rPr>
              <w:t>Nadstawka z zamkiem na szafę aktową</w:t>
            </w: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21F81BC" wp14:editId="5DC0B8BA">
                  <wp:extent cx="1129085" cy="969928"/>
                  <wp:effectExtent l="0" t="0" r="0" b="1905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632" cy="971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9005C" w:rsidRPr="00A22C9A" w:rsidRDefault="0099005C" w:rsidP="00681162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12"/>
                <w:szCs w:val="12"/>
              </w:rPr>
            </w:pPr>
            <w:r w:rsidRPr="00F72026">
              <w:rPr>
                <w:rFonts w:ascii="Times New Roman" w:hAnsi="Times New Roman" w:cs="Times New Roman"/>
                <w:sz w:val="12"/>
                <w:szCs w:val="12"/>
              </w:rPr>
              <w:t>Zdjęcie poglądowe, przykładowe</w:t>
            </w:r>
          </w:p>
          <w:p w:rsidR="0099005C" w:rsidRPr="00D62F3D" w:rsidRDefault="0099005C" w:rsidP="00681162">
            <w:pPr>
              <w:spacing w:after="0" w:line="240" w:lineRule="auto"/>
              <w:ind w:lef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99005C" w:rsidRPr="00CA2F79" w:rsidRDefault="0099005C" w:rsidP="007905FB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Wymiary: </w:t>
            </w:r>
          </w:p>
          <w:p w:rsidR="0099005C" w:rsidRPr="00CA2F79" w:rsidRDefault="0099005C" w:rsidP="007905F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szerokość 800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7905F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wysokość 550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7905F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głębokość 400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CA2F79" w:rsidRDefault="0099005C" w:rsidP="007905F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wieniec górny i dolny wy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konane z płyty o grubości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25-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z obrzeżem oc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hronnym z PCV o grubości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min. 2[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mebla,</w:t>
            </w:r>
          </w:p>
          <w:p w:rsidR="0099005C" w:rsidRPr="00CA2F79" w:rsidRDefault="0099005C" w:rsidP="007905F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półka wykonana z płyty o grubości 18-20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z obrzeżem ochronnym z PCV  o grubości min.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mebla,</w:t>
            </w:r>
          </w:p>
          <w:p w:rsidR="0099005C" w:rsidRPr="00CA2F79" w:rsidRDefault="0099005C" w:rsidP="007905F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boki i plecy nadstawki pełne z płyty o grubości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18-20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z obrzeżem ochronnym z PCV  o grubości min.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mebla,</w:t>
            </w:r>
          </w:p>
          <w:p w:rsidR="0099005C" w:rsidRPr="00CA2F79" w:rsidRDefault="0099005C" w:rsidP="007905F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drzwi pełne z płyty o grubości 18-20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 z obrzeżem ochronnym z PCV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grubości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min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mebla,</w:t>
            </w:r>
          </w:p>
          <w:p w:rsidR="0099005C" w:rsidRPr="00CA2F79" w:rsidRDefault="0099005C" w:rsidP="007905F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drzwi z zamkiem z dwoma kluczykami, oba skrzydła wyposażone w uchwyty. Uchwyty podłużne w kolorze aluminium / szaro-srebrny, </w:t>
            </w:r>
          </w:p>
          <w:p w:rsidR="0099005C" w:rsidRPr="00CA2F79" w:rsidRDefault="0099005C" w:rsidP="007905F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przestrzeń aktowa z 1 półką, wysokość dolnej wnęki ok 340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005C" w:rsidRPr="00CA2F79" w:rsidRDefault="0099005C" w:rsidP="007905F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gęstość płyt minimum 650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kg/m</w:t>
            </w:r>
            <w:r w:rsidRPr="00CA2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CA2F79" w:rsidRDefault="0099005C" w:rsidP="007905F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płyty obustronnie melaminowane, klasa higieniczności E1,</w:t>
            </w:r>
          </w:p>
          <w:p w:rsidR="0099005C" w:rsidRPr="00CA2F79" w:rsidRDefault="0099005C" w:rsidP="007905FB">
            <w:pPr>
              <w:pStyle w:val="Akapitzlist"/>
              <w:numPr>
                <w:ilvl w:val="0"/>
                <w:numId w:val="11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zawiasy o kącie min. 100 stopni rozwarcia.</w:t>
            </w:r>
          </w:p>
          <w:p w:rsidR="0099005C" w:rsidRPr="00CA2F79" w:rsidRDefault="0099005C" w:rsidP="007905FB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Kolor okleiny w typie orzech francuski (ciemny brąz) – 2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uki</w:t>
            </w:r>
          </w:p>
          <w:p w:rsidR="00360BB4" w:rsidRDefault="0099005C" w:rsidP="007905FB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Kolor okleiny w typie buk (jasne drewno) – </w:t>
            </w:r>
          </w:p>
          <w:p w:rsidR="0099005C" w:rsidRPr="00CA2F79" w:rsidRDefault="0099005C" w:rsidP="007905FB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42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</w:t>
            </w:r>
          </w:p>
          <w:p w:rsidR="0099005C" w:rsidRPr="00CA2F79" w:rsidRDefault="0099005C" w:rsidP="00681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005C" w:rsidRPr="00D62F3D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44 </w:t>
            </w:r>
          </w:p>
        </w:tc>
        <w:tc>
          <w:tcPr>
            <w:tcW w:w="1417" w:type="dxa"/>
          </w:tcPr>
          <w:p w:rsidR="0099005C" w:rsidRPr="00D62F3D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05C" w:rsidRPr="00D62F3D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005C" w:rsidTr="00360BB4">
        <w:trPr>
          <w:trHeight w:val="256"/>
        </w:trPr>
        <w:tc>
          <w:tcPr>
            <w:tcW w:w="417" w:type="dxa"/>
          </w:tcPr>
          <w:p w:rsidR="0099005C" w:rsidRPr="001A19F0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9F0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842" w:type="dxa"/>
          </w:tcPr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9F0">
              <w:rPr>
                <w:rFonts w:ascii="Times New Roman" w:hAnsi="Times New Roman" w:cs="Times New Roman"/>
                <w:b/>
                <w:sz w:val="20"/>
                <w:szCs w:val="20"/>
              </w:rPr>
              <w:t>Szafka niska otwarta</w:t>
            </w: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C1C63D" wp14:editId="10DEFC09">
                  <wp:extent cx="1067706" cy="946206"/>
                  <wp:effectExtent l="0" t="0" r="0" b="635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497" cy="9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9005C" w:rsidRPr="00A22C9A" w:rsidRDefault="0099005C" w:rsidP="00681162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12"/>
                <w:szCs w:val="12"/>
              </w:rPr>
            </w:pPr>
            <w:r w:rsidRPr="00F72026">
              <w:rPr>
                <w:rFonts w:ascii="Times New Roman" w:hAnsi="Times New Roman" w:cs="Times New Roman"/>
                <w:sz w:val="12"/>
                <w:szCs w:val="12"/>
              </w:rPr>
              <w:t>Zdjęcie poglądowe, przykładowe</w:t>
            </w:r>
          </w:p>
          <w:p w:rsidR="0099005C" w:rsidRPr="001A19F0" w:rsidRDefault="0099005C" w:rsidP="00681162">
            <w:pPr>
              <w:spacing w:after="0" w:line="240" w:lineRule="auto"/>
              <w:ind w:lef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99005C" w:rsidRPr="00CA2F79" w:rsidRDefault="0099005C" w:rsidP="009B12E7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Wymiary: </w:t>
            </w:r>
          </w:p>
          <w:p w:rsidR="0099005C" w:rsidRPr="00CA2F79" w:rsidRDefault="0099005C" w:rsidP="009B12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szerokość 700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9B12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wysokość 740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9005C" w:rsidRPr="00CA2F79" w:rsidRDefault="0099005C" w:rsidP="009B12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głębokość 400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9B12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wieniec górny i dolny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wykonane z płyty o grubości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25-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z obrzeżem ochronnym z PCV o grubości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min.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mebla,</w:t>
            </w:r>
          </w:p>
          <w:p w:rsidR="0099005C" w:rsidRPr="00CA2F79" w:rsidRDefault="0099005C" w:rsidP="009B12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boki i półka szafki pełne z płyty o grubości 18-20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z obrzeżem ochronnym z PCV o grubości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min.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mebla,</w:t>
            </w:r>
          </w:p>
          <w:p w:rsidR="0099005C" w:rsidRPr="00CA2F79" w:rsidRDefault="0099005C" w:rsidP="009B12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plecy sztywne z płyty o grubości 18-20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 kolorze mebla, pełne z obrzeżem ochronnym z PCV o min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mebla,</w:t>
            </w:r>
          </w:p>
          <w:p w:rsidR="0099005C" w:rsidRPr="00CA2F79" w:rsidRDefault="0099005C" w:rsidP="009B12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szafka wyposażona w 4 stopki umożliwiające regulację poziomu/wysokości w zakresie do min. 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CA2F79" w:rsidRDefault="0099005C" w:rsidP="008B52D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gęstość płyt minimum 650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kg/m</w:t>
            </w:r>
            <w:r w:rsidRPr="00CA2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8B52D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płyty obustronnie melaminowane, klasa higieniczności E1</w:t>
            </w:r>
          </w:p>
          <w:p w:rsidR="0099005C" w:rsidRPr="00CA2F79" w:rsidRDefault="0099005C" w:rsidP="009B1B8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Wymiary szafki powinny być tak dopasowane aby można był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zestawić ją z biurkiem z pkt 2 i 3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005C" w:rsidRPr="00CA2F79" w:rsidRDefault="0099005C" w:rsidP="00681162">
            <w:pPr>
              <w:spacing w:after="0" w:line="240" w:lineRule="auto"/>
              <w:ind w:lef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Kolor okleiny w 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ypie buk (jasne drewno) – 4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uki</w:t>
            </w:r>
          </w:p>
          <w:p w:rsidR="0099005C" w:rsidRPr="00CA2F79" w:rsidRDefault="0099005C" w:rsidP="008B52D5">
            <w:pPr>
              <w:pStyle w:val="Akapitzlist"/>
              <w:spacing w:after="0" w:line="240" w:lineRule="auto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005C" w:rsidRPr="001A19F0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99005C" w:rsidRPr="001A19F0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05C" w:rsidRPr="001A19F0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005C" w:rsidTr="00360BB4">
        <w:trPr>
          <w:trHeight w:val="3255"/>
        </w:trPr>
        <w:tc>
          <w:tcPr>
            <w:tcW w:w="417" w:type="dxa"/>
          </w:tcPr>
          <w:p w:rsidR="0099005C" w:rsidRPr="00CA2F79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842" w:type="dxa"/>
          </w:tcPr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Szafka niska zamykana</w:t>
            </w: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7445B57" wp14:editId="147115F7">
                  <wp:extent cx="1037507" cy="938254"/>
                  <wp:effectExtent l="0" t="0" r="0" b="0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134" cy="9379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9005C" w:rsidRPr="00A22C9A" w:rsidRDefault="0099005C" w:rsidP="00681162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12"/>
                <w:szCs w:val="12"/>
              </w:rPr>
            </w:pPr>
            <w:r w:rsidRPr="00F72026">
              <w:rPr>
                <w:rFonts w:ascii="Times New Roman" w:hAnsi="Times New Roman" w:cs="Times New Roman"/>
                <w:sz w:val="12"/>
                <w:szCs w:val="12"/>
              </w:rPr>
              <w:t>Zdjęcie poglądowe, przykładowe</w:t>
            </w:r>
          </w:p>
          <w:p w:rsidR="0099005C" w:rsidRPr="00CA2F79" w:rsidRDefault="0099005C" w:rsidP="00681162">
            <w:pPr>
              <w:spacing w:after="0" w:line="240" w:lineRule="auto"/>
              <w:ind w:lef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99005C" w:rsidRPr="00CA2F79" w:rsidRDefault="0099005C" w:rsidP="00CA2F79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Wymiary: </w:t>
            </w:r>
          </w:p>
          <w:p w:rsidR="0099005C" w:rsidRPr="00CA2F79" w:rsidRDefault="0099005C" w:rsidP="00CA2F7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szerokość 700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CA2F7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wysokość 740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[mm],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005C" w:rsidRPr="00CA2F79" w:rsidRDefault="0099005C" w:rsidP="00CA2F7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głębokość 400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CA2F7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wieniec górny i dolny wy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konane z płyty o grubości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25-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z obrzeżem ochronnym z PCV o grubości min. 2 mm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mebla,</w:t>
            </w:r>
          </w:p>
          <w:p w:rsidR="0099005C" w:rsidRPr="00CA2F79" w:rsidRDefault="0099005C" w:rsidP="00CA2F7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boki i półka szafki pełne z płyty o grubości 18-20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z obrze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żem ochronnym z PCV o grubości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min.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mebla,</w:t>
            </w:r>
          </w:p>
          <w:p w:rsidR="0099005C" w:rsidRPr="00CA2F79" w:rsidRDefault="0099005C" w:rsidP="00CA2F7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plecy sztywne z płyty o grubości 18-20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 w kolorze mebla, pełne z obrzeżem ochronnym z PCV o min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mebla,</w:t>
            </w:r>
          </w:p>
          <w:p w:rsidR="0099005C" w:rsidRPr="00CA2F79" w:rsidRDefault="0099005C" w:rsidP="00CA2F7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szafka podzielona półką oraz wyposażona w drzwi przesuwne nachodzące na siebie,</w:t>
            </w:r>
          </w:p>
          <w:p w:rsidR="0099005C" w:rsidRPr="00CA2F79" w:rsidRDefault="0099005C" w:rsidP="00CA2F7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drzwi przesuwne z płyty o grubości 18-20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w kolorze mebla z obrze</w:t>
            </w:r>
            <w:r w:rsidR="00360BB4">
              <w:rPr>
                <w:rFonts w:ascii="Times New Roman" w:hAnsi="Times New Roman" w:cs="Times New Roman"/>
                <w:sz w:val="20"/>
                <w:szCs w:val="20"/>
              </w:rPr>
              <w:t xml:space="preserve">żem ochronnym z PCV o grubości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min.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mebla, jedno skrzydło wyposażone w zamek zamykający jednocześnie oba skrzydła,</w:t>
            </w:r>
          </w:p>
          <w:p w:rsidR="0099005C" w:rsidRPr="00CA2F79" w:rsidRDefault="0099005C" w:rsidP="00CA2F7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skrzydła wyposażone w uchwyty;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005C" w:rsidRPr="00CA2F79" w:rsidRDefault="0099005C" w:rsidP="00CA2F79">
            <w:pPr>
              <w:pStyle w:val="Akapitzlist"/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Uchwyty podłużne w kolorze aluminium / szaro-sr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ebrny;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005C" w:rsidRPr="00CA2F79" w:rsidRDefault="0099005C" w:rsidP="00CA2F7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szafka wyposażona w 4 stopki umożliwiające regulację poziomu/wysokości w zakresie do min. 10 mm,</w:t>
            </w:r>
          </w:p>
          <w:p w:rsidR="0099005C" w:rsidRPr="00CA2F79" w:rsidRDefault="0099005C" w:rsidP="00CA2F7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gęstość płyt minimum 650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kg/m</w:t>
            </w:r>
            <w:r w:rsidRPr="00CA2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005C" w:rsidRPr="00CA2F79" w:rsidRDefault="0099005C" w:rsidP="00CA2F7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płyty obustronnie melaminowane, klasa higieniczności E1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CA2F79" w:rsidRDefault="0099005C" w:rsidP="00CA2F7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ymiary szafki powinny być tak dopasowane aby można był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zestawić ją z biurkiem z pkt 2 i 3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3B12" w:rsidRDefault="0099005C" w:rsidP="00CA2F79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Kolor okleiny w typie buk (jasne drewno) – </w:t>
            </w:r>
          </w:p>
          <w:p w:rsidR="0099005C" w:rsidRPr="00CA2F79" w:rsidRDefault="0099005C" w:rsidP="00CA2F79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10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</w:t>
            </w:r>
          </w:p>
          <w:p w:rsidR="0099005C" w:rsidRPr="00CA2F79" w:rsidRDefault="00193B12" w:rsidP="00CA2F79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Zdjęcie poglądowe, przykładowe.</w:t>
            </w:r>
          </w:p>
          <w:p w:rsidR="0099005C" w:rsidRPr="00CA2F79" w:rsidRDefault="0099005C" w:rsidP="009B1B8E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05C" w:rsidRPr="00CA2F79" w:rsidRDefault="0099005C" w:rsidP="009B12E7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005C" w:rsidRPr="00CA2F79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</w:tcPr>
          <w:p w:rsidR="0099005C" w:rsidRPr="00CA2F79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05C" w:rsidRPr="00CA2F79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005C" w:rsidTr="00360BB4">
        <w:trPr>
          <w:trHeight w:val="256"/>
        </w:trPr>
        <w:tc>
          <w:tcPr>
            <w:tcW w:w="417" w:type="dxa"/>
          </w:tcPr>
          <w:p w:rsidR="0099005C" w:rsidRPr="00CA2F79" w:rsidRDefault="0099005C" w:rsidP="00727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99005C" w:rsidRDefault="0099005C" w:rsidP="00727879">
            <w:pPr>
              <w:tabs>
                <w:tab w:val="left" w:pos="526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Wieszak ubraniowy stojący</w:t>
            </w:r>
          </w:p>
          <w:p w:rsidR="0099005C" w:rsidRDefault="0099005C" w:rsidP="00727879">
            <w:pPr>
              <w:tabs>
                <w:tab w:val="left" w:pos="526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5C" w:rsidRDefault="0099005C" w:rsidP="00727879">
            <w:pPr>
              <w:tabs>
                <w:tab w:val="left" w:pos="526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B829A8" wp14:editId="2D22F7A3">
                  <wp:extent cx="1182419" cy="811033"/>
                  <wp:effectExtent l="0" t="0" r="0" b="8255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320" cy="810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9005C" w:rsidRPr="00A22C9A" w:rsidRDefault="0099005C" w:rsidP="002D5476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12"/>
                <w:szCs w:val="12"/>
              </w:rPr>
            </w:pPr>
            <w:r w:rsidRPr="00F72026">
              <w:rPr>
                <w:rFonts w:ascii="Times New Roman" w:hAnsi="Times New Roman" w:cs="Times New Roman"/>
                <w:sz w:val="12"/>
                <w:szCs w:val="12"/>
              </w:rPr>
              <w:t>Zdjęcie poglądowe, przykładowe</w:t>
            </w:r>
          </w:p>
          <w:p w:rsidR="0099005C" w:rsidRPr="00727879" w:rsidRDefault="0099005C" w:rsidP="002D5476">
            <w:pPr>
              <w:tabs>
                <w:tab w:val="left" w:pos="526"/>
              </w:tabs>
              <w:spacing w:after="0" w:line="240" w:lineRule="auto"/>
              <w:ind w:left="-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9005C" w:rsidRPr="00CA2F79" w:rsidRDefault="0099005C" w:rsidP="0072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A2F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Wymiary:</w:t>
            </w:r>
            <w:r w:rsidRPr="00CA2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A2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wysokość 1870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[</w:t>
            </w:r>
            <w:r w:rsidRPr="00CA2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]</w:t>
            </w:r>
            <w:r w:rsidRPr="00CA2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A2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wieszak wykonany z rurek metalowych, trwale ze sobą połączonych,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A2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korona wieszaka złożona z 6 podwójnych uchwytów (wieszaków) na okrycia wierzchnie,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A2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części dolnej wieszak wyposażony w uchwyt na parasole,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A2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podstawa wieszaka co najmniej czteroramienna,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A2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kolorystyka: lakierowany w kolorze aluminium</w:t>
            </w:r>
            <w:r w:rsidRPr="00CA2F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/ szaro-srebrny</w:t>
            </w:r>
            <w:r w:rsidRPr="00CA2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99005C" w:rsidRPr="00CA2F79" w:rsidRDefault="0099005C" w:rsidP="002D5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005C" w:rsidRPr="00CA2F79" w:rsidRDefault="002A0030" w:rsidP="00727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417" w:type="dxa"/>
          </w:tcPr>
          <w:p w:rsidR="0099005C" w:rsidRPr="00CA2F79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05C" w:rsidRPr="00CA2F79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005C" w:rsidTr="00360BB4">
        <w:trPr>
          <w:trHeight w:val="256"/>
        </w:trPr>
        <w:tc>
          <w:tcPr>
            <w:tcW w:w="417" w:type="dxa"/>
          </w:tcPr>
          <w:p w:rsidR="0099005C" w:rsidRPr="00CA2F79" w:rsidRDefault="0099005C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99005C" w:rsidRPr="00CA2F79" w:rsidRDefault="0099005C" w:rsidP="008B2068">
            <w:pPr>
              <w:tabs>
                <w:tab w:val="left" w:pos="526"/>
              </w:tabs>
              <w:spacing w:after="0" w:line="240" w:lineRule="auto"/>
              <w:ind w:lef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Szuflady na klawiaturę pod biurko z prowadnicami i uchwytami</w:t>
            </w:r>
          </w:p>
        </w:tc>
        <w:tc>
          <w:tcPr>
            <w:tcW w:w="4395" w:type="dxa"/>
          </w:tcPr>
          <w:p w:rsidR="0099005C" w:rsidRPr="00CA2F79" w:rsidRDefault="0099005C" w:rsidP="0072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2F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Wymiar: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2F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A2F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A2F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Pr="00CA2F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],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półki pełne z płyty o grubości 18-20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obrzeżem ochronnym z PCV o grubości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min.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 = 2 [mm] 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mebla,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dodatkowo zamontowane prowadnice łożyskowane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w kolorze czarnym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2F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półki kompatybilne z biurkami poz 4,5,6,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gęstość płyt minimum 650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kg/m</w:t>
            </w:r>
            <w:r w:rsidRPr="00CA2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],</w:t>
            </w: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005C" w:rsidRPr="00CA2F79" w:rsidRDefault="0099005C" w:rsidP="0072787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sz w:val="20"/>
                <w:szCs w:val="20"/>
              </w:rPr>
              <w:t>płyty obustronnie melaminowane, klasa higieniczności E1.</w:t>
            </w:r>
          </w:p>
          <w:p w:rsidR="0099005C" w:rsidRPr="00CA2F79" w:rsidRDefault="0099005C" w:rsidP="00727879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Kolor okleiny w typie orzech francuski (ciemny brąz) – 1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uka</w:t>
            </w:r>
          </w:p>
          <w:p w:rsidR="00193B12" w:rsidRDefault="0099005C" w:rsidP="00727879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Kolor okleiny w typie buk (jasne drewno) – </w:t>
            </w:r>
          </w:p>
          <w:p w:rsidR="0099005C" w:rsidRPr="00CA2F79" w:rsidRDefault="0099005C" w:rsidP="00727879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79">
              <w:rPr>
                <w:rFonts w:ascii="Times New Roman" w:hAnsi="Times New Roman" w:cs="Times New Roman"/>
                <w:b/>
                <w:sz w:val="20"/>
                <w:szCs w:val="20"/>
              </w:rPr>
              <w:t>30 szt</w:t>
            </w:r>
            <w:r w:rsidR="00360BB4">
              <w:rPr>
                <w:rFonts w:ascii="Times New Roman" w:hAnsi="Times New Roman" w:cs="Times New Roman"/>
                <w:b/>
                <w:sz w:val="20"/>
                <w:szCs w:val="20"/>
              </w:rPr>
              <w:t>uk</w:t>
            </w:r>
          </w:p>
          <w:p w:rsidR="0099005C" w:rsidRPr="00CA2F79" w:rsidRDefault="0099005C" w:rsidP="00A468B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99005C" w:rsidRPr="00CA2F79" w:rsidRDefault="002A0030" w:rsidP="004313E6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</w:p>
        </w:tc>
        <w:tc>
          <w:tcPr>
            <w:tcW w:w="1417" w:type="dxa"/>
          </w:tcPr>
          <w:p w:rsidR="0099005C" w:rsidRPr="00CA2F79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05C" w:rsidRPr="00CA2F79" w:rsidRDefault="0099005C" w:rsidP="0099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63217" w:rsidRDefault="00663217">
      <w:pPr>
        <w:spacing w:after="0" w:line="240" w:lineRule="auto"/>
      </w:pPr>
    </w:p>
    <w:p w:rsidR="000262B2" w:rsidRDefault="000262B2">
      <w:pPr>
        <w:spacing w:after="0" w:line="240" w:lineRule="auto"/>
      </w:pPr>
    </w:p>
    <w:p w:rsidR="000262B2" w:rsidRDefault="000262B2">
      <w:pPr>
        <w:spacing w:after="0" w:line="240" w:lineRule="auto"/>
      </w:pPr>
    </w:p>
    <w:p w:rsidR="002A0030" w:rsidRPr="00030E21" w:rsidRDefault="002A0030" w:rsidP="002A0030">
      <w:pPr>
        <w:spacing w:after="0" w:line="240" w:lineRule="auto"/>
        <w:ind w:left="1123" w:hanging="697"/>
        <w:rPr>
          <w:rFonts w:ascii="Times New Roman" w:hAnsi="Times New Roman" w:cs="Times New Roman"/>
          <w:spacing w:val="2"/>
          <w:sz w:val="20"/>
        </w:rPr>
      </w:pPr>
      <w:r w:rsidRPr="00030E21">
        <w:rPr>
          <w:rFonts w:ascii="Times New Roman" w:hAnsi="Times New Roman" w:cs="Times New Roman"/>
          <w:spacing w:val="2"/>
          <w:sz w:val="20"/>
        </w:rPr>
        <w:t>...................................., dnia ..............................</w:t>
      </w:r>
    </w:p>
    <w:p w:rsidR="002A0030" w:rsidRPr="00030E21" w:rsidRDefault="002A0030" w:rsidP="002A0030">
      <w:pPr>
        <w:spacing w:after="0" w:line="240" w:lineRule="auto"/>
        <w:ind w:left="1123" w:hanging="272"/>
        <w:rPr>
          <w:rFonts w:ascii="Times New Roman" w:hAnsi="Times New Roman" w:cs="Times New Roman"/>
          <w:i/>
          <w:spacing w:val="2"/>
          <w:sz w:val="16"/>
          <w:szCs w:val="16"/>
        </w:rPr>
      </w:pPr>
      <w:r w:rsidRPr="00030E21">
        <w:rPr>
          <w:rFonts w:ascii="Times New Roman" w:hAnsi="Times New Roman" w:cs="Times New Roman"/>
          <w:i/>
          <w:spacing w:val="2"/>
          <w:sz w:val="16"/>
          <w:szCs w:val="16"/>
        </w:rPr>
        <w:t>(miejscowość)</w:t>
      </w:r>
    </w:p>
    <w:p w:rsidR="002A0030" w:rsidRPr="00030E21" w:rsidRDefault="002A0030" w:rsidP="002A0030">
      <w:pPr>
        <w:spacing w:line="160" w:lineRule="exact"/>
        <w:rPr>
          <w:rFonts w:ascii="Times New Roman" w:hAnsi="Times New Roman" w:cs="Times New Roman"/>
          <w:i/>
          <w:spacing w:val="2"/>
          <w:sz w:val="16"/>
          <w:szCs w:val="16"/>
        </w:rPr>
      </w:pPr>
    </w:p>
    <w:p w:rsidR="002A0030" w:rsidRPr="00030E21" w:rsidRDefault="002A0030" w:rsidP="002A0030">
      <w:pPr>
        <w:tabs>
          <w:tab w:val="right" w:pos="9072"/>
        </w:tabs>
        <w:spacing w:after="0" w:line="240" w:lineRule="auto"/>
        <w:ind w:right="360" w:firstLine="5670"/>
        <w:jc w:val="center"/>
        <w:rPr>
          <w:rFonts w:ascii="Times New Roman" w:hAnsi="Times New Roman" w:cs="Times New Roman"/>
          <w:b/>
          <w:szCs w:val="24"/>
          <w:lang w:val="x-none" w:eastAsia="x-none"/>
        </w:rPr>
      </w:pPr>
      <w:r w:rsidRPr="00030E21">
        <w:rPr>
          <w:rFonts w:ascii="Times New Roman" w:hAnsi="Times New Roman" w:cs="Times New Roman"/>
          <w:szCs w:val="24"/>
          <w:lang w:val="x-none" w:eastAsia="x-none"/>
        </w:rPr>
        <w:t>.....................................................</w:t>
      </w:r>
    </w:p>
    <w:p w:rsidR="002A0030" w:rsidRPr="00030E21" w:rsidRDefault="002A0030" w:rsidP="002A0030">
      <w:pPr>
        <w:spacing w:after="0" w:line="240" w:lineRule="auto"/>
        <w:rPr>
          <w:rFonts w:ascii="Times New Roman" w:hAnsi="Times New Roman" w:cs="Times New Roman"/>
          <w:i/>
          <w:sz w:val="20"/>
          <w:lang w:val="x-none" w:eastAsia="x-none"/>
        </w:rPr>
      </w:pPr>
      <w:r w:rsidRPr="00030E21">
        <w:rPr>
          <w:rFonts w:ascii="Times New Roman" w:hAnsi="Times New Roman" w:cs="Times New Roman"/>
          <w:i/>
          <w:sz w:val="20"/>
          <w:lang w:eastAsia="x-none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lang w:eastAsia="x-none"/>
        </w:rPr>
        <w:t xml:space="preserve">      </w:t>
      </w:r>
      <w:r w:rsidRPr="00030E21">
        <w:rPr>
          <w:rFonts w:ascii="Times New Roman" w:hAnsi="Times New Roman" w:cs="Times New Roman"/>
          <w:i/>
          <w:sz w:val="20"/>
          <w:lang w:val="x-none" w:eastAsia="x-none"/>
        </w:rPr>
        <w:t>(</w:t>
      </w:r>
      <w:r w:rsidRPr="00030E21">
        <w:rPr>
          <w:rFonts w:ascii="Times New Roman" w:hAnsi="Times New Roman" w:cs="Times New Roman"/>
          <w:i/>
          <w:sz w:val="16"/>
          <w:szCs w:val="16"/>
          <w:lang w:val="x-none" w:eastAsia="x-none"/>
        </w:rPr>
        <w:t>podpis osoby uprawnionej</w:t>
      </w:r>
      <w:r w:rsidRPr="00030E21">
        <w:rPr>
          <w:rFonts w:ascii="Times New Roman" w:hAnsi="Times New Roman" w:cs="Times New Roman"/>
          <w:i/>
          <w:sz w:val="20"/>
          <w:lang w:val="x-none" w:eastAsia="x-none"/>
        </w:rPr>
        <w:t>)</w:t>
      </w:r>
    </w:p>
    <w:p w:rsidR="002A0030" w:rsidRDefault="002A0030" w:rsidP="002A0030">
      <w:pPr>
        <w:spacing w:after="0" w:line="240" w:lineRule="auto"/>
      </w:pPr>
    </w:p>
    <w:p w:rsidR="000262B2" w:rsidRDefault="000262B2">
      <w:pPr>
        <w:spacing w:after="0" w:line="240" w:lineRule="auto"/>
      </w:pPr>
    </w:p>
    <w:sectPr w:rsidR="000262B2" w:rsidSect="0099005C">
      <w:footerReference w:type="default" r:id="rId22"/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B12" w:rsidRDefault="00193B12" w:rsidP="00193B12">
      <w:pPr>
        <w:spacing w:after="0" w:line="240" w:lineRule="auto"/>
      </w:pPr>
      <w:r>
        <w:separator/>
      </w:r>
    </w:p>
  </w:endnote>
  <w:endnote w:type="continuationSeparator" w:id="0">
    <w:p w:rsidR="00193B12" w:rsidRDefault="00193B12" w:rsidP="0019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62173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93B12" w:rsidRPr="00193B12" w:rsidRDefault="00193B12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93B1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93B1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93B12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93B1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93B12" w:rsidRDefault="00193B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B12" w:rsidRDefault="00193B12" w:rsidP="00193B12">
      <w:pPr>
        <w:spacing w:after="0" w:line="240" w:lineRule="auto"/>
      </w:pPr>
      <w:r>
        <w:separator/>
      </w:r>
    </w:p>
  </w:footnote>
  <w:footnote w:type="continuationSeparator" w:id="0">
    <w:p w:rsidR="00193B12" w:rsidRDefault="00193B12" w:rsidP="00193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6F69"/>
    <w:multiLevelType w:val="hybridMultilevel"/>
    <w:tmpl w:val="B88C8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1E54"/>
    <w:multiLevelType w:val="hybridMultilevel"/>
    <w:tmpl w:val="2156563C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" w15:restartNumberingAfterBreak="0">
    <w:nsid w:val="0D6767C4"/>
    <w:multiLevelType w:val="hybridMultilevel"/>
    <w:tmpl w:val="28C21718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" w15:restartNumberingAfterBreak="0">
    <w:nsid w:val="10177F92"/>
    <w:multiLevelType w:val="hybridMultilevel"/>
    <w:tmpl w:val="927C37A8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" w15:restartNumberingAfterBreak="0">
    <w:nsid w:val="171075BA"/>
    <w:multiLevelType w:val="hybridMultilevel"/>
    <w:tmpl w:val="4498F8DE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5" w15:restartNumberingAfterBreak="0">
    <w:nsid w:val="19051891"/>
    <w:multiLevelType w:val="hybridMultilevel"/>
    <w:tmpl w:val="2F2E5F96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6" w15:restartNumberingAfterBreak="0">
    <w:nsid w:val="19E646CE"/>
    <w:multiLevelType w:val="hybridMultilevel"/>
    <w:tmpl w:val="DF6A8F42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46A0C748">
      <w:numFmt w:val="bullet"/>
      <w:lvlText w:val="•"/>
      <w:lvlJc w:val="left"/>
      <w:pPr>
        <w:ind w:left="1791" w:hanging="72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7" w15:restartNumberingAfterBreak="0">
    <w:nsid w:val="212259D4"/>
    <w:multiLevelType w:val="hybridMultilevel"/>
    <w:tmpl w:val="DA00E7E6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8" w15:restartNumberingAfterBreak="0">
    <w:nsid w:val="23774F7C"/>
    <w:multiLevelType w:val="hybridMultilevel"/>
    <w:tmpl w:val="FA04E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469AB"/>
    <w:multiLevelType w:val="hybridMultilevel"/>
    <w:tmpl w:val="08D04D0C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0" w15:restartNumberingAfterBreak="0">
    <w:nsid w:val="3E4640A6"/>
    <w:multiLevelType w:val="hybridMultilevel"/>
    <w:tmpl w:val="D4F0AB0A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1" w15:restartNumberingAfterBreak="0">
    <w:nsid w:val="41632E61"/>
    <w:multiLevelType w:val="hybridMultilevel"/>
    <w:tmpl w:val="EB28FB7A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2" w15:restartNumberingAfterBreak="0">
    <w:nsid w:val="47653A88"/>
    <w:multiLevelType w:val="hybridMultilevel"/>
    <w:tmpl w:val="8F9CB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A11CF"/>
    <w:multiLevelType w:val="hybridMultilevel"/>
    <w:tmpl w:val="D6F06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B7562"/>
    <w:multiLevelType w:val="hybridMultilevel"/>
    <w:tmpl w:val="165AB9EC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5" w15:restartNumberingAfterBreak="0">
    <w:nsid w:val="60183F7E"/>
    <w:multiLevelType w:val="hybridMultilevel"/>
    <w:tmpl w:val="07E4F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E2A0B"/>
    <w:multiLevelType w:val="hybridMultilevel"/>
    <w:tmpl w:val="33800B7E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7" w15:restartNumberingAfterBreak="0">
    <w:nsid w:val="76FD2BEB"/>
    <w:multiLevelType w:val="hybridMultilevel"/>
    <w:tmpl w:val="453800AA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1"/>
  </w:num>
  <w:num w:numId="5">
    <w:abstractNumId w:val="3"/>
  </w:num>
  <w:num w:numId="6">
    <w:abstractNumId w:val="16"/>
  </w:num>
  <w:num w:numId="7">
    <w:abstractNumId w:val="17"/>
  </w:num>
  <w:num w:numId="8">
    <w:abstractNumId w:val="5"/>
  </w:num>
  <w:num w:numId="9">
    <w:abstractNumId w:val="14"/>
  </w:num>
  <w:num w:numId="10">
    <w:abstractNumId w:val="1"/>
  </w:num>
  <w:num w:numId="11">
    <w:abstractNumId w:val="2"/>
  </w:num>
  <w:num w:numId="12">
    <w:abstractNumId w:val="9"/>
  </w:num>
  <w:num w:numId="13">
    <w:abstractNumId w:val="7"/>
  </w:num>
  <w:num w:numId="14">
    <w:abstractNumId w:val="0"/>
  </w:num>
  <w:num w:numId="15">
    <w:abstractNumId w:val="4"/>
  </w:num>
  <w:num w:numId="16">
    <w:abstractNumId w:val="12"/>
  </w:num>
  <w:num w:numId="17">
    <w:abstractNumId w:val="8"/>
  </w:num>
  <w:num w:numId="18">
    <w:abstractNumId w:val="1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17"/>
    <w:rsid w:val="00021320"/>
    <w:rsid w:val="000262B2"/>
    <w:rsid w:val="00031C35"/>
    <w:rsid w:val="000362BD"/>
    <w:rsid w:val="00040DA5"/>
    <w:rsid w:val="0009360B"/>
    <w:rsid w:val="00135BD8"/>
    <w:rsid w:val="00193B12"/>
    <w:rsid w:val="001A19F0"/>
    <w:rsid w:val="001C07A0"/>
    <w:rsid w:val="001E7C6D"/>
    <w:rsid w:val="00213B6C"/>
    <w:rsid w:val="002A0030"/>
    <w:rsid w:val="002B00C4"/>
    <w:rsid w:val="002C2988"/>
    <w:rsid w:val="002D5476"/>
    <w:rsid w:val="003137AE"/>
    <w:rsid w:val="00360BB4"/>
    <w:rsid w:val="003857B2"/>
    <w:rsid w:val="003A353E"/>
    <w:rsid w:val="003E521B"/>
    <w:rsid w:val="004313E6"/>
    <w:rsid w:val="004350A6"/>
    <w:rsid w:val="004359C4"/>
    <w:rsid w:val="004C0CE5"/>
    <w:rsid w:val="004C20E4"/>
    <w:rsid w:val="005324D2"/>
    <w:rsid w:val="00534E3D"/>
    <w:rsid w:val="00535A5D"/>
    <w:rsid w:val="00543631"/>
    <w:rsid w:val="00550A1A"/>
    <w:rsid w:val="005C0AD4"/>
    <w:rsid w:val="00622FA1"/>
    <w:rsid w:val="00632ACF"/>
    <w:rsid w:val="00663217"/>
    <w:rsid w:val="00681162"/>
    <w:rsid w:val="006827C6"/>
    <w:rsid w:val="006D7F8A"/>
    <w:rsid w:val="006E000D"/>
    <w:rsid w:val="00727879"/>
    <w:rsid w:val="00764FD5"/>
    <w:rsid w:val="00777512"/>
    <w:rsid w:val="007905FB"/>
    <w:rsid w:val="007A5F84"/>
    <w:rsid w:val="007D728C"/>
    <w:rsid w:val="007F3D1B"/>
    <w:rsid w:val="007F4481"/>
    <w:rsid w:val="008159BD"/>
    <w:rsid w:val="008668D9"/>
    <w:rsid w:val="008977FA"/>
    <w:rsid w:val="008B2068"/>
    <w:rsid w:val="008B52D5"/>
    <w:rsid w:val="008B5E6D"/>
    <w:rsid w:val="0099005C"/>
    <w:rsid w:val="009B12E7"/>
    <w:rsid w:val="009B1B8E"/>
    <w:rsid w:val="009E0E2F"/>
    <w:rsid w:val="009E130F"/>
    <w:rsid w:val="009E5497"/>
    <w:rsid w:val="00A126A7"/>
    <w:rsid w:val="00A13F09"/>
    <w:rsid w:val="00A22C9A"/>
    <w:rsid w:val="00A468BC"/>
    <w:rsid w:val="00A505EC"/>
    <w:rsid w:val="00A54C80"/>
    <w:rsid w:val="00A7530B"/>
    <w:rsid w:val="00B118A0"/>
    <w:rsid w:val="00B46549"/>
    <w:rsid w:val="00B673AE"/>
    <w:rsid w:val="00BA03E1"/>
    <w:rsid w:val="00BA754D"/>
    <w:rsid w:val="00BF1CAA"/>
    <w:rsid w:val="00C5045B"/>
    <w:rsid w:val="00C936CA"/>
    <w:rsid w:val="00CA2F79"/>
    <w:rsid w:val="00CA7B35"/>
    <w:rsid w:val="00CF5926"/>
    <w:rsid w:val="00D62F3D"/>
    <w:rsid w:val="00DE0590"/>
    <w:rsid w:val="00E22CD7"/>
    <w:rsid w:val="00E7279C"/>
    <w:rsid w:val="00EC3078"/>
    <w:rsid w:val="00ED5060"/>
    <w:rsid w:val="00F0751A"/>
    <w:rsid w:val="00F569BC"/>
    <w:rsid w:val="00F7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3B0CBFC-7F66-45B2-BBA2-1D228CBC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2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45B"/>
    <w:rPr>
      <w:rFonts w:ascii="Tahoma" w:hAnsi="Tahoma" w:cs="Tahoma"/>
      <w:sz w:val="16"/>
      <w:szCs w:val="16"/>
    </w:rPr>
  </w:style>
  <w:style w:type="paragraph" w:customStyle="1" w:styleId="FR2">
    <w:name w:val="FR2"/>
    <w:rsid w:val="00B46549"/>
    <w:pPr>
      <w:widowControl w:val="0"/>
      <w:snapToGrid w:val="0"/>
      <w:spacing w:before="360" w:after="0" w:line="240" w:lineRule="auto"/>
      <w:ind w:left="132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9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12"/>
  </w:style>
  <w:style w:type="paragraph" w:styleId="Stopka">
    <w:name w:val="footer"/>
    <w:basedOn w:val="Normalny"/>
    <w:link w:val="StopkaZnak"/>
    <w:uiPriority w:val="99"/>
    <w:unhideWhenUsed/>
    <w:rsid w:val="0019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706AA-773B-4030-A5FF-A23543C3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2686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18766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Łęcki-Orłow</dc:creator>
  <cp:lastModifiedBy>Elzbieta Sandomierska</cp:lastModifiedBy>
  <cp:revision>2</cp:revision>
  <dcterms:created xsi:type="dcterms:W3CDTF">2019-04-17T08:15:00Z</dcterms:created>
  <dcterms:modified xsi:type="dcterms:W3CDTF">2019-04-17T08:15:00Z</dcterms:modified>
</cp:coreProperties>
</file>