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2E20E" w14:textId="65873A23" w:rsidR="00DA7835" w:rsidRPr="00DA7835" w:rsidRDefault="00DA7835" w:rsidP="00DA7835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3"/>
      <w:r w:rsidRPr="00DA7835">
        <w:rPr>
          <w:rFonts w:eastAsiaTheme="majorEastAsia" w:cstheme="majorBidi"/>
          <w:bCs/>
          <w:kern w:val="0"/>
          <w:sz w:val="24"/>
          <w:szCs w:val="32"/>
          <w14:ligatures w14:val="none"/>
        </w:rPr>
        <w:t>Wniosek o zapewnienie dostępności</w:t>
      </w:r>
      <w:bookmarkEnd w:id="0"/>
    </w:p>
    <w:p w14:paraId="39F711A5" w14:textId="77777777" w:rsidR="00DA7835" w:rsidRPr="00DA7835" w:rsidRDefault="00DA7835" w:rsidP="00DA7835">
      <w:pPr>
        <w:rPr>
          <w:kern w:val="0"/>
          <w14:ligatures w14:val="none"/>
        </w:rPr>
      </w:pPr>
    </w:p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03758E39" w14:textId="034AAECD" w:rsidR="00DA7835" w:rsidRDefault="00164D3C" w:rsidP="00164D3C">
      <w:pPr>
        <w:ind w:left="4956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Komenda </w:t>
      </w:r>
      <w:r w:rsidR="00DC3DE3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Powiatowa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br/>
        <w:t>P</w:t>
      </w:r>
      <w:r w:rsidR="00DA7835"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aństwowej Straży Pożarnej</w:t>
      </w:r>
    </w:p>
    <w:p w14:paraId="786CFC5E" w14:textId="131ECF60" w:rsidR="00DC3DE3" w:rsidRPr="00164D3C" w:rsidRDefault="00DC3DE3" w:rsidP="00164D3C">
      <w:pPr>
        <w:ind w:left="4956"/>
        <w:rPr>
          <w:b/>
          <w:kern w:val="0"/>
          <w:sz w:val="18"/>
          <w:szCs w:val="18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w Tczewie</w:t>
      </w:r>
    </w:p>
    <w:p w14:paraId="4FDDE052" w14:textId="5EA6DAE7" w:rsidR="00DA7835" w:rsidRPr="00DA7835" w:rsidRDefault="00DA7835" w:rsidP="00164D3C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4902" w:right="-17" w:firstLine="54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ul. </w:t>
      </w:r>
      <w:r w:rsidR="00DC3DE3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Lecha 11</w:t>
      </w:r>
    </w:p>
    <w:p w14:paraId="5346DB10" w14:textId="4741BA3A" w:rsidR="00DA7835" w:rsidRPr="00DA7835" w:rsidRDefault="00164D3C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8</w:t>
      </w:r>
      <w:r w:rsidR="00DC3DE3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3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-</w:t>
      </w:r>
      <w:r w:rsidR="00DC3DE3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110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 </w:t>
      </w:r>
      <w:r w:rsidR="00DC3DE3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Tczew</w:t>
      </w:r>
    </w:p>
    <w:p w14:paraId="604ED95D" w14:textId="77777777" w:rsidR="00DA7835" w:rsidRPr="00DA7835" w:rsidRDefault="00DA7835" w:rsidP="00DC3DE3">
      <w:pPr>
        <w:jc w:val="center"/>
        <w:rPr>
          <w:b/>
          <w:bCs/>
          <w:kern w:val="0"/>
          <w:u w:val="single"/>
          <w14:ligatures w14:val="none"/>
        </w:rPr>
      </w:pPr>
      <w:r w:rsidRPr="00DA7835">
        <w:rPr>
          <w:b/>
          <w:bCs/>
          <w:kern w:val="0"/>
          <w:u w:val="single"/>
          <w14:ligatures w14:val="none"/>
        </w:rPr>
        <w:t>WNIOSEK O ZAPEWNIENIE DOSTĘPNOŚCI</w:t>
      </w:r>
    </w:p>
    <w:p w14:paraId="2D343F5C" w14:textId="4C067012" w:rsidR="00DA7835" w:rsidRPr="00DA7835" w:rsidRDefault="00DA7835" w:rsidP="00230D10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 (Dz. U. z 202</w:t>
      </w:r>
      <w:r w:rsidR="00230D10">
        <w:rPr>
          <w:rFonts w:cstheme="minorHAnsi"/>
          <w:kern w:val="0"/>
          <w:sz w:val="24"/>
          <w:szCs w:val="24"/>
          <w14:ligatures w14:val="none"/>
        </w:rPr>
        <w:t>2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r. poz. </w:t>
      </w:r>
      <w:r w:rsidR="00230D10">
        <w:rPr>
          <w:rFonts w:cstheme="minorHAnsi"/>
          <w:kern w:val="0"/>
          <w:sz w:val="24"/>
          <w:szCs w:val="24"/>
          <w14:ligatures w14:val="none"/>
        </w:rPr>
        <w:t>2240</w:t>
      </w:r>
      <w:r w:rsidRPr="00DA7835">
        <w:rPr>
          <w:rFonts w:cstheme="minorHAnsi"/>
          <w:kern w:val="0"/>
          <w:sz w:val="24"/>
          <w:szCs w:val="24"/>
          <w14:ligatures w14:val="none"/>
        </w:rPr>
        <w:t>)</w:t>
      </w:r>
    </w:p>
    <w:p w14:paraId="78F05BB2" w14:textId="1D718265" w:rsidR="00782478" w:rsidRDefault="00782478" w:rsidP="00782478">
      <w:pPr>
        <w:spacing w:after="20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A7835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 xml:space="preserve">dostępności </w:t>
      </w:r>
      <w:proofErr w:type="spellStart"/>
      <w:r w:rsidRPr="00DA7835">
        <w:rPr>
          <w:kern w:val="0"/>
          <w:sz w:val="24"/>
          <w:szCs w:val="24"/>
          <w14:ligatures w14:val="none"/>
        </w:rPr>
        <w:t>informacyjno</w:t>
      </w:r>
      <w:proofErr w:type="spellEnd"/>
      <w:r w:rsidRPr="00DA7835">
        <w:rPr>
          <w:kern w:val="0"/>
          <w:sz w:val="24"/>
          <w:szCs w:val="24"/>
          <w14:ligatures w14:val="none"/>
        </w:rPr>
        <w:t xml:space="preserve"> – komunikacyjnej,</w:t>
      </w:r>
    </w:p>
    <w:p w14:paraId="1199C075" w14:textId="77777777" w:rsid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DA7835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6B6EF80" w14:textId="5E211A28" w:rsidR="00DA7835" w:rsidRDefault="00DA7835" w:rsidP="00F705B9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</w:t>
      </w:r>
    </w:p>
    <w:p w14:paraId="7D55179C" w14:textId="396FDCBA" w:rsidR="00F705B9" w:rsidRPr="00DA7835" w:rsidRDefault="00DC3DE3" w:rsidP="00F705B9">
      <w:pPr>
        <w:spacing w:after="0" w:line="240" w:lineRule="auto"/>
        <w:jc w:val="center"/>
        <w:rPr>
          <w:i/>
          <w:kern w:val="0"/>
          <w:sz w:val="20"/>
          <w:szCs w:val="20"/>
          <w14:ligatures w14:val="none"/>
        </w:rPr>
      </w:pPr>
      <w:hyperlink r:id="rId5" w:history="1">
        <w:r w:rsidRPr="0056529B">
          <w:rPr>
            <w:rStyle w:val="Hipercze"/>
            <w:i/>
            <w:kern w:val="0"/>
            <w:sz w:val="20"/>
            <w:szCs w:val="20"/>
            <w14:ligatures w14:val="none"/>
          </w:rPr>
          <w:t>https://www.gov.pl/web/kppsp-tczew/ochrona-danych-osobowych-RODO</w:t>
        </w:r>
      </w:hyperlink>
      <w:r>
        <w:rPr>
          <w:i/>
          <w:kern w:val="0"/>
          <w:sz w:val="20"/>
          <w:szCs w:val="20"/>
          <w14:ligatures w14:val="none"/>
        </w:rPr>
        <w:t xml:space="preserve"> </w:t>
      </w:r>
    </w:p>
    <w:p w14:paraId="02B36D0B" w14:textId="77777777" w:rsidR="00AB64B3" w:rsidRDefault="00AB64B3"/>
    <w:sectPr w:rsidR="00AB64B3" w:rsidSect="003310A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882974">
    <w:abstractNumId w:val="2"/>
  </w:num>
  <w:num w:numId="2" w16cid:durableId="726689818">
    <w:abstractNumId w:val="0"/>
  </w:num>
  <w:num w:numId="3" w16cid:durableId="1827278610">
    <w:abstractNumId w:val="3"/>
  </w:num>
  <w:num w:numId="4" w16cid:durableId="1584488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164D3C"/>
    <w:rsid w:val="001C4D85"/>
    <w:rsid w:val="00230D10"/>
    <w:rsid w:val="00295512"/>
    <w:rsid w:val="003310A8"/>
    <w:rsid w:val="00742DF3"/>
    <w:rsid w:val="00776CA8"/>
    <w:rsid w:val="00782478"/>
    <w:rsid w:val="009A6194"/>
    <w:rsid w:val="009D5426"/>
    <w:rsid w:val="00A72F15"/>
    <w:rsid w:val="00AB64B3"/>
    <w:rsid w:val="00CC794E"/>
    <w:rsid w:val="00DA7835"/>
    <w:rsid w:val="00DC3DE3"/>
    <w:rsid w:val="00DD5054"/>
    <w:rsid w:val="00DE27B1"/>
    <w:rsid w:val="00DE29C9"/>
    <w:rsid w:val="00F7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705B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705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kppsp-tczew/ochrona-danych-osobowych-ROD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236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Konrad Majewski</cp:lastModifiedBy>
  <cp:revision>2</cp:revision>
  <dcterms:created xsi:type="dcterms:W3CDTF">2024-01-17T10:10:00Z</dcterms:created>
  <dcterms:modified xsi:type="dcterms:W3CDTF">2024-01-17T10:10:00Z</dcterms:modified>
</cp:coreProperties>
</file>