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F2C6" w14:textId="60B77C26" w:rsidR="00857F9A" w:rsidRDefault="00857F9A" w:rsidP="00857F9A">
      <w:pPr>
        <w:ind w:firstLine="284"/>
        <w:rPr>
          <w:color w:val="000000"/>
          <w:sz w:val="16"/>
          <w:szCs w:val="16"/>
        </w:rPr>
      </w:pPr>
      <w:r>
        <w:rPr>
          <w:color w:val="000000"/>
          <w:sz w:val="16"/>
          <w:szCs w:val="16"/>
        </w:rPr>
        <w:t>Formularz nr PO-02/F-02 z</w:t>
      </w:r>
      <w:r w:rsidRPr="00867BA2">
        <w:rPr>
          <w:sz w:val="16"/>
          <w:szCs w:val="16"/>
        </w:rPr>
        <w:t xml:space="preserve"> dnia </w:t>
      </w:r>
      <w:r w:rsidR="00867BA2" w:rsidRPr="00115948">
        <w:rPr>
          <w:iCs/>
          <w:sz w:val="16"/>
          <w:szCs w:val="16"/>
        </w:rPr>
        <w:t>01.</w:t>
      </w:r>
      <w:r w:rsidR="004B21C4" w:rsidRPr="00115948">
        <w:rPr>
          <w:iCs/>
          <w:sz w:val="16"/>
          <w:szCs w:val="16"/>
        </w:rPr>
        <w:t>04.2026</w:t>
      </w:r>
      <w:r w:rsidRPr="00606859">
        <w:rPr>
          <w:i/>
          <w:color w:val="FF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Pr>
          <w:color w:val="000000"/>
          <w:sz w:val="16"/>
          <w:szCs w:val="16"/>
        </w:rPr>
        <w:tab/>
      </w:r>
      <w:r>
        <w:rPr>
          <w:color w:val="000000"/>
          <w:sz w:val="16"/>
          <w:szCs w:val="16"/>
        </w:rPr>
        <w:tab/>
        <w:t xml:space="preserve">      </w:t>
      </w:r>
      <w:r w:rsidR="00D852E8">
        <w:rPr>
          <w:color w:val="000000"/>
          <w:sz w:val="16"/>
          <w:szCs w:val="16"/>
        </w:rPr>
        <w:t xml:space="preserve">            </w:t>
      </w:r>
      <w:r>
        <w:rPr>
          <w:color w:val="000000"/>
          <w:sz w:val="16"/>
          <w:szCs w:val="16"/>
        </w:rPr>
        <w:t xml:space="preserve">  Strona 1/stron 2</w:t>
      </w:r>
    </w:p>
    <w:p w14:paraId="78DF5996" w14:textId="77777777" w:rsidR="00857F9A" w:rsidRPr="003125AE" w:rsidRDefault="00857F9A" w:rsidP="00857F9A">
      <w:pPr>
        <w:ind w:firstLine="284"/>
        <w:rPr>
          <w:color w:val="000000"/>
          <w:sz w:val="10"/>
          <w:szCs w:val="10"/>
        </w:rPr>
      </w:pPr>
    </w:p>
    <w:tbl>
      <w:tblPr>
        <w:tblW w:w="9951" w:type="dxa"/>
        <w:jc w:val="center"/>
        <w:tblBorders>
          <w:top w:val="single" w:sz="4" w:space="0" w:color="auto"/>
          <w:bottom w:val="single" w:sz="4" w:space="0" w:color="auto"/>
        </w:tblBorders>
        <w:tblLayout w:type="fixed"/>
        <w:tblLook w:val="04A0" w:firstRow="1" w:lastRow="0" w:firstColumn="1" w:lastColumn="0" w:noHBand="0" w:noVBand="1"/>
      </w:tblPr>
      <w:tblGrid>
        <w:gridCol w:w="3402"/>
        <w:gridCol w:w="850"/>
        <w:gridCol w:w="1212"/>
        <w:gridCol w:w="4487"/>
      </w:tblGrid>
      <w:tr w:rsidR="007F0A11" w:rsidRPr="00971503" w14:paraId="2B9B8A3A" w14:textId="77777777" w:rsidTr="00971503">
        <w:trPr>
          <w:trHeight w:val="998"/>
          <w:jc w:val="center"/>
        </w:trPr>
        <w:tc>
          <w:tcPr>
            <w:tcW w:w="3402" w:type="dxa"/>
            <w:tcBorders>
              <w:top w:val="single" w:sz="4" w:space="0" w:color="auto"/>
              <w:left w:val="single" w:sz="4" w:space="0" w:color="auto"/>
              <w:bottom w:val="single" w:sz="4" w:space="0" w:color="auto"/>
              <w:right w:val="nil"/>
            </w:tcBorders>
            <w:vAlign w:val="center"/>
          </w:tcPr>
          <w:p w14:paraId="2B7CD085" w14:textId="12DA04E7" w:rsidR="00857F9A" w:rsidRPr="00BC5FDF" w:rsidRDefault="007F0A11" w:rsidP="001D1A50">
            <w:pPr>
              <w:jc w:val="center"/>
              <w:rPr>
                <w:color w:val="000000"/>
                <w:lang w:eastAsia="en-US"/>
              </w:rPr>
            </w:pPr>
            <w:r>
              <w:rPr>
                <w:noProof/>
                <w:color w:val="000000"/>
              </w:rPr>
              <w:drawing>
                <wp:inline distT="0" distB="0" distL="0" distR="0" wp14:anchorId="50FACBD6" wp14:editId="5B9D3804">
                  <wp:extent cx="2137340" cy="65634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age0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340" cy="656348"/>
                          </a:xfrm>
                          <a:prstGeom prst="rect">
                            <a:avLst/>
                          </a:prstGeom>
                        </pic:spPr>
                      </pic:pic>
                    </a:graphicData>
                  </a:graphic>
                </wp:inline>
              </w:drawing>
            </w:r>
          </w:p>
        </w:tc>
        <w:tc>
          <w:tcPr>
            <w:tcW w:w="850" w:type="dxa"/>
            <w:tcBorders>
              <w:top w:val="single" w:sz="4" w:space="0" w:color="auto"/>
              <w:left w:val="nil"/>
              <w:bottom w:val="single" w:sz="4" w:space="0" w:color="auto"/>
              <w:right w:val="nil"/>
            </w:tcBorders>
          </w:tcPr>
          <w:p w14:paraId="6E585010" w14:textId="77777777" w:rsidR="00857F9A" w:rsidRPr="00BC5FDF" w:rsidRDefault="007769EE" w:rsidP="001D1A50">
            <w:pPr>
              <w:jc w:val="center"/>
              <w:rPr>
                <w:color w:val="000000"/>
                <w:lang w:eastAsia="en-US"/>
              </w:rPr>
            </w:pPr>
            <w:r>
              <w:rPr>
                <w:rFonts w:ascii="Calibri" w:eastAsia="Calibri" w:hAnsi="Calibri"/>
                <w:color w:val="000000"/>
                <w:lang w:eastAsia="en-US"/>
              </w:rPr>
              <w:object w:dxaOrig="1440" w:dyaOrig="1440" w14:anchorId="144EA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11.4pt;width:34.2pt;height:34.9pt;z-index:251660288;mso-position-horizontal-relative:text;mso-position-vertical-relative:text" wrapcoords="10881 0 7471 635 5847 1429 6009 2541 5359 3971 4710 5082 4223 5241 1786 7306 487 9847 -162 11912 162 15247 2111 17788 2111 20806 2923 21282 5035 21282 6334 21282 9907 20647 10881 20329 15104 17788 18027 15247 19651 13024 19651 12706 20788 10641 20626 10165 21438 9371 20788 7624 21275 6829 21275 5718 20626 5082 20788 4288 19489 2541 18514 2541 18839 1906 16403 476 14129 0 10881 0">
                  <v:imagedata r:id="rId7" o:title=""/>
                  <w10:wrap type="tight"/>
                </v:shape>
                <o:OLEObject Type="Embed" ProgID="CorelDRAW.Graphic.9" ShapeID="_x0000_s1027" DrawAspect="Content" ObjectID="_1836468048" r:id="rId8"/>
              </w:object>
            </w:r>
          </w:p>
        </w:tc>
        <w:tc>
          <w:tcPr>
            <w:tcW w:w="1212" w:type="dxa"/>
            <w:tcBorders>
              <w:top w:val="single" w:sz="4" w:space="0" w:color="auto"/>
              <w:left w:val="nil"/>
              <w:bottom w:val="single" w:sz="4" w:space="0" w:color="auto"/>
              <w:right w:val="nil"/>
            </w:tcBorders>
          </w:tcPr>
          <w:p w14:paraId="42E579A6" w14:textId="77777777" w:rsidR="00057C53" w:rsidRDefault="00057C53" w:rsidP="001D1A50">
            <w:pPr>
              <w:rPr>
                <w:rFonts w:ascii="Monotype Corsiva" w:eastAsia="Calibri" w:hAnsi="Monotype Corsiva"/>
                <w:b/>
                <w:color w:val="000000"/>
                <w:lang w:eastAsia="en-US"/>
              </w:rPr>
            </w:pPr>
          </w:p>
          <w:p w14:paraId="51C8E11F" w14:textId="77777777" w:rsidR="007F0A11" w:rsidRDefault="007F0A11" w:rsidP="007F0A11">
            <w:pPr>
              <w:rPr>
                <w:rFonts w:ascii="Monotype Corsiva" w:hAnsi="Monotype Corsiva"/>
                <w:b/>
                <w:color w:val="000000"/>
                <w:sz w:val="16"/>
              </w:rPr>
            </w:pPr>
          </w:p>
          <w:p w14:paraId="7590AAA2" w14:textId="77777777" w:rsidR="007F0A11" w:rsidRDefault="00857F9A" w:rsidP="007F0A11">
            <w:pPr>
              <w:ind w:left="-247" w:firstLine="139"/>
              <w:rPr>
                <w:rFonts w:ascii="Monotype Corsiva" w:hAnsi="Monotype Corsiva"/>
                <w:b/>
                <w:color w:val="000000"/>
                <w:sz w:val="16"/>
                <w:szCs w:val="16"/>
              </w:rPr>
            </w:pPr>
            <w:r w:rsidRPr="00BC5FDF">
              <w:rPr>
                <w:rFonts w:ascii="Monotype Corsiva" w:hAnsi="Monotype Corsiva"/>
                <w:b/>
                <w:color w:val="000000"/>
                <w:sz w:val="16"/>
                <w:szCs w:val="16"/>
              </w:rPr>
              <w:t>Jedno</w:t>
            </w:r>
          </w:p>
          <w:p w14:paraId="7487588B" w14:textId="49EEF5B9" w:rsidR="00857F9A" w:rsidRPr="00BC5FDF" w:rsidRDefault="00857F9A" w:rsidP="007F0A11">
            <w:pPr>
              <w:ind w:left="-108"/>
              <w:rPr>
                <w:rFonts w:ascii="Monotype Corsiva" w:hAnsi="Monotype Corsiva"/>
                <w:b/>
                <w:color w:val="000000"/>
                <w:sz w:val="16"/>
                <w:szCs w:val="16"/>
              </w:rPr>
            </w:pPr>
            <w:r w:rsidRPr="00BC5FDF">
              <w:rPr>
                <w:rFonts w:ascii="Monotype Corsiva" w:hAnsi="Monotype Corsiva"/>
                <w:b/>
                <w:color w:val="000000"/>
                <w:sz w:val="16"/>
                <w:szCs w:val="16"/>
              </w:rPr>
              <w:t>laboratorium,</w:t>
            </w:r>
          </w:p>
          <w:p w14:paraId="075CC236" w14:textId="2FEDA033" w:rsidR="00857F9A" w:rsidRPr="00BC5FDF" w:rsidRDefault="007F0A11" w:rsidP="007F0A11">
            <w:pPr>
              <w:ind w:left="-108" w:right="-172"/>
              <w:rPr>
                <w:color w:val="000000"/>
                <w:lang w:eastAsia="en-US"/>
              </w:rPr>
            </w:pPr>
            <w:r>
              <w:rPr>
                <w:rFonts w:ascii="Monotype Corsiva" w:hAnsi="Monotype Corsiva"/>
                <w:b/>
                <w:color w:val="000000"/>
                <w:sz w:val="16"/>
                <w:szCs w:val="16"/>
              </w:rPr>
              <w:t xml:space="preserve">a tyle </w:t>
            </w:r>
            <w:r w:rsidR="00857F9A" w:rsidRPr="00BC5FDF">
              <w:rPr>
                <w:rFonts w:ascii="Monotype Corsiva" w:hAnsi="Monotype Corsiva"/>
                <w:b/>
                <w:color w:val="000000"/>
                <w:sz w:val="16"/>
                <w:szCs w:val="16"/>
              </w:rPr>
              <w:t>możliwości…</w:t>
            </w:r>
          </w:p>
        </w:tc>
        <w:tc>
          <w:tcPr>
            <w:tcW w:w="4487" w:type="dxa"/>
            <w:tcBorders>
              <w:top w:val="single" w:sz="4" w:space="0" w:color="auto"/>
              <w:left w:val="nil"/>
              <w:bottom w:val="single" w:sz="4" w:space="0" w:color="auto"/>
              <w:right w:val="single" w:sz="4" w:space="0" w:color="auto"/>
            </w:tcBorders>
          </w:tcPr>
          <w:p w14:paraId="0C9352E2" w14:textId="77777777" w:rsidR="00857F9A" w:rsidRPr="00BC5FDF" w:rsidRDefault="00857F9A" w:rsidP="001D1A50">
            <w:pPr>
              <w:jc w:val="center"/>
              <w:rPr>
                <w:rFonts w:eastAsia="Calibri"/>
                <w:color w:val="000000"/>
                <w:sz w:val="4"/>
                <w:szCs w:val="24"/>
                <w:lang w:eastAsia="en-US"/>
              </w:rPr>
            </w:pPr>
          </w:p>
          <w:p w14:paraId="0ADF6399" w14:textId="77777777" w:rsidR="00857F9A" w:rsidRPr="00E276FB" w:rsidRDefault="00857F9A" w:rsidP="001D1A50">
            <w:pPr>
              <w:jc w:val="center"/>
              <w:rPr>
                <w:color w:val="000000"/>
                <w:sz w:val="18"/>
                <w:szCs w:val="18"/>
              </w:rPr>
            </w:pPr>
            <w:r>
              <w:rPr>
                <w:color w:val="000000"/>
                <w:sz w:val="18"/>
                <w:szCs w:val="18"/>
              </w:rPr>
              <w:t>Wojewódzka</w:t>
            </w:r>
            <w:r w:rsidRPr="00E276FB">
              <w:rPr>
                <w:color w:val="000000"/>
                <w:sz w:val="18"/>
                <w:szCs w:val="18"/>
              </w:rPr>
              <w:t xml:space="preserve"> Stacja Sanitarno-Epidemiologiczna </w:t>
            </w:r>
          </w:p>
          <w:p w14:paraId="36FCA09A" w14:textId="77777777" w:rsidR="00857F9A" w:rsidRPr="00E276FB" w:rsidRDefault="00857F9A" w:rsidP="001D1A50">
            <w:pPr>
              <w:jc w:val="center"/>
              <w:rPr>
                <w:color w:val="000000"/>
                <w:sz w:val="18"/>
                <w:szCs w:val="18"/>
              </w:rPr>
            </w:pPr>
            <w:r w:rsidRPr="00E276FB">
              <w:rPr>
                <w:color w:val="000000"/>
                <w:sz w:val="18"/>
                <w:szCs w:val="18"/>
              </w:rPr>
              <w:t>w Olsztynie</w:t>
            </w:r>
          </w:p>
          <w:p w14:paraId="14A9FA62" w14:textId="77777777" w:rsidR="00857F9A" w:rsidRPr="00E276FB" w:rsidRDefault="00857F9A" w:rsidP="001D1A50">
            <w:pPr>
              <w:jc w:val="center"/>
              <w:rPr>
                <w:color w:val="000000"/>
                <w:sz w:val="18"/>
                <w:szCs w:val="18"/>
              </w:rPr>
            </w:pPr>
            <w:r w:rsidRPr="00E276FB">
              <w:rPr>
                <w:color w:val="000000"/>
                <w:sz w:val="18"/>
                <w:szCs w:val="18"/>
              </w:rPr>
              <w:t xml:space="preserve">Laboratorium Badań Epidemiologiczno-Klinicznych </w:t>
            </w:r>
          </w:p>
          <w:p w14:paraId="57F72B30" w14:textId="7EEC98D7" w:rsidR="00857F9A" w:rsidRPr="00E276FB" w:rsidRDefault="00857F9A" w:rsidP="007F0A11">
            <w:pPr>
              <w:ind w:left="-44" w:right="-106"/>
              <w:jc w:val="center"/>
              <w:rPr>
                <w:color w:val="000000"/>
                <w:sz w:val="18"/>
                <w:szCs w:val="18"/>
              </w:rPr>
            </w:pPr>
            <w:r w:rsidRPr="00E276FB">
              <w:rPr>
                <w:color w:val="000000"/>
                <w:sz w:val="18"/>
                <w:szCs w:val="18"/>
              </w:rPr>
              <w:t>10-561 Olsztyn</w:t>
            </w:r>
            <w:r>
              <w:rPr>
                <w:color w:val="000000"/>
                <w:sz w:val="18"/>
                <w:szCs w:val="18"/>
              </w:rPr>
              <w:t>,</w:t>
            </w:r>
            <w:r w:rsidR="00023012">
              <w:rPr>
                <w:color w:val="000000"/>
                <w:sz w:val="18"/>
                <w:szCs w:val="18"/>
              </w:rPr>
              <w:t xml:space="preserve"> </w:t>
            </w:r>
            <w:r w:rsidRPr="00E276FB">
              <w:rPr>
                <w:color w:val="000000"/>
                <w:sz w:val="18"/>
                <w:szCs w:val="18"/>
              </w:rPr>
              <w:t xml:space="preserve">ul. Żołnierska 16 </w:t>
            </w:r>
          </w:p>
          <w:p w14:paraId="4040A302" w14:textId="44B14282" w:rsidR="00857F9A" w:rsidRPr="00971503" w:rsidRDefault="00857F9A" w:rsidP="007F0A11">
            <w:pPr>
              <w:ind w:right="-108"/>
              <w:rPr>
                <w:color w:val="000000"/>
                <w:sz w:val="18"/>
                <w:szCs w:val="18"/>
                <w:lang w:val="en-US"/>
              </w:rPr>
            </w:pPr>
            <w:r w:rsidRPr="00971503">
              <w:rPr>
                <w:color w:val="000000"/>
                <w:sz w:val="18"/>
                <w:szCs w:val="18"/>
                <w:lang w:val="en-US"/>
              </w:rPr>
              <w:t xml:space="preserve">tel. </w:t>
            </w:r>
            <w:r w:rsidR="00971503" w:rsidRPr="00971503">
              <w:rPr>
                <w:color w:val="000000"/>
                <w:sz w:val="18"/>
                <w:szCs w:val="18"/>
                <w:lang w:val="en-US"/>
              </w:rPr>
              <w:t xml:space="preserve">+48 </w:t>
            </w:r>
            <w:r w:rsidRPr="00971503">
              <w:rPr>
                <w:color w:val="000000"/>
                <w:sz w:val="18"/>
                <w:szCs w:val="18"/>
                <w:lang w:val="en-US"/>
              </w:rPr>
              <w:t>89 524 83</w:t>
            </w:r>
            <w:r w:rsidR="00FF489D" w:rsidRPr="00971503">
              <w:rPr>
                <w:color w:val="000000"/>
                <w:sz w:val="18"/>
                <w:szCs w:val="18"/>
                <w:lang w:val="en-US"/>
              </w:rPr>
              <w:t xml:space="preserve"> </w:t>
            </w:r>
            <w:r w:rsidR="00FF489D" w:rsidRPr="00971503">
              <w:rPr>
                <w:sz w:val="18"/>
                <w:szCs w:val="18"/>
                <w:lang w:val="en-US"/>
              </w:rPr>
              <w:t>00</w:t>
            </w:r>
            <w:r w:rsidR="00374D55" w:rsidRPr="00971503">
              <w:rPr>
                <w:sz w:val="18"/>
                <w:szCs w:val="18"/>
                <w:lang w:val="en-US"/>
              </w:rPr>
              <w:t xml:space="preserve">, </w:t>
            </w:r>
            <w:r w:rsidR="007F0A11" w:rsidRPr="00971503">
              <w:rPr>
                <w:sz w:val="18"/>
                <w:szCs w:val="18"/>
                <w:lang w:val="en-US"/>
              </w:rPr>
              <w:t>e-mail:</w:t>
            </w:r>
            <w:r w:rsidR="00971503" w:rsidRPr="00971503">
              <w:rPr>
                <w:sz w:val="18"/>
                <w:szCs w:val="18"/>
                <w:lang w:val="en-US"/>
              </w:rPr>
              <w:t xml:space="preserve"> </w:t>
            </w:r>
            <w:r w:rsidR="007F0A11" w:rsidRPr="00971503">
              <w:rPr>
                <w:sz w:val="18"/>
                <w:szCs w:val="18"/>
                <w:lang w:val="en-US"/>
              </w:rPr>
              <w:t>wsse.olsztyn@sanepid.gov.pl</w:t>
            </w:r>
          </w:p>
          <w:p w14:paraId="0ABA6403" w14:textId="77777777" w:rsidR="00857F9A" w:rsidRPr="00971503" w:rsidRDefault="00857F9A" w:rsidP="001D1A50">
            <w:pPr>
              <w:jc w:val="center"/>
              <w:rPr>
                <w:color w:val="000000"/>
                <w:sz w:val="4"/>
                <w:szCs w:val="22"/>
                <w:lang w:val="en-US" w:eastAsia="en-US"/>
              </w:rPr>
            </w:pPr>
          </w:p>
        </w:tc>
      </w:tr>
    </w:tbl>
    <w:p w14:paraId="2B1048DF" w14:textId="19531B2C" w:rsidR="00857F9A" w:rsidRPr="00971503" w:rsidRDefault="00857F9A" w:rsidP="00867BA2">
      <w:pPr>
        <w:ind w:left="7788" w:firstLine="708"/>
        <w:rPr>
          <w:color w:val="000000"/>
          <w:sz w:val="4"/>
          <w:lang w:val="en-US"/>
        </w:rPr>
      </w:pPr>
      <w:r w:rsidRPr="00971503">
        <w:rPr>
          <w:color w:val="000000"/>
          <w:sz w:val="6"/>
          <w:lang w:val="en-US"/>
        </w:rPr>
        <w:t xml:space="preserve"> </w:t>
      </w:r>
    </w:p>
    <w:p w14:paraId="2AC862D0" w14:textId="77777777" w:rsidR="00857F9A" w:rsidRPr="00941014" w:rsidRDefault="00857F9A" w:rsidP="00D852E8">
      <w:pPr>
        <w:pStyle w:val="NormalnyWeb"/>
        <w:tabs>
          <w:tab w:val="left" w:pos="696"/>
        </w:tabs>
        <w:spacing w:before="0" w:beforeAutospacing="0" w:after="0" w:afterAutospacing="0" w:line="360" w:lineRule="auto"/>
        <w:jc w:val="center"/>
        <w:rPr>
          <w:b/>
          <w:color w:val="FF0000"/>
          <w:sz w:val="16"/>
          <w:szCs w:val="16"/>
        </w:rPr>
      </w:pPr>
      <w:r w:rsidRPr="004509AD">
        <w:rPr>
          <w:b/>
          <w:color w:val="000000"/>
          <w:sz w:val="23"/>
          <w:szCs w:val="23"/>
        </w:rPr>
        <w:t>Zlecenie</w:t>
      </w:r>
      <w:r w:rsidRPr="008D2821">
        <w:rPr>
          <w:b/>
          <w:sz w:val="23"/>
          <w:szCs w:val="23"/>
        </w:rPr>
        <w:t xml:space="preserve"> </w:t>
      </w:r>
      <w:r w:rsidRPr="001D246F">
        <w:rPr>
          <w:b/>
          <w:sz w:val="23"/>
          <w:szCs w:val="23"/>
        </w:rPr>
        <w:t>na</w:t>
      </w:r>
      <w:r w:rsidRPr="001D246F">
        <w:rPr>
          <w:b/>
          <w:color w:val="FF0000"/>
          <w:sz w:val="23"/>
          <w:szCs w:val="23"/>
        </w:rPr>
        <w:t xml:space="preserve"> </w:t>
      </w:r>
      <w:r w:rsidRPr="004509AD">
        <w:rPr>
          <w:b/>
          <w:color w:val="000000"/>
          <w:sz w:val="23"/>
          <w:szCs w:val="23"/>
        </w:rPr>
        <w:t>badani</w:t>
      </w:r>
      <w:r w:rsidRPr="008D2821">
        <w:rPr>
          <w:b/>
          <w:strike/>
          <w:sz w:val="23"/>
          <w:szCs w:val="23"/>
        </w:rPr>
        <w:t>e</w:t>
      </w:r>
      <w:r>
        <w:rPr>
          <w:b/>
          <w:color w:val="000000"/>
          <w:sz w:val="23"/>
          <w:szCs w:val="23"/>
        </w:rPr>
        <w:t xml:space="preserve"> </w:t>
      </w:r>
      <w:r w:rsidRPr="001D246F">
        <w:rPr>
          <w:b/>
          <w:sz w:val="23"/>
          <w:szCs w:val="23"/>
        </w:rPr>
        <w:t>biologicznej kontroli</w:t>
      </w:r>
      <w:r>
        <w:rPr>
          <w:b/>
          <w:color w:val="FF0000"/>
          <w:sz w:val="23"/>
          <w:szCs w:val="23"/>
        </w:rPr>
        <w:t xml:space="preserve"> </w:t>
      </w:r>
      <w:r w:rsidRPr="004509AD">
        <w:rPr>
          <w:b/>
          <w:color w:val="000000"/>
          <w:sz w:val="23"/>
          <w:szCs w:val="23"/>
        </w:rPr>
        <w:t>skuteczno</w:t>
      </w:r>
      <w:r w:rsidRPr="00616692">
        <w:rPr>
          <w:b/>
          <w:sz w:val="23"/>
          <w:szCs w:val="23"/>
        </w:rPr>
        <w:t>ści</w:t>
      </w:r>
      <w:r w:rsidRPr="008120F9">
        <w:rPr>
          <w:b/>
          <w:sz w:val="23"/>
          <w:szCs w:val="23"/>
        </w:rPr>
        <w:t xml:space="preserve"> procesu </w:t>
      </w:r>
      <w:r w:rsidRPr="004509AD">
        <w:rPr>
          <w:b/>
          <w:color w:val="000000"/>
          <w:sz w:val="23"/>
          <w:szCs w:val="23"/>
        </w:rPr>
        <w:t>sterylizacji</w:t>
      </w:r>
    </w:p>
    <w:p w14:paraId="64838A32" w14:textId="1F58E6FD" w:rsidR="00857F9A" w:rsidRPr="00860B41" w:rsidRDefault="00857F9A" w:rsidP="00D852E8">
      <w:pPr>
        <w:tabs>
          <w:tab w:val="left" w:pos="142"/>
        </w:tabs>
        <w:spacing w:line="360" w:lineRule="auto"/>
        <w:jc w:val="center"/>
        <w:rPr>
          <w:b/>
          <w:sz w:val="22"/>
          <w:szCs w:val="22"/>
        </w:rPr>
      </w:pPr>
      <w:r w:rsidRPr="00860B41">
        <w:rPr>
          <w:b/>
          <w:sz w:val="22"/>
          <w:szCs w:val="22"/>
        </w:rPr>
        <w:t>Zlecenie nr</w:t>
      </w:r>
      <w:r>
        <w:rPr>
          <w:b/>
          <w:sz w:val="22"/>
          <w:szCs w:val="22"/>
        </w:rPr>
        <w:t xml:space="preserve"> </w:t>
      </w:r>
      <w:r w:rsidR="00AD0E74">
        <w:rPr>
          <w:b/>
          <w:sz w:val="22"/>
          <w:szCs w:val="22"/>
        </w:rPr>
        <w:t>.......</w:t>
      </w:r>
      <w:r w:rsidRPr="00860B41">
        <w:rPr>
          <w:b/>
          <w:sz w:val="22"/>
          <w:szCs w:val="22"/>
        </w:rPr>
        <w:t>.................</w:t>
      </w:r>
      <w:r w:rsidR="007F0A11">
        <w:rPr>
          <w:b/>
          <w:sz w:val="22"/>
          <w:szCs w:val="22"/>
        </w:rPr>
        <w:t>...</w:t>
      </w:r>
      <w:r>
        <w:rPr>
          <w:b/>
          <w:sz w:val="22"/>
          <w:szCs w:val="22"/>
        </w:rPr>
        <w:t>.......</w:t>
      </w:r>
      <w:r w:rsidRPr="00860B41">
        <w:rPr>
          <w:b/>
          <w:sz w:val="22"/>
          <w:szCs w:val="22"/>
        </w:rPr>
        <w:t>.</w:t>
      </w:r>
      <w:r>
        <w:rPr>
          <w:b/>
          <w:sz w:val="22"/>
          <w:szCs w:val="22"/>
        </w:rPr>
        <w:t xml:space="preserve"> </w:t>
      </w:r>
      <w:r w:rsidRPr="00860B41">
        <w:rPr>
          <w:b/>
          <w:sz w:val="22"/>
          <w:szCs w:val="22"/>
        </w:rPr>
        <w:t>/.............</w:t>
      </w:r>
      <w:r w:rsidR="002F7D76">
        <w:rPr>
          <w:b/>
          <w:sz w:val="22"/>
          <w:szCs w:val="22"/>
        </w:rPr>
        <w:t>..</w:t>
      </w:r>
      <w:r w:rsidRPr="00860B41">
        <w:rPr>
          <w:b/>
          <w:sz w:val="22"/>
          <w:szCs w:val="22"/>
        </w:rPr>
        <w:t>.</w:t>
      </w:r>
      <w:r w:rsidR="002F7D76">
        <w:rPr>
          <w:b/>
          <w:sz w:val="22"/>
          <w:szCs w:val="22"/>
        </w:rPr>
        <w:t>....</w:t>
      </w:r>
      <w:r w:rsidRPr="00860B41">
        <w:rPr>
          <w:b/>
          <w:sz w:val="22"/>
          <w:szCs w:val="22"/>
        </w:rPr>
        <w:t>..... z dnia</w:t>
      </w:r>
      <w:r w:rsidR="00374D55">
        <w:rPr>
          <w:b/>
          <w:sz w:val="22"/>
          <w:szCs w:val="22"/>
        </w:rPr>
        <w:t xml:space="preserve"> </w:t>
      </w:r>
      <w:r w:rsidRPr="00860B41">
        <w:rPr>
          <w:b/>
          <w:sz w:val="22"/>
          <w:szCs w:val="22"/>
        </w:rPr>
        <w:t>................................</w:t>
      </w:r>
      <w:r>
        <w:rPr>
          <w:b/>
          <w:sz w:val="22"/>
          <w:szCs w:val="22"/>
        </w:rPr>
        <w:t>**</w:t>
      </w:r>
    </w:p>
    <w:p w14:paraId="255988B1" w14:textId="0C0DC812" w:rsidR="00857F9A" w:rsidRPr="00860B41" w:rsidRDefault="00374D55" w:rsidP="00AD0E74">
      <w:pPr>
        <w:tabs>
          <w:tab w:val="left" w:pos="142"/>
        </w:tabs>
        <w:spacing w:line="360" w:lineRule="auto"/>
        <w:jc w:val="center"/>
        <w:rPr>
          <w:b/>
          <w:sz w:val="22"/>
          <w:szCs w:val="22"/>
        </w:rPr>
      </w:pPr>
      <w:r>
        <w:rPr>
          <w:b/>
          <w:sz w:val="22"/>
          <w:szCs w:val="22"/>
        </w:rPr>
        <w:t>Kod prób</w:t>
      </w:r>
      <w:r w:rsidR="00857F9A" w:rsidRPr="00860B41">
        <w:rPr>
          <w:b/>
          <w:sz w:val="22"/>
          <w:szCs w:val="22"/>
        </w:rPr>
        <w:t>ek</w:t>
      </w:r>
      <w:r w:rsidR="00857F9A">
        <w:rPr>
          <w:b/>
          <w:sz w:val="22"/>
          <w:szCs w:val="22"/>
        </w:rPr>
        <w:t xml:space="preserve"> </w:t>
      </w:r>
      <w:r w:rsidR="00857F9A" w:rsidRPr="00860B41">
        <w:rPr>
          <w:b/>
          <w:sz w:val="22"/>
          <w:szCs w:val="22"/>
        </w:rPr>
        <w:t>…</w:t>
      </w:r>
      <w:r w:rsidR="00857F9A">
        <w:rPr>
          <w:b/>
          <w:sz w:val="22"/>
          <w:szCs w:val="22"/>
        </w:rPr>
        <w:t>.</w:t>
      </w:r>
      <w:r w:rsidR="00846CFB">
        <w:rPr>
          <w:b/>
          <w:sz w:val="22"/>
          <w:szCs w:val="22"/>
        </w:rPr>
        <w:t>…...</w:t>
      </w:r>
      <w:r w:rsidR="00857F9A" w:rsidRPr="00860B41">
        <w:rPr>
          <w:b/>
          <w:sz w:val="22"/>
          <w:szCs w:val="22"/>
        </w:rPr>
        <w:t>……</w:t>
      </w:r>
      <w:r w:rsidR="00846CFB">
        <w:rPr>
          <w:b/>
          <w:sz w:val="22"/>
          <w:szCs w:val="22"/>
        </w:rPr>
        <w:t>....</w:t>
      </w:r>
      <w:r w:rsidR="00857F9A">
        <w:rPr>
          <w:b/>
          <w:sz w:val="22"/>
          <w:szCs w:val="22"/>
        </w:rPr>
        <w:t>.</w:t>
      </w:r>
      <w:r w:rsidR="00AD0E74">
        <w:rPr>
          <w:b/>
          <w:sz w:val="22"/>
          <w:szCs w:val="22"/>
        </w:rPr>
        <w:t>.</w:t>
      </w:r>
      <w:r w:rsidR="00857F9A" w:rsidRPr="00860B41">
        <w:rPr>
          <w:b/>
          <w:sz w:val="22"/>
          <w:szCs w:val="22"/>
        </w:rPr>
        <w:t>……</w:t>
      </w:r>
      <w:r w:rsidR="00846CFB">
        <w:rPr>
          <w:b/>
          <w:sz w:val="22"/>
          <w:szCs w:val="22"/>
        </w:rPr>
        <w:t>/...</w:t>
      </w:r>
      <w:r w:rsidR="00857F9A" w:rsidRPr="00860B41">
        <w:rPr>
          <w:b/>
          <w:sz w:val="22"/>
          <w:szCs w:val="22"/>
        </w:rPr>
        <w:t>………</w:t>
      </w:r>
      <w:r w:rsidR="00AD0E74">
        <w:rPr>
          <w:b/>
          <w:sz w:val="22"/>
          <w:szCs w:val="22"/>
        </w:rPr>
        <w:t>.</w:t>
      </w:r>
      <w:r w:rsidR="00857F9A" w:rsidRPr="00860B41">
        <w:rPr>
          <w:b/>
          <w:sz w:val="22"/>
          <w:szCs w:val="22"/>
        </w:rPr>
        <w:t>…</w:t>
      </w:r>
      <w:r w:rsidR="00846CFB">
        <w:rPr>
          <w:b/>
          <w:sz w:val="22"/>
          <w:szCs w:val="22"/>
        </w:rPr>
        <w:t>....</w:t>
      </w:r>
      <w:r w:rsidR="00857F9A" w:rsidRPr="00860B41">
        <w:rPr>
          <w:b/>
          <w:sz w:val="22"/>
          <w:szCs w:val="22"/>
        </w:rPr>
        <w:t>/……</w:t>
      </w:r>
      <w:r w:rsidR="00857F9A">
        <w:rPr>
          <w:b/>
          <w:sz w:val="22"/>
          <w:szCs w:val="22"/>
        </w:rPr>
        <w:t>…</w:t>
      </w:r>
      <w:r w:rsidR="00846CFB">
        <w:rPr>
          <w:b/>
          <w:sz w:val="22"/>
          <w:szCs w:val="22"/>
        </w:rPr>
        <w:t>..</w:t>
      </w:r>
      <w:r w:rsidR="00857F9A">
        <w:rPr>
          <w:b/>
          <w:sz w:val="22"/>
          <w:szCs w:val="22"/>
        </w:rPr>
        <w:t>.</w:t>
      </w:r>
      <w:r w:rsidR="00AD0E74">
        <w:rPr>
          <w:b/>
          <w:sz w:val="22"/>
          <w:szCs w:val="22"/>
        </w:rPr>
        <w:t>.</w:t>
      </w:r>
      <w:r>
        <w:rPr>
          <w:b/>
          <w:sz w:val="22"/>
          <w:szCs w:val="22"/>
        </w:rPr>
        <w:t>..</w:t>
      </w:r>
      <w:r w:rsidR="00857F9A">
        <w:rPr>
          <w:b/>
          <w:sz w:val="22"/>
          <w:szCs w:val="22"/>
        </w:rPr>
        <w:t>…</w:t>
      </w:r>
      <w:r w:rsidR="0064439A" w:rsidRPr="00374D55">
        <w:rPr>
          <w:b/>
          <w:sz w:val="22"/>
          <w:szCs w:val="22"/>
        </w:rPr>
        <w:t>/</w:t>
      </w:r>
      <w:r w:rsidR="0064439A">
        <w:rPr>
          <w:b/>
          <w:sz w:val="22"/>
          <w:szCs w:val="22"/>
        </w:rPr>
        <w:t>…</w:t>
      </w:r>
      <w:r>
        <w:rPr>
          <w:b/>
          <w:sz w:val="22"/>
          <w:szCs w:val="22"/>
        </w:rPr>
        <w:t>..</w:t>
      </w:r>
      <w:r w:rsidR="0064439A">
        <w:rPr>
          <w:b/>
          <w:sz w:val="22"/>
          <w:szCs w:val="22"/>
        </w:rPr>
        <w:t>…</w:t>
      </w:r>
      <w:r w:rsidR="00857F9A">
        <w:rPr>
          <w:b/>
          <w:sz w:val="22"/>
          <w:szCs w:val="22"/>
        </w:rPr>
        <w:t>……</w:t>
      </w:r>
      <w:r w:rsidR="00857F9A" w:rsidRPr="00860B41">
        <w:rPr>
          <w:b/>
          <w:sz w:val="22"/>
          <w:szCs w:val="22"/>
        </w:rPr>
        <w:t>…</w:t>
      </w:r>
      <w:r w:rsidR="00857F9A">
        <w:rPr>
          <w:b/>
          <w:sz w:val="22"/>
          <w:szCs w:val="22"/>
        </w:rPr>
        <w:t>**</w:t>
      </w:r>
    </w:p>
    <w:p w14:paraId="76DDB0AF" w14:textId="77777777" w:rsidR="00857F9A" w:rsidRPr="00023012" w:rsidRDefault="00857F9A" w:rsidP="00857F9A">
      <w:pPr>
        <w:tabs>
          <w:tab w:val="left" w:pos="142"/>
        </w:tabs>
        <w:jc w:val="center"/>
        <w:rPr>
          <w:b/>
          <w:sz w:val="10"/>
          <w:szCs w:val="10"/>
        </w:rPr>
      </w:pPr>
    </w:p>
    <w:p w14:paraId="31D0273B" w14:textId="3268BE17" w:rsidR="00857F9A" w:rsidRPr="00860B41" w:rsidRDefault="00857F9A" w:rsidP="00023012">
      <w:pPr>
        <w:pStyle w:val="NormalnyWeb"/>
        <w:numPr>
          <w:ilvl w:val="0"/>
          <w:numId w:val="1"/>
        </w:numPr>
        <w:spacing w:before="0" w:beforeAutospacing="0" w:after="0" w:afterAutospacing="0"/>
        <w:jc w:val="both"/>
        <w:rPr>
          <w:sz w:val="21"/>
          <w:szCs w:val="22"/>
        </w:rPr>
      </w:pPr>
      <w:r w:rsidRPr="00860B41">
        <w:rPr>
          <w:sz w:val="21"/>
          <w:szCs w:val="22"/>
        </w:rPr>
        <w:t>Zleceniodawc</w:t>
      </w:r>
      <w:r w:rsidRPr="00857F9A">
        <w:rPr>
          <w:sz w:val="21"/>
          <w:szCs w:val="22"/>
        </w:rPr>
        <w:t>a</w:t>
      </w:r>
      <w:r w:rsidRPr="00860B41">
        <w:rPr>
          <w:sz w:val="21"/>
          <w:szCs w:val="22"/>
        </w:rPr>
        <w:t xml:space="preserve"> (nazwa, </w:t>
      </w:r>
      <w:r w:rsidR="00544B0F" w:rsidRPr="00860B41">
        <w:rPr>
          <w:sz w:val="21"/>
          <w:szCs w:val="22"/>
        </w:rPr>
        <w:t xml:space="preserve">NIP, </w:t>
      </w:r>
      <w:r w:rsidRPr="00860B41">
        <w:rPr>
          <w:sz w:val="21"/>
          <w:szCs w:val="22"/>
        </w:rPr>
        <w:t>adres, telefon kontaktowy</w:t>
      </w:r>
      <w:r>
        <w:rPr>
          <w:sz w:val="21"/>
          <w:szCs w:val="22"/>
        </w:rPr>
        <w:t>, e-mail</w:t>
      </w:r>
      <w:r w:rsidRPr="00860B41">
        <w:rPr>
          <w:sz w:val="21"/>
          <w:szCs w:val="22"/>
        </w:rPr>
        <w:t>): …………………………………………………...</w:t>
      </w:r>
    </w:p>
    <w:p w14:paraId="197DCD71" w14:textId="77777777" w:rsidR="00857F9A" w:rsidRDefault="00857F9A" w:rsidP="00023012">
      <w:pPr>
        <w:pStyle w:val="NormalnyWeb"/>
        <w:spacing w:before="0" w:beforeAutospacing="0" w:after="0" w:afterAutospacing="0"/>
        <w:ind w:left="644"/>
        <w:jc w:val="both"/>
        <w:rPr>
          <w:color w:val="000000"/>
          <w:sz w:val="21"/>
          <w:szCs w:val="22"/>
        </w:rPr>
      </w:pPr>
      <w:r w:rsidRPr="00860B41">
        <w:rPr>
          <w:sz w:val="21"/>
          <w:szCs w:val="22"/>
        </w:rPr>
        <w:t>………………………………………………………………………………………………………………………</w:t>
      </w:r>
      <w:r>
        <w:rPr>
          <w:sz w:val="21"/>
          <w:szCs w:val="22"/>
        </w:rPr>
        <w:t>…</w:t>
      </w:r>
    </w:p>
    <w:p w14:paraId="0A3F14B6" w14:textId="77777777" w:rsidR="00857F9A" w:rsidRDefault="00857F9A" w:rsidP="00023012">
      <w:pPr>
        <w:pStyle w:val="NormalnyWeb"/>
        <w:spacing w:before="0" w:beforeAutospacing="0" w:after="0" w:afterAutospacing="0"/>
        <w:ind w:left="644"/>
        <w:jc w:val="both"/>
        <w:rPr>
          <w:sz w:val="21"/>
          <w:szCs w:val="22"/>
        </w:rPr>
      </w:pPr>
      <w:r>
        <w:rPr>
          <w:sz w:val="21"/>
          <w:szCs w:val="22"/>
        </w:rPr>
        <w:t>…………………………………………………………………………………………………………………………</w:t>
      </w:r>
    </w:p>
    <w:p w14:paraId="310A477C" w14:textId="77777777" w:rsidR="00857F9A" w:rsidRDefault="00857F9A" w:rsidP="00023012">
      <w:pPr>
        <w:pStyle w:val="NormalnyWeb"/>
        <w:spacing w:before="0" w:beforeAutospacing="0" w:after="0" w:afterAutospacing="0"/>
        <w:ind w:left="644"/>
        <w:jc w:val="both"/>
        <w:rPr>
          <w:sz w:val="21"/>
          <w:szCs w:val="22"/>
        </w:rPr>
      </w:pPr>
      <w:r>
        <w:rPr>
          <w:sz w:val="21"/>
          <w:szCs w:val="22"/>
        </w:rPr>
        <w:t>…………………………………………………………………………………………………………………………</w:t>
      </w:r>
    </w:p>
    <w:p w14:paraId="726530D1" w14:textId="77777777" w:rsidR="00857F9A" w:rsidRDefault="00857F9A" w:rsidP="00023012">
      <w:pPr>
        <w:pStyle w:val="NormalnyWeb"/>
        <w:spacing w:before="0" w:beforeAutospacing="0" w:after="0" w:afterAutospacing="0"/>
        <w:ind w:left="644"/>
        <w:jc w:val="both"/>
        <w:rPr>
          <w:sz w:val="21"/>
          <w:szCs w:val="22"/>
        </w:rPr>
      </w:pPr>
      <w:r>
        <w:rPr>
          <w:sz w:val="21"/>
          <w:szCs w:val="22"/>
        </w:rPr>
        <w:t>…………………………………………………………………………………………………………………………</w:t>
      </w:r>
    </w:p>
    <w:p w14:paraId="2F0EBAC9" w14:textId="77777777" w:rsidR="00857F9A" w:rsidRPr="004D0DCA" w:rsidRDefault="00857F9A" w:rsidP="00023012">
      <w:pPr>
        <w:pStyle w:val="NormalnyWeb"/>
        <w:spacing w:before="0" w:beforeAutospacing="0" w:after="0" w:afterAutospacing="0"/>
        <w:ind w:left="644"/>
        <w:jc w:val="both"/>
        <w:rPr>
          <w:sz w:val="21"/>
          <w:szCs w:val="22"/>
        </w:rPr>
      </w:pPr>
      <w:r>
        <w:rPr>
          <w:sz w:val="21"/>
          <w:szCs w:val="22"/>
        </w:rPr>
        <w:t>…………………………………………………………………………………………………………………………</w:t>
      </w:r>
    </w:p>
    <w:p w14:paraId="726AAC5E" w14:textId="77777777" w:rsidR="00857F9A" w:rsidRPr="00860B41" w:rsidRDefault="00857F9A" w:rsidP="00857F9A">
      <w:pPr>
        <w:pStyle w:val="NormalnyWeb"/>
        <w:spacing w:before="0" w:beforeAutospacing="0" w:after="0" w:afterAutospacing="0"/>
        <w:ind w:left="644"/>
        <w:rPr>
          <w:sz w:val="10"/>
          <w:szCs w:val="10"/>
        </w:rPr>
      </w:pPr>
    </w:p>
    <w:p w14:paraId="01638445" w14:textId="77777777" w:rsidR="00857F9A" w:rsidRPr="00860B41" w:rsidRDefault="00857F9A" w:rsidP="00857F9A">
      <w:pPr>
        <w:pStyle w:val="NormalnyWeb"/>
        <w:numPr>
          <w:ilvl w:val="0"/>
          <w:numId w:val="1"/>
        </w:numPr>
        <w:spacing w:before="0" w:beforeAutospacing="0" w:after="0" w:afterAutospacing="0"/>
        <w:rPr>
          <w:sz w:val="21"/>
          <w:szCs w:val="22"/>
        </w:rPr>
      </w:pPr>
      <w:r w:rsidRPr="00860B41">
        <w:rPr>
          <w:sz w:val="21"/>
          <w:szCs w:val="22"/>
        </w:rPr>
        <w:t>Miejsce użytkowania sterylizatora (adres):…………………………………………………………………………</w:t>
      </w:r>
      <w:r>
        <w:rPr>
          <w:sz w:val="21"/>
          <w:szCs w:val="22"/>
        </w:rPr>
        <w:t>…</w:t>
      </w:r>
    </w:p>
    <w:p w14:paraId="61D5F0C1" w14:textId="77777777" w:rsidR="00857F9A" w:rsidRPr="00860B41" w:rsidRDefault="00857F9A" w:rsidP="00857F9A">
      <w:pPr>
        <w:pStyle w:val="NormalnyWeb"/>
        <w:spacing w:before="0" w:beforeAutospacing="0" w:after="0" w:afterAutospacing="0"/>
        <w:ind w:left="644"/>
        <w:rPr>
          <w:sz w:val="21"/>
          <w:szCs w:val="22"/>
        </w:rPr>
      </w:pPr>
      <w:r w:rsidRPr="00860B41">
        <w:rPr>
          <w:sz w:val="21"/>
          <w:szCs w:val="22"/>
        </w:rPr>
        <w:t>………………………………………………………………………………………………………………………</w:t>
      </w:r>
      <w:r>
        <w:rPr>
          <w:sz w:val="21"/>
          <w:szCs w:val="22"/>
        </w:rPr>
        <w:t>…</w:t>
      </w:r>
    </w:p>
    <w:p w14:paraId="678203F7" w14:textId="77777777" w:rsidR="00857F9A" w:rsidRDefault="00857F9A" w:rsidP="00857F9A">
      <w:pPr>
        <w:pStyle w:val="NormalnyWeb"/>
        <w:spacing w:before="0" w:beforeAutospacing="0" w:after="0" w:afterAutospacing="0"/>
        <w:ind w:left="644"/>
        <w:rPr>
          <w:sz w:val="21"/>
          <w:szCs w:val="22"/>
        </w:rPr>
      </w:pPr>
      <w:r w:rsidRPr="00860B41">
        <w:rPr>
          <w:sz w:val="21"/>
          <w:szCs w:val="22"/>
        </w:rPr>
        <w:t>………………………………………………………………………………………………………………………</w:t>
      </w:r>
      <w:r>
        <w:rPr>
          <w:sz w:val="21"/>
          <w:szCs w:val="22"/>
        </w:rPr>
        <w:t>…</w:t>
      </w:r>
    </w:p>
    <w:p w14:paraId="01DEF699" w14:textId="77777777" w:rsidR="00D852E8" w:rsidRPr="00860B41" w:rsidRDefault="00D852E8" w:rsidP="00857F9A">
      <w:pPr>
        <w:pStyle w:val="NormalnyWeb"/>
        <w:spacing w:before="0" w:beforeAutospacing="0" w:after="0" w:afterAutospacing="0"/>
        <w:ind w:left="644"/>
        <w:rPr>
          <w:sz w:val="21"/>
          <w:szCs w:val="22"/>
        </w:rPr>
      </w:pPr>
      <w:r>
        <w:rPr>
          <w:sz w:val="21"/>
          <w:szCs w:val="22"/>
        </w:rPr>
        <w:t>…………………………………………………………………………………………………………………………</w:t>
      </w:r>
    </w:p>
    <w:p w14:paraId="61A6F338" w14:textId="77777777" w:rsidR="00857F9A" w:rsidRPr="00860B41" w:rsidRDefault="00857F9A" w:rsidP="00857F9A">
      <w:pPr>
        <w:pStyle w:val="NormalnyWeb"/>
        <w:spacing w:before="0" w:beforeAutospacing="0" w:after="0" w:afterAutospacing="0"/>
        <w:ind w:left="644"/>
        <w:rPr>
          <w:sz w:val="10"/>
          <w:szCs w:val="10"/>
        </w:rPr>
      </w:pPr>
      <w:r>
        <w:rPr>
          <w:sz w:val="10"/>
          <w:szCs w:val="10"/>
        </w:rPr>
        <w:t>.</w:t>
      </w:r>
    </w:p>
    <w:p w14:paraId="5CCD888E" w14:textId="77777777" w:rsidR="00857F9A" w:rsidRPr="00860B41" w:rsidRDefault="00857F9A" w:rsidP="00857F9A">
      <w:pPr>
        <w:pStyle w:val="NormalnyWeb"/>
        <w:numPr>
          <w:ilvl w:val="0"/>
          <w:numId w:val="1"/>
        </w:numPr>
        <w:spacing w:before="0" w:beforeAutospacing="0" w:after="0" w:afterAutospacing="0"/>
        <w:rPr>
          <w:sz w:val="21"/>
          <w:szCs w:val="22"/>
        </w:rPr>
      </w:pPr>
      <w:r w:rsidRPr="00860B41">
        <w:rPr>
          <w:sz w:val="21"/>
          <w:szCs w:val="22"/>
        </w:rPr>
        <w:t>Cel badania:</w:t>
      </w:r>
      <w:r w:rsidR="00C70E1D">
        <w:rPr>
          <w:sz w:val="21"/>
          <w:szCs w:val="22"/>
        </w:rPr>
        <w:t>*</w:t>
      </w:r>
    </w:p>
    <w:p w14:paraId="53FC9EEE" w14:textId="77777777" w:rsidR="00857F9A" w:rsidRPr="00860B41" w:rsidRDefault="00857F9A" w:rsidP="00857F9A">
      <w:pPr>
        <w:pStyle w:val="NormalnyWeb"/>
        <w:spacing w:before="0" w:beforeAutospacing="0" w:after="0" w:afterAutospacing="0"/>
        <w:ind w:left="644"/>
        <w:rPr>
          <w:sz w:val="21"/>
          <w:szCs w:val="22"/>
        </w:rPr>
      </w:pPr>
      <w:r w:rsidRPr="00860B41">
        <w:t>□</w:t>
      </w:r>
      <w:r w:rsidRPr="00860B41">
        <w:rPr>
          <w:sz w:val="21"/>
          <w:szCs w:val="22"/>
        </w:rPr>
        <w:t xml:space="preserve"> okresowe badanie sterylizatora</w:t>
      </w:r>
    </w:p>
    <w:p w14:paraId="1D69E728" w14:textId="77777777" w:rsidR="00857F9A" w:rsidRPr="00860B41" w:rsidRDefault="00857F9A" w:rsidP="00857F9A">
      <w:pPr>
        <w:pStyle w:val="NormalnyWeb"/>
        <w:spacing w:before="0" w:beforeAutospacing="0" w:after="0" w:afterAutospacing="0"/>
        <w:ind w:left="644"/>
        <w:rPr>
          <w:sz w:val="21"/>
          <w:szCs w:val="22"/>
        </w:rPr>
      </w:pPr>
      <w:r w:rsidRPr="00860B41">
        <w:t>□</w:t>
      </w:r>
      <w:r w:rsidRPr="00860B41">
        <w:rPr>
          <w:sz w:val="21"/>
          <w:szCs w:val="22"/>
        </w:rPr>
        <w:t xml:space="preserve"> przed włączeniem do eksploatacji</w:t>
      </w:r>
    </w:p>
    <w:p w14:paraId="02D5A315" w14:textId="77777777" w:rsidR="00857F9A" w:rsidRPr="00860B41" w:rsidRDefault="00857F9A" w:rsidP="00857F9A">
      <w:pPr>
        <w:pStyle w:val="NormalnyWeb"/>
        <w:spacing w:before="0" w:beforeAutospacing="0" w:after="0" w:afterAutospacing="0"/>
        <w:ind w:left="644"/>
        <w:rPr>
          <w:sz w:val="21"/>
          <w:szCs w:val="22"/>
        </w:rPr>
      </w:pPr>
      <w:r w:rsidRPr="00860B41">
        <w:t>□</w:t>
      </w:r>
      <w:r w:rsidRPr="00860B41">
        <w:rPr>
          <w:sz w:val="21"/>
          <w:szCs w:val="22"/>
        </w:rPr>
        <w:t xml:space="preserve"> po naprawie</w:t>
      </w:r>
    </w:p>
    <w:p w14:paraId="58DDFCEC" w14:textId="002CF1A2" w:rsidR="00857F9A" w:rsidRPr="00860B41" w:rsidRDefault="00857F9A" w:rsidP="00857F9A">
      <w:pPr>
        <w:pStyle w:val="NormalnyWeb"/>
        <w:spacing w:before="0" w:beforeAutospacing="0" w:after="0" w:afterAutospacing="0"/>
        <w:ind w:left="644"/>
        <w:rPr>
          <w:sz w:val="21"/>
          <w:szCs w:val="22"/>
        </w:rPr>
      </w:pPr>
      <w:r w:rsidRPr="00860B41">
        <w:t>□</w:t>
      </w:r>
      <w:r w:rsidRPr="00860B41">
        <w:rPr>
          <w:sz w:val="21"/>
          <w:szCs w:val="22"/>
        </w:rPr>
        <w:t xml:space="preserve"> inny (wpisać powód badania): …………………………………………………………………………………</w:t>
      </w:r>
      <w:r w:rsidR="00B46A03">
        <w:rPr>
          <w:sz w:val="21"/>
          <w:szCs w:val="22"/>
        </w:rPr>
        <w:t>.</w:t>
      </w:r>
      <w:r w:rsidRPr="00860B41">
        <w:rPr>
          <w:sz w:val="21"/>
          <w:szCs w:val="22"/>
        </w:rPr>
        <w:t>…</w:t>
      </w:r>
      <w:r>
        <w:rPr>
          <w:sz w:val="21"/>
          <w:szCs w:val="22"/>
        </w:rPr>
        <w:t>.</w:t>
      </w:r>
      <w:r w:rsidR="00C70E1D">
        <w:rPr>
          <w:sz w:val="21"/>
          <w:szCs w:val="22"/>
        </w:rPr>
        <w:t>.</w:t>
      </w:r>
    </w:p>
    <w:p w14:paraId="573CCE97" w14:textId="77777777" w:rsidR="00857F9A" w:rsidRPr="00860B41" w:rsidRDefault="00857F9A" w:rsidP="00D852E8">
      <w:pPr>
        <w:pStyle w:val="NormalnyWeb"/>
        <w:spacing w:before="0" w:beforeAutospacing="0" w:after="0" w:afterAutospacing="0" w:line="276" w:lineRule="auto"/>
        <w:rPr>
          <w:sz w:val="10"/>
          <w:szCs w:val="10"/>
        </w:rPr>
      </w:pPr>
    </w:p>
    <w:p w14:paraId="52CE5411" w14:textId="4D65FEE7" w:rsidR="00857F9A" w:rsidRDefault="00857F9A" w:rsidP="00D852E8">
      <w:pPr>
        <w:pStyle w:val="NormalnyWeb"/>
        <w:numPr>
          <w:ilvl w:val="0"/>
          <w:numId w:val="1"/>
        </w:numPr>
        <w:spacing w:before="0" w:beforeAutospacing="0" w:after="0" w:afterAutospacing="0" w:line="276" w:lineRule="auto"/>
        <w:ind w:right="-142"/>
        <w:rPr>
          <w:color w:val="000000"/>
          <w:sz w:val="21"/>
          <w:szCs w:val="22"/>
        </w:rPr>
      </w:pPr>
      <w:r w:rsidRPr="00860B41">
        <w:rPr>
          <w:sz w:val="21"/>
          <w:szCs w:val="22"/>
        </w:rPr>
        <w:t>Rodzaj prowadzonej działalności</w:t>
      </w:r>
      <w:r>
        <w:rPr>
          <w:sz w:val="21"/>
          <w:szCs w:val="22"/>
        </w:rPr>
        <w:t>:</w:t>
      </w:r>
      <w:r>
        <w:rPr>
          <w:color w:val="000000"/>
          <w:sz w:val="21"/>
          <w:szCs w:val="22"/>
        </w:rPr>
        <w:t xml:space="preserve"> g</w:t>
      </w:r>
      <w:r w:rsidRPr="001C12AE">
        <w:rPr>
          <w:color w:val="000000"/>
          <w:sz w:val="21"/>
          <w:szCs w:val="22"/>
        </w:rPr>
        <w:t>abinet stomatologiczny</w:t>
      </w:r>
      <w:r>
        <w:rPr>
          <w:color w:val="000000"/>
          <w:sz w:val="21"/>
          <w:szCs w:val="22"/>
        </w:rPr>
        <w:t xml:space="preserve"> /</w:t>
      </w:r>
      <w:r w:rsidR="00AF641A">
        <w:rPr>
          <w:color w:val="000000"/>
          <w:sz w:val="21"/>
          <w:szCs w:val="22"/>
        </w:rPr>
        <w:t xml:space="preserve"> </w:t>
      </w:r>
      <w:r w:rsidRPr="001C12AE">
        <w:rPr>
          <w:color w:val="000000"/>
          <w:sz w:val="21"/>
          <w:szCs w:val="22"/>
        </w:rPr>
        <w:t>ginekologiczny</w:t>
      </w:r>
      <w:r>
        <w:rPr>
          <w:color w:val="000000"/>
          <w:sz w:val="21"/>
          <w:szCs w:val="22"/>
        </w:rPr>
        <w:t xml:space="preserve"> /</w:t>
      </w:r>
      <w:r w:rsidRPr="001C12AE">
        <w:rPr>
          <w:color w:val="000000"/>
          <w:sz w:val="21"/>
          <w:szCs w:val="22"/>
        </w:rPr>
        <w:t xml:space="preserve"> kosmetyczny</w:t>
      </w:r>
      <w:r>
        <w:rPr>
          <w:color w:val="000000"/>
          <w:sz w:val="21"/>
          <w:szCs w:val="22"/>
        </w:rPr>
        <w:t xml:space="preserve"> </w:t>
      </w:r>
      <w:r w:rsidRPr="001C12AE">
        <w:rPr>
          <w:color w:val="000000"/>
          <w:sz w:val="21"/>
          <w:szCs w:val="22"/>
        </w:rPr>
        <w:t>/</w:t>
      </w:r>
      <w:r>
        <w:rPr>
          <w:color w:val="000000"/>
          <w:sz w:val="21"/>
          <w:szCs w:val="22"/>
        </w:rPr>
        <w:t xml:space="preserve"> </w:t>
      </w:r>
      <w:r w:rsidR="00C70E1D">
        <w:rPr>
          <w:color w:val="000000"/>
          <w:sz w:val="21"/>
          <w:szCs w:val="22"/>
        </w:rPr>
        <w:t xml:space="preserve">zabiegowy / </w:t>
      </w:r>
      <w:proofErr w:type="spellStart"/>
      <w:r w:rsidR="00C70E1D">
        <w:rPr>
          <w:color w:val="000000"/>
          <w:sz w:val="21"/>
          <w:szCs w:val="22"/>
        </w:rPr>
        <w:t>podologiczny</w:t>
      </w:r>
      <w:proofErr w:type="spellEnd"/>
      <w:r w:rsidR="00AF641A">
        <w:rPr>
          <w:color w:val="000000"/>
          <w:sz w:val="21"/>
          <w:szCs w:val="22"/>
        </w:rPr>
        <w:t xml:space="preserve"> </w:t>
      </w:r>
      <w:r w:rsidRPr="001C12AE">
        <w:rPr>
          <w:color w:val="000000"/>
          <w:sz w:val="21"/>
          <w:szCs w:val="22"/>
        </w:rPr>
        <w:t>/</w:t>
      </w:r>
      <w:r>
        <w:rPr>
          <w:color w:val="000000"/>
          <w:sz w:val="21"/>
          <w:szCs w:val="22"/>
        </w:rPr>
        <w:t xml:space="preserve"> </w:t>
      </w:r>
      <w:proofErr w:type="spellStart"/>
      <w:r w:rsidRPr="001C12AE">
        <w:rPr>
          <w:color w:val="000000"/>
          <w:sz w:val="21"/>
          <w:szCs w:val="22"/>
        </w:rPr>
        <w:t>sterylizatornia</w:t>
      </w:r>
      <w:proofErr w:type="spellEnd"/>
      <w:r>
        <w:rPr>
          <w:color w:val="000000"/>
          <w:sz w:val="21"/>
          <w:szCs w:val="22"/>
        </w:rPr>
        <w:t xml:space="preserve"> / zmywalnia /</w:t>
      </w:r>
      <w:r w:rsidR="00C70E1D">
        <w:rPr>
          <w:color w:val="000000"/>
          <w:sz w:val="21"/>
          <w:szCs w:val="22"/>
        </w:rPr>
        <w:t xml:space="preserve"> </w:t>
      </w:r>
      <w:r>
        <w:rPr>
          <w:color w:val="000000"/>
          <w:sz w:val="21"/>
          <w:szCs w:val="22"/>
        </w:rPr>
        <w:t>inne:*</w:t>
      </w:r>
      <w:r w:rsidR="00C70E1D">
        <w:rPr>
          <w:color w:val="000000"/>
          <w:sz w:val="21"/>
          <w:szCs w:val="22"/>
        </w:rPr>
        <w:t xml:space="preserve"> </w:t>
      </w:r>
      <w:r>
        <w:rPr>
          <w:color w:val="000000"/>
          <w:sz w:val="21"/>
          <w:szCs w:val="22"/>
        </w:rPr>
        <w:t>….……………..…….............................</w:t>
      </w:r>
      <w:r w:rsidR="00C70E1D">
        <w:rPr>
          <w:color w:val="000000"/>
          <w:sz w:val="21"/>
          <w:szCs w:val="22"/>
        </w:rPr>
        <w:t>.................................</w:t>
      </w:r>
      <w:r w:rsidR="00B46A03">
        <w:rPr>
          <w:color w:val="000000"/>
          <w:sz w:val="21"/>
          <w:szCs w:val="22"/>
        </w:rPr>
        <w:t>.</w:t>
      </w:r>
      <w:r w:rsidR="00C70E1D">
        <w:rPr>
          <w:color w:val="000000"/>
          <w:sz w:val="21"/>
          <w:szCs w:val="22"/>
        </w:rPr>
        <w:t>.....</w:t>
      </w:r>
    </w:p>
    <w:p w14:paraId="507BE884" w14:textId="708D3D98" w:rsidR="00857F9A" w:rsidRPr="00860B41" w:rsidRDefault="00857F9A" w:rsidP="00857F9A">
      <w:pPr>
        <w:pStyle w:val="NormalnyWeb"/>
        <w:spacing w:before="0" w:beforeAutospacing="0" w:after="0" w:afterAutospacing="0"/>
        <w:ind w:left="284"/>
        <w:rPr>
          <w:sz w:val="21"/>
          <w:szCs w:val="22"/>
        </w:rPr>
      </w:pPr>
      <w:r>
        <w:rPr>
          <w:color w:val="000000"/>
          <w:sz w:val="21"/>
          <w:szCs w:val="22"/>
        </w:rPr>
        <w:t xml:space="preserve">5.   </w:t>
      </w:r>
      <w:r w:rsidR="00867BA2" w:rsidRPr="00374D55">
        <w:rPr>
          <w:sz w:val="21"/>
          <w:szCs w:val="22"/>
        </w:rPr>
        <w:t xml:space="preserve">Nazwa i typ </w:t>
      </w:r>
      <w:r w:rsidRPr="008E2C66">
        <w:rPr>
          <w:color w:val="000000"/>
          <w:sz w:val="21"/>
          <w:szCs w:val="22"/>
        </w:rPr>
        <w:t>sterylizatora</w:t>
      </w:r>
      <w:r w:rsidR="00867BA2">
        <w:rPr>
          <w:color w:val="000000"/>
          <w:sz w:val="21"/>
          <w:szCs w:val="22"/>
        </w:rPr>
        <w:t xml:space="preserve">: </w:t>
      </w:r>
      <w:r w:rsidRPr="00860B41">
        <w:rPr>
          <w:sz w:val="21"/>
          <w:szCs w:val="22"/>
        </w:rPr>
        <w:t>……………………………………………………………</w:t>
      </w:r>
      <w:r w:rsidR="00867BA2">
        <w:rPr>
          <w:sz w:val="21"/>
          <w:szCs w:val="22"/>
        </w:rPr>
        <w:t>………</w:t>
      </w:r>
      <w:r w:rsidR="00B46A03">
        <w:rPr>
          <w:sz w:val="21"/>
          <w:szCs w:val="22"/>
        </w:rPr>
        <w:t>……………………...</w:t>
      </w:r>
      <w:r w:rsidR="00867BA2">
        <w:rPr>
          <w:sz w:val="21"/>
          <w:szCs w:val="22"/>
        </w:rPr>
        <w:t>....</w:t>
      </w:r>
    </w:p>
    <w:p w14:paraId="3C93EFB6" w14:textId="77777777" w:rsidR="00857F9A" w:rsidRPr="008E2C66" w:rsidRDefault="00857F9A" w:rsidP="00857F9A">
      <w:pPr>
        <w:pStyle w:val="NormalnyWeb"/>
        <w:spacing w:before="0" w:beforeAutospacing="0" w:after="0" w:afterAutospacing="0"/>
        <w:rPr>
          <w:color w:val="000000"/>
          <w:sz w:val="10"/>
          <w:szCs w:val="10"/>
        </w:rPr>
      </w:pPr>
    </w:p>
    <w:p w14:paraId="125FF834" w14:textId="319BE1EC" w:rsidR="00857F9A" w:rsidRDefault="00857F9A" w:rsidP="00857F9A">
      <w:pPr>
        <w:pStyle w:val="NormalnyWeb"/>
        <w:spacing w:before="0" w:beforeAutospacing="0" w:after="0" w:afterAutospacing="0"/>
        <w:ind w:firstLine="284"/>
        <w:rPr>
          <w:color w:val="000000"/>
          <w:sz w:val="21"/>
          <w:szCs w:val="22"/>
        </w:rPr>
      </w:pPr>
      <w:r>
        <w:rPr>
          <w:color w:val="000000"/>
          <w:sz w:val="21"/>
          <w:szCs w:val="22"/>
        </w:rPr>
        <w:t xml:space="preserve">6.   </w:t>
      </w:r>
      <w:r w:rsidRPr="001C12AE">
        <w:rPr>
          <w:color w:val="000000"/>
          <w:sz w:val="21"/>
          <w:szCs w:val="22"/>
        </w:rPr>
        <w:t>Data sterylizacji</w:t>
      </w:r>
      <w:r>
        <w:rPr>
          <w:color w:val="000000"/>
          <w:sz w:val="21"/>
          <w:szCs w:val="22"/>
        </w:rPr>
        <w:t>:</w:t>
      </w:r>
      <w:r w:rsidRPr="001C12AE">
        <w:rPr>
          <w:color w:val="000000"/>
          <w:sz w:val="21"/>
          <w:szCs w:val="22"/>
        </w:rPr>
        <w:t xml:space="preserve"> ………….…………………………………………………</w:t>
      </w:r>
      <w:r>
        <w:rPr>
          <w:color w:val="000000"/>
          <w:sz w:val="21"/>
          <w:szCs w:val="22"/>
        </w:rPr>
        <w:t>……………………………..…….……</w:t>
      </w:r>
      <w:r w:rsidR="00AE2B1A">
        <w:rPr>
          <w:color w:val="000000"/>
          <w:sz w:val="21"/>
          <w:szCs w:val="22"/>
        </w:rPr>
        <w:t>.</w:t>
      </w:r>
    </w:p>
    <w:p w14:paraId="06C1A9A0" w14:textId="77777777" w:rsidR="00857F9A" w:rsidRPr="00DC05AE" w:rsidRDefault="00C70E1D" w:rsidP="00857F9A">
      <w:pPr>
        <w:pStyle w:val="NormalnyWeb"/>
        <w:spacing w:before="0" w:beforeAutospacing="0" w:after="0" w:afterAutospacing="0"/>
        <w:rPr>
          <w:color w:val="000000"/>
          <w:sz w:val="10"/>
          <w:szCs w:val="10"/>
        </w:rPr>
      </w:pPr>
      <w:r>
        <w:rPr>
          <w:color w:val="000000"/>
          <w:sz w:val="10"/>
          <w:szCs w:val="10"/>
        </w:rPr>
        <w:t>.</w:t>
      </w:r>
    </w:p>
    <w:p w14:paraId="4E952495" w14:textId="558A4EFA" w:rsidR="00857F9A" w:rsidRPr="00860B41" w:rsidRDefault="00857F9A" w:rsidP="004A2633">
      <w:pPr>
        <w:pStyle w:val="NormalnyWeb"/>
        <w:tabs>
          <w:tab w:val="left" w:pos="567"/>
        </w:tabs>
        <w:spacing w:before="120" w:beforeAutospacing="0" w:after="0" w:afterAutospacing="0" w:line="360" w:lineRule="auto"/>
        <w:ind w:left="-142" w:firstLine="425"/>
        <w:rPr>
          <w:sz w:val="21"/>
          <w:szCs w:val="22"/>
        </w:rPr>
      </w:pPr>
      <w:r w:rsidRPr="00860B41">
        <w:rPr>
          <w:sz w:val="21"/>
          <w:szCs w:val="22"/>
        </w:rPr>
        <w:t>7</w:t>
      </w:r>
      <w:r w:rsidRPr="001764DC">
        <w:rPr>
          <w:sz w:val="21"/>
          <w:szCs w:val="22"/>
        </w:rPr>
        <w:t xml:space="preserve">.   </w:t>
      </w:r>
      <w:r w:rsidR="00A9511A" w:rsidRPr="001764DC">
        <w:rPr>
          <w:sz w:val="21"/>
          <w:szCs w:val="22"/>
        </w:rPr>
        <w:t>Imię i nazwisko</w:t>
      </w:r>
      <w:r w:rsidR="00D36113" w:rsidRPr="001764DC">
        <w:rPr>
          <w:sz w:val="21"/>
          <w:szCs w:val="22"/>
        </w:rPr>
        <w:t xml:space="preserve"> </w:t>
      </w:r>
      <w:r w:rsidR="00273949">
        <w:rPr>
          <w:sz w:val="21"/>
          <w:szCs w:val="22"/>
        </w:rPr>
        <w:t xml:space="preserve">osoby </w:t>
      </w:r>
      <w:r w:rsidRPr="00860B41">
        <w:rPr>
          <w:sz w:val="21"/>
          <w:szCs w:val="22"/>
        </w:rPr>
        <w:t xml:space="preserve">wykonującej sterylizację: </w:t>
      </w:r>
      <w:r w:rsidR="00233361">
        <w:rPr>
          <w:sz w:val="21"/>
          <w:szCs w:val="22"/>
        </w:rPr>
        <w:t>..</w:t>
      </w:r>
      <w:r w:rsidRPr="00860B41">
        <w:rPr>
          <w:sz w:val="21"/>
          <w:szCs w:val="22"/>
        </w:rPr>
        <w:t>…</w:t>
      </w:r>
      <w:r>
        <w:rPr>
          <w:sz w:val="21"/>
          <w:szCs w:val="22"/>
        </w:rPr>
        <w:t>……………………………</w:t>
      </w:r>
      <w:r w:rsidR="004A2633">
        <w:rPr>
          <w:sz w:val="21"/>
          <w:szCs w:val="22"/>
        </w:rPr>
        <w:t>………………..</w:t>
      </w:r>
      <w:r>
        <w:rPr>
          <w:sz w:val="21"/>
          <w:szCs w:val="22"/>
        </w:rPr>
        <w:t>………</w:t>
      </w:r>
      <w:r w:rsidR="00273949">
        <w:rPr>
          <w:sz w:val="21"/>
          <w:szCs w:val="22"/>
        </w:rPr>
        <w:t>…………..</w:t>
      </w:r>
    </w:p>
    <w:p w14:paraId="7A181945" w14:textId="77777777" w:rsidR="00857F9A" w:rsidRPr="00860B41" w:rsidRDefault="00857F9A" w:rsidP="00857F9A">
      <w:pPr>
        <w:pStyle w:val="NormalnyWeb"/>
        <w:spacing w:before="0" w:beforeAutospacing="0" w:after="0" w:afterAutospacing="0"/>
        <w:ind w:left="709" w:hanging="425"/>
        <w:rPr>
          <w:sz w:val="21"/>
          <w:szCs w:val="22"/>
        </w:rPr>
      </w:pPr>
      <w:r w:rsidRPr="00860B41">
        <w:rPr>
          <w:sz w:val="21"/>
          <w:szCs w:val="22"/>
        </w:rPr>
        <w:t xml:space="preserve">8. </w:t>
      </w:r>
      <w:r>
        <w:rPr>
          <w:sz w:val="21"/>
          <w:szCs w:val="22"/>
        </w:rPr>
        <w:t xml:space="preserve">  </w:t>
      </w:r>
      <w:r w:rsidRPr="00860B41">
        <w:rPr>
          <w:sz w:val="21"/>
          <w:szCs w:val="22"/>
        </w:rPr>
        <w:t>Parametry procesu sterylizacji:</w:t>
      </w:r>
    </w:p>
    <w:p w14:paraId="098E5CFD" w14:textId="0633C812" w:rsidR="00857F9A" w:rsidRPr="00860B41" w:rsidRDefault="00857F9A" w:rsidP="00857F9A">
      <w:pPr>
        <w:pStyle w:val="NormalnyWeb"/>
        <w:spacing w:before="0" w:beforeAutospacing="0" w:after="0" w:afterAutospacing="0"/>
        <w:ind w:left="720"/>
        <w:rPr>
          <w:sz w:val="21"/>
          <w:szCs w:val="22"/>
        </w:rPr>
      </w:pPr>
      <w:r w:rsidRPr="00860B41">
        <w:rPr>
          <w:sz w:val="21"/>
          <w:szCs w:val="22"/>
        </w:rPr>
        <w:t>- temperatura</w:t>
      </w:r>
      <w:r w:rsidR="00867BA2" w:rsidRPr="00374D55">
        <w:rPr>
          <w:sz w:val="21"/>
          <w:szCs w:val="22"/>
        </w:rPr>
        <w:t>:</w:t>
      </w:r>
      <w:r w:rsidRPr="00867BA2">
        <w:rPr>
          <w:color w:val="FF0000"/>
          <w:sz w:val="21"/>
          <w:szCs w:val="22"/>
        </w:rPr>
        <w:t xml:space="preserve"> </w:t>
      </w:r>
      <w:r w:rsidRPr="00860B41">
        <w:rPr>
          <w:sz w:val="21"/>
          <w:szCs w:val="22"/>
        </w:rPr>
        <w:t>………………………………………… °C</w:t>
      </w:r>
    </w:p>
    <w:p w14:paraId="3591FF32" w14:textId="0B8F1549" w:rsidR="00857F9A" w:rsidRPr="00860B41" w:rsidRDefault="00857F9A" w:rsidP="00857F9A">
      <w:pPr>
        <w:pStyle w:val="NormalnyWeb"/>
        <w:spacing w:before="0" w:beforeAutospacing="0" w:after="0" w:afterAutospacing="0"/>
        <w:ind w:left="720"/>
        <w:rPr>
          <w:sz w:val="21"/>
          <w:szCs w:val="22"/>
        </w:rPr>
      </w:pPr>
      <w:r w:rsidRPr="00860B41">
        <w:rPr>
          <w:sz w:val="21"/>
          <w:szCs w:val="22"/>
        </w:rPr>
        <w:t>- czas sterylizacji</w:t>
      </w:r>
      <w:r w:rsidR="00867BA2" w:rsidRPr="00374D55">
        <w:rPr>
          <w:sz w:val="21"/>
          <w:szCs w:val="22"/>
        </w:rPr>
        <w:t>:</w:t>
      </w:r>
      <w:r w:rsidRPr="00374D55">
        <w:rPr>
          <w:sz w:val="21"/>
          <w:szCs w:val="22"/>
        </w:rPr>
        <w:t xml:space="preserve"> </w:t>
      </w:r>
      <w:r w:rsidRPr="00860B41">
        <w:rPr>
          <w:sz w:val="21"/>
          <w:szCs w:val="22"/>
        </w:rPr>
        <w:t>……………………………………</w:t>
      </w:r>
      <w:r>
        <w:rPr>
          <w:sz w:val="21"/>
          <w:szCs w:val="22"/>
        </w:rPr>
        <w:t>.</w:t>
      </w:r>
      <w:r w:rsidRPr="00860B41">
        <w:rPr>
          <w:sz w:val="21"/>
          <w:szCs w:val="22"/>
        </w:rPr>
        <w:t xml:space="preserve"> minuty</w:t>
      </w:r>
    </w:p>
    <w:p w14:paraId="3CF7FE3A" w14:textId="0B305495" w:rsidR="00857F9A" w:rsidRPr="00860B41" w:rsidRDefault="00857F9A" w:rsidP="00857F9A">
      <w:pPr>
        <w:pStyle w:val="NormalnyWeb"/>
        <w:spacing w:before="0" w:beforeAutospacing="0" w:after="0" w:afterAutospacing="0"/>
        <w:ind w:left="720"/>
        <w:rPr>
          <w:sz w:val="21"/>
          <w:szCs w:val="22"/>
        </w:rPr>
      </w:pPr>
      <w:r>
        <w:rPr>
          <w:sz w:val="21"/>
          <w:szCs w:val="22"/>
        </w:rPr>
        <w:t xml:space="preserve">- ciśnienie (jeśli </w:t>
      </w:r>
      <w:r w:rsidR="007C4384">
        <w:rPr>
          <w:sz w:val="21"/>
          <w:szCs w:val="22"/>
        </w:rPr>
        <w:t xml:space="preserve">dotyczy) </w:t>
      </w:r>
      <w:r w:rsidR="00867BA2" w:rsidRPr="00374D55">
        <w:rPr>
          <w:sz w:val="21"/>
          <w:szCs w:val="22"/>
        </w:rPr>
        <w:t>:</w:t>
      </w:r>
      <w:r w:rsidR="007C4384">
        <w:rPr>
          <w:sz w:val="21"/>
          <w:szCs w:val="22"/>
        </w:rPr>
        <w:t>*</w:t>
      </w:r>
      <w:r w:rsidRPr="00860B41">
        <w:rPr>
          <w:sz w:val="21"/>
          <w:szCs w:val="22"/>
        </w:rPr>
        <w:t xml:space="preserve">…………………………… </w:t>
      </w:r>
      <w:r w:rsidRPr="00860B41">
        <w:rPr>
          <w:sz w:val="22"/>
          <w:szCs w:val="22"/>
        </w:rPr>
        <w:t>□</w:t>
      </w:r>
      <w:r w:rsidRPr="00860B41">
        <w:rPr>
          <w:sz w:val="21"/>
          <w:szCs w:val="22"/>
        </w:rPr>
        <w:t xml:space="preserve"> </w:t>
      </w:r>
      <w:proofErr w:type="spellStart"/>
      <w:r w:rsidRPr="00860B41">
        <w:rPr>
          <w:sz w:val="21"/>
          <w:szCs w:val="22"/>
        </w:rPr>
        <w:t>atm</w:t>
      </w:r>
      <w:proofErr w:type="spellEnd"/>
      <w:r w:rsidRPr="00860B41">
        <w:rPr>
          <w:sz w:val="21"/>
          <w:szCs w:val="22"/>
        </w:rPr>
        <w:t xml:space="preserve">   </w:t>
      </w:r>
      <w:r w:rsidRPr="00860B41">
        <w:rPr>
          <w:sz w:val="22"/>
          <w:szCs w:val="22"/>
        </w:rPr>
        <w:t>□</w:t>
      </w:r>
      <w:r w:rsidRPr="00860B41">
        <w:rPr>
          <w:sz w:val="21"/>
          <w:szCs w:val="22"/>
        </w:rPr>
        <w:t xml:space="preserve"> bar   </w:t>
      </w:r>
      <w:r w:rsidRPr="00860B41">
        <w:rPr>
          <w:sz w:val="22"/>
          <w:szCs w:val="22"/>
        </w:rPr>
        <w:t>□</w:t>
      </w:r>
      <w:r w:rsidRPr="00860B41">
        <w:rPr>
          <w:sz w:val="21"/>
          <w:szCs w:val="22"/>
        </w:rPr>
        <w:t xml:space="preserve"> </w:t>
      </w:r>
      <w:proofErr w:type="spellStart"/>
      <w:r w:rsidRPr="00860B41">
        <w:rPr>
          <w:sz w:val="21"/>
          <w:szCs w:val="22"/>
        </w:rPr>
        <w:t>kPa</w:t>
      </w:r>
      <w:proofErr w:type="spellEnd"/>
      <w:r w:rsidRPr="00860B41">
        <w:rPr>
          <w:sz w:val="21"/>
          <w:szCs w:val="22"/>
        </w:rPr>
        <w:t xml:space="preserve">    </w:t>
      </w:r>
      <w:r w:rsidRPr="00860B41">
        <w:rPr>
          <w:sz w:val="22"/>
          <w:szCs w:val="22"/>
        </w:rPr>
        <w:t>□</w:t>
      </w:r>
      <w:r w:rsidRPr="00860B41">
        <w:rPr>
          <w:sz w:val="21"/>
          <w:szCs w:val="22"/>
        </w:rPr>
        <w:t xml:space="preserve"> </w:t>
      </w:r>
      <w:proofErr w:type="spellStart"/>
      <w:r w:rsidRPr="00860B41">
        <w:rPr>
          <w:sz w:val="21"/>
          <w:szCs w:val="22"/>
        </w:rPr>
        <w:t>MPa</w:t>
      </w:r>
      <w:proofErr w:type="spellEnd"/>
    </w:p>
    <w:p w14:paraId="10E0C17A" w14:textId="77777777" w:rsidR="00857F9A" w:rsidRPr="00860B41" w:rsidRDefault="00857F9A" w:rsidP="00857F9A">
      <w:pPr>
        <w:pStyle w:val="NormalnyWeb"/>
        <w:spacing w:before="0" w:beforeAutospacing="0" w:after="0" w:afterAutospacing="0"/>
        <w:ind w:left="720"/>
        <w:rPr>
          <w:sz w:val="10"/>
          <w:szCs w:val="10"/>
        </w:rPr>
      </w:pPr>
    </w:p>
    <w:p w14:paraId="196B26F6" w14:textId="2BA03C49" w:rsidR="00857F9A" w:rsidRPr="00860B41" w:rsidRDefault="00857F9A" w:rsidP="000A6EE5">
      <w:pPr>
        <w:pStyle w:val="NormalnyWeb"/>
        <w:spacing w:before="0" w:beforeAutospacing="0" w:after="0" w:afterAutospacing="0" w:line="360" w:lineRule="auto"/>
        <w:ind w:firstLine="284"/>
        <w:rPr>
          <w:sz w:val="21"/>
          <w:szCs w:val="22"/>
        </w:rPr>
      </w:pPr>
      <w:r w:rsidRPr="00860B41">
        <w:rPr>
          <w:sz w:val="21"/>
          <w:szCs w:val="22"/>
        </w:rPr>
        <w:t xml:space="preserve">9. </w:t>
      </w:r>
      <w:r>
        <w:rPr>
          <w:sz w:val="21"/>
          <w:szCs w:val="22"/>
        </w:rPr>
        <w:t xml:space="preserve">  </w:t>
      </w:r>
      <w:r w:rsidRPr="00860B41">
        <w:rPr>
          <w:sz w:val="21"/>
          <w:szCs w:val="22"/>
        </w:rPr>
        <w:t>Rodzaj sterylizowanego załadunku: ……………………………………………………….………………</w:t>
      </w:r>
      <w:r>
        <w:rPr>
          <w:sz w:val="21"/>
          <w:szCs w:val="22"/>
        </w:rPr>
        <w:t>…</w:t>
      </w:r>
      <w:r w:rsidR="00C70E1D">
        <w:rPr>
          <w:sz w:val="21"/>
          <w:szCs w:val="22"/>
        </w:rPr>
        <w:t>.………</w:t>
      </w:r>
      <w:r w:rsidR="00023012">
        <w:rPr>
          <w:sz w:val="21"/>
          <w:szCs w:val="22"/>
        </w:rPr>
        <w:t>.</w:t>
      </w:r>
    </w:p>
    <w:p w14:paraId="3EC26357" w14:textId="77777777" w:rsidR="00857F9A" w:rsidRPr="00860B41" w:rsidRDefault="00857F9A" w:rsidP="00857F9A">
      <w:pPr>
        <w:pStyle w:val="NormalnyWeb"/>
        <w:spacing w:before="0" w:beforeAutospacing="0" w:after="0" w:afterAutospacing="0"/>
        <w:ind w:left="284" w:firstLine="424"/>
        <w:rPr>
          <w:sz w:val="21"/>
          <w:szCs w:val="22"/>
        </w:rPr>
      </w:pPr>
      <w:r w:rsidRPr="00860B41">
        <w:rPr>
          <w:sz w:val="21"/>
          <w:szCs w:val="22"/>
        </w:rPr>
        <w:t>……</w:t>
      </w:r>
      <w:r>
        <w:rPr>
          <w:sz w:val="21"/>
          <w:szCs w:val="22"/>
        </w:rPr>
        <w:t>..</w:t>
      </w:r>
      <w:r w:rsidR="00C70E1D">
        <w:rPr>
          <w:sz w:val="21"/>
          <w:szCs w:val="22"/>
        </w:rPr>
        <w:t>…………………………………………………………………………</w:t>
      </w:r>
      <w:r w:rsidRPr="00860B41">
        <w:rPr>
          <w:sz w:val="21"/>
          <w:szCs w:val="22"/>
        </w:rPr>
        <w:t>……………………………</w:t>
      </w:r>
      <w:r>
        <w:rPr>
          <w:sz w:val="21"/>
          <w:szCs w:val="22"/>
        </w:rPr>
        <w:t>….</w:t>
      </w:r>
      <w:r w:rsidR="00C70E1D">
        <w:rPr>
          <w:sz w:val="21"/>
          <w:szCs w:val="22"/>
        </w:rPr>
        <w:t>………</w:t>
      </w:r>
    </w:p>
    <w:p w14:paraId="4269CE62" w14:textId="77777777" w:rsidR="00857F9A" w:rsidRPr="00860B41" w:rsidRDefault="00857F9A" w:rsidP="00857F9A">
      <w:pPr>
        <w:pStyle w:val="NormalnyWeb"/>
        <w:spacing w:before="0" w:beforeAutospacing="0" w:after="0" w:afterAutospacing="0"/>
        <w:ind w:left="284"/>
        <w:rPr>
          <w:sz w:val="10"/>
          <w:szCs w:val="10"/>
        </w:rPr>
      </w:pPr>
    </w:p>
    <w:p w14:paraId="701F4DE8" w14:textId="77777777" w:rsidR="00857F9A" w:rsidRPr="00860B41" w:rsidRDefault="00857F9A" w:rsidP="00857F9A">
      <w:pPr>
        <w:ind w:firstLine="284"/>
        <w:rPr>
          <w:sz w:val="21"/>
          <w:szCs w:val="22"/>
        </w:rPr>
      </w:pPr>
      <w:r w:rsidRPr="00860B41">
        <w:rPr>
          <w:sz w:val="21"/>
          <w:szCs w:val="22"/>
        </w:rPr>
        <w:t>10. Rodzaj wskaźnika biologicznego:</w:t>
      </w:r>
      <w:r w:rsidR="00C70E1D">
        <w:rPr>
          <w:sz w:val="21"/>
          <w:szCs w:val="22"/>
        </w:rPr>
        <w:t>*</w:t>
      </w:r>
    </w:p>
    <w:p w14:paraId="7BFCA1FB" w14:textId="231F759F" w:rsidR="00857F9A" w:rsidRPr="00860B41" w:rsidRDefault="00857F9A" w:rsidP="00023012">
      <w:pPr>
        <w:pStyle w:val="NormalnyWeb"/>
        <w:spacing w:before="0" w:beforeAutospacing="0" w:after="0" w:afterAutospacing="0"/>
        <w:ind w:left="644"/>
        <w:jc w:val="both"/>
        <w:rPr>
          <w:sz w:val="21"/>
          <w:szCs w:val="22"/>
        </w:rPr>
      </w:pPr>
      <w:r w:rsidRPr="00860B41">
        <w:t xml:space="preserve">□ </w:t>
      </w:r>
      <w:proofErr w:type="spellStart"/>
      <w:r w:rsidRPr="00860B41">
        <w:rPr>
          <w:sz w:val="21"/>
          <w:szCs w:val="22"/>
        </w:rPr>
        <w:t>Sporal</w:t>
      </w:r>
      <w:proofErr w:type="spellEnd"/>
      <w:r w:rsidRPr="00860B41">
        <w:rPr>
          <w:sz w:val="21"/>
          <w:szCs w:val="22"/>
        </w:rPr>
        <w:t xml:space="preserve"> </w:t>
      </w:r>
      <w:r w:rsidR="007C4384" w:rsidRPr="00860B41">
        <w:rPr>
          <w:sz w:val="21"/>
          <w:szCs w:val="22"/>
        </w:rPr>
        <w:t xml:space="preserve">A, </w:t>
      </w:r>
      <w:r w:rsidR="007C4384">
        <w:rPr>
          <w:sz w:val="21"/>
          <w:szCs w:val="22"/>
        </w:rPr>
        <w:t>numer</w:t>
      </w:r>
      <w:r w:rsidRPr="00860B41">
        <w:rPr>
          <w:sz w:val="21"/>
          <w:szCs w:val="22"/>
        </w:rPr>
        <w:t xml:space="preserve"> serii</w:t>
      </w:r>
      <w:r w:rsidR="00867BA2" w:rsidRPr="00374D55">
        <w:rPr>
          <w:sz w:val="21"/>
          <w:szCs w:val="22"/>
        </w:rPr>
        <w:t>:</w:t>
      </w:r>
      <w:r w:rsidRPr="00860B41">
        <w:rPr>
          <w:sz w:val="21"/>
          <w:szCs w:val="22"/>
        </w:rPr>
        <w:t xml:space="preserve"> ………………</w:t>
      </w:r>
      <w:r>
        <w:rPr>
          <w:sz w:val="21"/>
          <w:szCs w:val="22"/>
        </w:rPr>
        <w:t>……..</w:t>
      </w:r>
      <w:r w:rsidRPr="00860B41">
        <w:rPr>
          <w:sz w:val="21"/>
          <w:szCs w:val="22"/>
        </w:rPr>
        <w:t>……</w:t>
      </w:r>
      <w:r>
        <w:rPr>
          <w:sz w:val="21"/>
          <w:szCs w:val="22"/>
        </w:rPr>
        <w:t>…..</w:t>
      </w:r>
      <w:r w:rsidRPr="00860B41">
        <w:rPr>
          <w:sz w:val="21"/>
          <w:szCs w:val="22"/>
        </w:rPr>
        <w:t>…..</w:t>
      </w:r>
      <w:r>
        <w:rPr>
          <w:sz w:val="21"/>
          <w:szCs w:val="22"/>
        </w:rPr>
        <w:t xml:space="preserve"> </w:t>
      </w:r>
      <w:r w:rsidR="00C70E1D">
        <w:rPr>
          <w:sz w:val="21"/>
          <w:szCs w:val="22"/>
        </w:rPr>
        <w:t>data ważności</w:t>
      </w:r>
      <w:r w:rsidR="00867BA2" w:rsidRPr="0053231F">
        <w:rPr>
          <w:sz w:val="21"/>
          <w:szCs w:val="22"/>
        </w:rPr>
        <w:t>:</w:t>
      </w:r>
      <w:r w:rsidRPr="00860B41">
        <w:rPr>
          <w:sz w:val="21"/>
          <w:szCs w:val="22"/>
        </w:rPr>
        <w:t>…</w:t>
      </w:r>
      <w:r>
        <w:rPr>
          <w:sz w:val="21"/>
          <w:szCs w:val="22"/>
        </w:rPr>
        <w:t>………………………</w:t>
      </w:r>
      <w:r w:rsidR="00867BA2">
        <w:rPr>
          <w:sz w:val="21"/>
          <w:szCs w:val="22"/>
        </w:rPr>
        <w:t>……………….</w:t>
      </w:r>
    </w:p>
    <w:p w14:paraId="25DF1F2F" w14:textId="77777777" w:rsidR="00857F9A" w:rsidRPr="00860B41" w:rsidRDefault="00857F9A" w:rsidP="00857F9A">
      <w:pPr>
        <w:pStyle w:val="NormalnyWeb"/>
        <w:spacing w:before="0" w:beforeAutospacing="0" w:after="0" w:afterAutospacing="0"/>
        <w:rPr>
          <w:sz w:val="6"/>
          <w:szCs w:val="6"/>
        </w:rPr>
      </w:pPr>
    </w:p>
    <w:p w14:paraId="7BBC116E" w14:textId="5ABF06BE" w:rsidR="00857F9A" w:rsidRPr="00C70E1D" w:rsidRDefault="00857F9A" w:rsidP="00023012">
      <w:pPr>
        <w:pStyle w:val="NormalnyWeb"/>
        <w:spacing w:before="0" w:beforeAutospacing="0" w:after="0" w:afterAutospacing="0"/>
        <w:ind w:left="644"/>
        <w:jc w:val="both"/>
        <w:rPr>
          <w:sz w:val="21"/>
          <w:szCs w:val="22"/>
        </w:rPr>
      </w:pPr>
      <w:r w:rsidRPr="00860B41">
        <w:t>□</w:t>
      </w:r>
      <w:r>
        <w:rPr>
          <w:sz w:val="21"/>
          <w:szCs w:val="22"/>
        </w:rPr>
        <w:t xml:space="preserve"> </w:t>
      </w:r>
      <w:proofErr w:type="spellStart"/>
      <w:r>
        <w:rPr>
          <w:sz w:val="21"/>
          <w:szCs w:val="22"/>
        </w:rPr>
        <w:t>Sporal</w:t>
      </w:r>
      <w:proofErr w:type="spellEnd"/>
      <w:r>
        <w:rPr>
          <w:sz w:val="21"/>
          <w:szCs w:val="22"/>
        </w:rPr>
        <w:t xml:space="preserve"> </w:t>
      </w:r>
      <w:r w:rsidR="007C4384">
        <w:rPr>
          <w:sz w:val="21"/>
          <w:szCs w:val="22"/>
        </w:rPr>
        <w:t xml:space="preserve">S,  </w:t>
      </w:r>
      <w:r w:rsidRPr="00860B41">
        <w:rPr>
          <w:sz w:val="21"/>
          <w:szCs w:val="22"/>
        </w:rPr>
        <w:t>numer serii</w:t>
      </w:r>
      <w:r w:rsidR="00867BA2" w:rsidRPr="00374D55">
        <w:rPr>
          <w:sz w:val="21"/>
          <w:szCs w:val="22"/>
        </w:rPr>
        <w:t>:</w:t>
      </w:r>
      <w:r w:rsidRPr="00860B41">
        <w:rPr>
          <w:sz w:val="21"/>
          <w:szCs w:val="22"/>
        </w:rPr>
        <w:t xml:space="preserve"> ………………</w:t>
      </w:r>
      <w:r>
        <w:rPr>
          <w:sz w:val="21"/>
          <w:szCs w:val="22"/>
        </w:rPr>
        <w:t>……..</w:t>
      </w:r>
      <w:r w:rsidRPr="00860B41">
        <w:rPr>
          <w:sz w:val="21"/>
          <w:szCs w:val="22"/>
        </w:rPr>
        <w:t>……</w:t>
      </w:r>
      <w:r>
        <w:rPr>
          <w:sz w:val="21"/>
          <w:szCs w:val="22"/>
        </w:rPr>
        <w:t>…..</w:t>
      </w:r>
      <w:r w:rsidRPr="00860B41">
        <w:rPr>
          <w:sz w:val="21"/>
          <w:szCs w:val="22"/>
        </w:rPr>
        <w:t>…..</w:t>
      </w:r>
      <w:r>
        <w:rPr>
          <w:sz w:val="21"/>
          <w:szCs w:val="22"/>
        </w:rPr>
        <w:t xml:space="preserve"> </w:t>
      </w:r>
      <w:r w:rsidR="00C70E1D">
        <w:rPr>
          <w:sz w:val="21"/>
          <w:szCs w:val="22"/>
        </w:rPr>
        <w:t>data ważnośc</w:t>
      </w:r>
      <w:r w:rsidR="00C70E1D" w:rsidRPr="0053231F">
        <w:rPr>
          <w:sz w:val="21"/>
          <w:szCs w:val="22"/>
        </w:rPr>
        <w:t>i</w:t>
      </w:r>
      <w:r w:rsidR="00867BA2" w:rsidRPr="0053231F">
        <w:rPr>
          <w:sz w:val="21"/>
          <w:szCs w:val="22"/>
        </w:rPr>
        <w:t>:</w:t>
      </w:r>
      <w:r w:rsidRPr="0053231F">
        <w:rPr>
          <w:sz w:val="21"/>
          <w:szCs w:val="22"/>
        </w:rPr>
        <w:t>…………………………………………</w:t>
      </w:r>
      <w:r w:rsidR="00867BA2" w:rsidRPr="0053231F">
        <w:rPr>
          <w:sz w:val="21"/>
          <w:szCs w:val="22"/>
        </w:rPr>
        <w:t>.</w:t>
      </w:r>
    </w:p>
    <w:p w14:paraId="78F5B479" w14:textId="77777777" w:rsidR="00857F9A" w:rsidRPr="00860B41" w:rsidRDefault="00857F9A" w:rsidP="00857F9A">
      <w:pPr>
        <w:pStyle w:val="NormalnyWeb"/>
        <w:spacing w:before="0" w:beforeAutospacing="0" w:after="0" w:afterAutospacing="0"/>
        <w:ind w:firstLine="644"/>
        <w:rPr>
          <w:sz w:val="10"/>
          <w:szCs w:val="10"/>
        </w:rPr>
      </w:pPr>
    </w:p>
    <w:p w14:paraId="05198E8E" w14:textId="17A2300B" w:rsidR="00857F9A" w:rsidRPr="00860B41" w:rsidRDefault="00857F9A" w:rsidP="00857F9A">
      <w:pPr>
        <w:pStyle w:val="NormalnyWeb"/>
        <w:tabs>
          <w:tab w:val="left" w:pos="9923"/>
        </w:tabs>
        <w:spacing w:before="0" w:beforeAutospacing="0" w:after="0" w:afterAutospacing="0"/>
        <w:ind w:left="284"/>
        <w:rPr>
          <w:sz w:val="21"/>
          <w:szCs w:val="22"/>
        </w:rPr>
      </w:pPr>
      <w:r w:rsidRPr="00860B41">
        <w:rPr>
          <w:sz w:val="21"/>
          <w:szCs w:val="22"/>
        </w:rPr>
        <w:t>11. Rozmieszczenie wskaź</w:t>
      </w:r>
      <w:r w:rsidR="00544B0F">
        <w:rPr>
          <w:sz w:val="21"/>
          <w:szCs w:val="22"/>
        </w:rPr>
        <w:t>ników w komorze sterylizatora:*</w:t>
      </w:r>
    </w:p>
    <w:p w14:paraId="407E9628" w14:textId="77777777" w:rsidR="00857F9A" w:rsidRPr="00860B41" w:rsidRDefault="00857F9A" w:rsidP="00857F9A">
      <w:pPr>
        <w:pStyle w:val="NormalnyWeb"/>
        <w:tabs>
          <w:tab w:val="left" w:pos="9923"/>
        </w:tabs>
        <w:spacing w:before="0" w:beforeAutospacing="0" w:after="0" w:afterAutospacing="0"/>
        <w:ind w:left="284"/>
        <w:rPr>
          <w:sz w:val="10"/>
          <w:szCs w:val="10"/>
        </w:rPr>
      </w:pPr>
    </w:p>
    <w:tbl>
      <w:tblPr>
        <w:tblStyle w:val="Tabela-Siatka"/>
        <w:tblW w:w="0" w:type="auto"/>
        <w:tblInd w:w="284" w:type="dxa"/>
        <w:tblLook w:val="04A0" w:firstRow="1" w:lastRow="0" w:firstColumn="1" w:lastColumn="0" w:noHBand="0" w:noVBand="1"/>
      </w:tblPr>
      <w:tblGrid>
        <w:gridCol w:w="2381"/>
        <w:gridCol w:w="1534"/>
        <w:gridCol w:w="1538"/>
        <w:gridCol w:w="1533"/>
        <w:gridCol w:w="1536"/>
        <w:gridCol w:w="1532"/>
      </w:tblGrid>
      <w:tr w:rsidR="00857F9A" w:rsidRPr="00860B41" w14:paraId="3B3FF27D" w14:textId="77777777" w:rsidTr="001D1A50">
        <w:tc>
          <w:tcPr>
            <w:tcW w:w="2405" w:type="dxa"/>
          </w:tcPr>
          <w:p w14:paraId="53535BB0"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Biologiczny wskaźnik</w:t>
            </w:r>
          </w:p>
        </w:tc>
        <w:tc>
          <w:tcPr>
            <w:tcW w:w="1553" w:type="dxa"/>
          </w:tcPr>
          <w:p w14:paraId="3FF16300"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góra</w:t>
            </w:r>
          </w:p>
        </w:tc>
        <w:tc>
          <w:tcPr>
            <w:tcW w:w="1553" w:type="dxa"/>
          </w:tcPr>
          <w:p w14:paraId="2A6FDEB4"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środek</w:t>
            </w:r>
          </w:p>
        </w:tc>
        <w:tc>
          <w:tcPr>
            <w:tcW w:w="1554" w:type="dxa"/>
          </w:tcPr>
          <w:p w14:paraId="20BF61DB"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dół</w:t>
            </w:r>
          </w:p>
        </w:tc>
        <w:tc>
          <w:tcPr>
            <w:tcW w:w="1553" w:type="dxa"/>
          </w:tcPr>
          <w:p w14:paraId="6919C674"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przód</w:t>
            </w:r>
          </w:p>
        </w:tc>
        <w:tc>
          <w:tcPr>
            <w:tcW w:w="1554" w:type="dxa"/>
          </w:tcPr>
          <w:p w14:paraId="1CDF3D50"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tył</w:t>
            </w:r>
          </w:p>
        </w:tc>
      </w:tr>
      <w:tr w:rsidR="00857F9A" w:rsidRPr="00860B41" w14:paraId="5E454536" w14:textId="77777777" w:rsidTr="001D1A50">
        <w:tc>
          <w:tcPr>
            <w:tcW w:w="2405" w:type="dxa"/>
          </w:tcPr>
          <w:p w14:paraId="1F4689BE"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nr 1</w:t>
            </w:r>
          </w:p>
        </w:tc>
        <w:tc>
          <w:tcPr>
            <w:tcW w:w="1553" w:type="dxa"/>
          </w:tcPr>
          <w:p w14:paraId="701EF9D0"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6F629ED0"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35739450"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2E0D998E"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5AC8A3EB" w14:textId="77777777" w:rsidR="00857F9A" w:rsidRPr="00860B41" w:rsidRDefault="00857F9A" w:rsidP="001D1A50">
            <w:pPr>
              <w:pStyle w:val="NormalnyWeb"/>
              <w:tabs>
                <w:tab w:val="left" w:pos="9923"/>
              </w:tabs>
              <w:spacing w:before="0" w:beforeAutospacing="0" w:after="0" w:afterAutospacing="0"/>
              <w:rPr>
                <w:sz w:val="21"/>
                <w:szCs w:val="22"/>
              </w:rPr>
            </w:pPr>
          </w:p>
        </w:tc>
      </w:tr>
      <w:tr w:rsidR="00857F9A" w:rsidRPr="00860B41" w14:paraId="7D74BEFC" w14:textId="77777777" w:rsidTr="001D1A50">
        <w:tc>
          <w:tcPr>
            <w:tcW w:w="2405" w:type="dxa"/>
          </w:tcPr>
          <w:p w14:paraId="227D1677"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nr 2</w:t>
            </w:r>
          </w:p>
        </w:tc>
        <w:tc>
          <w:tcPr>
            <w:tcW w:w="1553" w:type="dxa"/>
          </w:tcPr>
          <w:p w14:paraId="33D391A6"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56874C8B"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1F905607"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7F4102BC"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7C12EF56" w14:textId="77777777" w:rsidR="00857F9A" w:rsidRPr="00860B41" w:rsidRDefault="00857F9A" w:rsidP="001D1A50">
            <w:pPr>
              <w:pStyle w:val="NormalnyWeb"/>
              <w:tabs>
                <w:tab w:val="left" w:pos="9923"/>
              </w:tabs>
              <w:spacing w:before="0" w:beforeAutospacing="0" w:after="0" w:afterAutospacing="0"/>
              <w:rPr>
                <w:sz w:val="21"/>
                <w:szCs w:val="22"/>
              </w:rPr>
            </w:pPr>
          </w:p>
        </w:tc>
      </w:tr>
      <w:tr w:rsidR="00857F9A" w:rsidRPr="00860B41" w14:paraId="4C16D594" w14:textId="77777777" w:rsidTr="001D1A50">
        <w:tc>
          <w:tcPr>
            <w:tcW w:w="2405" w:type="dxa"/>
          </w:tcPr>
          <w:p w14:paraId="02CFB66C"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nr 3</w:t>
            </w:r>
          </w:p>
        </w:tc>
        <w:tc>
          <w:tcPr>
            <w:tcW w:w="1553" w:type="dxa"/>
          </w:tcPr>
          <w:p w14:paraId="7595FDDC"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1638DCB5"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1E77D902"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76CCDF9D"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2CAB8B96" w14:textId="77777777" w:rsidR="00857F9A" w:rsidRPr="00860B41" w:rsidRDefault="00857F9A" w:rsidP="001D1A50">
            <w:pPr>
              <w:pStyle w:val="NormalnyWeb"/>
              <w:tabs>
                <w:tab w:val="left" w:pos="9923"/>
              </w:tabs>
              <w:spacing w:before="0" w:beforeAutospacing="0" w:after="0" w:afterAutospacing="0"/>
              <w:rPr>
                <w:sz w:val="21"/>
                <w:szCs w:val="22"/>
              </w:rPr>
            </w:pPr>
          </w:p>
        </w:tc>
      </w:tr>
      <w:tr w:rsidR="00857F9A" w:rsidRPr="00860B41" w14:paraId="365D0213" w14:textId="77777777" w:rsidTr="001D1A50">
        <w:tc>
          <w:tcPr>
            <w:tcW w:w="2405" w:type="dxa"/>
          </w:tcPr>
          <w:p w14:paraId="230C71AC"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nr 4</w:t>
            </w:r>
          </w:p>
        </w:tc>
        <w:tc>
          <w:tcPr>
            <w:tcW w:w="1553" w:type="dxa"/>
          </w:tcPr>
          <w:p w14:paraId="2F71A455"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35BA2A58"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41F7472A"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4671DDE4"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195A402F" w14:textId="77777777" w:rsidR="00857F9A" w:rsidRPr="00860B41" w:rsidRDefault="00857F9A" w:rsidP="001D1A50">
            <w:pPr>
              <w:pStyle w:val="NormalnyWeb"/>
              <w:tabs>
                <w:tab w:val="left" w:pos="9923"/>
              </w:tabs>
              <w:spacing w:before="0" w:beforeAutospacing="0" w:after="0" w:afterAutospacing="0"/>
              <w:rPr>
                <w:sz w:val="21"/>
                <w:szCs w:val="22"/>
              </w:rPr>
            </w:pPr>
          </w:p>
        </w:tc>
      </w:tr>
      <w:tr w:rsidR="00857F9A" w:rsidRPr="00860B41" w14:paraId="2582313B" w14:textId="77777777" w:rsidTr="001D1A50">
        <w:tc>
          <w:tcPr>
            <w:tcW w:w="2405" w:type="dxa"/>
          </w:tcPr>
          <w:p w14:paraId="292552D1"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nr 5</w:t>
            </w:r>
          </w:p>
        </w:tc>
        <w:tc>
          <w:tcPr>
            <w:tcW w:w="1553" w:type="dxa"/>
          </w:tcPr>
          <w:p w14:paraId="17E6F372"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121615E3"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74526527"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17FF7225"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3DCABB5A" w14:textId="77777777" w:rsidR="00857F9A" w:rsidRPr="00860B41" w:rsidRDefault="00857F9A" w:rsidP="001D1A50">
            <w:pPr>
              <w:pStyle w:val="NormalnyWeb"/>
              <w:tabs>
                <w:tab w:val="left" w:pos="9923"/>
              </w:tabs>
              <w:spacing w:before="0" w:beforeAutospacing="0" w:after="0" w:afterAutospacing="0"/>
              <w:rPr>
                <w:sz w:val="21"/>
                <w:szCs w:val="22"/>
              </w:rPr>
            </w:pPr>
          </w:p>
        </w:tc>
      </w:tr>
      <w:tr w:rsidR="00857F9A" w:rsidRPr="00860B41" w14:paraId="60FFFA5A" w14:textId="77777777" w:rsidTr="001D1A50">
        <w:tc>
          <w:tcPr>
            <w:tcW w:w="2405" w:type="dxa"/>
          </w:tcPr>
          <w:p w14:paraId="0EA76D7E" w14:textId="77777777" w:rsidR="00857F9A" w:rsidRPr="00860B41" w:rsidRDefault="00857F9A" w:rsidP="001D1A50">
            <w:pPr>
              <w:pStyle w:val="NormalnyWeb"/>
              <w:tabs>
                <w:tab w:val="left" w:pos="9923"/>
              </w:tabs>
              <w:spacing w:before="0" w:beforeAutospacing="0" w:after="0" w:afterAutospacing="0"/>
              <w:jc w:val="center"/>
              <w:rPr>
                <w:sz w:val="21"/>
                <w:szCs w:val="22"/>
              </w:rPr>
            </w:pPr>
            <w:r w:rsidRPr="00860B41">
              <w:rPr>
                <w:sz w:val="21"/>
                <w:szCs w:val="22"/>
              </w:rPr>
              <w:t>nr 6</w:t>
            </w:r>
          </w:p>
        </w:tc>
        <w:tc>
          <w:tcPr>
            <w:tcW w:w="1553" w:type="dxa"/>
          </w:tcPr>
          <w:p w14:paraId="48203212"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162DB854"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7305358B"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3" w:type="dxa"/>
          </w:tcPr>
          <w:p w14:paraId="29E41D31" w14:textId="77777777" w:rsidR="00857F9A" w:rsidRPr="00860B41" w:rsidRDefault="00857F9A" w:rsidP="001D1A50">
            <w:pPr>
              <w:pStyle w:val="NormalnyWeb"/>
              <w:tabs>
                <w:tab w:val="left" w:pos="9923"/>
              </w:tabs>
              <w:spacing w:before="0" w:beforeAutospacing="0" w:after="0" w:afterAutospacing="0"/>
              <w:rPr>
                <w:sz w:val="21"/>
                <w:szCs w:val="22"/>
              </w:rPr>
            </w:pPr>
          </w:p>
        </w:tc>
        <w:tc>
          <w:tcPr>
            <w:tcW w:w="1554" w:type="dxa"/>
          </w:tcPr>
          <w:p w14:paraId="2F40B8D8" w14:textId="77777777" w:rsidR="00857F9A" w:rsidRPr="00860B41" w:rsidRDefault="00857F9A" w:rsidP="001D1A50">
            <w:pPr>
              <w:pStyle w:val="NormalnyWeb"/>
              <w:tabs>
                <w:tab w:val="left" w:pos="9923"/>
              </w:tabs>
              <w:spacing w:before="0" w:beforeAutospacing="0" w:after="0" w:afterAutospacing="0"/>
              <w:rPr>
                <w:sz w:val="21"/>
                <w:szCs w:val="22"/>
              </w:rPr>
            </w:pPr>
          </w:p>
        </w:tc>
      </w:tr>
    </w:tbl>
    <w:p w14:paraId="02782D19" w14:textId="77777777" w:rsidR="007C4384" w:rsidRPr="00023012" w:rsidRDefault="007C4384" w:rsidP="007C4384">
      <w:pPr>
        <w:tabs>
          <w:tab w:val="left" w:pos="426"/>
        </w:tabs>
        <w:ind w:right="28"/>
        <w:jc w:val="both"/>
        <w:rPr>
          <w:sz w:val="16"/>
          <w:szCs w:val="16"/>
        </w:rPr>
      </w:pPr>
    </w:p>
    <w:p w14:paraId="2ED88714" w14:textId="73B83924" w:rsidR="007C4384" w:rsidRPr="00023012" w:rsidRDefault="007C4384" w:rsidP="007C4384">
      <w:pPr>
        <w:tabs>
          <w:tab w:val="left" w:pos="426"/>
        </w:tabs>
        <w:ind w:left="284" w:right="28"/>
        <w:jc w:val="both"/>
        <w:rPr>
          <w:sz w:val="21"/>
          <w:szCs w:val="21"/>
        </w:rPr>
      </w:pPr>
      <w:r w:rsidRPr="00023012">
        <w:rPr>
          <w:iCs/>
          <w:sz w:val="21"/>
          <w:szCs w:val="21"/>
        </w:rPr>
        <w:t>12.</w:t>
      </w:r>
      <w:r w:rsidRPr="00023012">
        <w:rPr>
          <w:sz w:val="21"/>
          <w:szCs w:val="21"/>
        </w:rPr>
        <w:t xml:space="preserve"> Sposób odbioru sprawozdania z badania:*</w:t>
      </w:r>
    </w:p>
    <w:p w14:paraId="263BE464" w14:textId="68707432" w:rsidR="007C4384" w:rsidRPr="00023012" w:rsidRDefault="007C4384" w:rsidP="007C4384">
      <w:pPr>
        <w:tabs>
          <w:tab w:val="left" w:pos="426"/>
        </w:tabs>
        <w:ind w:left="426" w:right="28" w:hanging="426"/>
        <w:jc w:val="both"/>
        <w:rPr>
          <w:sz w:val="21"/>
          <w:szCs w:val="21"/>
        </w:rPr>
      </w:pPr>
      <w:r w:rsidRPr="00023012">
        <w:rPr>
          <w:sz w:val="21"/>
          <w:szCs w:val="21"/>
        </w:rPr>
        <w:t xml:space="preserve">       </w:t>
      </w:r>
      <w:r w:rsidR="004A2633" w:rsidRPr="00860B41">
        <w:t>□</w:t>
      </w:r>
      <w:r w:rsidRPr="00023012">
        <w:rPr>
          <w:sz w:val="21"/>
          <w:szCs w:val="21"/>
        </w:rPr>
        <w:t xml:space="preserve"> osobiście przez Zleceniodawcę       </w:t>
      </w:r>
    </w:p>
    <w:p w14:paraId="784A0549" w14:textId="77777777" w:rsidR="004A2633" w:rsidRDefault="007C4384" w:rsidP="004A2633">
      <w:pPr>
        <w:tabs>
          <w:tab w:val="left" w:pos="567"/>
        </w:tabs>
        <w:spacing w:line="360" w:lineRule="auto"/>
        <w:ind w:left="425" w:right="28" w:hanging="425"/>
        <w:jc w:val="both"/>
        <w:rPr>
          <w:sz w:val="21"/>
          <w:szCs w:val="21"/>
        </w:rPr>
      </w:pPr>
      <w:r w:rsidRPr="00115948">
        <w:rPr>
          <w:sz w:val="21"/>
          <w:szCs w:val="21"/>
        </w:rPr>
        <w:t xml:space="preserve">       </w:t>
      </w:r>
      <w:r w:rsidR="004A2633" w:rsidRPr="00860B41">
        <w:t>□</w:t>
      </w:r>
      <w:r w:rsidR="00115948" w:rsidRPr="004A2633">
        <w:rPr>
          <w:sz w:val="21"/>
          <w:szCs w:val="21"/>
        </w:rPr>
        <w:tab/>
      </w:r>
      <w:r w:rsidR="001764DC" w:rsidRPr="004A2633">
        <w:rPr>
          <w:sz w:val="21"/>
          <w:szCs w:val="21"/>
        </w:rPr>
        <w:t xml:space="preserve">za pośrednictwem e-Doręczeń </w:t>
      </w:r>
      <w:r w:rsidRPr="004A2633">
        <w:rPr>
          <w:sz w:val="21"/>
          <w:szCs w:val="21"/>
        </w:rPr>
        <w:t>na adres Zleceniodawcy</w:t>
      </w:r>
      <w:r w:rsidR="001764DC" w:rsidRPr="004A2633">
        <w:rPr>
          <w:sz w:val="21"/>
          <w:szCs w:val="21"/>
        </w:rPr>
        <w:t xml:space="preserve"> albo na inny wskazany adres do e-Doręczeń:</w:t>
      </w:r>
    </w:p>
    <w:p w14:paraId="495D4FC2" w14:textId="509A561E" w:rsidR="001764DC" w:rsidRPr="00115948" w:rsidRDefault="001764DC" w:rsidP="004A2633">
      <w:pPr>
        <w:tabs>
          <w:tab w:val="left" w:pos="567"/>
        </w:tabs>
        <w:spacing w:before="120" w:line="360" w:lineRule="auto"/>
        <w:ind w:left="426" w:right="28" w:hanging="142"/>
        <w:jc w:val="both"/>
        <w:rPr>
          <w:sz w:val="18"/>
          <w:szCs w:val="18"/>
        </w:rPr>
      </w:pPr>
      <w:r w:rsidRPr="00115948">
        <w:rPr>
          <w:sz w:val="18"/>
          <w:szCs w:val="18"/>
        </w:rPr>
        <w:t xml:space="preserve"> ……………………………………………………………………………………………………………………………</w:t>
      </w:r>
      <w:r w:rsidR="004A2633">
        <w:rPr>
          <w:sz w:val="18"/>
          <w:szCs w:val="18"/>
        </w:rPr>
        <w:t>...</w:t>
      </w:r>
      <w:r w:rsidRPr="00115948">
        <w:rPr>
          <w:sz w:val="18"/>
          <w:szCs w:val="18"/>
        </w:rPr>
        <w:t>……………….…</w:t>
      </w:r>
      <w:r w:rsidR="00115948">
        <w:rPr>
          <w:sz w:val="18"/>
          <w:szCs w:val="18"/>
        </w:rPr>
        <w:t>..</w:t>
      </w:r>
    </w:p>
    <w:p w14:paraId="6652038F" w14:textId="730510FC" w:rsidR="007C4384" w:rsidRPr="00115948" w:rsidRDefault="001764DC" w:rsidP="001764DC">
      <w:pPr>
        <w:pStyle w:val="Default"/>
        <w:jc w:val="both"/>
        <w:rPr>
          <w:color w:val="auto"/>
          <w:sz w:val="15"/>
          <w:szCs w:val="15"/>
        </w:rPr>
      </w:pPr>
      <w:r w:rsidRPr="00115948">
        <w:rPr>
          <w:color w:val="auto"/>
          <w:sz w:val="15"/>
          <w:szCs w:val="15"/>
        </w:rPr>
        <w:t xml:space="preserve">                                                                                  (</w:t>
      </w:r>
      <w:r w:rsidR="002549EA" w:rsidRPr="00115948">
        <w:rPr>
          <w:color w:val="auto"/>
          <w:sz w:val="15"/>
          <w:szCs w:val="15"/>
        </w:rPr>
        <w:t xml:space="preserve">Nazwa, </w:t>
      </w:r>
      <w:r w:rsidRPr="00115948">
        <w:rPr>
          <w:color w:val="auto"/>
          <w:sz w:val="15"/>
          <w:szCs w:val="15"/>
        </w:rPr>
        <w:t>adres do korespondencji, adres do doręczeń elektronicznych ADE)</w:t>
      </w:r>
    </w:p>
    <w:p w14:paraId="43E026AA" w14:textId="77777777" w:rsidR="001764DC" w:rsidRPr="001764DC" w:rsidRDefault="001764DC" w:rsidP="001764DC">
      <w:pPr>
        <w:pStyle w:val="Default"/>
        <w:jc w:val="both"/>
        <w:rPr>
          <w:i/>
          <w:color w:val="FF0000"/>
          <w:sz w:val="15"/>
          <w:szCs w:val="15"/>
        </w:rPr>
      </w:pPr>
    </w:p>
    <w:p w14:paraId="4D0C9A0D" w14:textId="0BEDFBD1" w:rsidR="007F0A11" w:rsidRPr="007F0A11" w:rsidRDefault="00867BA2" w:rsidP="004A2633">
      <w:pPr>
        <w:spacing w:before="120"/>
        <w:ind w:right="28"/>
        <w:jc w:val="both"/>
        <w:rPr>
          <w:sz w:val="21"/>
          <w:szCs w:val="21"/>
        </w:rPr>
      </w:pPr>
      <w:r>
        <w:rPr>
          <w:sz w:val="21"/>
          <w:szCs w:val="21"/>
        </w:rPr>
        <w:t xml:space="preserve">       </w:t>
      </w:r>
      <w:r w:rsidR="004A2633" w:rsidRPr="00860B41">
        <w:t>□</w:t>
      </w:r>
      <w:r>
        <w:rPr>
          <w:sz w:val="21"/>
          <w:szCs w:val="21"/>
        </w:rPr>
        <w:t xml:space="preserve"> na adres e-mail: </w:t>
      </w:r>
      <w:r w:rsidR="007C4384" w:rsidRPr="00023012">
        <w:rPr>
          <w:sz w:val="21"/>
          <w:szCs w:val="21"/>
        </w:rPr>
        <w:t>………………………………………………</w:t>
      </w:r>
      <w:r>
        <w:rPr>
          <w:sz w:val="21"/>
          <w:szCs w:val="21"/>
        </w:rPr>
        <w:t>………………………………………………………</w:t>
      </w:r>
      <w:r w:rsidR="004B21C4">
        <w:rPr>
          <w:sz w:val="21"/>
          <w:szCs w:val="21"/>
        </w:rPr>
        <w:t>...</w:t>
      </w:r>
    </w:p>
    <w:p w14:paraId="1523D502" w14:textId="77777777" w:rsidR="008D2A95" w:rsidRDefault="008D2A95" w:rsidP="008D2A95">
      <w:pPr>
        <w:rPr>
          <w:sz w:val="16"/>
          <w:szCs w:val="16"/>
        </w:rPr>
      </w:pPr>
    </w:p>
    <w:p w14:paraId="0FE92BF5" w14:textId="4B8DAC9D" w:rsidR="00857F9A" w:rsidRPr="00860B41" w:rsidRDefault="00857F9A" w:rsidP="008D2A95">
      <w:pPr>
        <w:ind w:firstLine="426"/>
        <w:rPr>
          <w:sz w:val="16"/>
          <w:szCs w:val="16"/>
        </w:rPr>
      </w:pPr>
      <w:r w:rsidRPr="00374D55">
        <w:rPr>
          <w:sz w:val="16"/>
          <w:szCs w:val="16"/>
        </w:rPr>
        <w:t xml:space="preserve">Formularz nr PO-02/F-02 z </w:t>
      </w:r>
      <w:r w:rsidRPr="00115948">
        <w:rPr>
          <w:sz w:val="16"/>
          <w:szCs w:val="16"/>
        </w:rPr>
        <w:t xml:space="preserve">dnia </w:t>
      </w:r>
      <w:r w:rsidR="008D2A95" w:rsidRPr="00115948">
        <w:rPr>
          <w:sz w:val="16"/>
          <w:szCs w:val="16"/>
        </w:rPr>
        <w:t>01.04.2026</w:t>
      </w:r>
      <w:r w:rsidRPr="00115948">
        <w:rPr>
          <w:sz w:val="16"/>
          <w:szCs w:val="16"/>
        </w:rPr>
        <w:tab/>
      </w:r>
      <w:r w:rsidRPr="00860B41">
        <w:rPr>
          <w:sz w:val="16"/>
          <w:szCs w:val="16"/>
        </w:rPr>
        <w:tab/>
      </w:r>
      <w:r w:rsidRPr="00860B41">
        <w:rPr>
          <w:sz w:val="16"/>
          <w:szCs w:val="16"/>
        </w:rPr>
        <w:tab/>
      </w:r>
      <w:r w:rsidRPr="00860B41">
        <w:rPr>
          <w:sz w:val="16"/>
          <w:szCs w:val="16"/>
        </w:rPr>
        <w:tab/>
      </w:r>
      <w:r w:rsidRPr="00860B41">
        <w:rPr>
          <w:sz w:val="16"/>
          <w:szCs w:val="16"/>
        </w:rPr>
        <w:tab/>
      </w:r>
      <w:r w:rsidRPr="00860B41">
        <w:rPr>
          <w:sz w:val="16"/>
          <w:szCs w:val="16"/>
        </w:rPr>
        <w:tab/>
        <w:t xml:space="preserve">   </w:t>
      </w:r>
      <w:r w:rsidRPr="00860B41">
        <w:rPr>
          <w:sz w:val="16"/>
          <w:szCs w:val="16"/>
        </w:rPr>
        <w:tab/>
      </w:r>
      <w:r w:rsidRPr="00860B41">
        <w:rPr>
          <w:sz w:val="16"/>
          <w:szCs w:val="16"/>
        </w:rPr>
        <w:tab/>
      </w:r>
      <w:r w:rsidRPr="00860B41">
        <w:rPr>
          <w:sz w:val="16"/>
          <w:szCs w:val="16"/>
        </w:rPr>
        <w:tab/>
      </w:r>
      <w:r>
        <w:rPr>
          <w:sz w:val="16"/>
          <w:szCs w:val="16"/>
        </w:rPr>
        <w:t xml:space="preserve">   </w:t>
      </w:r>
      <w:r w:rsidRPr="00860B41">
        <w:rPr>
          <w:sz w:val="16"/>
          <w:szCs w:val="16"/>
        </w:rPr>
        <w:t>Strona 2/stron 2</w:t>
      </w:r>
    </w:p>
    <w:p w14:paraId="7F481970" w14:textId="77777777" w:rsidR="00857F9A" w:rsidRPr="005D55F3" w:rsidRDefault="00857F9A" w:rsidP="00857F9A">
      <w:pPr>
        <w:ind w:left="284"/>
        <w:jc w:val="center"/>
        <w:rPr>
          <w:b/>
          <w:color w:val="000000"/>
          <w:sz w:val="8"/>
          <w:szCs w:val="8"/>
        </w:rPr>
      </w:pPr>
    </w:p>
    <w:p w14:paraId="0C04C9D0" w14:textId="77777777" w:rsidR="00857F9A" w:rsidRPr="001C12AE" w:rsidRDefault="00857F9A" w:rsidP="00857F9A">
      <w:pPr>
        <w:ind w:left="284"/>
        <w:jc w:val="both"/>
        <w:rPr>
          <w:b/>
          <w:color w:val="000000"/>
          <w:sz w:val="4"/>
          <w:szCs w:val="16"/>
        </w:rPr>
      </w:pPr>
    </w:p>
    <w:p w14:paraId="2931B4A3" w14:textId="303895C5" w:rsidR="00F778BA" w:rsidRPr="00115948" w:rsidRDefault="00857F9A" w:rsidP="00846CFB">
      <w:pPr>
        <w:tabs>
          <w:tab w:val="left" w:pos="426"/>
        </w:tabs>
        <w:ind w:left="426" w:hanging="426"/>
        <w:jc w:val="both"/>
        <w:rPr>
          <w:strike/>
          <w:sz w:val="16"/>
          <w:szCs w:val="16"/>
        </w:rPr>
      </w:pPr>
      <w:r w:rsidRPr="001310D8">
        <w:rPr>
          <w:color w:val="000000"/>
          <w:sz w:val="18"/>
          <w:szCs w:val="18"/>
        </w:rPr>
        <w:t>1</w:t>
      </w:r>
      <w:r w:rsidR="007C4384" w:rsidRPr="00023012">
        <w:rPr>
          <w:iCs/>
          <w:sz w:val="18"/>
          <w:szCs w:val="18"/>
        </w:rPr>
        <w:t>3</w:t>
      </w:r>
      <w:r w:rsidRPr="00115948">
        <w:rPr>
          <w:sz w:val="18"/>
          <w:szCs w:val="18"/>
        </w:rPr>
        <w:t xml:space="preserve">. </w:t>
      </w:r>
      <w:r w:rsidR="00F778BA" w:rsidRPr="00115948">
        <w:rPr>
          <w:sz w:val="18"/>
          <w:szCs w:val="18"/>
        </w:rPr>
        <w:t xml:space="preserve"> </w:t>
      </w:r>
      <w:r w:rsidR="00CB265C" w:rsidRPr="00115948">
        <w:rPr>
          <w:sz w:val="18"/>
          <w:szCs w:val="18"/>
        </w:rPr>
        <w:t xml:space="preserve"> </w:t>
      </w:r>
      <w:r w:rsidR="00115948">
        <w:rPr>
          <w:sz w:val="18"/>
          <w:szCs w:val="18"/>
        </w:rPr>
        <w:tab/>
      </w:r>
      <w:r w:rsidR="001764DC" w:rsidRPr="00115948">
        <w:rPr>
          <w:sz w:val="16"/>
          <w:szCs w:val="16"/>
        </w:rPr>
        <w:t>Zleceniobiorca oświadcza, że zakres badań i metod badawczych, Instrukcja I-01/PO-03 „Pobieranie, transport i</w:t>
      </w:r>
      <w:r w:rsidR="00406ADB" w:rsidRPr="00115948">
        <w:rPr>
          <w:sz w:val="16"/>
          <w:szCs w:val="16"/>
        </w:rPr>
        <w:t> </w:t>
      </w:r>
      <w:r w:rsidR="001764DC" w:rsidRPr="00115948">
        <w:rPr>
          <w:sz w:val="16"/>
          <w:szCs w:val="16"/>
        </w:rPr>
        <w:t>przechowywanie próbek do badań”, Procedura Ogólna PO-02 „Zawieranie umów i zleceń”, Procedura Ogólna PO-03 „Postępowanie z próbkami” oraz cennik badań i usług środowiskowych wykonywanych przez</w:t>
      </w:r>
      <w:r w:rsidR="00B67C0C" w:rsidRPr="00115948">
        <w:rPr>
          <w:sz w:val="16"/>
          <w:szCs w:val="16"/>
        </w:rPr>
        <w:t xml:space="preserve"> Laboratorium Badań Epidemiologiczno-Klinicznych  WSSE w Olsztynie, zwanego dalej „Laboratorium Zleceniobiorcy”, </w:t>
      </w:r>
      <w:r w:rsidR="001764DC" w:rsidRPr="00115948">
        <w:rPr>
          <w:sz w:val="16"/>
          <w:szCs w:val="16"/>
        </w:rPr>
        <w:t xml:space="preserve">są dostępne na stronie internetowej: www.gov.pl/web/wsse-olsztyn, a Zleceniodawca potwierdza, że zapoznał się ze sposobem zlecania badania laboratoryjnego oraz sposobem postępowania z próbkami po ich przyjęciu do </w:t>
      </w:r>
      <w:r w:rsidR="00B67C0C" w:rsidRPr="00115948">
        <w:rPr>
          <w:sz w:val="16"/>
          <w:szCs w:val="16"/>
        </w:rPr>
        <w:t>Laboratorium Zleceniobiorcy</w:t>
      </w:r>
      <w:r w:rsidR="001764DC" w:rsidRPr="00115948">
        <w:rPr>
          <w:sz w:val="16"/>
          <w:szCs w:val="16"/>
        </w:rPr>
        <w:t xml:space="preserve"> zgodnie z aktualnym wydaniem powyższych dokumentów.</w:t>
      </w:r>
    </w:p>
    <w:p w14:paraId="6CE01E0F" w14:textId="4D383987" w:rsidR="00857F9A" w:rsidRPr="00115948" w:rsidRDefault="00D814A1" w:rsidP="00F778BA">
      <w:pPr>
        <w:tabs>
          <w:tab w:val="left" w:pos="142"/>
        </w:tabs>
        <w:ind w:left="426" w:hanging="426"/>
        <w:jc w:val="both"/>
        <w:rPr>
          <w:sz w:val="16"/>
          <w:szCs w:val="16"/>
        </w:rPr>
      </w:pPr>
      <w:r w:rsidRPr="00115948">
        <w:rPr>
          <w:sz w:val="16"/>
          <w:szCs w:val="16"/>
        </w:rPr>
        <w:t>1</w:t>
      </w:r>
      <w:r w:rsidR="007C4384" w:rsidRPr="00115948">
        <w:rPr>
          <w:iCs/>
          <w:sz w:val="16"/>
          <w:szCs w:val="16"/>
        </w:rPr>
        <w:t>4</w:t>
      </w:r>
      <w:r w:rsidRPr="00115948">
        <w:rPr>
          <w:sz w:val="16"/>
          <w:szCs w:val="16"/>
        </w:rPr>
        <w:t xml:space="preserve">. </w:t>
      </w:r>
      <w:r w:rsidR="00DC1831" w:rsidRPr="00115948">
        <w:rPr>
          <w:sz w:val="16"/>
          <w:szCs w:val="16"/>
        </w:rPr>
        <w:t xml:space="preserve"> </w:t>
      </w:r>
      <w:r w:rsidR="00374D55" w:rsidRPr="00115948">
        <w:rPr>
          <w:sz w:val="16"/>
          <w:szCs w:val="16"/>
        </w:rPr>
        <w:t xml:space="preserve"> </w:t>
      </w:r>
      <w:r w:rsidR="00846CFB" w:rsidRPr="00115948">
        <w:rPr>
          <w:sz w:val="16"/>
          <w:szCs w:val="16"/>
        </w:rPr>
        <w:t xml:space="preserve"> </w:t>
      </w:r>
      <w:r w:rsidR="00F778BA" w:rsidRPr="00115948">
        <w:rPr>
          <w:color w:val="000000"/>
          <w:sz w:val="16"/>
          <w:szCs w:val="16"/>
        </w:rPr>
        <w:t>Zleceniodawca oświadcza, że</w:t>
      </w:r>
      <w:r w:rsidR="00F778BA" w:rsidRPr="00115948">
        <w:rPr>
          <w:sz w:val="16"/>
          <w:szCs w:val="16"/>
        </w:rPr>
        <w:t xml:space="preserve"> został poinformowany o sposobie pobierania próbek do badania oraz metodach badawczych stosowanych przy realizacji niniejszego zlecenia w Laboratorium Zleceniobiorcy. </w:t>
      </w:r>
    </w:p>
    <w:p w14:paraId="6CCCD159" w14:textId="7A3BCD6B" w:rsidR="006221FD" w:rsidRPr="00115948" w:rsidRDefault="0064439A" w:rsidP="00F778BA">
      <w:pPr>
        <w:tabs>
          <w:tab w:val="left" w:pos="142"/>
        </w:tabs>
        <w:ind w:left="426" w:hanging="426"/>
        <w:jc w:val="both"/>
        <w:rPr>
          <w:sz w:val="16"/>
          <w:szCs w:val="16"/>
        </w:rPr>
      </w:pPr>
      <w:r w:rsidRPr="00115948">
        <w:rPr>
          <w:sz w:val="16"/>
          <w:szCs w:val="16"/>
        </w:rPr>
        <w:t>15.</w:t>
      </w:r>
      <w:r w:rsidRPr="00115948">
        <w:rPr>
          <w:i/>
          <w:sz w:val="16"/>
          <w:szCs w:val="16"/>
        </w:rPr>
        <w:t xml:space="preserve"> </w:t>
      </w:r>
      <w:r w:rsidR="006221FD" w:rsidRPr="00115948">
        <w:rPr>
          <w:i/>
          <w:sz w:val="16"/>
          <w:szCs w:val="16"/>
        </w:rPr>
        <w:t xml:space="preserve"> </w:t>
      </w:r>
      <w:r w:rsidR="004A2633">
        <w:rPr>
          <w:i/>
          <w:sz w:val="16"/>
          <w:szCs w:val="16"/>
        </w:rPr>
        <w:t xml:space="preserve">   </w:t>
      </w:r>
      <w:r w:rsidR="00F778BA" w:rsidRPr="00115948">
        <w:rPr>
          <w:sz w:val="16"/>
          <w:szCs w:val="16"/>
        </w:rPr>
        <w:t>Zleceniodawca oświadcza, że próbki zostały pobrane we własnym zakresie, zgodnie z aktualnym wydaniem Instrukcji I-01/PO-03</w:t>
      </w:r>
      <w:r w:rsidR="004A2633">
        <w:rPr>
          <w:sz w:val="16"/>
          <w:szCs w:val="16"/>
        </w:rPr>
        <w:t xml:space="preserve"> </w:t>
      </w:r>
      <w:r w:rsidR="00F778BA" w:rsidRPr="00115948">
        <w:rPr>
          <w:sz w:val="16"/>
          <w:szCs w:val="16"/>
        </w:rPr>
        <w:t>„Pobieranie, transport</w:t>
      </w:r>
      <w:r w:rsidR="004A2633">
        <w:rPr>
          <w:sz w:val="16"/>
          <w:szCs w:val="16"/>
        </w:rPr>
        <w:t xml:space="preserve"> i </w:t>
      </w:r>
      <w:r w:rsidR="00F778BA" w:rsidRPr="00115948">
        <w:rPr>
          <w:sz w:val="16"/>
          <w:szCs w:val="16"/>
        </w:rPr>
        <w:t xml:space="preserve"> przechowywanie próbek do badań” i bierze całkowitą odpowiedzialność za pobranie, przechowywanie i transport próbek do Laboratorium Zleceniobiorcy.</w:t>
      </w:r>
    </w:p>
    <w:p w14:paraId="6CEE249A" w14:textId="34C27CD7" w:rsidR="00857F9A" w:rsidRPr="00115948" w:rsidRDefault="00D814A1" w:rsidP="00DC1831">
      <w:pPr>
        <w:ind w:left="426" w:hanging="426"/>
        <w:jc w:val="both"/>
        <w:rPr>
          <w:sz w:val="16"/>
          <w:szCs w:val="16"/>
        </w:rPr>
      </w:pPr>
      <w:r w:rsidRPr="00115948">
        <w:rPr>
          <w:sz w:val="16"/>
          <w:szCs w:val="16"/>
        </w:rPr>
        <w:t>1</w:t>
      </w:r>
      <w:r w:rsidR="00374D55" w:rsidRPr="00115948">
        <w:rPr>
          <w:iCs/>
          <w:sz w:val="16"/>
          <w:szCs w:val="16"/>
        </w:rPr>
        <w:t>6</w:t>
      </w:r>
      <w:r w:rsidR="0064439A" w:rsidRPr="00115948">
        <w:rPr>
          <w:sz w:val="16"/>
          <w:szCs w:val="16"/>
        </w:rPr>
        <w:t>.</w:t>
      </w:r>
      <w:r w:rsidR="0044290E" w:rsidRPr="00115948">
        <w:rPr>
          <w:sz w:val="16"/>
          <w:szCs w:val="16"/>
        </w:rPr>
        <w:t xml:space="preserve"> </w:t>
      </w:r>
      <w:r w:rsidR="00374D55" w:rsidRPr="00115948">
        <w:rPr>
          <w:sz w:val="16"/>
          <w:szCs w:val="16"/>
        </w:rPr>
        <w:t xml:space="preserve"> </w:t>
      </w:r>
      <w:r w:rsidR="008E613D" w:rsidRPr="00115948">
        <w:rPr>
          <w:sz w:val="16"/>
          <w:szCs w:val="16"/>
        </w:rPr>
        <w:t xml:space="preserve"> </w:t>
      </w:r>
      <w:r w:rsidR="00115948">
        <w:rPr>
          <w:sz w:val="16"/>
          <w:szCs w:val="16"/>
        </w:rPr>
        <w:tab/>
      </w:r>
      <w:r w:rsidR="00FC22C7" w:rsidRPr="00115948">
        <w:rPr>
          <w:sz w:val="16"/>
          <w:szCs w:val="16"/>
        </w:rPr>
        <w:t xml:space="preserve">Zleceniodawca oświadcza, że </w:t>
      </w:r>
      <w:r w:rsidRPr="00115948">
        <w:rPr>
          <w:sz w:val="16"/>
          <w:szCs w:val="16"/>
        </w:rPr>
        <w:t>wyraża</w:t>
      </w:r>
      <w:r w:rsidR="00857F9A" w:rsidRPr="00115948">
        <w:rPr>
          <w:sz w:val="16"/>
          <w:szCs w:val="16"/>
        </w:rPr>
        <w:t xml:space="preserve"> zgodę na wykonanie badania metodą hodowlaną zgodnie z </w:t>
      </w:r>
      <w:r w:rsidR="00DC1831" w:rsidRPr="00115948">
        <w:rPr>
          <w:sz w:val="16"/>
          <w:szCs w:val="16"/>
        </w:rPr>
        <w:t>Procedur</w:t>
      </w:r>
      <w:r w:rsidR="00544B0F" w:rsidRPr="00115948">
        <w:rPr>
          <w:sz w:val="16"/>
          <w:szCs w:val="16"/>
        </w:rPr>
        <w:t>ą</w:t>
      </w:r>
      <w:r w:rsidR="00DC1831" w:rsidRPr="00115948">
        <w:rPr>
          <w:sz w:val="16"/>
          <w:szCs w:val="16"/>
        </w:rPr>
        <w:t xml:space="preserve"> Badawcz</w:t>
      </w:r>
      <w:r w:rsidR="00544B0F" w:rsidRPr="00115948">
        <w:rPr>
          <w:sz w:val="16"/>
          <w:szCs w:val="16"/>
        </w:rPr>
        <w:t>ą</w:t>
      </w:r>
      <w:r w:rsidR="00F73937" w:rsidRPr="00115948">
        <w:rPr>
          <w:sz w:val="16"/>
          <w:szCs w:val="16"/>
        </w:rPr>
        <w:t xml:space="preserve"> </w:t>
      </w:r>
      <w:r w:rsidR="00857F9A" w:rsidRPr="00115948">
        <w:rPr>
          <w:sz w:val="16"/>
          <w:szCs w:val="16"/>
        </w:rPr>
        <w:t>PB-OBP-018 „Biologiczna kontrola skuteczności sterylizacji”</w:t>
      </w:r>
      <w:r w:rsidR="00544B0F" w:rsidRPr="00115948">
        <w:rPr>
          <w:sz w:val="16"/>
          <w:szCs w:val="16"/>
        </w:rPr>
        <w:t xml:space="preserve"> edycja 5 z dnia 02.10.2020</w:t>
      </w:r>
      <w:r w:rsidR="00857F9A" w:rsidRPr="00115948">
        <w:rPr>
          <w:sz w:val="16"/>
          <w:szCs w:val="16"/>
        </w:rPr>
        <w:t xml:space="preserve"> – metoda akredytowana.</w:t>
      </w:r>
    </w:p>
    <w:p w14:paraId="1D747325" w14:textId="77777777" w:rsidR="004A2633" w:rsidRDefault="00FB7A70" w:rsidP="00853880">
      <w:pPr>
        <w:tabs>
          <w:tab w:val="left" w:pos="284"/>
        </w:tabs>
        <w:ind w:left="426" w:hanging="426"/>
        <w:jc w:val="both"/>
        <w:rPr>
          <w:iCs/>
          <w:sz w:val="16"/>
          <w:szCs w:val="16"/>
        </w:rPr>
      </w:pPr>
      <w:r w:rsidRPr="00BA00FF">
        <w:rPr>
          <w:color w:val="000000" w:themeColor="text1"/>
          <w:sz w:val="16"/>
          <w:szCs w:val="16"/>
        </w:rPr>
        <w:t>1</w:t>
      </w:r>
      <w:r w:rsidR="00374D55" w:rsidRPr="00BA00FF">
        <w:rPr>
          <w:iCs/>
          <w:color w:val="000000" w:themeColor="text1"/>
          <w:sz w:val="16"/>
          <w:szCs w:val="16"/>
        </w:rPr>
        <w:t>7</w:t>
      </w:r>
      <w:r w:rsidR="00857F9A" w:rsidRPr="00BA00FF">
        <w:rPr>
          <w:color w:val="000000" w:themeColor="text1"/>
          <w:sz w:val="16"/>
          <w:szCs w:val="16"/>
        </w:rPr>
        <w:t>.</w:t>
      </w:r>
      <w:r w:rsidR="00857F9A" w:rsidRPr="00115948">
        <w:rPr>
          <w:color w:val="FF0000"/>
          <w:sz w:val="16"/>
          <w:szCs w:val="16"/>
        </w:rPr>
        <w:t xml:space="preserve"> </w:t>
      </w:r>
      <w:r w:rsidR="00D14972" w:rsidRPr="00115948">
        <w:rPr>
          <w:color w:val="FF0000"/>
          <w:sz w:val="16"/>
          <w:szCs w:val="16"/>
        </w:rPr>
        <w:t xml:space="preserve"> </w:t>
      </w:r>
      <w:r w:rsidR="00115948">
        <w:rPr>
          <w:color w:val="FF0000"/>
          <w:sz w:val="16"/>
          <w:szCs w:val="16"/>
        </w:rPr>
        <w:tab/>
      </w:r>
      <w:r w:rsidR="00115948">
        <w:rPr>
          <w:color w:val="FF0000"/>
          <w:sz w:val="16"/>
          <w:szCs w:val="16"/>
        </w:rPr>
        <w:tab/>
      </w:r>
      <w:r w:rsidRPr="00115948">
        <w:rPr>
          <w:sz w:val="16"/>
          <w:szCs w:val="16"/>
        </w:rPr>
        <w:t>Zleceniodawca oświadcza, że zobowiązuje</w:t>
      </w:r>
      <w:r w:rsidR="00857F9A" w:rsidRPr="00115948">
        <w:rPr>
          <w:sz w:val="16"/>
          <w:szCs w:val="16"/>
        </w:rPr>
        <w:t xml:space="preserve"> się do pokrycia kosztów wykonanych badań zgodnie z obowiązującym cennikiem w ciągu 14 dni od daty poprawnie wystawionej faktury VAT</w:t>
      </w:r>
      <w:r w:rsidR="001764DC" w:rsidRPr="00115948">
        <w:rPr>
          <w:i/>
          <w:color w:val="FF0000"/>
          <w:sz w:val="16"/>
          <w:szCs w:val="16"/>
        </w:rPr>
        <w:t xml:space="preserve"> </w:t>
      </w:r>
      <w:r w:rsidR="001764DC" w:rsidRPr="00115948">
        <w:rPr>
          <w:iCs/>
          <w:sz w:val="16"/>
          <w:szCs w:val="16"/>
        </w:rPr>
        <w:t xml:space="preserve">w formie ustrukturyzowanej i przesłanej za pośrednictwem Krajowego Rejestru </w:t>
      </w:r>
      <w:r w:rsidR="004A2633">
        <w:rPr>
          <w:iCs/>
          <w:sz w:val="16"/>
          <w:szCs w:val="16"/>
        </w:rPr>
        <w:t xml:space="preserve"> </w:t>
      </w:r>
      <w:r w:rsidR="001764DC" w:rsidRPr="00115948">
        <w:rPr>
          <w:iCs/>
          <w:sz w:val="16"/>
          <w:szCs w:val="16"/>
        </w:rPr>
        <w:t>e-Faktur (</w:t>
      </w:r>
      <w:proofErr w:type="spellStart"/>
      <w:r w:rsidR="001764DC" w:rsidRPr="00115948">
        <w:rPr>
          <w:iCs/>
          <w:sz w:val="16"/>
          <w:szCs w:val="16"/>
        </w:rPr>
        <w:t>KSeF</w:t>
      </w:r>
      <w:proofErr w:type="spellEnd"/>
      <w:r w:rsidR="001764DC" w:rsidRPr="00115948">
        <w:rPr>
          <w:iCs/>
          <w:sz w:val="16"/>
          <w:szCs w:val="16"/>
        </w:rPr>
        <w:t xml:space="preserve">). W przypadku awarii systemu </w:t>
      </w:r>
      <w:proofErr w:type="spellStart"/>
      <w:r w:rsidR="001764DC" w:rsidRPr="00115948">
        <w:rPr>
          <w:iCs/>
          <w:sz w:val="16"/>
          <w:szCs w:val="16"/>
        </w:rPr>
        <w:t>KSeF</w:t>
      </w:r>
      <w:proofErr w:type="spellEnd"/>
      <w:r w:rsidR="001764DC" w:rsidRPr="00115948">
        <w:rPr>
          <w:iCs/>
          <w:sz w:val="16"/>
          <w:szCs w:val="16"/>
        </w:rPr>
        <w:t xml:space="preserve"> lub braku możliwości wystawienia faktury ustrukturyzowanej z przyczyn leżących </w:t>
      </w:r>
      <w:r w:rsidR="004A2633">
        <w:rPr>
          <w:iCs/>
          <w:sz w:val="16"/>
          <w:szCs w:val="16"/>
        </w:rPr>
        <w:t xml:space="preserve"> </w:t>
      </w:r>
      <w:r w:rsidR="001764DC" w:rsidRPr="00115948">
        <w:rPr>
          <w:iCs/>
          <w:sz w:val="16"/>
          <w:szCs w:val="16"/>
        </w:rPr>
        <w:t>po stronie Ministerstwa Finansów, Zleceniobiorca</w:t>
      </w:r>
      <w:r w:rsidR="004A2633">
        <w:rPr>
          <w:iCs/>
          <w:sz w:val="16"/>
          <w:szCs w:val="16"/>
        </w:rPr>
        <w:t xml:space="preserve"> </w:t>
      </w:r>
      <w:r w:rsidR="001764DC" w:rsidRPr="00115948">
        <w:rPr>
          <w:iCs/>
          <w:sz w:val="16"/>
          <w:szCs w:val="16"/>
        </w:rPr>
        <w:t>wystawi fakturę w trybie offline i dostarczy ją Zleceniodawcy za pośrednictwem poczty elektronicznej</w:t>
      </w:r>
      <w:r w:rsidR="00115948">
        <w:rPr>
          <w:iCs/>
          <w:sz w:val="16"/>
          <w:szCs w:val="16"/>
        </w:rPr>
        <w:t xml:space="preserve"> </w:t>
      </w:r>
      <w:r w:rsidR="001764DC" w:rsidRPr="00115948">
        <w:rPr>
          <w:iCs/>
          <w:sz w:val="16"/>
          <w:szCs w:val="16"/>
        </w:rPr>
        <w:t>na adres e-mail:</w:t>
      </w:r>
    </w:p>
    <w:p w14:paraId="4C92905F" w14:textId="3BBBB71A" w:rsidR="004A2633" w:rsidRDefault="001764DC" w:rsidP="004A2633">
      <w:pPr>
        <w:tabs>
          <w:tab w:val="left" w:pos="284"/>
        </w:tabs>
        <w:spacing w:before="120"/>
        <w:ind w:left="425"/>
        <w:jc w:val="both"/>
        <w:rPr>
          <w:iCs/>
          <w:sz w:val="16"/>
          <w:szCs w:val="16"/>
        </w:rPr>
      </w:pPr>
      <w:r w:rsidRPr="00115948">
        <w:rPr>
          <w:iCs/>
          <w:sz w:val="16"/>
          <w:szCs w:val="16"/>
        </w:rPr>
        <w:t>……………………….……………………………………</w:t>
      </w:r>
      <w:r w:rsidR="004A2633">
        <w:rPr>
          <w:iCs/>
          <w:sz w:val="16"/>
          <w:szCs w:val="16"/>
        </w:rPr>
        <w:t>………………………………………………………………………………………….</w:t>
      </w:r>
      <w:r w:rsidRPr="00115948">
        <w:rPr>
          <w:iCs/>
          <w:sz w:val="16"/>
          <w:szCs w:val="16"/>
        </w:rPr>
        <w:t>…………,</w:t>
      </w:r>
    </w:p>
    <w:p w14:paraId="6F3C6B12" w14:textId="3B6C80B6" w:rsidR="00853880" w:rsidRPr="00115948" w:rsidRDefault="001764DC" w:rsidP="004A2633">
      <w:pPr>
        <w:tabs>
          <w:tab w:val="left" w:pos="284"/>
        </w:tabs>
        <w:ind w:left="426"/>
        <w:jc w:val="both"/>
        <w:rPr>
          <w:i/>
          <w:color w:val="FF0000"/>
          <w:sz w:val="16"/>
          <w:szCs w:val="16"/>
        </w:rPr>
      </w:pPr>
      <w:r w:rsidRPr="00115948">
        <w:rPr>
          <w:iCs/>
          <w:sz w:val="16"/>
          <w:szCs w:val="16"/>
        </w:rPr>
        <w:t xml:space="preserve">a następnie wprowadzi ją do </w:t>
      </w:r>
      <w:proofErr w:type="spellStart"/>
      <w:r w:rsidRPr="00115948">
        <w:rPr>
          <w:iCs/>
          <w:sz w:val="16"/>
          <w:szCs w:val="16"/>
        </w:rPr>
        <w:t>KSeF</w:t>
      </w:r>
      <w:proofErr w:type="spellEnd"/>
      <w:r w:rsidRPr="00115948">
        <w:rPr>
          <w:iCs/>
          <w:sz w:val="16"/>
          <w:szCs w:val="16"/>
        </w:rPr>
        <w:t xml:space="preserve"> niezwłocznie po ustaniu przyczyny uniemożliwiającej jej wystawienie. Datą otrzymania faktury jest data przydzielenia numeru identyfikującego fakturę w </w:t>
      </w:r>
      <w:proofErr w:type="spellStart"/>
      <w:r w:rsidRPr="00115948">
        <w:rPr>
          <w:iCs/>
          <w:sz w:val="16"/>
          <w:szCs w:val="16"/>
        </w:rPr>
        <w:t>KSeF</w:t>
      </w:r>
      <w:proofErr w:type="spellEnd"/>
      <w:r w:rsidRPr="00115948">
        <w:rPr>
          <w:iCs/>
          <w:sz w:val="16"/>
          <w:szCs w:val="16"/>
        </w:rPr>
        <w:t>.</w:t>
      </w:r>
    </w:p>
    <w:p w14:paraId="37CA89A4" w14:textId="553F103C" w:rsidR="0091119E" w:rsidRPr="00115948" w:rsidRDefault="00BD2C64" w:rsidP="00115948">
      <w:pPr>
        <w:spacing w:line="276" w:lineRule="auto"/>
        <w:ind w:left="426" w:hanging="426"/>
        <w:jc w:val="both"/>
        <w:rPr>
          <w:sz w:val="16"/>
          <w:szCs w:val="16"/>
        </w:rPr>
      </w:pPr>
      <w:r w:rsidRPr="00115948">
        <w:rPr>
          <w:sz w:val="16"/>
          <w:szCs w:val="16"/>
        </w:rPr>
        <w:t>18</w:t>
      </w:r>
      <w:r w:rsidRPr="00115948">
        <w:rPr>
          <w:i/>
          <w:iCs/>
          <w:sz w:val="16"/>
          <w:szCs w:val="16"/>
        </w:rPr>
        <w:t xml:space="preserve">. </w:t>
      </w:r>
      <w:r w:rsidR="00115948" w:rsidRPr="00115948">
        <w:rPr>
          <w:i/>
          <w:iCs/>
          <w:sz w:val="16"/>
          <w:szCs w:val="16"/>
        </w:rPr>
        <w:tab/>
      </w:r>
      <w:r w:rsidR="0091119E" w:rsidRPr="00115948">
        <w:rPr>
          <w:sz w:val="16"/>
          <w:szCs w:val="16"/>
        </w:rPr>
        <w:t>Za opóźnienie w zapłacie należności wynikającej z faktury VAT Zleceniobiorca ma prawo żądać zapłaty odsetek w wysokości ustawowej oraz rekompensaty</w:t>
      </w:r>
      <w:r w:rsidR="004A2633">
        <w:rPr>
          <w:sz w:val="16"/>
          <w:szCs w:val="16"/>
        </w:rPr>
        <w:t xml:space="preserve"> </w:t>
      </w:r>
      <w:r w:rsidR="0091119E" w:rsidRPr="00115948">
        <w:rPr>
          <w:sz w:val="16"/>
          <w:szCs w:val="16"/>
        </w:rPr>
        <w:t>za koszty odzyskiwania należności.</w:t>
      </w:r>
    </w:p>
    <w:p w14:paraId="48205FD3" w14:textId="676F2E58" w:rsidR="004F7154" w:rsidRPr="00115948" w:rsidRDefault="00115948" w:rsidP="00115948">
      <w:pPr>
        <w:tabs>
          <w:tab w:val="left" w:pos="567"/>
        </w:tabs>
        <w:ind w:left="426" w:hanging="426"/>
        <w:jc w:val="both"/>
        <w:rPr>
          <w:sz w:val="16"/>
          <w:szCs w:val="16"/>
        </w:rPr>
      </w:pPr>
      <w:r w:rsidRPr="00115948">
        <w:rPr>
          <w:sz w:val="16"/>
          <w:szCs w:val="16"/>
        </w:rPr>
        <w:t>19</w:t>
      </w:r>
      <w:r w:rsidR="004F7154" w:rsidRPr="00115948">
        <w:rPr>
          <w:sz w:val="16"/>
          <w:szCs w:val="16"/>
        </w:rPr>
        <w:t>.</w:t>
      </w:r>
      <w:r w:rsidR="00AF641A">
        <w:rPr>
          <w:sz w:val="16"/>
          <w:szCs w:val="16"/>
        </w:rPr>
        <w:tab/>
      </w:r>
      <w:r w:rsidR="004F7154" w:rsidRPr="00115948">
        <w:rPr>
          <w:sz w:val="16"/>
          <w:szCs w:val="16"/>
        </w:rPr>
        <w:t xml:space="preserve">Forma płatności: przelew/gotówka*. </w:t>
      </w:r>
    </w:p>
    <w:p w14:paraId="462D5E1D" w14:textId="3A23B6CE" w:rsidR="000C06C9" w:rsidRPr="00115948" w:rsidRDefault="00115948" w:rsidP="00115948">
      <w:pPr>
        <w:tabs>
          <w:tab w:val="left" w:pos="0"/>
        </w:tabs>
        <w:ind w:left="426" w:hanging="426"/>
        <w:jc w:val="both"/>
        <w:rPr>
          <w:sz w:val="16"/>
          <w:szCs w:val="16"/>
        </w:rPr>
      </w:pPr>
      <w:r w:rsidRPr="00115948">
        <w:rPr>
          <w:sz w:val="16"/>
          <w:szCs w:val="16"/>
        </w:rPr>
        <w:t>20</w:t>
      </w:r>
      <w:r w:rsidR="004F7154" w:rsidRPr="00115948">
        <w:rPr>
          <w:sz w:val="16"/>
          <w:szCs w:val="16"/>
        </w:rPr>
        <w:t>.</w:t>
      </w:r>
      <w:r w:rsidRPr="00115948">
        <w:rPr>
          <w:sz w:val="16"/>
          <w:szCs w:val="16"/>
        </w:rPr>
        <w:tab/>
      </w:r>
      <w:r w:rsidR="004F7154" w:rsidRPr="00115948">
        <w:rPr>
          <w:sz w:val="16"/>
          <w:szCs w:val="16"/>
        </w:rPr>
        <w:t>Zleceniobiorca przesyła sprawozdanie z badania niezwłocznie po jego sporządzeniu, w formie uzgodnionej ze Zleceniodawcą. W</w:t>
      </w:r>
      <w:r w:rsidRPr="00115948">
        <w:rPr>
          <w:sz w:val="16"/>
          <w:szCs w:val="16"/>
        </w:rPr>
        <w:t> </w:t>
      </w:r>
      <w:r w:rsidR="004F7154" w:rsidRPr="00115948">
        <w:rPr>
          <w:sz w:val="16"/>
          <w:szCs w:val="16"/>
        </w:rPr>
        <w:t xml:space="preserve">przypadku braku sprawozdania lub trudności z pobraniem faktury z systemu </w:t>
      </w:r>
      <w:proofErr w:type="spellStart"/>
      <w:r w:rsidR="004F7154" w:rsidRPr="00115948">
        <w:rPr>
          <w:sz w:val="16"/>
          <w:szCs w:val="16"/>
        </w:rPr>
        <w:t>KSe</w:t>
      </w:r>
      <w:r w:rsidR="00643591" w:rsidRPr="00115948">
        <w:rPr>
          <w:sz w:val="16"/>
          <w:szCs w:val="16"/>
        </w:rPr>
        <w:t>F</w:t>
      </w:r>
      <w:proofErr w:type="spellEnd"/>
      <w:r w:rsidR="004F7154" w:rsidRPr="00115948">
        <w:rPr>
          <w:sz w:val="16"/>
          <w:szCs w:val="16"/>
        </w:rPr>
        <w:t xml:space="preserve"> Zleceniodawca niezwłocznie poinformuje o tym pracownika Laboratorium </w:t>
      </w:r>
      <w:r w:rsidR="00360601" w:rsidRPr="00115948">
        <w:rPr>
          <w:sz w:val="16"/>
          <w:szCs w:val="16"/>
        </w:rPr>
        <w:t>Zleceniobiorcy</w:t>
      </w:r>
      <w:r w:rsidR="004F7154" w:rsidRPr="00115948">
        <w:rPr>
          <w:sz w:val="16"/>
          <w:szCs w:val="16"/>
        </w:rPr>
        <w:t xml:space="preserve"> (tel. 89 524 83 42, e-mail: lbek.ddd.wsse.olsztyn@sanepid.gov.pl).</w:t>
      </w:r>
    </w:p>
    <w:p w14:paraId="015E7D7A" w14:textId="0FDA02FE" w:rsidR="00857F9A" w:rsidRPr="00115948" w:rsidRDefault="00115948" w:rsidP="00D14972">
      <w:pPr>
        <w:suppressAutoHyphens/>
        <w:ind w:left="426" w:hanging="426"/>
        <w:contextualSpacing/>
        <w:jc w:val="both"/>
        <w:rPr>
          <w:sz w:val="16"/>
          <w:szCs w:val="16"/>
        </w:rPr>
      </w:pPr>
      <w:r w:rsidRPr="00115948">
        <w:rPr>
          <w:sz w:val="16"/>
          <w:szCs w:val="16"/>
        </w:rPr>
        <w:t>21</w:t>
      </w:r>
      <w:r w:rsidR="00857F9A" w:rsidRPr="00115948">
        <w:rPr>
          <w:sz w:val="16"/>
          <w:szCs w:val="16"/>
        </w:rPr>
        <w:t xml:space="preserve">. </w:t>
      </w:r>
      <w:r w:rsidR="00D14972" w:rsidRPr="00115948">
        <w:rPr>
          <w:sz w:val="16"/>
          <w:szCs w:val="16"/>
        </w:rPr>
        <w:t xml:space="preserve"> </w:t>
      </w:r>
      <w:r>
        <w:rPr>
          <w:sz w:val="16"/>
          <w:szCs w:val="16"/>
        </w:rPr>
        <w:t xml:space="preserve">   </w:t>
      </w:r>
      <w:r w:rsidR="00857F9A" w:rsidRPr="00115948">
        <w:rPr>
          <w:sz w:val="16"/>
          <w:szCs w:val="16"/>
        </w:rPr>
        <w:t>Realizując obowiązek informacyjny zgodnie z art. 13 ust. 1 i ust. 2 Rozporządzenia Parlamentu Eu</w:t>
      </w:r>
      <w:r w:rsidR="00B612BA" w:rsidRPr="00115948">
        <w:rPr>
          <w:sz w:val="16"/>
          <w:szCs w:val="16"/>
        </w:rPr>
        <w:t>ropejskiego i Rady (UE) 2016/679</w:t>
      </w:r>
      <w:r>
        <w:rPr>
          <w:sz w:val="16"/>
          <w:szCs w:val="16"/>
        </w:rPr>
        <w:t xml:space="preserve"> </w:t>
      </w:r>
      <w:r w:rsidR="00857F9A" w:rsidRPr="00115948">
        <w:rPr>
          <w:sz w:val="16"/>
          <w:szCs w:val="16"/>
        </w:rPr>
        <w:t>z dnia 27 kwietnia 2016 r. w sprawie ochrony osób fizycznych w związku z przetwarzaniem danych o</w:t>
      </w:r>
      <w:r w:rsidR="000B5734" w:rsidRPr="00115948">
        <w:rPr>
          <w:sz w:val="16"/>
          <w:szCs w:val="16"/>
        </w:rPr>
        <w:t>sobowych i w spraw</w:t>
      </w:r>
      <w:r w:rsidR="00D14972" w:rsidRPr="00115948">
        <w:rPr>
          <w:sz w:val="16"/>
          <w:szCs w:val="16"/>
        </w:rPr>
        <w:t>ie swobodnego</w:t>
      </w:r>
      <w:r w:rsidR="000B5734" w:rsidRPr="00115948">
        <w:rPr>
          <w:sz w:val="16"/>
          <w:szCs w:val="16"/>
        </w:rPr>
        <w:t xml:space="preserve"> </w:t>
      </w:r>
      <w:r w:rsidR="00857F9A" w:rsidRPr="00115948">
        <w:rPr>
          <w:sz w:val="16"/>
          <w:szCs w:val="16"/>
        </w:rPr>
        <w:t>przepływu takich danych oraz</w:t>
      </w:r>
      <w:r>
        <w:rPr>
          <w:sz w:val="16"/>
          <w:szCs w:val="16"/>
        </w:rPr>
        <w:t xml:space="preserve"> </w:t>
      </w:r>
      <w:r w:rsidR="00857F9A" w:rsidRPr="00115948">
        <w:rPr>
          <w:sz w:val="16"/>
          <w:szCs w:val="16"/>
        </w:rPr>
        <w:t>uchylenia dyrektywy 95/46/WE</w:t>
      </w:r>
      <w:r w:rsidR="000B5734" w:rsidRPr="00115948">
        <w:rPr>
          <w:sz w:val="16"/>
          <w:szCs w:val="16"/>
        </w:rPr>
        <w:t xml:space="preserve"> (ogólne rozporządzenie o ochronie danych) –</w:t>
      </w:r>
      <w:r w:rsidR="000A6EE5" w:rsidRPr="00115948">
        <w:rPr>
          <w:sz w:val="16"/>
          <w:szCs w:val="16"/>
        </w:rPr>
        <w:t xml:space="preserve"> </w:t>
      </w:r>
      <w:proofErr w:type="spellStart"/>
      <w:r w:rsidR="000B5734" w:rsidRPr="00115948">
        <w:rPr>
          <w:sz w:val="16"/>
          <w:szCs w:val="16"/>
        </w:rPr>
        <w:t>Dz.U.UE.L</w:t>
      </w:r>
      <w:proofErr w:type="spellEnd"/>
      <w:r w:rsidR="000B5734" w:rsidRPr="00115948">
        <w:rPr>
          <w:sz w:val="16"/>
          <w:szCs w:val="16"/>
        </w:rPr>
        <w:t xml:space="preserve">. z 2016 r. </w:t>
      </w:r>
      <w:r w:rsidR="0069625B" w:rsidRPr="00115948">
        <w:rPr>
          <w:sz w:val="16"/>
          <w:szCs w:val="16"/>
        </w:rPr>
        <w:t xml:space="preserve">Nr 119 </w:t>
      </w:r>
      <w:r w:rsidR="000B5734" w:rsidRPr="00115948">
        <w:rPr>
          <w:sz w:val="16"/>
          <w:szCs w:val="16"/>
        </w:rPr>
        <w:t>str.</w:t>
      </w:r>
      <w:r w:rsidR="0099092B" w:rsidRPr="00115948">
        <w:rPr>
          <w:sz w:val="16"/>
          <w:szCs w:val="16"/>
        </w:rPr>
        <w:t xml:space="preserve"> </w:t>
      </w:r>
      <w:r w:rsidR="000B5734" w:rsidRPr="00115948">
        <w:rPr>
          <w:sz w:val="16"/>
          <w:szCs w:val="16"/>
        </w:rPr>
        <w:t xml:space="preserve">1 z </w:t>
      </w:r>
      <w:proofErr w:type="spellStart"/>
      <w:r w:rsidR="000B5734" w:rsidRPr="00115948">
        <w:rPr>
          <w:sz w:val="16"/>
          <w:szCs w:val="16"/>
        </w:rPr>
        <w:t>późn</w:t>
      </w:r>
      <w:proofErr w:type="spellEnd"/>
      <w:r w:rsidR="000B5734" w:rsidRPr="00115948">
        <w:rPr>
          <w:sz w:val="16"/>
          <w:szCs w:val="16"/>
        </w:rPr>
        <w:t>. zm.</w:t>
      </w:r>
      <w:r w:rsidR="00857F9A" w:rsidRPr="00115948">
        <w:rPr>
          <w:sz w:val="16"/>
          <w:szCs w:val="16"/>
        </w:rPr>
        <w:t>, informujemy, że:</w:t>
      </w:r>
    </w:p>
    <w:p w14:paraId="210056C9" w14:textId="31D63CA6" w:rsidR="00857F9A" w:rsidRPr="00115948" w:rsidRDefault="00115948" w:rsidP="00163CF8">
      <w:pPr>
        <w:jc w:val="both"/>
        <w:rPr>
          <w:rStyle w:val="size"/>
          <w:bCs/>
          <w:sz w:val="16"/>
          <w:szCs w:val="16"/>
        </w:rPr>
      </w:pPr>
      <w:r w:rsidRPr="00115948">
        <w:rPr>
          <w:rStyle w:val="size"/>
          <w:bCs/>
          <w:sz w:val="16"/>
          <w:szCs w:val="16"/>
        </w:rPr>
        <w:t>21.</w:t>
      </w:r>
      <w:r w:rsidR="00857F9A" w:rsidRPr="00115948">
        <w:rPr>
          <w:rStyle w:val="size"/>
          <w:bCs/>
          <w:sz w:val="16"/>
          <w:szCs w:val="16"/>
        </w:rPr>
        <w:t>1.  Administratorem danych osobowych Zleceniodawcy jest WSSE w Olsztynie z siedzibą przy ul. Żołnierskiej 16, 10-561 Olsztyn.</w:t>
      </w:r>
    </w:p>
    <w:p w14:paraId="250E2FF8" w14:textId="1CD939AC" w:rsidR="00857F9A" w:rsidRPr="00115948" w:rsidRDefault="00115948" w:rsidP="00163CF8">
      <w:pPr>
        <w:jc w:val="both"/>
        <w:rPr>
          <w:rStyle w:val="Hipercze"/>
          <w:sz w:val="16"/>
          <w:szCs w:val="16"/>
        </w:rPr>
      </w:pPr>
      <w:r w:rsidRPr="00115948">
        <w:rPr>
          <w:rStyle w:val="size"/>
          <w:bCs/>
          <w:sz w:val="16"/>
          <w:szCs w:val="16"/>
        </w:rPr>
        <w:t>21.</w:t>
      </w:r>
      <w:r w:rsidR="00857F9A" w:rsidRPr="00115948">
        <w:rPr>
          <w:rStyle w:val="size"/>
          <w:bCs/>
          <w:sz w:val="16"/>
          <w:szCs w:val="16"/>
        </w:rPr>
        <w:t>2.  Inspektorem Ochrony Danych jest Ewa Zielińska, kontakt e-mail:</w:t>
      </w:r>
      <w:r w:rsidR="00163CF8" w:rsidRPr="00115948">
        <w:rPr>
          <w:rStyle w:val="size"/>
          <w:bCs/>
          <w:sz w:val="16"/>
          <w:szCs w:val="16"/>
        </w:rPr>
        <w:t xml:space="preserve"> </w:t>
      </w:r>
      <w:hyperlink r:id="rId9" w:history="1">
        <w:r w:rsidR="00FB0395" w:rsidRPr="00115948">
          <w:rPr>
            <w:rStyle w:val="Hipercze"/>
            <w:bCs/>
            <w:sz w:val="16"/>
            <w:szCs w:val="16"/>
          </w:rPr>
          <w:t>ewa.zielinska@sanepid.gov.pl</w:t>
        </w:r>
      </w:hyperlink>
      <w:r w:rsidR="00857F9A" w:rsidRPr="00115948">
        <w:rPr>
          <w:rStyle w:val="Hipercze"/>
          <w:bCs/>
          <w:sz w:val="16"/>
          <w:szCs w:val="16"/>
        </w:rPr>
        <w:t>.</w:t>
      </w:r>
    </w:p>
    <w:p w14:paraId="2C52FEFF" w14:textId="3E901055" w:rsidR="00857F9A" w:rsidRPr="00115948" w:rsidRDefault="00115948" w:rsidP="00163CF8">
      <w:pPr>
        <w:jc w:val="both"/>
        <w:rPr>
          <w:rStyle w:val="size"/>
          <w:bCs/>
          <w:sz w:val="16"/>
          <w:szCs w:val="16"/>
        </w:rPr>
      </w:pPr>
      <w:r w:rsidRPr="00115948">
        <w:rPr>
          <w:rStyle w:val="size"/>
          <w:bCs/>
          <w:sz w:val="16"/>
          <w:szCs w:val="16"/>
        </w:rPr>
        <w:t>21.</w:t>
      </w:r>
      <w:r w:rsidR="00857F9A" w:rsidRPr="00115948">
        <w:rPr>
          <w:rStyle w:val="size"/>
          <w:bCs/>
          <w:sz w:val="16"/>
          <w:szCs w:val="16"/>
        </w:rPr>
        <w:t>3.  Celem przetwarzania danych osobowych jest realizacja zleconych przez Zleceniodawcę badań.</w:t>
      </w:r>
    </w:p>
    <w:p w14:paraId="070D39D2" w14:textId="6F5EA443" w:rsidR="00857F9A" w:rsidRPr="00115948" w:rsidRDefault="00115948" w:rsidP="00D14972">
      <w:pPr>
        <w:ind w:left="426" w:hanging="426"/>
        <w:jc w:val="both"/>
        <w:rPr>
          <w:rStyle w:val="size"/>
          <w:bCs/>
          <w:sz w:val="16"/>
          <w:szCs w:val="16"/>
        </w:rPr>
      </w:pPr>
      <w:r w:rsidRPr="00115948">
        <w:rPr>
          <w:bCs/>
          <w:sz w:val="16"/>
          <w:szCs w:val="16"/>
        </w:rPr>
        <w:t>21.</w:t>
      </w:r>
      <w:r w:rsidR="00374D55" w:rsidRPr="00115948">
        <w:rPr>
          <w:bCs/>
          <w:sz w:val="16"/>
          <w:szCs w:val="16"/>
        </w:rPr>
        <w:t xml:space="preserve">4. </w:t>
      </w:r>
      <w:r w:rsidR="004A2633">
        <w:rPr>
          <w:bCs/>
          <w:sz w:val="16"/>
          <w:szCs w:val="16"/>
        </w:rPr>
        <w:t xml:space="preserve"> </w:t>
      </w:r>
      <w:r w:rsidR="00857F9A" w:rsidRPr="00115948">
        <w:rPr>
          <w:bCs/>
          <w:sz w:val="16"/>
          <w:szCs w:val="16"/>
        </w:rPr>
        <w:t>Podstawą prawną przetwarzania danych Zleceniodawcy w zakresie niezbędnym do realizacji zlecenia jest ustawa z d</w:t>
      </w:r>
      <w:r w:rsidR="00374D55" w:rsidRPr="00115948">
        <w:rPr>
          <w:bCs/>
          <w:sz w:val="16"/>
          <w:szCs w:val="16"/>
        </w:rPr>
        <w:t xml:space="preserve">nia 14 marca 1985 </w:t>
      </w:r>
      <w:r w:rsidR="00E701E7" w:rsidRPr="00115948">
        <w:rPr>
          <w:bCs/>
          <w:sz w:val="16"/>
          <w:szCs w:val="16"/>
        </w:rPr>
        <w:t>r.</w:t>
      </w:r>
      <w:r w:rsidR="0022771B" w:rsidRPr="00115948">
        <w:rPr>
          <w:bCs/>
          <w:sz w:val="16"/>
          <w:szCs w:val="16"/>
        </w:rPr>
        <w:t xml:space="preserve"> </w:t>
      </w:r>
      <w:r w:rsidR="00857F9A" w:rsidRPr="00115948">
        <w:rPr>
          <w:bCs/>
          <w:sz w:val="16"/>
          <w:szCs w:val="16"/>
        </w:rPr>
        <w:t>o Państwowej Inspekcji S</w:t>
      </w:r>
      <w:r w:rsidR="0099092B" w:rsidRPr="00115948">
        <w:rPr>
          <w:bCs/>
          <w:sz w:val="16"/>
          <w:szCs w:val="16"/>
        </w:rPr>
        <w:t>anitarnej /tj. Dz.</w:t>
      </w:r>
      <w:r w:rsidR="0069625B" w:rsidRPr="00115948">
        <w:rPr>
          <w:bCs/>
          <w:sz w:val="16"/>
          <w:szCs w:val="16"/>
        </w:rPr>
        <w:t>U. z 202</w:t>
      </w:r>
      <w:r w:rsidR="003009A5" w:rsidRPr="00115948">
        <w:rPr>
          <w:bCs/>
          <w:sz w:val="16"/>
          <w:szCs w:val="16"/>
        </w:rPr>
        <w:t>4</w:t>
      </w:r>
      <w:r w:rsidR="0069625B" w:rsidRPr="00115948">
        <w:rPr>
          <w:bCs/>
          <w:sz w:val="16"/>
          <w:szCs w:val="16"/>
        </w:rPr>
        <w:t xml:space="preserve"> r.</w:t>
      </w:r>
      <w:r w:rsidR="00857F9A" w:rsidRPr="00115948">
        <w:rPr>
          <w:bCs/>
          <w:sz w:val="16"/>
          <w:szCs w:val="16"/>
        </w:rPr>
        <w:t xml:space="preserve"> poz. </w:t>
      </w:r>
      <w:r w:rsidR="003009A5" w:rsidRPr="00115948">
        <w:rPr>
          <w:bCs/>
          <w:sz w:val="16"/>
          <w:szCs w:val="16"/>
        </w:rPr>
        <w:t>416</w:t>
      </w:r>
      <w:r w:rsidR="00AD5299" w:rsidRPr="00115948">
        <w:rPr>
          <w:bCs/>
          <w:sz w:val="16"/>
          <w:szCs w:val="16"/>
        </w:rPr>
        <w:t>/</w:t>
      </w:r>
      <w:r w:rsidR="00EB48A3" w:rsidRPr="00115948">
        <w:rPr>
          <w:bCs/>
          <w:sz w:val="16"/>
          <w:szCs w:val="16"/>
          <w:vertAlign w:val="subscript"/>
        </w:rPr>
        <w:t xml:space="preserve"> </w:t>
      </w:r>
      <w:r w:rsidR="00EB48A3" w:rsidRPr="00115948">
        <w:rPr>
          <w:bCs/>
          <w:sz w:val="16"/>
          <w:szCs w:val="16"/>
        </w:rPr>
        <w:t>oraz art. 6 ust. 1 lit. b</w:t>
      </w:r>
      <w:r w:rsidR="00857F9A" w:rsidRPr="00115948">
        <w:rPr>
          <w:bCs/>
          <w:sz w:val="16"/>
          <w:szCs w:val="16"/>
        </w:rPr>
        <w:t xml:space="preserve"> i </w:t>
      </w:r>
      <w:r w:rsidR="009B3BC8" w:rsidRPr="00115948">
        <w:rPr>
          <w:bCs/>
          <w:sz w:val="16"/>
          <w:szCs w:val="16"/>
        </w:rPr>
        <w:t xml:space="preserve">lit. </w:t>
      </w:r>
      <w:r w:rsidR="00EB48A3" w:rsidRPr="00115948">
        <w:rPr>
          <w:bCs/>
          <w:sz w:val="16"/>
          <w:szCs w:val="16"/>
        </w:rPr>
        <w:t>c</w:t>
      </w:r>
      <w:r w:rsidR="00857F9A" w:rsidRPr="00115948">
        <w:rPr>
          <w:bCs/>
          <w:sz w:val="16"/>
          <w:szCs w:val="16"/>
        </w:rPr>
        <w:t xml:space="preserve"> </w:t>
      </w:r>
      <w:r w:rsidR="0004375B" w:rsidRPr="00115948">
        <w:rPr>
          <w:bCs/>
          <w:sz w:val="16"/>
          <w:szCs w:val="16"/>
        </w:rPr>
        <w:t xml:space="preserve">ogólnego </w:t>
      </w:r>
      <w:r w:rsidR="00857F9A" w:rsidRPr="00115948">
        <w:rPr>
          <w:bCs/>
          <w:sz w:val="16"/>
          <w:szCs w:val="16"/>
        </w:rPr>
        <w:t>rozporządzenia o ochron</w:t>
      </w:r>
      <w:r w:rsidR="0004375B" w:rsidRPr="00115948">
        <w:rPr>
          <w:bCs/>
          <w:sz w:val="16"/>
          <w:szCs w:val="16"/>
        </w:rPr>
        <w:t>ie</w:t>
      </w:r>
      <w:r w:rsidR="00FB0395" w:rsidRPr="00115948">
        <w:rPr>
          <w:bCs/>
          <w:sz w:val="16"/>
          <w:szCs w:val="16"/>
        </w:rPr>
        <w:t xml:space="preserve"> </w:t>
      </w:r>
      <w:r w:rsidR="00163CF8" w:rsidRPr="00115948">
        <w:rPr>
          <w:bCs/>
          <w:sz w:val="16"/>
          <w:szCs w:val="16"/>
        </w:rPr>
        <w:t xml:space="preserve">danych </w:t>
      </w:r>
      <w:r w:rsidR="00857F9A" w:rsidRPr="00115948">
        <w:rPr>
          <w:bCs/>
          <w:sz w:val="16"/>
          <w:szCs w:val="16"/>
        </w:rPr>
        <w:t xml:space="preserve">osobowych z dnia 27 kwietnia 2016 r. </w:t>
      </w:r>
    </w:p>
    <w:p w14:paraId="216FD976" w14:textId="132CB369" w:rsidR="00857F9A" w:rsidRPr="00115948" w:rsidRDefault="00115948" w:rsidP="00163CF8">
      <w:pPr>
        <w:jc w:val="both"/>
        <w:rPr>
          <w:rStyle w:val="size"/>
          <w:bCs/>
          <w:sz w:val="16"/>
          <w:szCs w:val="16"/>
        </w:rPr>
      </w:pPr>
      <w:r w:rsidRPr="00115948">
        <w:rPr>
          <w:rStyle w:val="size"/>
          <w:bCs/>
          <w:sz w:val="16"/>
          <w:szCs w:val="16"/>
        </w:rPr>
        <w:t>21.</w:t>
      </w:r>
      <w:r w:rsidR="00857F9A" w:rsidRPr="00115948">
        <w:rPr>
          <w:rStyle w:val="size"/>
          <w:bCs/>
          <w:sz w:val="16"/>
          <w:szCs w:val="16"/>
        </w:rPr>
        <w:t>5.  Podanie danych jest dobrowolne, jednak konieczne do realizacji celów, do jakich zostały zebrane.</w:t>
      </w:r>
    </w:p>
    <w:p w14:paraId="5AF64D7C" w14:textId="4704B103" w:rsidR="00857F9A" w:rsidRPr="00115948" w:rsidRDefault="00115948" w:rsidP="00163CF8">
      <w:pPr>
        <w:jc w:val="both"/>
        <w:rPr>
          <w:rStyle w:val="size"/>
          <w:bCs/>
          <w:sz w:val="16"/>
          <w:szCs w:val="16"/>
        </w:rPr>
      </w:pPr>
      <w:r w:rsidRPr="00115948">
        <w:rPr>
          <w:rStyle w:val="size"/>
          <w:bCs/>
          <w:sz w:val="16"/>
          <w:szCs w:val="16"/>
        </w:rPr>
        <w:t>21.</w:t>
      </w:r>
      <w:r w:rsidR="00857F9A" w:rsidRPr="00115948">
        <w:rPr>
          <w:rStyle w:val="size"/>
          <w:bCs/>
          <w:sz w:val="16"/>
          <w:szCs w:val="16"/>
        </w:rPr>
        <w:t>6.  Dane Zleceniodawcy nie będą udostępniane podmiotom zewnętrznym za wyjątkiem przypadków przewidzianych przepisami prawa.</w:t>
      </w:r>
    </w:p>
    <w:p w14:paraId="3607666D" w14:textId="47467601" w:rsidR="00857F9A" w:rsidRPr="00115948" w:rsidRDefault="00115948" w:rsidP="00D14972">
      <w:pPr>
        <w:ind w:left="426" w:hanging="426"/>
        <w:jc w:val="both"/>
        <w:rPr>
          <w:rStyle w:val="size"/>
          <w:bCs/>
          <w:sz w:val="16"/>
          <w:szCs w:val="16"/>
        </w:rPr>
      </w:pPr>
      <w:r w:rsidRPr="00115948">
        <w:rPr>
          <w:rStyle w:val="size"/>
          <w:bCs/>
          <w:sz w:val="16"/>
          <w:szCs w:val="16"/>
        </w:rPr>
        <w:t>21.</w:t>
      </w:r>
      <w:r w:rsidR="00544B0F" w:rsidRPr="00115948">
        <w:rPr>
          <w:rStyle w:val="size"/>
          <w:bCs/>
          <w:sz w:val="16"/>
          <w:szCs w:val="16"/>
        </w:rPr>
        <w:t>7.</w:t>
      </w:r>
      <w:r>
        <w:rPr>
          <w:rStyle w:val="size"/>
          <w:bCs/>
          <w:sz w:val="16"/>
          <w:szCs w:val="16"/>
        </w:rPr>
        <w:tab/>
      </w:r>
      <w:r w:rsidR="00857F9A" w:rsidRPr="00115948">
        <w:rPr>
          <w:rStyle w:val="size"/>
          <w:bCs/>
          <w:sz w:val="16"/>
          <w:szCs w:val="16"/>
        </w:rPr>
        <w:t>Dane Zleceniodawcy będą przetwarzane na podstawie przepisów prawa przez okres niezbędny do rea</w:t>
      </w:r>
      <w:r w:rsidR="00255620" w:rsidRPr="00115948">
        <w:rPr>
          <w:rStyle w:val="size"/>
          <w:bCs/>
          <w:sz w:val="16"/>
          <w:szCs w:val="16"/>
        </w:rPr>
        <w:t>lizacji ce</w:t>
      </w:r>
      <w:r w:rsidR="00D14972" w:rsidRPr="00115948">
        <w:rPr>
          <w:rStyle w:val="size"/>
          <w:bCs/>
          <w:sz w:val="16"/>
          <w:szCs w:val="16"/>
        </w:rPr>
        <w:t xml:space="preserve">lów wskazanych </w:t>
      </w:r>
      <w:r>
        <w:rPr>
          <w:rStyle w:val="size"/>
          <w:bCs/>
          <w:sz w:val="16"/>
          <w:szCs w:val="16"/>
        </w:rPr>
        <w:t xml:space="preserve"> </w:t>
      </w:r>
      <w:r w:rsidR="00D14972" w:rsidRPr="00115948">
        <w:rPr>
          <w:rStyle w:val="size"/>
          <w:bCs/>
          <w:sz w:val="16"/>
          <w:szCs w:val="16"/>
        </w:rPr>
        <w:t xml:space="preserve">w pkt. </w:t>
      </w:r>
      <w:r w:rsidRPr="00115948">
        <w:rPr>
          <w:rStyle w:val="size"/>
          <w:bCs/>
          <w:sz w:val="16"/>
          <w:szCs w:val="16"/>
        </w:rPr>
        <w:t>21.</w:t>
      </w:r>
      <w:r w:rsidR="00255620" w:rsidRPr="00115948">
        <w:rPr>
          <w:rStyle w:val="size"/>
          <w:bCs/>
          <w:sz w:val="16"/>
          <w:szCs w:val="16"/>
        </w:rPr>
        <w:t xml:space="preserve">3, </w:t>
      </w:r>
      <w:r w:rsidR="00857F9A" w:rsidRPr="00115948">
        <w:rPr>
          <w:rStyle w:val="size"/>
          <w:bCs/>
          <w:sz w:val="16"/>
          <w:szCs w:val="16"/>
        </w:rPr>
        <w:t>lecz nie krócej niż wskazany w przepisach o archiwizacji.</w:t>
      </w:r>
    </w:p>
    <w:p w14:paraId="54F1339F" w14:textId="04778E97" w:rsidR="00857F9A" w:rsidRPr="00115948" w:rsidRDefault="00115948" w:rsidP="00D14972">
      <w:pPr>
        <w:ind w:left="426" w:hanging="426"/>
        <w:jc w:val="both"/>
        <w:rPr>
          <w:rStyle w:val="size"/>
          <w:bCs/>
          <w:sz w:val="16"/>
          <w:szCs w:val="16"/>
        </w:rPr>
      </w:pPr>
      <w:r w:rsidRPr="00115948">
        <w:rPr>
          <w:bCs/>
          <w:sz w:val="16"/>
          <w:szCs w:val="16"/>
        </w:rPr>
        <w:t>21.</w:t>
      </w:r>
      <w:r w:rsidR="00D230B8" w:rsidRPr="00115948">
        <w:rPr>
          <w:bCs/>
          <w:sz w:val="16"/>
          <w:szCs w:val="16"/>
        </w:rPr>
        <w:t>8.</w:t>
      </w:r>
      <w:r>
        <w:rPr>
          <w:bCs/>
          <w:sz w:val="16"/>
          <w:szCs w:val="16"/>
        </w:rPr>
        <w:tab/>
      </w:r>
      <w:r w:rsidR="00857F9A" w:rsidRPr="00115948">
        <w:rPr>
          <w:bCs/>
          <w:sz w:val="16"/>
          <w:szCs w:val="16"/>
        </w:rPr>
        <w:t>Zleceniodawcy</w:t>
      </w:r>
      <w:r w:rsidR="00857F9A" w:rsidRPr="00115948">
        <w:rPr>
          <w:rStyle w:val="size"/>
          <w:bCs/>
          <w:sz w:val="16"/>
          <w:szCs w:val="16"/>
        </w:rPr>
        <w:t xml:space="preserve"> przysługuje prawo wglądu do treści powierzonych danych osobowych, ich sprostowania, us</w:t>
      </w:r>
      <w:r w:rsidR="00D14972" w:rsidRPr="00115948">
        <w:rPr>
          <w:rStyle w:val="size"/>
          <w:bCs/>
          <w:sz w:val="16"/>
          <w:szCs w:val="16"/>
        </w:rPr>
        <w:t>unięcia, ograniczenia</w:t>
      </w:r>
      <w:r>
        <w:rPr>
          <w:rStyle w:val="size"/>
          <w:bCs/>
          <w:sz w:val="16"/>
          <w:szCs w:val="16"/>
        </w:rPr>
        <w:t xml:space="preserve"> </w:t>
      </w:r>
      <w:r w:rsidR="00857F9A" w:rsidRPr="00115948">
        <w:rPr>
          <w:rStyle w:val="size"/>
          <w:bCs/>
          <w:sz w:val="16"/>
          <w:szCs w:val="16"/>
        </w:rPr>
        <w:t>lub wniesienia sprzeciwu wobec ich przetwarzania, a także prawo przenoszenia danych.</w:t>
      </w:r>
    </w:p>
    <w:p w14:paraId="4456344D" w14:textId="7C497009" w:rsidR="00857F9A" w:rsidRPr="00115948" w:rsidRDefault="00115948" w:rsidP="00163CF8">
      <w:pPr>
        <w:jc w:val="both"/>
        <w:rPr>
          <w:rStyle w:val="size"/>
          <w:bCs/>
          <w:sz w:val="16"/>
          <w:szCs w:val="16"/>
        </w:rPr>
      </w:pPr>
      <w:r w:rsidRPr="00115948">
        <w:rPr>
          <w:bCs/>
          <w:sz w:val="16"/>
          <w:szCs w:val="16"/>
        </w:rPr>
        <w:t>21.</w:t>
      </w:r>
      <w:r w:rsidR="00255620" w:rsidRPr="00115948">
        <w:rPr>
          <w:bCs/>
          <w:sz w:val="16"/>
          <w:szCs w:val="16"/>
        </w:rPr>
        <w:t xml:space="preserve">9.  </w:t>
      </w:r>
      <w:r>
        <w:rPr>
          <w:bCs/>
          <w:sz w:val="16"/>
          <w:szCs w:val="16"/>
        </w:rPr>
        <w:t xml:space="preserve"> </w:t>
      </w:r>
      <w:r w:rsidR="00857F9A" w:rsidRPr="00115948">
        <w:rPr>
          <w:bCs/>
          <w:sz w:val="16"/>
          <w:szCs w:val="16"/>
        </w:rPr>
        <w:t>Zleceniodawca</w:t>
      </w:r>
      <w:r w:rsidR="00857F9A" w:rsidRPr="00115948">
        <w:rPr>
          <w:rStyle w:val="size"/>
          <w:bCs/>
          <w:sz w:val="16"/>
          <w:szCs w:val="16"/>
        </w:rPr>
        <w:t xml:space="preserve"> ma prawo do wniesienia skargi do Prezesa Urzędu Ochrony Danych Osobowych.</w:t>
      </w:r>
    </w:p>
    <w:p w14:paraId="3A214A23" w14:textId="5A63A606" w:rsidR="00857F9A" w:rsidRPr="00115948" w:rsidRDefault="00115948" w:rsidP="00163CF8">
      <w:pPr>
        <w:ind w:right="34"/>
        <w:jc w:val="both"/>
        <w:rPr>
          <w:sz w:val="16"/>
          <w:szCs w:val="16"/>
        </w:rPr>
      </w:pPr>
      <w:r w:rsidRPr="00115948">
        <w:rPr>
          <w:rStyle w:val="size"/>
          <w:bCs/>
          <w:sz w:val="16"/>
          <w:szCs w:val="16"/>
        </w:rPr>
        <w:t>21.</w:t>
      </w:r>
      <w:r w:rsidR="00857F9A" w:rsidRPr="00115948">
        <w:rPr>
          <w:rStyle w:val="size"/>
          <w:bCs/>
          <w:sz w:val="16"/>
          <w:szCs w:val="16"/>
        </w:rPr>
        <w:t>10. Administrator nie będzie stosował wobec</w:t>
      </w:r>
      <w:r w:rsidR="00857F9A" w:rsidRPr="00115948">
        <w:rPr>
          <w:rStyle w:val="size"/>
          <w:sz w:val="16"/>
          <w:szCs w:val="16"/>
        </w:rPr>
        <w:t xml:space="preserve"> Zleceniodawcy zautomatyzowanego podejmowania decyzji, w tym profilowania.</w:t>
      </w:r>
    </w:p>
    <w:p w14:paraId="2A25E43A" w14:textId="50CCDA87" w:rsidR="00857F9A" w:rsidRPr="00115948" w:rsidRDefault="00115948" w:rsidP="00115948">
      <w:pPr>
        <w:ind w:left="426" w:hanging="426"/>
        <w:jc w:val="both"/>
        <w:rPr>
          <w:sz w:val="16"/>
          <w:szCs w:val="16"/>
        </w:rPr>
      </w:pPr>
      <w:r w:rsidRPr="00115948">
        <w:rPr>
          <w:sz w:val="16"/>
          <w:szCs w:val="16"/>
        </w:rPr>
        <w:t>22</w:t>
      </w:r>
      <w:r w:rsidR="00857F9A" w:rsidRPr="00115948">
        <w:rPr>
          <w:sz w:val="16"/>
          <w:szCs w:val="16"/>
        </w:rPr>
        <w:t>.</w:t>
      </w:r>
      <w:r>
        <w:rPr>
          <w:sz w:val="16"/>
          <w:szCs w:val="16"/>
        </w:rPr>
        <w:tab/>
      </w:r>
      <w:r w:rsidR="00255620" w:rsidRPr="00115948">
        <w:rPr>
          <w:sz w:val="16"/>
          <w:szCs w:val="16"/>
        </w:rPr>
        <w:t>Zleceniodawca oświadcza, że wyraża</w:t>
      </w:r>
      <w:r w:rsidR="00857F9A" w:rsidRPr="00115948">
        <w:rPr>
          <w:sz w:val="16"/>
          <w:szCs w:val="16"/>
        </w:rPr>
        <w:t xml:space="preserve"> zgodę na wykorzystanie wyników badań do</w:t>
      </w:r>
      <w:r w:rsidR="00D230B8" w:rsidRPr="00115948">
        <w:rPr>
          <w:sz w:val="16"/>
          <w:szCs w:val="16"/>
        </w:rPr>
        <w:t xml:space="preserve"> celów opracowań statystycznych </w:t>
      </w:r>
      <w:r w:rsidR="00857F9A" w:rsidRPr="00115948">
        <w:rPr>
          <w:sz w:val="16"/>
          <w:szCs w:val="16"/>
        </w:rPr>
        <w:t>i epidemiologicznych.</w:t>
      </w:r>
    </w:p>
    <w:p w14:paraId="4F9BD8F3" w14:textId="13CD16B5" w:rsidR="00857F9A" w:rsidRPr="00115948" w:rsidRDefault="00115948" w:rsidP="00D14972">
      <w:pPr>
        <w:ind w:left="426" w:hanging="426"/>
        <w:jc w:val="both"/>
        <w:rPr>
          <w:sz w:val="16"/>
          <w:szCs w:val="16"/>
        </w:rPr>
      </w:pPr>
      <w:r w:rsidRPr="00115948">
        <w:rPr>
          <w:rStyle w:val="size"/>
          <w:sz w:val="16"/>
          <w:szCs w:val="16"/>
        </w:rPr>
        <w:t>23</w:t>
      </w:r>
      <w:r w:rsidR="00857F9A" w:rsidRPr="00115948">
        <w:rPr>
          <w:sz w:val="16"/>
          <w:szCs w:val="16"/>
        </w:rPr>
        <w:t>.</w:t>
      </w:r>
      <w:r>
        <w:rPr>
          <w:sz w:val="16"/>
          <w:szCs w:val="16"/>
        </w:rPr>
        <w:tab/>
      </w:r>
      <w:r w:rsidR="00857F9A" w:rsidRPr="00115948">
        <w:rPr>
          <w:sz w:val="16"/>
          <w:szCs w:val="16"/>
        </w:rPr>
        <w:t xml:space="preserve">Laboratorium Zleceniobiorcy zapewnia bezstronność i niezależność podczas realizacji zlecenia oraz </w:t>
      </w:r>
      <w:r w:rsidR="00255620" w:rsidRPr="00115948">
        <w:rPr>
          <w:sz w:val="16"/>
          <w:szCs w:val="16"/>
        </w:rPr>
        <w:t>gwarantuje</w:t>
      </w:r>
      <w:r w:rsidR="00D14972" w:rsidRPr="00115948">
        <w:rPr>
          <w:sz w:val="16"/>
          <w:szCs w:val="16"/>
        </w:rPr>
        <w:t xml:space="preserve"> zachowanie poufności</w:t>
      </w:r>
      <w:r>
        <w:rPr>
          <w:sz w:val="16"/>
          <w:szCs w:val="16"/>
        </w:rPr>
        <w:t xml:space="preserve"> </w:t>
      </w:r>
      <w:r w:rsidR="00857F9A" w:rsidRPr="00115948">
        <w:rPr>
          <w:sz w:val="16"/>
          <w:szCs w:val="16"/>
        </w:rPr>
        <w:t>informacji i ochronę praw własności Zleceniodawcy.</w:t>
      </w:r>
    </w:p>
    <w:p w14:paraId="28DEB3F3" w14:textId="428AE5F1" w:rsidR="00857F9A" w:rsidRPr="00115948" w:rsidRDefault="00115948" w:rsidP="00D14972">
      <w:pPr>
        <w:ind w:left="426" w:hanging="426"/>
        <w:jc w:val="both"/>
        <w:rPr>
          <w:sz w:val="16"/>
          <w:szCs w:val="16"/>
        </w:rPr>
      </w:pPr>
      <w:r w:rsidRPr="00115948">
        <w:rPr>
          <w:sz w:val="16"/>
          <w:szCs w:val="16"/>
        </w:rPr>
        <w:t>24</w:t>
      </w:r>
      <w:r w:rsidR="00857F9A" w:rsidRPr="00115948">
        <w:rPr>
          <w:sz w:val="16"/>
          <w:szCs w:val="16"/>
        </w:rPr>
        <w:t>.</w:t>
      </w:r>
      <w:r>
        <w:rPr>
          <w:sz w:val="16"/>
          <w:szCs w:val="16"/>
        </w:rPr>
        <w:tab/>
      </w:r>
      <w:r w:rsidR="00857F9A" w:rsidRPr="00115948">
        <w:rPr>
          <w:sz w:val="16"/>
          <w:szCs w:val="16"/>
        </w:rPr>
        <w:t>Zleceniobiorca nie ponosi odpowiedzialności za postępowanie z próbkami przed dostarczeniem ich do siedziby Laboratorium</w:t>
      </w:r>
      <w:r>
        <w:rPr>
          <w:sz w:val="16"/>
          <w:szCs w:val="16"/>
        </w:rPr>
        <w:t xml:space="preserve"> </w:t>
      </w:r>
      <w:r w:rsidR="00857F9A" w:rsidRPr="00115948">
        <w:rPr>
          <w:sz w:val="16"/>
          <w:szCs w:val="16"/>
        </w:rPr>
        <w:t>Zleceniobiorcy.</w:t>
      </w:r>
    </w:p>
    <w:p w14:paraId="02AA4AAC" w14:textId="6AFA19A4" w:rsidR="002D019B" w:rsidRPr="00115948" w:rsidRDefault="00115948" w:rsidP="00D14972">
      <w:pPr>
        <w:ind w:left="426" w:hanging="426"/>
        <w:jc w:val="both"/>
        <w:rPr>
          <w:sz w:val="16"/>
          <w:szCs w:val="16"/>
        </w:rPr>
      </w:pPr>
      <w:r w:rsidRPr="00115948">
        <w:rPr>
          <w:sz w:val="16"/>
          <w:szCs w:val="16"/>
        </w:rPr>
        <w:t>25</w:t>
      </w:r>
      <w:r w:rsidR="00FC0153" w:rsidRPr="00115948">
        <w:rPr>
          <w:sz w:val="16"/>
          <w:szCs w:val="16"/>
        </w:rPr>
        <w:t>.</w:t>
      </w:r>
      <w:r>
        <w:rPr>
          <w:sz w:val="16"/>
          <w:szCs w:val="16"/>
        </w:rPr>
        <w:tab/>
      </w:r>
      <w:r w:rsidR="00FC0153" w:rsidRPr="00115948">
        <w:rPr>
          <w:sz w:val="16"/>
          <w:szCs w:val="16"/>
        </w:rPr>
        <w:t>Zleceniobiorcy przysługuje prawo odstąpienia od realizacji zlecenia, po uprzednim zawiadomieniu</w:t>
      </w:r>
      <w:r w:rsidR="002D019B" w:rsidRPr="00115948">
        <w:rPr>
          <w:sz w:val="16"/>
          <w:szCs w:val="16"/>
        </w:rPr>
        <w:t xml:space="preserve"> Zlecenioda</w:t>
      </w:r>
      <w:r w:rsidR="00D14972" w:rsidRPr="00115948">
        <w:rPr>
          <w:sz w:val="16"/>
          <w:szCs w:val="16"/>
        </w:rPr>
        <w:t>wcy, w przypadku</w:t>
      </w:r>
      <w:r>
        <w:rPr>
          <w:sz w:val="16"/>
          <w:szCs w:val="16"/>
        </w:rPr>
        <w:t xml:space="preserve"> </w:t>
      </w:r>
      <w:r w:rsidR="00314808" w:rsidRPr="00115948">
        <w:rPr>
          <w:sz w:val="16"/>
          <w:szCs w:val="16"/>
        </w:rPr>
        <w:t>wystąpienia</w:t>
      </w:r>
      <w:r w:rsidR="004A2633">
        <w:rPr>
          <w:sz w:val="16"/>
          <w:szCs w:val="16"/>
        </w:rPr>
        <w:t xml:space="preserve"> </w:t>
      </w:r>
      <w:r w:rsidR="00314808" w:rsidRPr="00115948">
        <w:rPr>
          <w:sz w:val="16"/>
          <w:szCs w:val="16"/>
        </w:rPr>
        <w:t>nieprzewidzianych okoliczności</w:t>
      </w:r>
      <w:r w:rsidR="00C03BCB" w:rsidRPr="00115948">
        <w:rPr>
          <w:sz w:val="16"/>
          <w:szCs w:val="16"/>
        </w:rPr>
        <w:t>,</w:t>
      </w:r>
      <w:r w:rsidR="00314808" w:rsidRPr="00115948">
        <w:rPr>
          <w:i/>
          <w:color w:val="FF0000"/>
          <w:sz w:val="16"/>
          <w:szCs w:val="16"/>
        </w:rPr>
        <w:t xml:space="preserve"> </w:t>
      </w:r>
      <w:r w:rsidR="00314808" w:rsidRPr="00115948">
        <w:rPr>
          <w:sz w:val="16"/>
          <w:szCs w:val="16"/>
        </w:rPr>
        <w:t>z powodu których nie będzie mógł spełnić zobowiązań</w:t>
      </w:r>
      <w:r w:rsidR="002D019B" w:rsidRPr="00115948">
        <w:rPr>
          <w:sz w:val="16"/>
          <w:szCs w:val="16"/>
        </w:rPr>
        <w:t xml:space="preserve"> zawartych w zleceniu.</w:t>
      </w:r>
    </w:p>
    <w:p w14:paraId="59FF5058" w14:textId="529E9332" w:rsidR="00857F9A" w:rsidRPr="00115948" w:rsidRDefault="00115948" w:rsidP="00D14972">
      <w:pPr>
        <w:ind w:left="426" w:hanging="426"/>
        <w:jc w:val="both"/>
        <w:rPr>
          <w:sz w:val="16"/>
          <w:szCs w:val="16"/>
        </w:rPr>
      </w:pPr>
      <w:r w:rsidRPr="00115948">
        <w:rPr>
          <w:sz w:val="16"/>
          <w:szCs w:val="16"/>
        </w:rPr>
        <w:t>26</w:t>
      </w:r>
      <w:r w:rsidR="00857F9A" w:rsidRPr="00115948">
        <w:rPr>
          <w:sz w:val="16"/>
          <w:szCs w:val="16"/>
        </w:rPr>
        <w:t>.</w:t>
      </w:r>
      <w:r>
        <w:rPr>
          <w:sz w:val="16"/>
          <w:szCs w:val="16"/>
        </w:rPr>
        <w:tab/>
      </w:r>
      <w:r w:rsidR="00857F9A" w:rsidRPr="00115948">
        <w:rPr>
          <w:sz w:val="16"/>
          <w:szCs w:val="16"/>
        </w:rPr>
        <w:t xml:space="preserve">Jeśli wyniki badań wskazują na zagrożenie życia, zdrowia człowieka lub środowiska, Laboratorium Zleceniobiorcy </w:t>
      </w:r>
      <w:r w:rsidR="00D14972" w:rsidRPr="00115948">
        <w:rPr>
          <w:sz w:val="16"/>
          <w:szCs w:val="16"/>
        </w:rPr>
        <w:t xml:space="preserve">powiadomi </w:t>
      </w:r>
      <w:r>
        <w:rPr>
          <w:sz w:val="16"/>
          <w:szCs w:val="16"/>
        </w:rPr>
        <w:t xml:space="preserve"> </w:t>
      </w:r>
      <w:r w:rsidR="00D14972" w:rsidRPr="00115948">
        <w:rPr>
          <w:sz w:val="16"/>
          <w:szCs w:val="16"/>
        </w:rPr>
        <w:t>o tym</w:t>
      </w:r>
      <w:r w:rsidR="00AE2B1A" w:rsidRPr="00115948">
        <w:rPr>
          <w:sz w:val="16"/>
          <w:szCs w:val="16"/>
        </w:rPr>
        <w:t xml:space="preserve"> </w:t>
      </w:r>
      <w:r w:rsidR="00857F9A" w:rsidRPr="00115948">
        <w:rPr>
          <w:sz w:val="16"/>
          <w:szCs w:val="16"/>
        </w:rPr>
        <w:t>fakcie właściwego</w:t>
      </w:r>
      <w:r w:rsidR="004A2633">
        <w:rPr>
          <w:sz w:val="16"/>
          <w:szCs w:val="16"/>
        </w:rPr>
        <w:t xml:space="preserve"> </w:t>
      </w:r>
      <w:r w:rsidR="00857F9A" w:rsidRPr="00115948">
        <w:rPr>
          <w:sz w:val="16"/>
          <w:szCs w:val="16"/>
        </w:rPr>
        <w:t>Państwowego Powiatowego Inspektora Sanitarnego.</w:t>
      </w:r>
    </w:p>
    <w:p w14:paraId="32BA3217" w14:textId="6ED510F0" w:rsidR="002D019B" w:rsidRPr="00115948" w:rsidRDefault="00115948" w:rsidP="00115948">
      <w:pPr>
        <w:tabs>
          <w:tab w:val="left" w:pos="426"/>
        </w:tabs>
        <w:jc w:val="both"/>
        <w:rPr>
          <w:sz w:val="16"/>
          <w:szCs w:val="16"/>
        </w:rPr>
      </w:pPr>
      <w:r w:rsidRPr="00115948">
        <w:rPr>
          <w:sz w:val="16"/>
          <w:szCs w:val="16"/>
        </w:rPr>
        <w:t>27</w:t>
      </w:r>
      <w:r w:rsidR="00846CFB" w:rsidRPr="00115948">
        <w:rPr>
          <w:sz w:val="16"/>
          <w:szCs w:val="16"/>
        </w:rPr>
        <w:t>.</w:t>
      </w:r>
      <w:r>
        <w:rPr>
          <w:sz w:val="16"/>
          <w:szCs w:val="16"/>
        </w:rPr>
        <w:t xml:space="preserve"> </w:t>
      </w:r>
      <w:r>
        <w:rPr>
          <w:sz w:val="16"/>
          <w:szCs w:val="16"/>
        </w:rPr>
        <w:tab/>
      </w:r>
      <w:r w:rsidR="002D019B" w:rsidRPr="00115948">
        <w:rPr>
          <w:sz w:val="16"/>
          <w:szCs w:val="16"/>
        </w:rPr>
        <w:t>W sprawach nieuregulowanych powyższym zleceniem mają zastosowanie przepisy Kodeksu Cywilnego.</w:t>
      </w:r>
    </w:p>
    <w:p w14:paraId="2C2058F9" w14:textId="4C1DA3B4" w:rsidR="00857F9A" w:rsidRPr="00860B41" w:rsidRDefault="00E47417" w:rsidP="004A2633">
      <w:pPr>
        <w:tabs>
          <w:tab w:val="left" w:pos="6969"/>
        </w:tabs>
        <w:spacing w:before="120"/>
        <w:rPr>
          <w:sz w:val="10"/>
          <w:szCs w:val="10"/>
        </w:rPr>
      </w:pPr>
      <w:r>
        <w:rPr>
          <w:sz w:val="10"/>
          <w:szCs w:val="10"/>
        </w:rPr>
        <w:tab/>
      </w:r>
    </w:p>
    <w:p w14:paraId="70022045" w14:textId="77777777" w:rsidR="00857F9A" w:rsidRPr="00860B41" w:rsidRDefault="00857F9A" w:rsidP="00DC566C">
      <w:pPr>
        <w:tabs>
          <w:tab w:val="left" w:pos="3320"/>
        </w:tabs>
        <w:rPr>
          <w:b/>
          <w:u w:val="single"/>
        </w:rPr>
      </w:pPr>
      <w:r w:rsidRPr="00860B41">
        <w:rPr>
          <w:b/>
          <w:u w:val="single"/>
        </w:rPr>
        <w:t>Część zlecenia wypełniana przez pracownika Laboratorium</w:t>
      </w:r>
      <w:r w:rsidR="00DC1831">
        <w:rPr>
          <w:b/>
          <w:u w:val="single"/>
        </w:rPr>
        <w:t xml:space="preserve"> Zleceniobiorcy</w:t>
      </w:r>
    </w:p>
    <w:p w14:paraId="1C9CF2C7" w14:textId="77777777" w:rsidR="00857F9A" w:rsidRPr="00860B41" w:rsidRDefault="00857F9A" w:rsidP="00857F9A">
      <w:pPr>
        <w:pStyle w:val="NormalnyWeb"/>
        <w:spacing w:before="0" w:beforeAutospacing="0" w:after="0" w:afterAutospacing="0"/>
        <w:ind w:firstLine="284"/>
        <w:contextualSpacing/>
        <w:rPr>
          <w:noProof/>
          <w:sz w:val="18"/>
          <w:szCs w:val="18"/>
        </w:rPr>
      </w:pPr>
    </w:p>
    <w:p w14:paraId="4C1A6B93" w14:textId="64F28DAC" w:rsidR="00857F9A" w:rsidRPr="00860B41" w:rsidRDefault="00857F9A" w:rsidP="00DC566C">
      <w:pPr>
        <w:spacing w:line="276" w:lineRule="auto"/>
        <w:rPr>
          <w:sz w:val="16"/>
          <w:szCs w:val="16"/>
        </w:rPr>
      </w:pPr>
      <w:r w:rsidRPr="00860B41">
        <w:rPr>
          <w:noProof/>
          <w:sz w:val="18"/>
          <w:szCs w:val="18"/>
        </w:rPr>
        <w:t>1. Data i godzina</w:t>
      </w:r>
      <w:r w:rsidR="004412EF">
        <w:rPr>
          <w:noProof/>
          <w:sz w:val="18"/>
          <w:szCs w:val="18"/>
        </w:rPr>
        <w:t xml:space="preserve"> </w:t>
      </w:r>
      <w:r w:rsidR="004412EF" w:rsidRPr="009E7B10">
        <w:rPr>
          <w:noProof/>
          <w:sz w:val="18"/>
          <w:szCs w:val="18"/>
        </w:rPr>
        <w:t>przyjęcia</w:t>
      </w:r>
      <w:r w:rsidRPr="009E7B10">
        <w:rPr>
          <w:noProof/>
          <w:sz w:val="18"/>
          <w:szCs w:val="18"/>
        </w:rPr>
        <w:t xml:space="preserve"> </w:t>
      </w:r>
      <w:r w:rsidRPr="00860B41">
        <w:rPr>
          <w:noProof/>
          <w:sz w:val="18"/>
          <w:szCs w:val="18"/>
        </w:rPr>
        <w:t xml:space="preserve">próbek do Laboratorium </w:t>
      </w:r>
      <w:r w:rsidRPr="00E43828">
        <w:rPr>
          <w:noProof/>
          <w:sz w:val="18"/>
          <w:szCs w:val="18"/>
        </w:rPr>
        <w:t>Zleceniobiorcy</w:t>
      </w:r>
      <w:r w:rsidRPr="00860B41">
        <w:rPr>
          <w:sz w:val="18"/>
          <w:szCs w:val="18"/>
        </w:rPr>
        <w:t>:.................................</w:t>
      </w:r>
      <w:r w:rsidR="004412EF">
        <w:rPr>
          <w:sz w:val="18"/>
          <w:szCs w:val="18"/>
        </w:rPr>
        <w:t>................</w:t>
      </w:r>
      <w:r w:rsidR="009E7B10">
        <w:rPr>
          <w:sz w:val="18"/>
          <w:szCs w:val="18"/>
        </w:rPr>
        <w:t>..........................................</w:t>
      </w:r>
      <w:r w:rsidR="004A2633">
        <w:rPr>
          <w:sz w:val="18"/>
          <w:szCs w:val="18"/>
        </w:rPr>
        <w:t>......</w:t>
      </w:r>
      <w:r w:rsidR="009E7B10">
        <w:rPr>
          <w:sz w:val="18"/>
          <w:szCs w:val="18"/>
        </w:rPr>
        <w:t>......................</w:t>
      </w:r>
      <w:r w:rsidR="004412EF">
        <w:rPr>
          <w:sz w:val="18"/>
          <w:szCs w:val="18"/>
        </w:rPr>
        <w:t>.</w:t>
      </w:r>
    </w:p>
    <w:p w14:paraId="2C9DB17B" w14:textId="3E733D14" w:rsidR="00857F9A" w:rsidRPr="00860B41" w:rsidRDefault="00857F9A" w:rsidP="00DC566C">
      <w:pPr>
        <w:ind w:left="284" w:hanging="284"/>
        <w:jc w:val="both"/>
        <w:rPr>
          <w:sz w:val="18"/>
          <w:szCs w:val="18"/>
          <w:lang w:eastAsia="en-US" w:bidi="en-US"/>
        </w:rPr>
      </w:pPr>
      <w:r w:rsidRPr="00860B41">
        <w:rPr>
          <w:sz w:val="18"/>
          <w:szCs w:val="18"/>
        </w:rPr>
        <w:t>2. Stan próbek w chwili przyjęcia próbek d</w:t>
      </w:r>
      <w:r w:rsidR="00544B0F">
        <w:rPr>
          <w:sz w:val="18"/>
          <w:szCs w:val="18"/>
        </w:rPr>
        <w:t>o Laboratorium Zleceniobiorcy:*</w:t>
      </w:r>
    </w:p>
    <w:p w14:paraId="38AE95AC" w14:textId="2FF0A22F" w:rsidR="00DC566C" w:rsidRDefault="00857F9A" w:rsidP="00DC566C">
      <w:pPr>
        <w:spacing w:line="276" w:lineRule="auto"/>
        <w:ind w:left="284"/>
        <w:jc w:val="both"/>
        <w:rPr>
          <w:sz w:val="18"/>
          <w:szCs w:val="18"/>
          <w:lang w:eastAsia="en-US" w:bidi="en-US"/>
        </w:rPr>
      </w:pPr>
      <w:r w:rsidRPr="00C063A1">
        <w:rPr>
          <w:sz w:val="24"/>
          <w:szCs w:val="24"/>
          <w:lang w:eastAsia="en-US" w:bidi="en-US"/>
        </w:rPr>
        <w:tab/>
      </w:r>
      <w:r w:rsidRPr="00C063A1">
        <w:rPr>
          <w:sz w:val="24"/>
          <w:szCs w:val="24"/>
        </w:rPr>
        <w:t>□</w:t>
      </w:r>
      <w:r w:rsidRPr="00860B41">
        <w:rPr>
          <w:sz w:val="21"/>
          <w:szCs w:val="22"/>
        </w:rPr>
        <w:t xml:space="preserve">  </w:t>
      </w:r>
      <w:r w:rsidRPr="00860B41">
        <w:rPr>
          <w:sz w:val="18"/>
          <w:szCs w:val="18"/>
        </w:rPr>
        <w:t xml:space="preserve">prawidłowy </w:t>
      </w:r>
      <w:r w:rsidRPr="00860B41">
        <w:rPr>
          <w:sz w:val="18"/>
          <w:szCs w:val="18"/>
          <w:lang w:eastAsia="en-US" w:bidi="en-US"/>
        </w:rPr>
        <w:t>(przydatn</w:t>
      </w:r>
      <w:r w:rsidR="00374D55" w:rsidRPr="00374D55">
        <w:rPr>
          <w:sz w:val="18"/>
          <w:szCs w:val="18"/>
          <w:lang w:eastAsia="en-US" w:bidi="en-US"/>
        </w:rPr>
        <w:t>e</w:t>
      </w:r>
      <w:r w:rsidRPr="00860B41">
        <w:rPr>
          <w:sz w:val="18"/>
          <w:szCs w:val="18"/>
          <w:lang w:eastAsia="en-US" w:bidi="en-US"/>
        </w:rPr>
        <w:t xml:space="preserve"> do badań)</w:t>
      </w:r>
      <w:r w:rsidRPr="00860B41">
        <w:rPr>
          <w:sz w:val="18"/>
          <w:szCs w:val="18"/>
          <w:lang w:eastAsia="en-US" w:bidi="en-US"/>
        </w:rPr>
        <w:tab/>
      </w:r>
      <w:r w:rsidRPr="00860B41">
        <w:rPr>
          <w:sz w:val="18"/>
          <w:szCs w:val="18"/>
          <w:lang w:eastAsia="en-US" w:bidi="en-US"/>
        </w:rPr>
        <w:tab/>
      </w:r>
      <w:r w:rsidRPr="00860B41">
        <w:rPr>
          <w:sz w:val="18"/>
          <w:szCs w:val="18"/>
          <w:lang w:eastAsia="en-US" w:bidi="en-US"/>
        </w:rPr>
        <w:tab/>
      </w:r>
      <w:r w:rsidRPr="00C063A1">
        <w:rPr>
          <w:sz w:val="24"/>
          <w:szCs w:val="24"/>
        </w:rPr>
        <w:t xml:space="preserve">□  </w:t>
      </w:r>
      <w:r w:rsidRPr="00860B41">
        <w:rPr>
          <w:sz w:val="18"/>
          <w:szCs w:val="18"/>
          <w:lang w:eastAsia="en-US" w:bidi="en-US"/>
        </w:rPr>
        <w:t>nie</w:t>
      </w:r>
      <w:r w:rsidRPr="00860B41">
        <w:rPr>
          <w:sz w:val="18"/>
          <w:szCs w:val="18"/>
        </w:rPr>
        <w:t xml:space="preserve">prawidłowy </w:t>
      </w:r>
      <w:r w:rsidRPr="00860B41">
        <w:rPr>
          <w:sz w:val="18"/>
          <w:szCs w:val="18"/>
          <w:lang w:eastAsia="en-US" w:bidi="en-US"/>
        </w:rPr>
        <w:t>(nieprzydatn</w:t>
      </w:r>
      <w:r w:rsidR="00C03BCB" w:rsidRPr="00374D55">
        <w:rPr>
          <w:sz w:val="18"/>
          <w:szCs w:val="18"/>
          <w:lang w:eastAsia="en-US" w:bidi="en-US"/>
        </w:rPr>
        <w:t>e</w:t>
      </w:r>
      <w:r w:rsidRPr="00860B41">
        <w:rPr>
          <w:sz w:val="18"/>
          <w:szCs w:val="18"/>
          <w:lang w:eastAsia="en-US" w:bidi="en-US"/>
        </w:rPr>
        <w:t xml:space="preserve"> do badań)</w:t>
      </w:r>
      <w:r w:rsidRPr="00860B41">
        <w:rPr>
          <w:sz w:val="18"/>
          <w:szCs w:val="18"/>
          <w:lang w:eastAsia="en-US" w:bidi="en-US"/>
        </w:rPr>
        <w:tab/>
      </w:r>
    </w:p>
    <w:p w14:paraId="1CB0C718" w14:textId="7E835D70" w:rsidR="00857F9A" w:rsidRDefault="00DC566C" w:rsidP="00DC566C">
      <w:pPr>
        <w:spacing w:line="276" w:lineRule="auto"/>
        <w:jc w:val="both"/>
        <w:rPr>
          <w:sz w:val="18"/>
          <w:szCs w:val="18"/>
          <w:lang w:eastAsia="en-US" w:bidi="en-US"/>
        </w:rPr>
      </w:pPr>
      <w:r w:rsidRPr="00AA75EC">
        <w:rPr>
          <w:noProof/>
          <w:sz w:val="18"/>
          <w:szCs w:val="18"/>
        </w:rPr>
        <w:t>3.</w:t>
      </w:r>
      <w:r w:rsidRPr="00AA75EC">
        <w:t xml:space="preserve"> </w:t>
      </w:r>
      <w:r w:rsidRPr="00AA75EC">
        <w:rPr>
          <w:sz w:val="18"/>
          <w:szCs w:val="18"/>
        </w:rPr>
        <w:t>Dodatkowe uzgodnienia ze Zleceniodawcą w trakcie rea</w:t>
      </w:r>
      <w:r>
        <w:rPr>
          <w:sz w:val="18"/>
          <w:szCs w:val="18"/>
        </w:rPr>
        <w:t xml:space="preserve">lizacji zlecenia (wpisać, jeśli </w:t>
      </w:r>
      <w:r w:rsidRPr="00AA75EC">
        <w:rPr>
          <w:sz w:val="18"/>
          <w:szCs w:val="18"/>
        </w:rPr>
        <w:t>dotyczy)</w:t>
      </w:r>
      <w:r>
        <w:rPr>
          <w:sz w:val="18"/>
          <w:szCs w:val="18"/>
        </w:rPr>
        <w:t>: ……………………………………………....</w:t>
      </w:r>
      <w:r>
        <w:rPr>
          <w:sz w:val="18"/>
          <w:szCs w:val="18"/>
        </w:rPr>
        <w:br/>
        <w:t>……………………………………………………………………………………………………………………………………………………….</w:t>
      </w:r>
      <w:r>
        <w:rPr>
          <w:sz w:val="18"/>
          <w:szCs w:val="18"/>
        </w:rPr>
        <w:br/>
        <w:t>4. Data i podpis pracownika Zleceniobiorcy dokonującego przeglądu zlecenia i oceny przydatności próbek do badania:</w:t>
      </w:r>
      <w:r w:rsidR="00350083">
        <w:rPr>
          <w:sz w:val="18"/>
          <w:szCs w:val="18"/>
        </w:rPr>
        <w:tab/>
      </w:r>
      <w:r w:rsidR="00350083">
        <w:rPr>
          <w:sz w:val="18"/>
          <w:szCs w:val="18"/>
        </w:rPr>
        <w:br/>
      </w:r>
      <w:r>
        <w:rPr>
          <w:sz w:val="18"/>
          <w:szCs w:val="18"/>
        </w:rPr>
        <w:tab/>
      </w:r>
      <w:r>
        <w:rPr>
          <w:sz w:val="18"/>
          <w:szCs w:val="18"/>
        </w:rPr>
        <w:br/>
        <w:t>……………………………………………………………………………………………………………………………………………………….</w:t>
      </w:r>
    </w:p>
    <w:p w14:paraId="7B2402A3" w14:textId="77777777" w:rsidR="003F4DBB" w:rsidRDefault="003F4DBB" w:rsidP="00857F9A">
      <w:pPr>
        <w:ind w:left="284"/>
        <w:jc w:val="right"/>
        <w:rPr>
          <w:sz w:val="18"/>
          <w:szCs w:val="18"/>
          <w:lang w:eastAsia="en-US" w:bidi="en-US"/>
        </w:rPr>
      </w:pPr>
    </w:p>
    <w:p w14:paraId="2F86253F" w14:textId="77777777" w:rsidR="00DC566C" w:rsidRDefault="00DC566C" w:rsidP="008D2A95">
      <w:pPr>
        <w:rPr>
          <w:sz w:val="18"/>
          <w:szCs w:val="18"/>
          <w:lang w:eastAsia="en-US" w:bidi="en-US"/>
        </w:rPr>
      </w:pPr>
    </w:p>
    <w:p w14:paraId="773ADC3B" w14:textId="77777777" w:rsidR="007F0A11" w:rsidRPr="00860B41" w:rsidRDefault="007F0A11" w:rsidP="00857F9A">
      <w:pPr>
        <w:ind w:left="284"/>
        <w:jc w:val="right"/>
        <w:rPr>
          <w:sz w:val="18"/>
          <w:szCs w:val="18"/>
          <w:lang w:eastAsia="en-US" w:bidi="en-US"/>
        </w:rPr>
      </w:pPr>
    </w:p>
    <w:p w14:paraId="484FA971" w14:textId="77777777" w:rsidR="00857F9A" w:rsidRDefault="00857F9A" w:rsidP="00857F9A">
      <w:pPr>
        <w:rPr>
          <w:color w:val="000000"/>
          <w:sz w:val="16"/>
          <w:szCs w:val="16"/>
        </w:rPr>
      </w:pPr>
      <w:r w:rsidRPr="0088008F">
        <w:rPr>
          <w:sz w:val="16"/>
          <w:szCs w:val="16"/>
        </w:rPr>
        <w:t>.................................</w:t>
      </w:r>
      <w:r w:rsidRPr="0088008F">
        <w:rPr>
          <w:sz w:val="16"/>
          <w:szCs w:val="16"/>
          <w:lang w:eastAsia="en-US" w:bidi="en-US"/>
        </w:rPr>
        <w:t xml:space="preserve">........................................................................... </w:t>
      </w:r>
      <w:r w:rsidRPr="0088008F">
        <w:rPr>
          <w:sz w:val="16"/>
          <w:szCs w:val="16"/>
          <w:lang w:eastAsia="en-US" w:bidi="en-US"/>
        </w:rPr>
        <w:tab/>
      </w:r>
      <w:r>
        <w:rPr>
          <w:sz w:val="18"/>
          <w:szCs w:val="18"/>
          <w:lang w:eastAsia="en-US" w:bidi="en-US"/>
        </w:rPr>
        <w:tab/>
      </w:r>
      <w:r>
        <w:rPr>
          <w:sz w:val="18"/>
          <w:szCs w:val="18"/>
          <w:lang w:eastAsia="en-US" w:bidi="en-US"/>
        </w:rPr>
        <w:tab/>
      </w:r>
      <w:r>
        <w:rPr>
          <w:color w:val="000000"/>
          <w:sz w:val="16"/>
          <w:szCs w:val="16"/>
        </w:rPr>
        <w:t>…………………….</w:t>
      </w:r>
      <w:r w:rsidRPr="00BC5FDF">
        <w:rPr>
          <w:color w:val="000000"/>
          <w:sz w:val="16"/>
          <w:szCs w:val="16"/>
        </w:rPr>
        <w:t>………………………………………….</w:t>
      </w:r>
    </w:p>
    <w:p w14:paraId="30E72184" w14:textId="2A54970D" w:rsidR="00AB359C" w:rsidRPr="00867BA2" w:rsidRDefault="003F4DBB" w:rsidP="00867BA2">
      <w:pPr>
        <w:ind w:left="567" w:firstLine="849"/>
        <w:rPr>
          <w:sz w:val="18"/>
          <w:szCs w:val="18"/>
          <w:lang w:eastAsia="en-US" w:bidi="en-US"/>
        </w:rPr>
      </w:pPr>
      <w:r>
        <w:rPr>
          <w:color w:val="000000"/>
          <w:sz w:val="16"/>
          <w:szCs w:val="16"/>
        </w:rPr>
        <w:t>Zlecenio</w:t>
      </w:r>
      <w:r w:rsidR="000A6EE5">
        <w:rPr>
          <w:color w:val="000000"/>
          <w:sz w:val="16"/>
          <w:szCs w:val="16"/>
        </w:rPr>
        <w:t>biorca</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Zlecenio</w:t>
      </w:r>
      <w:r w:rsidR="000A6EE5">
        <w:rPr>
          <w:color w:val="000000"/>
          <w:sz w:val="16"/>
          <w:szCs w:val="16"/>
        </w:rPr>
        <w:t>dawca</w:t>
      </w:r>
      <w:r>
        <w:rPr>
          <w:color w:val="000000"/>
          <w:sz w:val="16"/>
          <w:szCs w:val="16"/>
        </w:rPr>
        <w:br/>
        <w:t>lub osoba upoważniona przez Zlecenio</w:t>
      </w:r>
      <w:r w:rsidR="000A6EE5">
        <w:rPr>
          <w:color w:val="000000"/>
          <w:sz w:val="16"/>
          <w:szCs w:val="16"/>
        </w:rPr>
        <w:t>biorcę</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lub osoba upoważniona przez Zlecenio</w:t>
      </w:r>
      <w:r w:rsidR="000A6EE5">
        <w:rPr>
          <w:color w:val="000000"/>
          <w:sz w:val="16"/>
          <w:szCs w:val="16"/>
        </w:rPr>
        <w:t>dawcę</w:t>
      </w:r>
    </w:p>
    <w:p w14:paraId="2DFD9308" w14:textId="77777777" w:rsidR="00AB359C" w:rsidRDefault="00AB359C" w:rsidP="00857F9A">
      <w:pPr>
        <w:tabs>
          <w:tab w:val="left" w:pos="142"/>
        </w:tabs>
        <w:jc w:val="both"/>
        <w:rPr>
          <w:color w:val="000000"/>
          <w:sz w:val="16"/>
          <w:szCs w:val="16"/>
        </w:rPr>
      </w:pPr>
    </w:p>
    <w:p w14:paraId="21953E68" w14:textId="77777777" w:rsidR="007F0A11" w:rsidRDefault="007F0A11" w:rsidP="00857F9A">
      <w:pPr>
        <w:tabs>
          <w:tab w:val="left" w:pos="142"/>
        </w:tabs>
        <w:jc w:val="both"/>
        <w:rPr>
          <w:color w:val="000000"/>
          <w:sz w:val="16"/>
          <w:szCs w:val="16"/>
        </w:rPr>
      </w:pPr>
    </w:p>
    <w:p w14:paraId="7587D672" w14:textId="77777777" w:rsidR="007F0A11" w:rsidRDefault="007F0A11" w:rsidP="00857F9A">
      <w:pPr>
        <w:tabs>
          <w:tab w:val="left" w:pos="142"/>
        </w:tabs>
        <w:jc w:val="both"/>
        <w:rPr>
          <w:color w:val="000000"/>
          <w:sz w:val="16"/>
          <w:szCs w:val="16"/>
        </w:rPr>
      </w:pPr>
    </w:p>
    <w:p w14:paraId="7F78286C" w14:textId="77777777" w:rsidR="00857F9A" w:rsidRPr="00C063A1" w:rsidRDefault="00857F9A" w:rsidP="00857F9A">
      <w:pPr>
        <w:tabs>
          <w:tab w:val="left" w:pos="142"/>
        </w:tabs>
        <w:ind w:left="644" w:hanging="360"/>
        <w:jc w:val="both"/>
        <w:rPr>
          <w:sz w:val="16"/>
          <w:szCs w:val="16"/>
        </w:rPr>
      </w:pPr>
      <w:r w:rsidRPr="00C063A1">
        <w:rPr>
          <w:sz w:val="16"/>
          <w:szCs w:val="16"/>
        </w:rPr>
        <w:t>* niepotrzebne skreślić</w:t>
      </w:r>
      <w:r w:rsidR="003F4DBB">
        <w:rPr>
          <w:sz w:val="16"/>
          <w:szCs w:val="16"/>
        </w:rPr>
        <w:t>/zaznaczyć właściwe</w:t>
      </w:r>
    </w:p>
    <w:p w14:paraId="3FB3BDBB" w14:textId="77777777" w:rsidR="00857F9A" w:rsidRPr="00C063A1" w:rsidRDefault="00857F9A" w:rsidP="00857F9A">
      <w:pPr>
        <w:tabs>
          <w:tab w:val="left" w:pos="142"/>
        </w:tabs>
        <w:ind w:left="284"/>
        <w:jc w:val="both"/>
        <w:rPr>
          <w:sz w:val="16"/>
          <w:szCs w:val="16"/>
        </w:rPr>
      </w:pPr>
      <w:r w:rsidRPr="00C063A1">
        <w:rPr>
          <w:sz w:val="16"/>
          <w:szCs w:val="16"/>
        </w:rPr>
        <w:t xml:space="preserve">** </w:t>
      </w:r>
      <w:r w:rsidR="003F4DBB">
        <w:rPr>
          <w:sz w:val="16"/>
          <w:szCs w:val="16"/>
        </w:rPr>
        <w:t>wypełnia pracownik Zleceniobiorcy</w:t>
      </w:r>
      <w:r w:rsidRPr="00C063A1">
        <w:rPr>
          <w:sz w:val="16"/>
          <w:szCs w:val="16"/>
        </w:rPr>
        <w:t xml:space="preserve"> </w:t>
      </w:r>
    </w:p>
    <w:p w14:paraId="6D828A92" w14:textId="2AE5E7C6" w:rsidR="00857F9A" w:rsidRPr="00C063A1" w:rsidRDefault="003F4DBB" w:rsidP="00857F9A">
      <w:pPr>
        <w:tabs>
          <w:tab w:val="left" w:pos="142"/>
        </w:tabs>
        <w:ind w:left="284"/>
        <w:jc w:val="both"/>
        <w:rPr>
          <w:sz w:val="16"/>
          <w:szCs w:val="16"/>
        </w:rPr>
      </w:pPr>
      <w:r>
        <w:rPr>
          <w:sz w:val="16"/>
          <w:szCs w:val="16"/>
        </w:rPr>
        <w:t xml:space="preserve">Zleceniobiorca </w:t>
      </w:r>
      <w:r w:rsidR="000A6EE5" w:rsidRPr="00C063A1">
        <w:rPr>
          <w:sz w:val="16"/>
          <w:szCs w:val="16"/>
        </w:rPr>
        <w:t>–</w:t>
      </w:r>
      <w:r>
        <w:rPr>
          <w:sz w:val="16"/>
          <w:szCs w:val="16"/>
        </w:rPr>
        <w:t xml:space="preserve"> </w:t>
      </w:r>
      <w:r w:rsidR="00857F9A" w:rsidRPr="00C063A1">
        <w:rPr>
          <w:sz w:val="16"/>
          <w:szCs w:val="16"/>
        </w:rPr>
        <w:t xml:space="preserve">WSSE w Olsztynie – Wojewódzka Stacja Sanitarno-Epidemiologiczna w Olsztynie </w:t>
      </w:r>
    </w:p>
    <w:p w14:paraId="440AE27F" w14:textId="77777777" w:rsidR="003F4DBB" w:rsidRPr="00AB359C" w:rsidRDefault="00857F9A" w:rsidP="00AB359C">
      <w:pPr>
        <w:pStyle w:val="NormalnyWeb"/>
        <w:tabs>
          <w:tab w:val="left" w:pos="696"/>
        </w:tabs>
        <w:spacing w:before="0" w:beforeAutospacing="0" w:after="0" w:afterAutospacing="0"/>
        <w:ind w:left="284"/>
        <w:rPr>
          <w:sz w:val="16"/>
          <w:szCs w:val="16"/>
        </w:rPr>
      </w:pPr>
      <w:r w:rsidRPr="00C063A1">
        <w:rPr>
          <w:sz w:val="16"/>
          <w:szCs w:val="16"/>
        </w:rPr>
        <w:t>Niniejszy dokument jest własnością WSSE w Olsztynie</w:t>
      </w:r>
      <w:r w:rsidR="00AB359C">
        <w:rPr>
          <w:sz w:val="16"/>
          <w:szCs w:val="16"/>
        </w:rPr>
        <w:t xml:space="preserve"> Laboratorium Badań Epidemiologiczno-Klinicznych</w:t>
      </w:r>
    </w:p>
    <w:sectPr w:rsidR="003F4DBB" w:rsidRPr="00AB359C" w:rsidSect="004A2633">
      <w:pgSz w:w="11906" w:h="16838" w:code="9"/>
      <w:pgMar w:top="567" w:right="991" w:bottom="426" w:left="56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3F36"/>
    <w:multiLevelType w:val="hybridMultilevel"/>
    <w:tmpl w:val="837816A0"/>
    <w:lvl w:ilvl="0" w:tplc="CDCA50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7D853C2F"/>
    <w:multiLevelType w:val="hybridMultilevel"/>
    <w:tmpl w:val="3B48A3B0"/>
    <w:lvl w:ilvl="0" w:tplc="E4BEFCAE">
      <w:start w:val="1"/>
      <w:numFmt w:val="decimal"/>
      <w:lvlText w:val="%1."/>
      <w:lvlJc w:val="left"/>
      <w:pPr>
        <w:ind w:left="644" w:hanging="360"/>
      </w:pPr>
      <w:rPr>
        <w:rFonts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829441511">
    <w:abstractNumId w:val="0"/>
  </w:num>
  <w:num w:numId="2" w16cid:durableId="154463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E2"/>
    <w:rsid w:val="00002D6C"/>
    <w:rsid w:val="00022DA0"/>
    <w:rsid w:val="00023012"/>
    <w:rsid w:val="0004375B"/>
    <w:rsid w:val="00057C53"/>
    <w:rsid w:val="00071DE5"/>
    <w:rsid w:val="00072305"/>
    <w:rsid w:val="000937C7"/>
    <w:rsid w:val="000A6EE5"/>
    <w:rsid w:val="000B5734"/>
    <w:rsid w:val="000C06C9"/>
    <w:rsid w:val="000F565F"/>
    <w:rsid w:val="000F6028"/>
    <w:rsid w:val="001038C8"/>
    <w:rsid w:val="00115948"/>
    <w:rsid w:val="0012737F"/>
    <w:rsid w:val="001310D8"/>
    <w:rsid w:val="00145130"/>
    <w:rsid w:val="00163CF8"/>
    <w:rsid w:val="00163F33"/>
    <w:rsid w:val="0016712B"/>
    <w:rsid w:val="001764DC"/>
    <w:rsid w:val="001B0D0A"/>
    <w:rsid w:val="001C0295"/>
    <w:rsid w:val="001C325C"/>
    <w:rsid w:val="001C5D03"/>
    <w:rsid w:val="001D246F"/>
    <w:rsid w:val="00206B05"/>
    <w:rsid w:val="0022771B"/>
    <w:rsid w:val="00233361"/>
    <w:rsid w:val="002549EA"/>
    <w:rsid w:val="002555E2"/>
    <w:rsid w:val="00255620"/>
    <w:rsid w:val="00273949"/>
    <w:rsid w:val="00293FBD"/>
    <w:rsid w:val="00297337"/>
    <w:rsid w:val="002A1855"/>
    <w:rsid w:val="002B791F"/>
    <w:rsid w:val="002C2BC9"/>
    <w:rsid w:val="002C2F88"/>
    <w:rsid w:val="002D019B"/>
    <w:rsid w:val="002E29CF"/>
    <w:rsid w:val="002F7D76"/>
    <w:rsid w:val="003009A5"/>
    <w:rsid w:val="00314808"/>
    <w:rsid w:val="003407AB"/>
    <w:rsid w:val="00350083"/>
    <w:rsid w:val="00360601"/>
    <w:rsid w:val="00360ED6"/>
    <w:rsid w:val="00374D55"/>
    <w:rsid w:val="00377BC7"/>
    <w:rsid w:val="0039426F"/>
    <w:rsid w:val="003960F9"/>
    <w:rsid w:val="003A2422"/>
    <w:rsid w:val="003C3323"/>
    <w:rsid w:val="003C4888"/>
    <w:rsid w:val="003C60D6"/>
    <w:rsid w:val="003D2046"/>
    <w:rsid w:val="003D7B3C"/>
    <w:rsid w:val="003E4193"/>
    <w:rsid w:val="003F4DBB"/>
    <w:rsid w:val="00406ADB"/>
    <w:rsid w:val="00417472"/>
    <w:rsid w:val="0043694D"/>
    <w:rsid w:val="004412EF"/>
    <w:rsid w:val="0044290E"/>
    <w:rsid w:val="0045568A"/>
    <w:rsid w:val="00465808"/>
    <w:rsid w:val="004828F9"/>
    <w:rsid w:val="004A2633"/>
    <w:rsid w:val="004B21C4"/>
    <w:rsid w:val="004B365E"/>
    <w:rsid w:val="004F6F90"/>
    <w:rsid w:val="004F7154"/>
    <w:rsid w:val="0053231F"/>
    <w:rsid w:val="00542158"/>
    <w:rsid w:val="00544B0F"/>
    <w:rsid w:val="005A64C5"/>
    <w:rsid w:val="005B5660"/>
    <w:rsid w:val="005D55F3"/>
    <w:rsid w:val="005E0D7A"/>
    <w:rsid w:val="005E3F8A"/>
    <w:rsid w:val="00602872"/>
    <w:rsid w:val="00606859"/>
    <w:rsid w:val="0062154F"/>
    <w:rsid w:val="006221FD"/>
    <w:rsid w:val="006251BB"/>
    <w:rsid w:val="00643591"/>
    <w:rsid w:val="0064439A"/>
    <w:rsid w:val="0069625B"/>
    <w:rsid w:val="00733FCB"/>
    <w:rsid w:val="00770704"/>
    <w:rsid w:val="00776AC3"/>
    <w:rsid w:val="00776E2A"/>
    <w:rsid w:val="0078296D"/>
    <w:rsid w:val="007C4384"/>
    <w:rsid w:val="007C5B57"/>
    <w:rsid w:val="007D09F6"/>
    <w:rsid w:val="007E5C90"/>
    <w:rsid w:val="007F0A11"/>
    <w:rsid w:val="008120F9"/>
    <w:rsid w:val="00846CFB"/>
    <w:rsid w:val="00853880"/>
    <w:rsid w:val="00855931"/>
    <w:rsid w:val="00857F9A"/>
    <w:rsid w:val="00860B41"/>
    <w:rsid w:val="00861B79"/>
    <w:rsid w:val="00861D97"/>
    <w:rsid w:val="00866A2D"/>
    <w:rsid w:val="00867BA2"/>
    <w:rsid w:val="00875DF9"/>
    <w:rsid w:val="008B5FF4"/>
    <w:rsid w:val="008C13F6"/>
    <w:rsid w:val="008C5A3C"/>
    <w:rsid w:val="008D2A95"/>
    <w:rsid w:val="008E08CC"/>
    <w:rsid w:val="008E2C66"/>
    <w:rsid w:val="008E613D"/>
    <w:rsid w:val="0090316F"/>
    <w:rsid w:val="0091119E"/>
    <w:rsid w:val="00932338"/>
    <w:rsid w:val="00935C73"/>
    <w:rsid w:val="00947E27"/>
    <w:rsid w:val="00961158"/>
    <w:rsid w:val="009660EA"/>
    <w:rsid w:val="00971503"/>
    <w:rsid w:val="0099092B"/>
    <w:rsid w:val="009951A2"/>
    <w:rsid w:val="009B0A65"/>
    <w:rsid w:val="009B3BC8"/>
    <w:rsid w:val="009D605A"/>
    <w:rsid w:val="009E2CCE"/>
    <w:rsid w:val="009E7B10"/>
    <w:rsid w:val="00A002CA"/>
    <w:rsid w:val="00A02407"/>
    <w:rsid w:val="00A219A1"/>
    <w:rsid w:val="00A301B2"/>
    <w:rsid w:val="00A43D78"/>
    <w:rsid w:val="00A9511A"/>
    <w:rsid w:val="00AB359C"/>
    <w:rsid w:val="00AC4217"/>
    <w:rsid w:val="00AD0E74"/>
    <w:rsid w:val="00AD5299"/>
    <w:rsid w:val="00AD548E"/>
    <w:rsid w:val="00AE2B1A"/>
    <w:rsid w:val="00AF641A"/>
    <w:rsid w:val="00AF74C8"/>
    <w:rsid w:val="00B014CF"/>
    <w:rsid w:val="00B0792F"/>
    <w:rsid w:val="00B32729"/>
    <w:rsid w:val="00B46A03"/>
    <w:rsid w:val="00B612BA"/>
    <w:rsid w:val="00B67C0C"/>
    <w:rsid w:val="00B7290A"/>
    <w:rsid w:val="00B83B7D"/>
    <w:rsid w:val="00B96660"/>
    <w:rsid w:val="00B967FE"/>
    <w:rsid w:val="00B974AC"/>
    <w:rsid w:val="00BA00FF"/>
    <w:rsid w:val="00BA4FB8"/>
    <w:rsid w:val="00BC29BE"/>
    <w:rsid w:val="00BD1150"/>
    <w:rsid w:val="00BD2C64"/>
    <w:rsid w:val="00BD5709"/>
    <w:rsid w:val="00BF0B6F"/>
    <w:rsid w:val="00C03BCB"/>
    <w:rsid w:val="00C063A1"/>
    <w:rsid w:val="00C27E18"/>
    <w:rsid w:val="00C57322"/>
    <w:rsid w:val="00C70E1D"/>
    <w:rsid w:val="00CB265C"/>
    <w:rsid w:val="00CF0BA1"/>
    <w:rsid w:val="00D14972"/>
    <w:rsid w:val="00D22141"/>
    <w:rsid w:val="00D230B8"/>
    <w:rsid w:val="00D36113"/>
    <w:rsid w:val="00D5043E"/>
    <w:rsid w:val="00D5360C"/>
    <w:rsid w:val="00D54049"/>
    <w:rsid w:val="00D71744"/>
    <w:rsid w:val="00D750A5"/>
    <w:rsid w:val="00D814A1"/>
    <w:rsid w:val="00D852E8"/>
    <w:rsid w:val="00DA0CF1"/>
    <w:rsid w:val="00DC05AE"/>
    <w:rsid w:val="00DC1831"/>
    <w:rsid w:val="00DC566C"/>
    <w:rsid w:val="00DD60CD"/>
    <w:rsid w:val="00E03CE6"/>
    <w:rsid w:val="00E057FC"/>
    <w:rsid w:val="00E116F4"/>
    <w:rsid w:val="00E25473"/>
    <w:rsid w:val="00E43828"/>
    <w:rsid w:val="00E47417"/>
    <w:rsid w:val="00E552A0"/>
    <w:rsid w:val="00E67147"/>
    <w:rsid w:val="00E67949"/>
    <w:rsid w:val="00E701E7"/>
    <w:rsid w:val="00EA003B"/>
    <w:rsid w:val="00EA081F"/>
    <w:rsid w:val="00EB48A3"/>
    <w:rsid w:val="00ED2CF4"/>
    <w:rsid w:val="00F25D2C"/>
    <w:rsid w:val="00F73937"/>
    <w:rsid w:val="00F778BA"/>
    <w:rsid w:val="00F81250"/>
    <w:rsid w:val="00F97EA5"/>
    <w:rsid w:val="00FA5049"/>
    <w:rsid w:val="00FA7E30"/>
    <w:rsid w:val="00FB0395"/>
    <w:rsid w:val="00FB7A70"/>
    <w:rsid w:val="00FC0153"/>
    <w:rsid w:val="00FC22C7"/>
    <w:rsid w:val="00FD6FA5"/>
    <w:rsid w:val="00FE55BA"/>
    <w:rsid w:val="00FF321B"/>
    <w:rsid w:val="00FF4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3B7C61"/>
  <w15:docId w15:val="{EA100379-04AF-4DCD-9C84-5751FBDD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55F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D55F3"/>
    <w:pPr>
      <w:spacing w:before="100" w:beforeAutospacing="1" w:after="100" w:afterAutospacing="1"/>
    </w:pPr>
    <w:rPr>
      <w:sz w:val="24"/>
      <w:szCs w:val="24"/>
    </w:rPr>
  </w:style>
  <w:style w:type="character" w:styleId="Hipercze">
    <w:name w:val="Hyperlink"/>
    <w:unhideWhenUsed/>
    <w:rsid w:val="005D55F3"/>
    <w:rPr>
      <w:color w:val="0000FF"/>
      <w:u w:val="single"/>
    </w:rPr>
  </w:style>
  <w:style w:type="character" w:customStyle="1" w:styleId="size">
    <w:name w:val="size"/>
    <w:rsid w:val="005D55F3"/>
  </w:style>
  <w:style w:type="table" w:styleId="Tabela-Siatka">
    <w:name w:val="Table Grid"/>
    <w:basedOn w:val="Standardowy"/>
    <w:uiPriority w:val="39"/>
    <w:rsid w:val="005D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C05AE"/>
    <w:pPr>
      <w:ind w:left="720"/>
      <w:contextualSpacing/>
    </w:pPr>
  </w:style>
  <w:style w:type="paragraph" w:styleId="Tekstdymka">
    <w:name w:val="Balloon Text"/>
    <w:basedOn w:val="Normalny"/>
    <w:link w:val="TekstdymkaZnak"/>
    <w:uiPriority w:val="99"/>
    <w:semiHidden/>
    <w:unhideWhenUsed/>
    <w:rsid w:val="00FE55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55B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A6EE5"/>
    <w:rPr>
      <w:sz w:val="16"/>
      <w:szCs w:val="16"/>
    </w:rPr>
  </w:style>
  <w:style w:type="paragraph" w:styleId="Tekstkomentarza">
    <w:name w:val="annotation text"/>
    <w:basedOn w:val="Normalny"/>
    <w:link w:val="TekstkomentarzaZnak"/>
    <w:uiPriority w:val="99"/>
    <w:unhideWhenUsed/>
    <w:rsid w:val="000A6EE5"/>
  </w:style>
  <w:style w:type="character" w:customStyle="1" w:styleId="TekstkomentarzaZnak">
    <w:name w:val="Tekst komentarza Znak"/>
    <w:basedOn w:val="Domylnaczcionkaakapitu"/>
    <w:link w:val="Tekstkomentarza"/>
    <w:uiPriority w:val="99"/>
    <w:rsid w:val="000A6EE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6EE5"/>
    <w:rPr>
      <w:b/>
      <w:bCs/>
    </w:rPr>
  </w:style>
  <w:style w:type="character" w:customStyle="1" w:styleId="TematkomentarzaZnak">
    <w:name w:val="Temat komentarza Znak"/>
    <w:basedOn w:val="TekstkomentarzaZnak"/>
    <w:link w:val="Tematkomentarza"/>
    <w:uiPriority w:val="99"/>
    <w:semiHidden/>
    <w:rsid w:val="000A6EE5"/>
    <w:rPr>
      <w:rFonts w:ascii="Times New Roman" w:eastAsia="Times New Roman" w:hAnsi="Times New Roman" w:cs="Times New Roman"/>
      <w:b/>
      <w:bCs/>
      <w:sz w:val="20"/>
      <w:szCs w:val="20"/>
      <w:lang w:eastAsia="pl-PL"/>
    </w:rPr>
  </w:style>
  <w:style w:type="paragraph" w:customStyle="1" w:styleId="Default">
    <w:name w:val="Default"/>
    <w:rsid w:val="001764DC"/>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wa.zielinska@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531D-E37B-40C7-B069-F3C49642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1448</Words>
  <Characters>8694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Stempniewska</dc:creator>
  <cp:lastModifiedBy>WSSE Olsztyn - Patryk Bielecki</cp:lastModifiedBy>
  <cp:revision>3</cp:revision>
  <cp:lastPrinted>2026-03-30T10:56:00Z</cp:lastPrinted>
  <dcterms:created xsi:type="dcterms:W3CDTF">2026-03-31T07:27:00Z</dcterms:created>
  <dcterms:modified xsi:type="dcterms:W3CDTF">2026-03-31T11:14:00Z</dcterms:modified>
</cp:coreProperties>
</file>