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D5B" w14:textId="5B928343" w:rsidR="005A683C" w:rsidRDefault="005A683C" w:rsidP="005A683C">
      <w:pPr>
        <w:spacing w:line="312" w:lineRule="auto"/>
        <w:rPr>
          <w:rFonts w:asciiTheme="minorHAnsi" w:hAnsiTheme="minorHAnsi" w:cstheme="minorHAnsi"/>
        </w:rPr>
      </w:pPr>
      <w:r w:rsidRPr="00BE5B81">
        <w:rPr>
          <w:rFonts w:ascii="Garamond" w:hAnsi="Garamond"/>
          <w:sz w:val="40"/>
        </w:rPr>
        <w:object w:dxaOrig="641" w:dyaOrig="721" w14:anchorId="04F8E5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0.5pt" o:ole="" fillcolor="window">
            <v:imagedata r:id="rId8" o:title=""/>
          </v:shape>
          <o:OLEObject Type="Embed" ProgID="Word.Picture.8" ShapeID="_x0000_i1025" DrawAspect="Content" ObjectID="_1738490774" r:id="rId9"/>
        </w:object>
      </w:r>
    </w:p>
    <w:p w14:paraId="27E7EF45" w14:textId="7DB82AB7" w:rsidR="005A683C" w:rsidRDefault="005A683C" w:rsidP="005A683C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GENERALNY DYREKTOR OCHRONY ŚRODOWISKA</w:t>
      </w:r>
    </w:p>
    <w:p w14:paraId="69FAB210" w14:textId="77777777" w:rsidR="006C6291" w:rsidRDefault="006C6291" w:rsidP="005A683C">
      <w:pPr>
        <w:spacing w:line="312" w:lineRule="auto"/>
        <w:rPr>
          <w:rFonts w:asciiTheme="minorHAnsi" w:hAnsiTheme="minorHAnsi" w:cstheme="minorHAnsi"/>
        </w:rPr>
      </w:pPr>
    </w:p>
    <w:p w14:paraId="4319262C" w14:textId="4A6696CE" w:rsidR="005A683C" w:rsidRPr="005A683C" w:rsidRDefault="005A683C" w:rsidP="005A683C">
      <w:pPr>
        <w:spacing w:line="312" w:lineRule="auto"/>
        <w:rPr>
          <w:rFonts w:asciiTheme="minorHAnsi" w:hAnsiTheme="minorHAnsi" w:cstheme="minorHAnsi"/>
          <w:sz w:val="32"/>
          <w:szCs w:val="32"/>
        </w:rPr>
      </w:pPr>
      <w:r w:rsidRPr="005A683C">
        <w:rPr>
          <w:rFonts w:asciiTheme="minorHAnsi" w:hAnsiTheme="minorHAnsi" w:cstheme="minorHAnsi"/>
        </w:rPr>
        <w:t xml:space="preserve">Warszawa, </w:t>
      </w:r>
      <w:r w:rsidR="00046F68">
        <w:rPr>
          <w:rFonts w:asciiTheme="minorHAnsi" w:hAnsiTheme="minorHAnsi" w:cstheme="minorHAnsi"/>
        </w:rPr>
        <w:t>20</w:t>
      </w:r>
      <w:r w:rsidR="00B65F74">
        <w:rPr>
          <w:rFonts w:asciiTheme="minorHAnsi" w:hAnsiTheme="minorHAnsi" w:cstheme="minorHAnsi"/>
        </w:rPr>
        <w:t xml:space="preserve"> lutego 2023</w:t>
      </w:r>
      <w:r w:rsidRPr="005A683C">
        <w:rPr>
          <w:rFonts w:asciiTheme="minorHAnsi" w:hAnsiTheme="minorHAnsi" w:cstheme="minorHAnsi"/>
        </w:rPr>
        <w:t xml:space="preserve"> r</w:t>
      </w:r>
      <w:r w:rsidR="00B65F74">
        <w:rPr>
          <w:rFonts w:asciiTheme="minorHAnsi" w:hAnsiTheme="minorHAnsi" w:cstheme="minorHAnsi"/>
        </w:rPr>
        <w:t>.</w:t>
      </w:r>
    </w:p>
    <w:p w14:paraId="7C96950E" w14:textId="5541B617" w:rsidR="003129E9" w:rsidRPr="005A683C" w:rsidRDefault="00001B9C" w:rsidP="005A683C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DOOŚ-WDŚZOO.420.77.2021</w:t>
      </w:r>
      <w:r w:rsidR="00B65F74">
        <w:rPr>
          <w:rFonts w:asciiTheme="minorHAnsi" w:hAnsiTheme="minorHAnsi" w:cstheme="minorHAnsi"/>
        </w:rPr>
        <w:t>.MRO.1</w:t>
      </w:r>
      <w:r w:rsidR="00046F68">
        <w:rPr>
          <w:rFonts w:asciiTheme="minorHAnsi" w:hAnsiTheme="minorHAnsi" w:cstheme="minorHAnsi"/>
        </w:rPr>
        <w:t>8</w:t>
      </w:r>
    </w:p>
    <w:p w14:paraId="20668477" w14:textId="77777777" w:rsidR="00257408" w:rsidRPr="005A683C" w:rsidRDefault="00257408" w:rsidP="005A683C">
      <w:pPr>
        <w:spacing w:line="312" w:lineRule="auto"/>
        <w:rPr>
          <w:rFonts w:asciiTheme="minorHAnsi" w:hAnsiTheme="minorHAnsi" w:cstheme="minorHAnsi"/>
        </w:rPr>
      </w:pPr>
    </w:p>
    <w:p w14:paraId="11734236" w14:textId="34988484" w:rsidR="00B65F74" w:rsidRPr="00B65F74" w:rsidRDefault="00046F68" w:rsidP="00B65F74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POSTANOWIENIE</w:t>
      </w:r>
    </w:p>
    <w:p w14:paraId="64C1B0F0" w14:textId="77777777" w:rsidR="00046F68" w:rsidRPr="00046F68" w:rsidRDefault="00046F68" w:rsidP="00046F68">
      <w:pPr>
        <w:spacing w:after="120" w:line="312" w:lineRule="auto"/>
        <w:rPr>
          <w:rFonts w:ascii="Garamond" w:hAnsi="Garamond"/>
          <w:bCs/>
        </w:rPr>
      </w:pPr>
      <w:r w:rsidRPr="00046F68">
        <w:rPr>
          <w:rFonts w:ascii="Garamond" w:hAnsi="Garamond" w:cs="Arial"/>
          <w:color w:val="000000"/>
        </w:rPr>
        <w:t xml:space="preserve">Na podstawie </w:t>
      </w:r>
      <w:r w:rsidRPr="00046F68">
        <w:rPr>
          <w:rFonts w:ascii="Garamond" w:hAnsi="Garamond" w:cs="Arial"/>
        </w:rPr>
        <w:t xml:space="preserve">art. 111 § 1a </w:t>
      </w:r>
      <w:r w:rsidRPr="00046F68">
        <w:rPr>
          <w:rFonts w:ascii="Garamond" w:hAnsi="Garamond" w:cs="Arial"/>
          <w:color w:val="000000"/>
        </w:rPr>
        <w:t xml:space="preserve">ustawy z dnia 14 czerwca 1960 r. </w:t>
      </w:r>
      <w:r w:rsidRPr="00046F68">
        <w:rPr>
          <w:rFonts w:ascii="Garamond" w:hAnsi="Garamond" w:cs="Arial"/>
          <w:i/>
          <w:color w:val="000000"/>
        </w:rPr>
        <w:t xml:space="preserve">– </w:t>
      </w:r>
      <w:r w:rsidRPr="00046F68">
        <w:rPr>
          <w:rFonts w:ascii="Garamond" w:hAnsi="Garamond" w:cs="Arial"/>
          <w:iCs/>
          <w:color w:val="000000"/>
        </w:rPr>
        <w:t>Kodeks postępowania administracyjnego</w:t>
      </w:r>
      <w:r w:rsidRPr="00046F68">
        <w:rPr>
          <w:rFonts w:ascii="Garamond" w:hAnsi="Garamond" w:cs="Arial"/>
          <w:color w:val="000000"/>
        </w:rPr>
        <w:t xml:space="preserve"> (Dz. U. z 2022 r. poz. 2000, ze zm.)</w:t>
      </w:r>
      <w:r w:rsidRPr="00046F68">
        <w:rPr>
          <w:rFonts w:ascii="Garamond" w:hAnsi="Garamond" w:cs="Arial"/>
          <w:iCs/>
          <w:color w:val="000000"/>
        </w:rPr>
        <w:t>,</w:t>
      </w:r>
      <w:r w:rsidRPr="00046F68">
        <w:rPr>
          <w:rFonts w:ascii="Garamond" w:hAnsi="Garamond" w:cs="Arial"/>
          <w:i/>
          <w:color w:val="000000"/>
        </w:rPr>
        <w:t xml:space="preserve"> </w:t>
      </w:r>
      <w:r w:rsidRPr="00046F68">
        <w:rPr>
          <w:rFonts w:ascii="Garamond" w:hAnsi="Garamond" w:cs="Arial"/>
          <w:iCs/>
          <w:color w:val="000000"/>
        </w:rPr>
        <w:t xml:space="preserve">dalej k.p.a., </w:t>
      </w:r>
      <w:r w:rsidRPr="00046F68">
        <w:rPr>
          <w:rFonts w:ascii="Garamond" w:hAnsi="Garamond"/>
          <w:bCs/>
          <w:iCs/>
        </w:rPr>
        <w:t>uzupełniam z urzędu decyzję</w:t>
      </w:r>
      <w:r w:rsidRPr="00046F68">
        <w:rPr>
          <w:rFonts w:ascii="Garamond" w:hAnsi="Garamond"/>
          <w:iCs/>
        </w:rPr>
        <w:t xml:space="preserve"> </w:t>
      </w:r>
      <w:bookmarkStart w:id="0" w:name="_Hlk100299482"/>
      <w:r w:rsidRPr="00046F68">
        <w:rPr>
          <w:rFonts w:ascii="Garamond" w:hAnsi="Garamond"/>
          <w:iCs/>
        </w:rPr>
        <w:t xml:space="preserve">Generalnego Dyrektora Ochrony Środowiska z 6 lutego 2023 r., znak: </w:t>
      </w:r>
      <w:r w:rsidRPr="00046F68">
        <w:rPr>
          <w:rFonts w:ascii="Garamond" w:hAnsi="Garamond"/>
        </w:rPr>
        <w:t>DOOŚ-WDŚZOO.420.77.2021.MRO.15</w:t>
      </w:r>
      <w:r w:rsidRPr="00046F68">
        <w:rPr>
          <w:rFonts w:ascii="Garamond" w:hAnsi="Garamond"/>
          <w:iCs/>
        </w:rPr>
        <w:t xml:space="preserve">, </w:t>
      </w:r>
      <w:bookmarkEnd w:id="0"/>
      <w:r w:rsidRPr="00046F68">
        <w:rPr>
          <w:rFonts w:ascii="Garamond" w:hAnsi="Garamond"/>
          <w:bCs/>
          <w:iCs/>
        </w:rPr>
        <w:t>w taki sposób, że</w:t>
      </w:r>
      <w:r w:rsidRPr="00046F68">
        <w:rPr>
          <w:rFonts w:ascii="Garamond" w:hAnsi="Garamond"/>
        </w:rPr>
        <w:t xml:space="preserve"> </w:t>
      </w:r>
      <w:r w:rsidRPr="00046F68">
        <w:rPr>
          <w:rFonts w:ascii="Garamond" w:hAnsi="Garamond"/>
          <w:bCs/>
        </w:rPr>
        <w:t>tabelę na stronach 7-9 decyzji uzupełniam 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0"/>
        <w:gridCol w:w="1417"/>
        <w:gridCol w:w="3063"/>
        <w:gridCol w:w="2106"/>
      </w:tblGrid>
      <w:tr w:rsidR="00046F68" w:rsidRPr="00635B0A" w14:paraId="0B4B75EE" w14:textId="77777777" w:rsidTr="009049DC">
        <w:tc>
          <w:tcPr>
            <w:tcW w:w="1910" w:type="dxa"/>
          </w:tcPr>
          <w:p w14:paraId="7F0CFC2C" w14:textId="77777777" w:rsidR="00046F68" w:rsidRPr="00635B0A" w:rsidRDefault="00046F68" w:rsidP="00046F68">
            <w:pPr>
              <w:spacing w:line="312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C4.1-MD27</w:t>
            </w:r>
          </w:p>
        </w:tc>
        <w:tc>
          <w:tcPr>
            <w:tcW w:w="1417" w:type="dxa"/>
          </w:tcPr>
          <w:p w14:paraId="303320E4" w14:textId="77777777" w:rsidR="00046F68" w:rsidRPr="00635B0A" w:rsidRDefault="00046F68" w:rsidP="00046F68">
            <w:pPr>
              <w:spacing w:line="312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79+564</w:t>
            </w:r>
          </w:p>
        </w:tc>
        <w:tc>
          <w:tcPr>
            <w:tcW w:w="3063" w:type="dxa"/>
          </w:tcPr>
          <w:p w14:paraId="34819CE0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635B0A">
              <w:rPr>
                <w:rFonts w:ascii="Garamond" w:hAnsi="Garamond"/>
              </w:rPr>
              <w:t>≥</w:t>
            </w:r>
            <w:r>
              <w:rPr>
                <w:rFonts w:ascii="Garamond" w:hAnsi="Garamond"/>
              </w:rPr>
              <w:t xml:space="preserve">2xpółki – pasy gruntowe </w:t>
            </w:r>
            <w:r>
              <w:rPr>
                <w:rFonts w:ascii="Garamond" w:hAnsi="Garamond"/>
              </w:rPr>
              <w:br/>
              <w:t>3 m</w:t>
            </w:r>
          </w:p>
          <w:p w14:paraId="6B6C133E" w14:textId="77777777" w:rsidR="00046F68" w:rsidRPr="00635B0A" w:rsidRDefault="00046F68" w:rsidP="00046F68">
            <w:pPr>
              <w:spacing w:line="312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</w:t>
            </w:r>
            <w:r w:rsidRPr="00635B0A">
              <w:rPr>
                <w:rFonts w:ascii="Garamond" w:hAnsi="Garamond"/>
              </w:rPr>
              <w:t>≥</w:t>
            </w:r>
            <w:r>
              <w:rPr>
                <w:rFonts w:ascii="Garamond" w:hAnsi="Garamond"/>
              </w:rPr>
              <w:t>2,5 m</w:t>
            </w:r>
          </w:p>
        </w:tc>
        <w:tc>
          <w:tcPr>
            <w:tcW w:w="2106" w:type="dxa"/>
          </w:tcPr>
          <w:p w14:paraId="2C2B1182" w14:textId="77777777" w:rsidR="00046F68" w:rsidRPr="00635B0A" w:rsidRDefault="00046F68" w:rsidP="00046F68">
            <w:pPr>
              <w:spacing w:line="312" w:lineRule="auto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PZDs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Pr="00635B0A">
              <w:rPr>
                <w:rFonts w:ascii="Garamond" w:hAnsi="Garamond"/>
              </w:rPr>
              <w:t>-</w:t>
            </w:r>
            <w:r>
              <w:rPr>
                <w:rFonts w:ascii="Garamond" w:hAnsi="Garamond"/>
              </w:rPr>
              <w:t xml:space="preserve"> przejście dolne dla średnich zwierząt</w:t>
            </w:r>
          </w:p>
        </w:tc>
      </w:tr>
      <w:tr w:rsidR="00046F68" w14:paraId="5B96D2D4" w14:textId="77777777" w:rsidTr="009049DC">
        <w:tc>
          <w:tcPr>
            <w:tcW w:w="1910" w:type="dxa"/>
          </w:tcPr>
          <w:p w14:paraId="68F7ECCC" w14:textId="77777777" w:rsidR="00046F68" w:rsidRDefault="00046F68" w:rsidP="00046F68">
            <w:pPr>
              <w:spacing w:line="312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C4.1-ED9</w:t>
            </w:r>
          </w:p>
        </w:tc>
        <w:tc>
          <w:tcPr>
            <w:tcW w:w="1417" w:type="dxa"/>
          </w:tcPr>
          <w:p w14:paraId="0A4436F0" w14:textId="77777777" w:rsidR="00046F68" w:rsidRDefault="00046F68" w:rsidP="00046F68">
            <w:pPr>
              <w:spacing w:line="312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81+001-81+067</w:t>
            </w:r>
          </w:p>
        </w:tc>
        <w:tc>
          <w:tcPr>
            <w:tcW w:w="3063" w:type="dxa"/>
          </w:tcPr>
          <w:p w14:paraId="75FC4D15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635B0A">
              <w:rPr>
                <w:rFonts w:ascii="Garamond" w:hAnsi="Garamond"/>
              </w:rPr>
              <w:t>≥</w:t>
            </w:r>
            <w:r>
              <w:rPr>
                <w:rFonts w:ascii="Garamond" w:hAnsi="Garamond"/>
              </w:rPr>
              <w:t>2xpasy gruntowe 20 m</w:t>
            </w:r>
          </w:p>
          <w:p w14:paraId="6B260BCC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</w:t>
            </w:r>
            <w:r w:rsidRPr="00635B0A">
              <w:rPr>
                <w:rFonts w:ascii="Garamond" w:hAnsi="Garamond"/>
              </w:rPr>
              <w:t>≥</w:t>
            </w:r>
            <w:r>
              <w:rPr>
                <w:rFonts w:ascii="Garamond" w:hAnsi="Garamond"/>
              </w:rPr>
              <w:t>5 m</w:t>
            </w:r>
          </w:p>
        </w:tc>
        <w:tc>
          <w:tcPr>
            <w:tcW w:w="2106" w:type="dxa"/>
          </w:tcPr>
          <w:p w14:paraId="2D9F83FA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PZDd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Pr="00635B0A">
              <w:rPr>
                <w:rFonts w:ascii="Garamond" w:hAnsi="Garamond"/>
              </w:rPr>
              <w:t>-</w:t>
            </w:r>
            <w:r>
              <w:rPr>
                <w:rFonts w:ascii="Garamond" w:hAnsi="Garamond"/>
              </w:rPr>
              <w:t xml:space="preserve"> przejście dolne dla dużych zwierząt</w:t>
            </w:r>
          </w:p>
        </w:tc>
      </w:tr>
      <w:tr w:rsidR="00046F68" w14:paraId="180D4CD0" w14:textId="77777777" w:rsidTr="009049DC">
        <w:tc>
          <w:tcPr>
            <w:tcW w:w="1910" w:type="dxa"/>
          </w:tcPr>
          <w:p w14:paraId="4422F405" w14:textId="77777777" w:rsidR="00046F68" w:rsidRDefault="00046F68" w:rsidP="00046F68">
            <w:pPr>
              <w:spacing w:line="312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C4.1-P20</w:t>
            </w:r>
          </w:p>
        </w:tc>
        <w:tc>
          <w:tcPr>
            <w:tcW w:w="1417" w:type="dxa"/>
          </w:tcPr>
          <w:p w14:paraId="0BF837F7" w14:textId="77777777" w:rsidR="00046F68" w:rsidRDefault="00046F68" w:rsidP="00046F68">
            <w:pPr>
              <w:spacing w:line="312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82+137</w:t>
            </w:r>
          </w:p>
        </w:tc>
        <w:tc>
          <w:tcPr>
            <w:tcW w:w="3063" w:type="dxa"/>
          </w:tcPr>
          <w:p w14:paraId="4C87B188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635B0A">
              <w:rPr>
                <w:rFonts w:ascii="Garamond" w:hAnsi="Garamond"/>
              </w:rPr>
              <w:t>≥</w:t>
            </w:r>
            <w:r>
              <w:rPr>
                <w:rFonts w:ascii="Garamond" w:hAnsi="Garamond"/>
              </w:rPr>
              <w:t>2 m</w:t>
            </w:r>
          </w:p>
          <w:p w14:paraId="0CB28E18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</w:t>
            </w:r>
            <w:r w:rsidRPr="00635B0A">
              <w:rPr>
                <w:rFonts w:ascii="Garamond" w:hAnsi="Garamond"/>
              </w:rPr>
              <w:t>≥</w:t>
            </w:r>
            <w:r>
              <w:rPr>
                <w:rFonts w:ascii="Garamond" w:hAnsi="Garamond"/>
              </w:rPr>
              <w:t>1,5 m</w:t>
            </w:r>
          </w:p>
        </w:tc>
        <w:tc>
          <w:tcPr>
            <w:tcW w:w="2106" w:type="dxa"/>
          </w:tcPr>
          <w:p w14:paraId="3901E079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PZŁ </w:t>
            </w:r>
            <w:r w:rsidRPr="00635B0A">
              <w:rPr>
                <w:rFonts w:ascii="Garamond" w:hAnsi="Garamond"/>
              </w:rPr>
              <w:t>-</w:t>
            </w:r>
            <w:r>
              <w:rPr>
                <w:rFonts w:ascii="Garamond" w:hAnsi="Garamond"/>
              </w:rPr>
              <w:t xml:space="preserve"> przejście (przepust dla płazów)</w:t>
            </w:r>
          </w:p>
        </w:tc>
      </w:tr>
      <w:tr w:rsidR="00046F68" w14:paraId="787CA06C" w14:textId="77777777" w:rsidTr="009049DC">
        <w:tc>
          <w:tcPr>
            <w:tcW w:w="1910" w:type="dxa"/>
          </w:tcPr>
          <w:p w14:paraId="51488CA5" w14:textId="77777777" w:rsidR="00046F68" w:rsidRDefault="00046F68" w:rsidP="00046F68">
            <w:pPr>
              <w:spacing w:line="312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C4.1-P21</w:t>
            </w:r>
          </w:p>
        </w:tc>
        <w:tc>
          <w:tcPr>
            <w:tcW w:w="1417" w:type="dxa"/>
          </w:tcPr>
          <w:p w14:paraId="674881E9" w14:textId="77777777" w:rsidR="00046F68" w:rsidRDefault="00046F68" w:rsidP="00046F68">
            <w:pPr>
              <w:spacing w:line="312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82+280</w:t>
            </w:r>
          </w:p>
        </w:tc>
        <w:tc>
          <w:tcPr>
            <w:tcW w:w="3063" w:type="dxa"/>
          </w:tcPr>
          <w:p w14:paraId="63ACBE08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635B0A">
              <w:rPr>
                <w:rFonts w:ascii="Garamond" w:hAnsi="Garamond"/>
              </w:rPr>
              <w:t>≥</w:t>
            </w:r>
            <w:r>
              <w:rPr>
                <w:rFonts w:ascii="Garamond" w:hAnsi="Garamond"/>
              </w:rPr>
              <w:t>2 m</w:t>
            </w:r>
          </w:p>
          <w:p w14:paraId="75031271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</w:t>
            </w:r>
            <w:r w:rsidRPr="00635B0A">
              <w:rPr>
                <w:rFonts w:ascii="Garamond" w:hAnsi="Garamond"/>
              </w:rPr>
              <w:t>≥</w:t>
            </w:r>
            <w:r>
              <w:rPr>
                <w:rFonts w:ascii="Garamond" w:hAnsi="Garamond"/>
              </w:rPr>
              <w:t>1,5 m</w:t>
            </w:r>
          </w:p>
        </w:tc>
        <w:tc>
          <w:tcPr>
            <w:tcW w:w="2106" w:type="dxa"/>
          </w:tcPr>
          <w:p w14:paraId="11E77B94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PZŁ </w:t>
            </w:r>
            <w:r w:rsidRPr="00635B0A">
              <w:rPr>
                <w:rFonts w:ascii="Garamond" w:hAnsi="Garamond"/>
              </w:rPr>
              <w:t>-</w:t>
            </w:r>
            <w:r>
              <w:rPr>
                <w:rFonts w:ascii="Garamond" w:hAnsi="Garamond"/>
              </w:rPr>
              <w:t xml:space="preserve"> przejście (przepust dla płazów)</w:t>
            </w:r>
          </w:p>
        </w:tc>
      </w:tr>
      <w:tr w:rsidR="00046F68" w14:paraId="64294E66" w14:textId="77777777" w:rsidTr="009049DC">
        <w:tc>
          <w:tcPr>
            <w:tcW w:w="1910" w:type="dxa"/>
          </w:tcPr>
          <w:p w14:paraId="60235042" w14:textId="77777777" w:rsidR="00046F68" w:rsidRDefault="00046F68" w:rsidP="00046F68">
            <w:pPr>
              <w:spacing w:line="312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C4.1-P22</w:t>
            </w:r>
          </w:p>
        </w:tc>
        <w:tc>
          <w:tcPr>
            <w:tcW w:w="1417" w:type="dxa"/>
          </w:tcPr>
          <w:p w14:paraId="45CAEC16" w14:textId="77777777" w:rsidR="00046F68" w:rsidRDefault="00046F68" w:rsidP="00046F68">
            <w:pPr>
              <w:spacing w:line="312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82+368</w:t>
            </w:r>
          </w:p>
        </w:tc>
        <w:tc>
          <w:tcPr>
            <w:tcW w:w="3063" w:type="dxa"/>
          </w:tcPr>
          <w:p w14:paraId="14CFE85A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635B0A">
              <w:rPr>
                <w:rFonts w:ascii="Garamond" w:hAnsi="Garamond"/>
              </w:rPr>
              <w:t>≥</w:t>
            </w:r>
            <w:r>
              <w:rPr>
                <w:rFonts w:ascii="Garamond" w:hAnsi="Garamond"/>
              </w:rPr>
              <w:t>2 m</w:t>
            </w:r>
          </w:p>
          <w:p w14:paraId="07118ECE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</w:t>
            </w:r>
            <w:r w:rsidRPr="00635B0A">
              <w:rPr>
                <w:rFonts w:ascii="Garamond" w:hAnsi="Garamond"/>
              </w:rPr>
              <w:t>≥</w:t>
            </w:r>
            <w:r>
              <w:rPr>
                <w:rFonts w:ascii="Garamond" w:hAnsi="Garamond"/>
              </w:rPr>
              <w:t>1,5 m</w:t>
            </w:r>
          </w:p>
        </w:tc>
        <w:tc>
          <w:tcPr>
            <w:tcW w:w="2106" w:type="dxa"/>
          </w:tcPr>
          <w:p w14:paraId="47A01A9A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PZŁ </w:t>
            </w:r>
            <w:r w:rsidRPr="00635B0A">
              <w:rPr>
                <w:rFonts w:ascii="Garamond" w:hAnsi="Garamond"/>
              </w:rPr>
              <w:t>-</w:t>
            </w:r>
            <w:r>
              <w:rPr>
                <w:rFonts w:ascii="Garamond" w:hAnsi="Garamond"/>
              </w:rPr>
              <w:t xml:space="preserve"> przejście (przepust dla płazów)</w:t>
            </w:r>
          </w:p>
        </w:tc>
      </w:tr>
      <w:tr w:rsidR="00046F68" w14:paraId="76526EE8" w14:textId="77777777" w:rsidTr="009049DC">
        <w:tc>
          <w:tcPr>
            <w:tcW w:w="1910" w:type="dxa"/>
          </w:tcPr>
          <w:p w14:paraId="1FB191B3" w14:textId="77777777" w:rsidR="00046F68" w:rsidRDefault="00046F68" w:rsidP="00046F68">
            <w:pPr>
              <w:spacing w:line="312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C4.1-MD28</w:t>
            </w:r>
          </w:p>
        </w:tc>
        <w:tc>
          <w:tcPr>
            <w:tcW w:w="1417" w:type="dxa"/>
          </w:tcPr>
          <w:p w14:paraId="7A2F300E" w14:textId="77777777" w:rsidR="00046F68" w:rsidRDefault="00046F68" w:rsidP="00046F68">
            <w:pPr>
              <w:spacing w:line="312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83+100</w:t>
            </w:r>
          </w:p>
        </w:tc>
        <w:tc>
          <w:tcPr>
            <w:tcW w:w="3063" w:type="dxa"/>
          </w:tcPr>
          <w:p w14:paraId="7F53737B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635B0A">
              <w:rPr>
                <w:rFonts w:ascii="Garamond" w:hAnsi="Garamond"/>
              </w:rPr>
              <w:t>≥</w:t>
            </w:r>
            <w:r>
              <w:rPr>
                <w:rFonts w:ascii="Garamond" w:hAnsi="Garamond"/>
              </w:rPr>
              <w:t>2xpółki – pasy gruntowe 0,75 m</w:t>
            </w:r>
          </w:p>
          <w:p w14:paraId="3F823330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</w:t>
            </w:r>
            <w:r w:rsidRPr="00635B0A">
              <w:rPr>
                <w:rFonts w:ascii="Garamond" w:hAnsi="Garamond"/>
              </w:rPr>
              <w:t>≥</w:t>
            </w:r>
            <w:r>
              <w:rPr>
                <w:rFonts w:ascii="Garamond" w:hAnsi="Garamond"/>
              </w:rPr>
              <w:t>1,5 m</w:t>
            </w:r>
          </w:p>
        </w:tc>
        <w:tc>
          <w:tcPr>
            <w:tcW w:w="2106" w:type="dxa"/>
          </w:tcPr>
          <w:p w14:paraId="00F29BDF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PZM </w:t>
            </w:r>
            <w:r w:rsidRPr="00635B0A">
              <w:rPr>
                <w:rFonts w:ascii="Garamond" w:hAnsi="Garamond"/>
              </w:rPr>
              <w:t>-</w:t>
            </w:r>
            <w:r>
              <w:rPr>
                <w:rFonts w:ascii="Garamond" w:hAnsi="Garamond"/>
              </w:rPr>
              <w:t xml:space="preserve"> przejście dla małych zwierząt</w:t>
            </w:r>
          </w:p>
        </w:tc>
      </w:tr>
      <w:tr w:rsidR="00046F68" w14:paraId="56B2F295" w14:textId="77777777" w:rsidTr="009049DC">
        <w:tc>
          <w:tcPr>
            <w:tcW w:w="1910" w:type="dxa"/>
          </w:tcPr>
          <w:p w14:paraId="5375C3A0" w14:textId="77777777" w:rsidR="00046F68" w:rsidRDefault="00046F68" w:rsidP="00046F68">
            <w:pPr>
              <w:spacing w:line="312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xC4.1-MD28</w:t>
            </w:r>
          </w:p>
        </w:tc>
        <w:tc>
          <w:tcPr>
            <w:tcW w:w="1417" w:type="dxa"/>
          </w:tcPr>
          <w:p w14:paraId="67DEB48E" w14:textId="77777777" w:rsidR="00046F68" w:rsidRDefault="00046F68" w:rsidP="00046F68">
            <w:pPr>
              <w:spacing w:line="312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83+100</w:t>
            </w:r>
          </w:p>
        </w:tc>
        <w:tc>
          <w:tcPr>
            <w:tcW w:w="3063" w:type="dxa"/>
          </w:tcPr>
          <w:p w14:paraId="65C186D9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635B0A">
              <w:rPr>
                <w:rFonts w:ascii="Garamond" w:hAnsi="Garamond"/>
              </w:rPr>
              <w:t>≥</w:t>
            </w:r>
            <w:r>
              <w:rPr>
                <w:rFonts w:ascii="Garamond" w:hAnsi="Garamond"/>
              </w:rPr>
              <w:t>2xpółki – pasy gruntowe 0,75 m</w:t>
            </w:r>
          </w:p>
          <w:p w14:paraId="4C5F15D0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</w:t>
            </w:r>
            <w:r w:rsidRPr="00635B0A">
              <w:rPr>
                <w:rFonts w:ascii="Garamond" w:hAnsi="Garamond"/>
              </w:rPr>
              <w:t>≥</w:t>
            </w:r>
            <w:r>
              <w:rPr>
                <w:rFonts w:ascii="Garamond" w:hAnsi="Garamond"/>
              </w:rPr>
              <w:t>1,5 m</w:t>
            </w:r>
          </w:p>
        </w:tc>
        <w:tc>
          <w:tcPr>
            <w:tcW w:w="2106" w:type="dxa"/>
          </w:tcPr>
          <w:p w14:paraId="76D4A460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PZM </w:t>
            </w:r>
            <w:r w:rsidRPr="00635B0A">
              <w:rPr>
                <w:rFonts w:ascii="Garamond" w:hAnsi="Garamond"/>
              </w:rPr>
              <w:t>-</w:t>
            </w:r>
            <w:r>
              <w:rPr>
                <w:rFonts w:ascii="Garamond" w:hAnsi="Garamond"/>
              </w:rPr>
              <w:t xml:space="preserve"> przejście dla małych zwierząt, przejście </w:t>
            </w:r>
            <w:proofErr w:type="spellStart"/>
            <w:r>
              <w:rPr>
                <w:rFonts w:ascii="Garamond" w:hAnsi="Garamond"/>
              </w:rPr>
              <w:t>o+znaczone</w:t>
            </w:r>
            <w:proofErr w:type="spellEnd"/>
            <w:r>
              <w:rPr>
                <w:rFonts w:ascii="Garamond" w:hAnsi="Garamond"/>
              </w:rPr>
              <w:t xml:space="preserve"> symbolem „x” zlokalizowane jest pod drogami obsługującymi teren inwestycji – czyli </w:t>
            </w:r>
            <w:r>
              <w:rPr>
                <w:rFonts w:ascii="Garamond" w:hAnsi="Garamond"/>
              </w:rPr>
              <w:lastRenderedPageBreak/>
              <w:t>nie w ciągu drogi głównej</w:t>
            </w:r>
          </w:p>
        </w:tc>
      </w:tr>
      <w:tr w:rsidR="00046F68" w14:paraId="37410CBB" w14:textId="77777777" w:rsidTr="009049DC">
        <w:tc>
          <w:tcPr>
            <w:tcW w:w="1910" w:type="dxa"/>
          </w:tcPr>
          <w:p w14:paraId="2A1113C6" w14:textId="77777777" w:rsidR="00046F68" w:rsidRDefault="00046F68" w:rsidP="00046F68">
            <w:pPr>
              <w:spacing w:line="312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lastRenderedPageBreak/>
              <w:t>C4.1-MD29</w:t>
            </w:r>
          </w:p>
        </w:tc>
        <w:tc>
          <w:tcPr>
            <w:tcW w:w="1417" w:type="dxa"/>
          </w:tcPr>
          <w:p w14:paraId="6C305E01" w14:textId="77777777" w:rsidR="00046F68" w:rsidRDefault="00046F68" w:rsidP="00046F68">
            <w:pPr>
              <w:spacing w:line="312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84+148</w:t>
            </w:r>
          </w:p>
        </w:tc>
        <w:tc>
          <w:tcPr>
            <w:tcW w:w="3063" w:type="dxa"/>
          </w:tcPr>
          <w:p w14:paraId="16934CB8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635B0A">
              <w:rPr>
                <w:rFonts w:ascii="Garamond" w:hAnsi="Garamond"/>
              </w:rPr>
              <w:t>≥</w:t>
            </w:r>
            <w:r>
              <w:rPr>
                <w:rFonts w:ascii="Garamond" w:hAnsi="Garamond"/>
              </w:rPr>
              <w:t>2xpasy gruntowe 8 m</w:t>
            </w:r>
          </w:p>
          <w:p w14:paraId="2BF2E82A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</w:t>
            </w:r>
            <w:r w:rsidRPr="00635B0A">
              <w:rPr>
                <w:rFonts w:ascii="Garamond" w:hAnsi="Garamond"/>
              </w:rPr>
              <w:t>≥</w:t>
            </w:r>
            <w:r>
              <w:rPr>
                <w:rFonts w:ascii="Garamond" w:hAnsi="Garamond"/>
              </w:rPr>
              <w:t>3,5 m</w:t>
            </w:r>
          </w:p>
        </w:tc>
        <w:tc>
          <w:tcPr>
            <w:tcW w:w="2106" w:type="dxa"/>
          </w:tcPr>
          <w:p w14:paraId="20C16B60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PZDd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Pr="00635B0A">
              <w:rPr>
                <w:rFonts w:ascii="Garamond" w:hAnsi="Garamond"/>
              </w:rPr>
              <w:t>-</w:t>
            </w:r>
            <w:r>
              <w:rPr>
                <w:rFonts w:ascii="Garamond" w:hAnsi="Garamond"/>
              </w:rPr>
              <w:t xml:space="preserve"> przejście dolne dla dużych zwierząt</w:t>
            </w:r>
          </w:p>
        </w:tc>
      </w:tr>
      <w:tr w:rsidR="00046F68" w14:paraId="09904E3B" w14:textId="77777777" w:rsidTr="009049DC">
        <w:tc>
          <w:tcPr>
            <w:tcW w:w="1910" w:type="dxa"/>
          </w:tcPr>
          <w:p w14:paraId="55922704" w14:textId="77777777" w:rsidR="00046F68" w:rsidRDefault="00046F68" w:rsidP="00046F68">
            <w:pPr>
              <w:spacing w:line="312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C2.1-MD37</w:t>
            </w:r>
          </w:p>
        </w:tc>
        <w:tc>
          <w:tcPr>
            <w:tcW w:w="1417" w:type="dxa"/>
          </w:tcPr>
          <w:p w14:paraId="62EFB06C" w14:textId="77777777" w:rsidR="00046F68" w:rsidRDefault="00046F68" w:rsidP="00046F68">
            <w:pPr>
              <w:spacing w:line="312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84+785</w:t>
            </w:r>
          </w:p>
        </w:tc>
        <w:tc>
          <w:tcPr>
            <w:tcW w:w="3063" w:type="dxa"/>
          </w:tcPr>
          <w:p w14:paraId="205015A0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635B0A">
              <w:rPr>
                <w:rFonts w:ascii="Garamond" w:hAnsi="Garamond"/>
              </w:rPr>
              <w:t>≥</w:t>
            </w:r>
            <w:r>
              <w:rPr>
                <w:rFonts w:ascii="Garamond" w:hAnsi="Garamond"/>
              </w:rPr>
              <w:t>2x7 m</w:t>
            </w:r>
          </w:p>
          <w:p w14:paraId="3B5A4E4D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</w:t>
            </w:r>
            <w:r w:rsidRPr="00635B0A">
              <w:rPr>
                <w:rFonts w:ascii="Garamond" w:hAnsi="Garamond"/>
              </w:rPr>
              <w:t>≥</w:t>
            </w:r>
            <w:r>
              <w:rPr>
                <w:rFonts w:ascii="Garamond" w:hAnsi="Garamond"/>
              </w:rPr>
              <w:t>2,5 m</w:t>
            </w:r>
          </w:p>
        </w:tc>
        <w:tc>
          <w:tcPr>
            <w:tcW w:w="2106" w:type="dxa"/>
          </w:tcPr>
          <w:p w14:paraId="127ABC23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PZDs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Pr="00635B0A">
              <w:rPr>
                <w:rFonts w:ascii="Garamond" w:hAnsi="Garamond"/>
              </w:rPr>
              <w:t>-</w:t>
            </w:r>
            <w:r>
              <w:rPr>
                <w:rFonts w:ascii="Garamond" w:hAnsi="Garamond"/>
              </w:rPr>
              <w:t xml:space="preserve"> przejście dolne dla średnich zwierząt</w:t>
            </w:r>
          </w:p>
        </w:tc>
      </w:tr>
      <w:tr w:rsidR="00046F68" w14:paraId="724DD455" w14:textId="77777777" w:rsidTr="009049DC">
        <w:tc>
          <w:tcPr>
            <w:tcW w:w="1910" w:type="dxa"/>
          </w:tcPr>
          <w:p w14:paraId="0015D3CD" w14:textId="77777777" w:rsidR="00046F68" w:rsidRDefault="00046F68" w:rsidP="00046F68">
            <w:pPr>
              <w:spacing w:line="312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xC2.1-MD37</w:t>
            </w:r>
          </w:p>
        </w:tc>
        <w:tc>
          <w:tcPr>
            <w:tcW w:w="1417" w:type="dxa"/>
          </w:tcPr>
          <w:p w14:paraId="606B12F2" w14:textId="77777777" w:rsidR="00046F68" w:rsidRDefault="00046F68" w:rsidP="00046F68">
            <w:pPr>
              <w:spacing w:line="312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84+785</w:t>
            </w:r>
          </w:p>
        </w:tc>
        <w:tc>
          <w:tcPr>
            <w:tcW w:w="3063" w:type="dxa"/>
          </w:tcPr>
          <w:p w14:paraId="06C2C5F4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635B0A">
              <w:rPr>
                <w:rFonts w:ascii="Garamond" w:hAnsi="Garamond"/>
              </w:rPr>
              <w:t>≥</w:t>
            </w:r>
            <w:r>
              <w:rPr>
                <w:rFonts w:ascii="Garamond" w:hAnsi="Garamond"/>
              </w:rPr>
              <w:t>2x7 m</w:t>
            </w:r>
          </w:p>
          <w:p w14:paraId="7930E24D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</w:t>
            </w:r>
            <w:r w:rsidRPr="00635B0A">
              <w:rPr>
                <w:rFonts w:ascii="Garamond" w:hAnsi="Garamond"/>
              </w:rPr>
              <w:t>≥</w:t>
            </w:r>
            <w:r>
              <w:rPr>
                <w:rFonts w:ascii="Garamond" w:hAnsi="Garamond"/>
              </w:rPr>
              <w:t>2,5 m</w:t>
            </w:r>
          </w:p>
        </w:tc>
        <w:tc>
          <w:tcPr>
            <w:tcW w:w="2106" w:type="dxa"/>
          </w:tcPr>
          <w:p w14:paraId="63669ACF" w14:textId="77777777" w:rsidR="00046F68" w:rsidRDefault="00046F68" w:rsidP="00046F68">
            <w:pPr>
              <w:spacing w:line="312" w:lineRule="auto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PZDs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Pr="00635B0A">
              <w:rPr>
                <w:rFonts w:ascii="Garamond" w:hAnsi="Garamond"/>
              </w:rPr>
              <w:t>-</w:t>
            </w:r>
            <w:r>
              <w:rPr>
                <w:rFonts w:ascii="Garamond" w:hAnsi="Garamond"/>
              </w:rPr>
              <w:t xml:space="preserve"> przejście dolne dla średnich zwierząt, przejście oznaczone symbolem „x” zlokalizowane jest pod drogami obsługującymi teren inwestycji – czyli nie w ciągu drogi głównej</w:t>
            </w:r>
          </w:p>
        </w:tc>
      </w:tr>
    </w:tbl>
    <w:p w14:paraId="5AEC03B3" w14:textId="77777777" w:rsidR="00B65F74" w:rsidRPr="00B65F74" w:rsidRDefault="00B65F74" w:rsidP="00B65F74">
      <w:pPr>
        <w:spacing w:after="240" w:line="312" w:lineRule="auto"/>
        <w:rPr>
          <w:rFonts w:ascii="Garamond" w:hAnsi="Garamond" w:cs="Arial"/>
        </w:rPr>
      </w:pPr>
    </w:p>
    <w:p w14:paraId="7A5C659D" w14:textId="4ECD605F" w:rsidR="00E3436D" w:rsidRPr="005A683C" w:rsidRDefault="00D51A04" w:rsidP="00B65F74">
      <w:pPr>
        <w:spacing w:line="312" w:lineRule="auto"/>
        <w:rPr>
          <w:rFonts w:asciiTheme="minorHAnsi" w:hAnsiTheme="minorHAnsi" w:cstheme="minorHAnsi"/>
        </w:rPr>
      </w:pPr>
      <w:r w:rsidRPr="005A683C">
        <w:rPr>
          <w:rFonts w:asciiTheme="minorHAnsi" w:hAnsiTheme="minorHAnsi" w:cstheme="minorHAnsi"/>
        </w:rPr>
        <w:t>U</w:t>
      </w:r>
      <w:r w:rsidR="002228BA" w:rsidRPr="005A683C">
        <w:rPr>
          <w:rFonts w:asciiTheme="minorHAnsi" w:hAnsiTheme="minorHAnsi" w:cstheme="minorHAnsi"/>
        </w:rPr>
        <w:t>ZASADNIENIE</w:t>
      </w:r>
    </w:p>
    <w:p w14:paraId="53365DE9" w14:textId="77777777" w:rsidR="00046F68" w:rsidRPr="00E27F0F" w:rsidRDefault="00046F68" w:rsidP="00046F68">
      <w:pPr>
        <w:pStyle w:val="Teksttreci0"/>
        <w:shd w:val="clear" w:color="auto" w:fill="auto"/>
        <w:spacing w:line="312" w:lineRule="auto"/>
        <w:rPr>
          <w:rFonts w:ascii="Garamond" w:hAnsi="Garamond"/>
          <w:sz w:val="24"/>
          <w:szCs w:val="24"/>
        </w:rPr>
      </w:pPr>
      <w:r w:rsidRPr="00E27F0F">
        <w:rPr>
          <w:rFonts w:ascii="Garamond" w:hAnsi="Garamond"/>
          <w:sz w:val="24"/>
          <w:szCs w:val="24"/>
        </w:rPr>
        <w:t>Decyz</w:t>
      </w:r>
      <w:r>
        <w:rPr>
          <w:rFonts w:ascii="Garamond" w:hAnsi="Garamond"/>
          <w:sz w:val="24"/>
          <w:szCs w:val="24"/>
        </w:rPr>
        <w:t>ją z</w:t>
      </w:r>
      <w:r w:rsidRPr="00E27F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iCs/>
          <w:sz w:val="24"/>
          <w:szCs w:val="24"/>
        </w:rPr>
        <w:t>6 lutego 2023</w:t>
      </w:r>
      <w:r w:rsidRPr="00E27F0F">
        <w:rPr>
          <w:rFonts w:ascii="Garamond" w:hAnsi="Garamond"/>
          <w:iCs/>
          <w:sz w:val="24"/>
          <w:szCs w:val="24"/>
        </w:rPr>
        <w:t xml:space="preserve"> r. GDOŚ</w:t>
      </w:r>
      <w:r>
        <w:rPr>
          <w:rFonts w:ascii="Garamond" w:hAnsi="Garamond"/>
          <w:iCs/>
          <w:sz w:val="24"/>
          <w:szCs w:val="24"/>
        </w:rPr>
        <w:t>,</w:t>
      </w:r>
      <w:r w:rsidRPr="00E27F0F">
        <w:rPr>
          <w:rFonts w:ascii="Garamond" w:hAnsi="Garamond"/>
          <w:iCs/>
          <w:sz w:val="24"/>
          <w:szCs w:val="24"/>
        </w:rPr>
        <w:t xml:space="preserve"> </w:t>
      </w:r>
      <w:r w:rsidRPr="00E27F0F">
        <w:rPr>
          <w:rFonts w:ascii="Garamond" w:hAnsi="Garamond"/>
          <w:sz w:val="24"/>
          <w:szCs w:val="24"/>
        </w:rPr>
        <w:t>na pods</w:t>
      </w:r>
      <w:r>
        <w:rPr>
          <w:rFonts w:ascii="Garamond" w:hAnsi="Garamond"/>
          <w:sz w:val="24"/>
          <w:szCs w:val="24"/>
        </w:rPr>
        <w:t xml:space="preserve">tawie art. 138 § 1 pkt 1 i 2 k.p.a. </w:t>
      </w:r>
      <w:r w:rsidRPr="0054625D">
        <w:rPr>
          <w:rFonts w:ascii="Garamond" w:hAnsi="Garamond" w:cs="Arial"/>
          <w:sz w:val="24"/>
          <w:szCs w:val="24"/>
        </w:rPr>
        <w:t xml:space="preserve">oraz art. 71 ust. 2 pkt </w:t>
      </w:r>
      <w:r>
        <w:rPr>
          <w:rFonts w:ascii="Garamond" w:hAnsi="Garamond" w:cs="Arial"/>
          <w:sz w:val="24"/>
          <w:szCs w:val="24"/>
        </w:rPr>
        <w:t>1</w:t>
      </w:r>
      <w:r w:rsidRPr="0054625D">
        <w:rPr>
          <w:rFonts w:ascii="Garamond" w:hAnsi="Garamond" w:cs="Arial"/>
          <w:sz w:val="24"/>
          <w:szCs w:val="24"/>
        </w:rPr>
        <w:t xml:space="preserve"> i </w:t>
      </w:r>
      <w:r>
        <w:rPr>
          <w:rFonts w:ascii="Garamond" w:hAnsi="Garamond" w:cs="Arial"/>
          <w:sz w:val="24"/>
          <w:szCs w:val="24"/>
        </w:rPr>
        <w:t xml:space="preserve">art. </w:t>
      </w:r>
      <w:r w:rsidRPr="0054625D">
        <w:rPr>
          <w:rFonts w:ascii="Garamond" w:hAnsi="Garamond" w:cs="Arial"/>
          <w:sz w:val="24"/>
          <w:szCs w:val="24"/>
        </w:rPr>
        <w:t xml:space="preserve">82 ust. 1 ustawy z dnia 3 października 2008 r. </w:t>
      </w:r>
      <w:r w:rsidRPr="0054625D">
        <w:rPr>
          <w:rFonts w:ascii="Garamond" w:hAnsi="Garamond" w:cs="Arial"/>
          <w:iCs/>
          <w:sz w:val="24"/>
          <w:szCs w:val="24"/>
        </w:rPr>
        <w:t xml:space="preserve">o udostępnianiu informacji o środowisku i jego ochronie, udziale społeczeństwa w ochronie środowiska oraz o ocenach oddziaływania na </w:t>
      </w:r>
      <w:r w:rsidRPr="0054625D">
        <w:rPr>
          <w:rFonts w:ascii="Garamond" w:hAnsi="Garamond" w:cs="Arial"/>
          <w:sz w:val="24"/>
          <w:szCs w:val="24"/>
        </w:rPr>
        <w:t xml:space="preserve">środowisko (Dz. U. z 2022 r. poz. 1029, ze zm.), dalej </w:t>
      </w:r>
      <w:proofErr w:type="spellStart"/>
      <w:r w:rsidRPr="0054625D">
        <w:rPr>
          <w:rFonts w:ascii="Garamond" w:hAnsi="Garamond" w:cs="Arial"/>
          <w:sz w:val="24"/>
          <w:szCs w:val="24"/>
        </w:rPr>
        <w:t>u</w:t>
      </w:r>
      <w:r>
        <w:rPr>
          <w:rFonts w:ascii="Garamond" w:hAnsi="Garamond" w:cs="Arial"/>
          <w:sz w:val="24"/>
          <w:szCs w:val="24"/>
        </w:rPr>
        <w:t>.</w:t>
      </w:r>
      <w:r w:rsidRPr="0054625D">
        <w:rPr>
          <w:rFonts w:ascii="Garamond" w:hAnsi="Garamond" w:cs="Arial"/>
          <w:sz w:val="24"/>
          <w:szCs w:val="24"/>
        </w:rPr>
        <w:t>o</w:t>
      </w:r>
      <w:r>
        <w:rPr>
          <w:rFonts w:ascii="Garamond" w:hAnsi="Garamond" w:cs="Arial"/>
          <w:sz w:val="24"/>
          <w:szCs w:val="24"/>
        </w:rPr>
        <w:t>.</w:t>
      </w:r>
      <w:r w:rsidRPr="0054625D">
        <w:rPr>
          <w:rFonts w:ascii="Garamond" w:hAnsi="Garamond" w:cs="Arial"/>
          <w:sz w:val="24"/>
          <w:szCs w:val="24"/>
        </w:rPr>
        <w:t>o</w:t>
      </w:r>
      <w:r>
        <w:rPr>
          <w:rFonts w:ascii="Garamond" w:hAnsi="Garamond" w:cs="Arial"/>
          <w:sz w:val="24"/>
          <w:szCs w:val="24"/>
        </w:rPr>
        <w:t>.</w:t>
      </w:r>
      <w:r w:rsidRPr="0054625D">
        <w:rPr>
          <w:rFonts w:ascii="Garamond" w:hAnsi="Garamond" w:cs="Arial"/>
          <w:sz w:val="24"/>
          <w:szCs w:val="24"/>
        </w:rPr>
        <w:t>ś</w:t>
      </w:r>
      <w:proofErr w:type="spellEnd"/>
      <w:r>
        <w:rPr>
          <w:rFonts w:ascii="Garamond" w:hAnsi="Garamond" w:cs="Arial"/>
          <w:sz w:val="24"/>
          <w:szCs w:val="24"/>
        </w:rPr>
        <w:t>.</w:t>
      </w:r>
      <w:r w:rsidRPr="00643C6C">
        <w:rPr>
          <w:rFonts w:ascii="Garamond" w:hAnsi="Garamond"/>
          <w:sz w:val="24"/>
          <w:szCs w:val="24"/>
        </w:rPr>
        <w:t>, uch</w:t>
      </w:r>
      <w:r w:rsidRPr="00E27F0F">
        <w:rPr>
          <w:rFonts w:ascii="Garamond" w:hAnsi="Garamond"/>
          <w:sz w:val="24"/>
          <w:szCs w:val="24"/>
        </w:rPr>
        <w:t xml:space="preserve">ylił </w:t>
      </w:r>
      <w:r>
        <w:rPr>
          <w:rFonts w:ascii="Garamond" w:hAnsi="Garamond"/>
          <w:sz w:val="24"/>
          <w:szCs w:val="24"/>
        </w:rPr>
        <w:t>decyzję Regionalnego Dyrektora Ochrony Środowiska we Wrocławiu z 16 listopada 202</w:t>
      </w:r>
      <w:r w:rsidRPr="00E27F0F">
        <w:rPr>
          <w:rFonts w:ascii="Garamond" w:hAnsi="Garamond"/>
          <w:sz w:val="24"/>
          <w:szCs w:val="24"/>
        </w:rPr>
        <w:t xml:space="preserve">1 r., znak: </w:t>
      </w:r>
      <w:r>
        <w:rPr>
          <w:rFonts w:ascii="Garamond" w:hAnsi="Garamond"/>
          <w:sz w:val="24"/>
          <w:szCs w:val="24"/>
        </w:rPr>
        <w:t>WOOŚ.420.47.2020.AMA.28</w:t>
      </w:r>
      <w:r w:rsidRPr="00E27F0F">
        <w:rPr>
          <w:rFonts w:ascii="Garamond" w:hAnsi="Garamond"/>
          <w:sz w:val="24"/>
          <w:szCs w:val="24"/>
        </w:rPr>
        <w:t xml:space="preserve">, o środowiskowych uwarunkowaniach </w:t>
      </w:r>
      <w:r>
        <w:rPr>
          <w:rFonts w:ascii="Garamond" w:hAnsi="Garamond"/>
          <w:sz w:val="24"/>
          <w:szCs w:val="24"/>
        </w:rPr>
        <w:t xml:space="preserve">dla przedsięwzięcia pod nazwą: </w:t>
      </w:r>
      <w:r w:rsidRPr="00E27F0F">
        <w:rPr>
          <w:rFonts w:ascii="Garamond" w:hAnsi="Garamond"/>
          <w:i/>
          <w:sz w:val="24"/>
          <w:szCs w:val="24"/>
        </w:rPr>
        <w:t>Budowa drogi S8 na odcinku Kłodzko-Wrocław (Magnice) odcinek realizacyjna II Ząbkowice Śląskie – Łagiewniki WPR1</w:t>
      </w:r>
      <w:r w:rsidRPr="00643C6C">
        <w:rPr>
          <w:rFonts w:ascii="Garamond" w:hAnsi="Garamond"/>
          <w:sz w:val="24"/>
          <w:szCs w:val="24"/>
        </w:rPr>
        <w:t xml:space="preserve"> </w:t>
      </w:r>
      <w:r w:rsidRPr="00E27F0F">
        <w:rPr>
          <w:rFonts w:ascii="Garamond" w:hAnsi="Garamond"/>
          <w:sz w:val="24"/>
          <w:szCs w:val="24"/>
        </w:rPr>
        <w:t>w części i w tym zakresie orzekł co do istoty sprawy</w:t>
      </w:r>
      <w:r>
        <w:rPr>
          <w:rFonts w:ascii="Garamond" w:hAnsi="Garamond"/>
          <w:sz w:val="24"/>
          <w:szCs w:val="24"/>
        </w:rPr>
        <w:t xml:space="preserve"> lub umorzył postępowanie pierwszej instancji</w:t>
      </w:r>
      <w:r w:rsidRPr="00E27F0F">
        <w:rPr>
          <w:rFonts w:ascii="Garamond" w:hAnsi="Garamond"/>
          <w:sz w:val="24"/>
          <w:szCs w:val="24"/>
        </w:rPr>
        <w:t>, a w pozostał</w:t>
      </w:r>
      <w:r>
        <w:rPr>
          <w:rFonts w:ascii="Garamond" w:hAnsi="Garamond"/>
          <w:sz w:val="24"/>
          <w:szCs w:val="24"/>
        </w:rPr>
        <w:t>ej</w:t>
      </w:r>
      <w:r w:rsidRPr="00E27F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części </w:t>
      </w:r>
      <w:r w:rsidRPr="00E27F0F">
        <w:rPr>
          <w:rFonts w:ascii="Garamond" w:hAnsi="Garamond"/>
          <w:sz w:val="24"/>
          <w:szCs w:val="24"/>
        </w:rPr>
        <w:t xml:space="preserve">utrzymał </w:t>
      </w:r>
      <w:r>
        <w:rPr>
          <w:rFonts w:ascii="Garamond" w:hAnsi="Garamond"/>
          <w:sz w:val="24"/>
          <w:szCs w:val="24"/>
        </w:rPr>
        <w:t xml:space="preserve">decyzję </w:t>
      </w:r>
      <w:r w:rsidRPr="00E27F0F">
        <w:rPr>
          <w:rFonts w:ascii="Garamond" w:hAnsi="Garamond"/>
          <w:sz w:val="24"/>
          <w:szCs w:val="24"/>
        </w:rPr>
        <w:t xml:space="preserve">w </w:t>
      </w:r>
      <w:r>
        <w:rPr>
          <w:rFonts w:ascii="Garamond" w:hAnsi="Garamond"/>
          <w:sz w:val="24"/>
          <w:szCs w:val="24"/>
        </w:rPr>
        <w:t>mocy</w:t>
      </w:r>
      <w:r w:rsidRPr="00E27F0F">
        <w:rPr>
          <w:rFonts w:ascii="Garamond" w:hAnsi="Garamond"/>
          <w:sz w:val="24"/>
          <w:szCs w:val="24"/>
        </w:rPr>
        <w:t xml:space="preserve">. </w:t>
      </w:r>
    </w:p>
    <w:p w14:paraId="67BD858A" w14:textId="77777777" w:rsidR="00046F68" w:rsidRPr="0054625D" w:rsidRDefault="00046F68" w:rsidP="00046F68">
      <w:pPr>
        <w:pStyle w:val="Teksttreci0"/>
        <w:spacing w:line="312" w:lineRule="auto"/>
        <w:rPr>
          <w:rFonts w:ascii="Garamond" w:hAnsi="Garamond"/>
          <w:sz w:val="24"/>
          <w:szCs w:val="24"/>
          <w:vertAlign w:val="subscript"/>
        </w:rPr>
      </w:pPr>
      <w:r>
        <w:rPr>
          <w:rFonts w:ascii="Garamond" w:hAnsi="Garamond"/>
          <w:sz w:val="24"/>
          <w:szCs w:val="24"/>
        </w:rPr>
        <w:t xml:space="preserve">Po wydaniu decyzji z 6 lutego 2023 r. GDOŚ ustalił, że w pkt 20 decyzji nałożył obowiązek wykonania przejść dla zwierząt wyłącznie na części drogi S8 objętej wnioskiem Generalnego Dyrektora Dróg Krajowych i Autostrad z </w:t>
      </w:r>
      <w:r>
        <w:rPr>
          <w:rFonts w:ascii="Garamond" w:hAnsi="Garamond" w:cs="Arial"/>
          <w:color w:val="000000"/>
          <w:sz w:val="24"/>
          <w:szCs w:val="24"/>
        </w:rPr>
        <w:t>19</w:t>
      </w:r>
      <w:r w:rsidRPr="00251779">
        <w:rPr>
          <w:rFonts w:ascii="Garamond" w:hAnsi="Garamond" w:cs="Arial"/>
          <w:color w:val="000000"/>
          <w:sz w:val="24"/>
          <w:szCs w:val="24"/>
        </w:rPr>
        <w:t xml:space="preserve"> </w:t>
      </w:r>
      <w:r>
        <w:rPr>
          <w:rFonts w:ascii="Garamond" w:hAnsi="Garamond" w:cs="Arial"/>
          <w:color w:val="000000"/>
          <w:sz w:val="24"/>
          <w:szCs w:val="24"/>
        </w:rPr>
        <w:t xml:space="preserve">października 2020 r. o wydanie dla powyższego przedsięwzięcia decyzji o środowiskowych uwarunkowaniach, tj. na odcinku od ok. km 70+151 do 78+122, z pominięciem odcinka od ok. km 79+564 do 84+785, tym samym GDOŚ nie rozstrzygnął sprawy co do istoty w zakresie przejść dla zwierząt: </w:t>
      </w:r>
      <w:r w:rsidRPr="003A1D53">
        <w:rPr>
          <w:rFonts w:ascii="Garamond" w:hAnsi="Garamond" w:cs="Arial"/>
          <w:bCs/>
          <w:sz w:val="24"/>
          <w:szCs w:val="24"/>
        </w:rPr>
        <w:t>C4.1-MD27, C4.1-ED9, C4.1-P20, C4.1-P21, C4.1-P22, C4.1-M28, xC4.1-MD28, C.4.1-MD29, C2.1-MD37, xC2.1-MD37</w:t>
      </w:r>
      <w:r>
        <w:rPr>
          <w:rFonts w:ascii="Garamond" w:hAnsi="Garamond" w:cs="Arial"/>
          <w:bCs/>
          <w:sz w:val="24"/>
          <w:szCs w:val="24"/>
        </w:rPr>
        <w:t xml:space="preserve">, o których mowa w pkt I.3.10 decyzji RDOŚ we Wrocławiu z 16 listopada 2021 r. Wydając decyzję z 6 lutego 2023 r. GDOŚ miał zamiar rozstrzygnąć sprawę w całości, jednak przy sporządzaniu decyzji pominął część przejść dla zwierząt. W konsekwencji rozstrzygnięcie zawarte w decyzji GDOŚ jest niekompletne, a decyzja </w:t>
      </w:r>
      <w:r>
        <w:rPr>
          <w:rFonts w:ascii="Garamond" w:hAnsi="Garamond" w:cs="Arial"/>
          <w:bCs/>
          <w:sz w:val="24"/>
          <w:szCs w:val="24"/>
        </w:rPr>
        <w:lastRenderedPageBreak/>
        <w:t>ta rozstrzyga sprawę w przedmiocie określenia środowiskowych uwarunkowań realizacji analizowanego przedsięwzięcia w części.</w:t>
      </w:r>
    </w:p>
    <w:p w14:paraId="6CB8ED6D" w14:textId="77777777" w:rsidR="00046F68" w:rsidRPr="00E27F0F" w:rsidRDefault="00046F68" w:rsidP="00046F68">
      <w:pPr>
        <w:pStyle w:val="Teksttreci0"/>
        <w:spacing w:line="312" w:lineRule="auto"/>
        <w:rPr>
          <w:rFonts w:ascii="Garamond" w:hAnsi="Garamond"/>
          <w:color w:val="000000"/>
          <w:sz w:val="24"/>
          <w:szCs w:val="24"/>
          <w:lang w:bidi="pl-PL"/>
        </w:rPr>
      </w:pPr>
      <w:r>
        <w:rPr>
          <w:rFonts w:ascii="Garamond" w:hAnsi="Garamond"/>
          <w:sz w:val="24"/>
          <w:szCs w:val="24"/>
        </w:rPr>
        <w:t>Zgodnie z art. 111 § 1 k.p.a.</w:t>
      </w:r>
      <w:r w:rsidRPr="00E27F0F">
        <w:rPr>
          <w:rFonts w:ascii="Garamond" w:hAnsi="Garamond"/>
          <w:sz w:val="24"/>
          <w:szCs w:val="24"/>
        </w:rPr>
        <w:t xml:space="preserve"> strona może w terminie czternastu dni od dnia doręczenia lub ogłoszenia decyzji zażądać jej uzupełnienia co do rozstrzygnięcia bądź co do prawa odwołania, wniesienia w stosunku do decyzji powództwa do sądu powszechnego lub skargi do sądu administracyjnego albo sprostowania zamieszczonego w decyzji pouczenia w tych kwestiach. </w:t>
      </w:r>
      <w:r>
        <w:rPr>
          <w:rFonts w:ascii="Garamond" w:hAnsi="Garamond"/>
          <w:sz w:val="24"/>
          <w:szCs w:val="24"/>
        </w:rPr>
        <w:t>Natomiast, mając na uwadze z art. 111 § 1a k.p.a.,</w:t>
      </w:r>
      <w:r w:rsidRPr="00E27F0F">
        <w:rPr>
          <w:rFonts w:ascii="Garamond" w:hAnsi="Garamond"/>
          <w:sz w:val="24"/>
          <w:szCs w:val="24"/>
        </w:rPr>
        <w:t xml:space="preserve"> organ administracji publicznej, który wydał decyzję</w:t>
      </w:r>
      <w:r>
        <w:rPr>
          <w:rFonts w:ascii="Garamond" w:hAnsi="Garamond"/>
          <w:sz w:val="24"/>
          <w:szCs w:val="24"/>
        </w:rPr>
        <w:t>,</w:t>
      </w:r>
      <w:r w:rsidRPr="00E27F0F">
        <w:rPr>
          <w:rFonts w:ascii="Garamond" w:hAnsi="Garamond"/>
          <w:sz w:val="24"/>
          <w:szCs w:val="24"/>
        </w:rPr>
        <w:t xml:space="preserve"> może</w:t>
      </w:r>
      <w:r>
        <w:rPr>
          <w:rFonts w:ascii="Garamond" w:hAnsi="Garamond"/>
          <w:color w:val="000000"/>
          <w:sz w:val="24"/>
          <w:szCs w:val="24"/>
          <w:lang w:bidi="pl-PL"/>
        </w:rPr>
        <w:t xml:space="preserve"> </w:t>
      </w:r>
      <w:r w:rsidRPr="00E27F0F">
        <w:rPr>
          <w:rFonts w:ascii="Garamond" w:hAnsi="Garamond"/>
          <w:color w:val="000000"/>
          <w:sz w:val="24"/>
          <w:szCs w:val="24"/>
          <w:lang w:bidi="pl-PL"/>
        </w:rPr>
        <w:t>ją uzupełnić lub sprostować z urzędu w</w:t>
      </w:r>
      <w:r>
        <w:rPr>
          <w:rFonts w:ascii="Garamond" w:hAnsi="Garamond"/>
          <w:color w:val="000000"/>
          <w:sz w:val="24"/>
          <w:szCs w:val="24"/>
          <w:lang w:bidi="pl-PL"/>
        </w:rPr>
        <w:t xml:space="preserve"> zakresie, o którym mowa w § 1 k.p.a.</w:t>
      </w:r>
      <w:r w:rsidRPr="00E27F0F">
        <w:rPr>
          <w:rFonts w:ascii="Garamond" w:hAnsi="Garamond"/>
          <w:color w:val="000000"/>
          <w:sz w:val="24"/>
          <w:szCs w:val="24"/>
          <w:lang w:bidi="pl-PL"/>
        </w:rPr>
        <w:t xml:space="preserve">, w terminie czternastu dni od dnia doręczenia lub ogłoszenia decyzji. </w:t>
      </w:r>
      <w:r w:rsidRPr="0054625D">
        <w:rPr>
          <w:rFonts w:ascii="Garamond" w:hAnsi="Garamond"/>
          <w:i/>
          <w:iCs/>
          <w:color w:val="000000"/>
          <w:sz w:val="24"/>
          <w:szCs w:val="24"/>
          <w:lang w:bidi="pl-PL"/>
        </w:rPr>
        <w:t>Uzupełnienie rozstrzygnięcia sprawy będzie miało miejsce wtedy, gdy z powodu błędu w ocenie stanu faktycznego i prawnego sprawy lub niedbalstwa przy sporządzaniu decyzji wydano decyzję w samej rzeczy częściową, chociaż w ocenie organu ją wydającego miała ona załatwiać całą sprawę</w:t>
      </w:r>
      <w:r>
        <w:rPr>
          <w:rFonts w:ascii="Garamond" w:hAnsi="Garamond"/>
          <w:color w:val="000000"/>
          <w:sz w:val="24"/>
          <w:szCs w:val="24"/>
          <w:lang w:bidi="pl-PL"/>
        </w:rPr>
        <w:t xml:space="preserve"> (B. Adamiak, J. Borkowski, </w:t>
      </w:r>
      <w:r>
        <w:rPr>
          <w:rFonts w:ascii="Garamond" w:hAnsi="Garamond"/>
          <w:i/>
          <w:iCs/>
          <w:color w:val="000000"/>
          <w:sz w:val="24"/>
          <w:szCs w:val="24"/>
          <w:lang w:bidi="pl-PL"/>
        </w:rPr>
        <w:t>Kodeks postępowania administracyjnego. Komentarz</w:t>
      </w:r>
      <w:r>
        <w:rPr>
          <w:rFonts w:ascii="Garamond" w:hAnsi="Garamond"/>
          <w:color w:val="000000"/>
          <w:sz w:val="24"/>
          <w:szCs w:val="24"/>
          <w:lang w:bidi="pl-PL"/>
        </w:rPr>
        <w:t>, Warszawa 2021, s. 721)</w:t>
      </w:r>
      <w:r w:rsidRPr="0054625D">
        <w:rPr>
          <w:rFonts w:ascii="Garamond" w:hAnsi="Garamond"/>
          <w:color w:val="000000"/>
          <w:sz w:val="24"/>
          <w:szCs w:val="24"/>
          <w:lang w:bidi="pl-PL"/>
        </w:rPr>
        <w:t>.</w:t>
      </w:r>
      <w:r>
        <w:rPr>
          <w:rFonts w:ascii="Garamond" w:hAnsi="Garamond"/>
          <w:color w:val="000000"/>
          <w:sz w:val="24"/>
          <w:szCs w:val="24"/>
          <w:lang w:bidi="pl-PL"/>
        </w:rPr>
        <w:t xml:space="preserve"> Zatem, co wynika z przywołanego przepisu</w:t>
      </w:r>
      <w:r w:rsidRPr="00E27F0F">
        <w:rPr>
          <w:rFonts w:ascii="Garamond" w:hAnsi="Garamond"/>
          <w:color w:val="000000"/>
          <w:sz w:val="24"/>
          <w:szCs w:val="24"/>
          <w:lang w:bidi="pl-PL"/>
        </w:rPr>
        <w:t>, w przypadku gdy decyzja jest niekompletna</w:t>
      </w:r>
      <w:r>
        <w:rPr>
          <w:rFonts w:ascii="Garamond" w:hAnsi="Garamond"/>
          <w:color w:val="000000"/>
          <w:sz w:val="24"/>
          <w:szCs w:val="24"/>
          <w:lang w:bidi="pl-PL"/>
        </w:rPr>
        <w:t>,</w:t>
      </w:r>
      <w:r w:rsidRPr="00E27F0F">
        <w:rPr>
          <w:rFonts w:ascii="Garamond" w:hAnsi="Garamond"/>
          <w:color w:val="000000"/>
          <w:sz w:val="24"/>
          <w:szCs w:val="24"/>
          <w:lang w:bidi="pl-PL"/>
        </w:rPr>
        <w:t xml:space="preserve"> może zostać uzupełniona przez organ</w:t>
      </w:r>
      <w:r>
        <w:rPr>
          <w:rFonts w:ascii="Garamond" w:hAnsi="Garamond"/>
          <w:color w:val="000000"/>
          <w:sz w:val="24"/>
          <w:szCs w:val="24"/>
          <w:lang w:bidi="pl-PL"/>
        </w:rPr>
        <w:t xml:space="preserve">, który ją </w:t>
      </w:r>
      <w:r w:rsidRPr="00E27F0F">
        <w:rPr>
          <w:rFonts w:ascii="Garamond" w:hAnsi="Garamond"/>
          <w:color w:val="000000"/>
          <w:sz w:val="24"/>
          <w:szCs w:val="24"/>
          <w:lang w:bidi="pl-PL"/>
        </w:rPr>
        <w:t>wyda</w:t>
      </w:r>
      <w:r>
        <w:rPr>
          <w:rFonts w:ascii="Garamond" w:hAnsi="Garamond"/>
          <w:color w:val="000000"/>
          <w:sz w:val="24"/>
          <w:szCs w:val="24"/>
          <w:lang w:bidi="pl-PL"/>
        </w:rPr>
        <w:t>ł</w:t>
      </w:r>
      <w:r w:rsidRPr="00E27F0F">
        <w:rPr>
          <w:rFonts w:ascii="Garamond" w:hAnsi="Garamond"/>
          <w:color w:val="000000"/>
          <w:sz w:val="24"/>
          <w:szCs w:val="24"/>
          <w:lang w:bidi="pl-PL"/>
        </w:rPr>
        <w:t xml:space="preserve">. </w:t>
      </w:r>
    </w:p>
    <w:p w14:paraId="52688518" w14:textId="3AF0F84D" w:rsidR="00B65F74" w:rsidRDefault="00046F68" w:rsidP="00046F68">
      <w:pPr>
        <w:spacing w:line="312" w:lineRule="auto"/>
        <w:rPr>
          <w:rFonts w:ascii="Garamond" w:hAnsi="Garamond"/>
          <w:color w:val="000000"/>
          <w:lang w:bidi="pl-PL"/>
        </w:rPr>
      </w:pPr>
      <w:r w:rsidRPr="00E27F0F">
        <w:rPr>
          <w:rFonts w:ascii="Garamond" w:hAnsi="Garamond"/>
        </w:rPr>
        <w:t xml:space="preserve">Mając powyższe na uwadze, GDOŚ </w:t>
      </w:r>
      <w:r>
        <w:rPr>
          <w:rFonts w:ascii="Garamond" w:hAnsi="Garamond"/>
        </w:rPr>
        <w:t>orzekł jak w sentencji</w:t>
      </w:r>
      <w:r w:rsidRPr="00E27F0F">
        <w:rPr>
          <w:rFonts w:ascii="Garamond" w:hAnsi="Garamond"/>
          <w:color w:val="000000"/>
          <w:lang w:bidi="pl-PL"/>
        </w:rPr>
        <w:t>.</w:t>
      </w:r>
    </w:p>
    <w:p w14:paraId="497269E7" w14:textId="77777777" w:rsidR="00046F68" w:rsidRPr="005A683C" w:rsidRDefault="00046F68" w:rsidP="00046F68">
      <w:pPr>
        <w:spacing w:line="312" w:lineRule="auto"/>
        <w:rPr>
          <w:rFonts w:asciiTheme="minorHAnsi" w:hAnsiTheme="minorHAnsi" w:cstheme="minorHAnsi"/>
          <w:color w:val="000000"/>
        </w:rPr>
      </w:pPr>
    </w:p>
    <w:p w14:paraId="0E4A9AE5" w14:textId="20848B1C" w:rsidR="004726CE" w:rsidRPr="005A683C" w:rsidRDefault="005336B4" w:rsidP="005A683C">
      <w:pPr>
        <w:spacing w:line="312" w:lineRule="auto"/>
        <w:rPr>
          <w:rFonts w:asciiTheme="minorHAnsi" w:hAnsiTheme="minorHAnsi" w:cstheme="minorHAnsi"/>
          <w:color w:val="000000"/>
        </w:rPr>
      </w:pPr>
      <w:r w:rsidRPr="005A683C">
        <w:rPr>
          <w:rFonts w:asciiTheme="minorHAnsi" w:hAnsiTheme="minorHAnsi" w:cstheme="minorHAnsi"/>
          <w:color w:val="000000"/>
        </w:rPr>
        <w:t>Pouczenie</w:t>
      </w:r>
    </w:p>
    <w:p w14:paraId="0257E7E5" w14:textId="77777777" w:rsidR="00046F68" w:rsidRPr="00046F68" w:rsidRDefault="00046F68" w:rsidP="00046F68">
      <w:pPr>
        <w:spacing w:line="312" w:lineRule="auto"/>
        <w:rPr>
          <w:rFonts w:ascii="Garamond" w:hAnsi="Garamond" w:cs="Arial"/>
          <w:color w:val="000000"/>
        </w:rPr>
      </w:pPr>
      <w:r w:rsidRPr="00046F68">
        <w:rPr>
          <w:rFonts w:ascii="Garamond" w:hAnsi="Garamond" w:cs="Arial"/>
          <w:color w:val="000000"/>
        </w:rPr>
        <w:t>na niniejsze postanowienie nie przysługuje zażalenie;</w:t>
      </w:r>
    </w:p>
    <w:p w14:paraId="0168003B" w14:textId="77777777" w:rsidR="00046F68" w:rsidRPr="00046F68" w:rsidRDefault="00046F68" w:rsidP="00046F68">
      <w:pPr>
        <w:spacing w:before="100" w:beforeAutospacing="1" w:after="100" w:afterAutospacing="1" w:line="312" w:lineRule="auto"/>
        <w:rPr>
          <w:rFonts w:ascii="Garamond" w:hAnsi="Garamond"/>
        </w:rPr>
      </w:pPr>
      <w:r w:rsidRPr="00046F68">
        <w:rPr>
          <w:rFonts w:ascii="Garamond" w:hAnsi="Garamond" w:cs="Arial"/>
        </w:rPr>
        <w:t>zgodnie z art. 111 § 2 k.p.a. termin do wniesienia skargi na decyzję GDOŚ z 6 lutego 2023 r. biegnie od dnia doręczenia niniejszego postanowienia.</w:t>
      </w:r>
    </w:p>
    <w:p w14:paraId="5A674484" w14:textId="77777777" w:rsidR="004726CE" w:rsidRPr="005A683C" w:rsidRDefault="004726CE" w:rsidP="005A683C">
      <w:pPr>
        <w:spacing w:line="312" w:lineRule="auto"/>
        <w:rPr>
          <w:rFonts w:asciiTheme="minorHAnsi" w:hAnsiTheme="minorHAnsi" w:cstheme="minorHAnsi"/>
        </w:rPr>
      </w:pPr>
    </w:p>
    <w:p w14:paraId="1801BA63" w14:textId="64510F1D" w:rsidR="005A683C" w:rsidRDefault="00046F68" w:rsidP="005A683C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Generalny Dyrektor</w:t>
      </w:r>
      <w:r w:rsidR="005A683C">
        <w:rPr>
          <w:rFonts w:asciiTheme="minorHAnsi" w:hAnsiTheme="minorHAnsi" w:cstheme="minorHAnsi"/>
        </w:rPr>
        <w:t xml:space="preserve"> Ochrony Środowiska</w:t>
      </w:r>
    </w:p>
    <w:p w14:paraId="3F520875" w14:textId="70E953FF" w:rsidR="005A683C" w:rsidRPr="005A683C" w:rsidRDefault="00046F68" w:rsidP="005A683C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Andrzej Szweda-Lewandowski</w:t>
      </w:r>
    </w:p>
    <w:p w14:paraId="08A177AA" w14:textId="77777777" w:rsidR="004726CE" w:rsidRPr="005A683C" w:rsidRDefault="004726CE" w:rsidP="005A683C">
      <w:pPr>
        <w:spacing w:line="312" w:lineRule="auto"/>
        <w:rPr>
          <w:rFonts w:asciiTheme="minorHAnsi" w:hAnsiTheme="minorHAnsi" w:cstheme="minorHAnsi"/>
        </w:rPr>
      </w:pPr>
    </w:p>
    <w:p w14:paraId="389E9ABD" w14:textId="3C35E745" w:rsidR="00724F16" w:rsidRDefault="00724F16" w:rsidP="005A683C">
      <w:pPr>
        <w:spacing w:line="312" w:lineRule="auto"/>
        <w:rPr>
          <w:rFonts w:asciiTheme="minorHAnsi" w:hAnsiTheme="minorHAnsi" w:cstheme="minorHAnsi"/>
        </w:rPr>
      </w:pPr>
    </w:p>
    <w:p w14:paraId="7AF61B9A" w14:textId="3461BF91" w:rsidR="00046F68" w:rsidRDefault="00046F68" w:rsidP="005A683C">
      <w:pPr>
        <w:spacing w:line="312" w:lineRule="auto"/>
        <w:rPr>
          <w:rFonts w:asciiTheme="minorHAnsi" w:hAnsiTheme="minorHAnsi" w:cstheme="minorHAnsi"/>
        </w:rPr>
      </w:pPr>
    </w:p>
    <w:p w14:paraId="24FEF006" w14:textId="52F1E790" w:rsidR="00046F68" w:rsidRDefault="00046F68" w:rsidP="005A683C">
      <w:pPr>
        <w:spacing w:line="312" w:lineRule="auto"/>
        <w:rPr>
          <w:rFonts w:asciiTheme="minorHAnsi" w:hAnsiTheme="minorHAnsi" w:cstheme="minorHAnsi"/>
        </w:rPr>
      </w:pPr>
    </w:p>
    <w:p w14:paraId="254D64B1" w14:textId="407661B4" w:rsidR="00046F68" w:rsidRDefault="00046F68" w:rsidP="005A683C">
      <w:pPr>
        <w:spacing w:line="312" w:lineRule="auto"/>
        <w:rPr>
          <w:rFonts w:asciiTheme="minorHAnsi" w:hAnsiTheme="minorHAnsi" w:cstheme="minorHAnsi"/>
        </w:rPr>
      </w:pPr>
    </w:p>
    <w:p w14:paraId="188F04D8" w14:textId="301B95D9" w:rsidR="00046F68" w:rsidRDefault="00046F68" w:rsidP="005A683C">
      <w:pPr>
        <w:spacing w:line="312" w:lineRule="auto"/>
        <w:rPr>
          <w:rFonts w:asciiTheme="minorHAnsi" w:hAnsiTheme="minorHAnsi" w:cstheme="minorHAnsi"/>
        </w:rPr>
      </w:pPr>
    </w:p>
    <w:p w14:paraId="0F056978" w14:textId="29EB5263" w:rsidR="00046F68" w:rsidRPr="005A683C" w:rsidRDefault="00046F68" w:rsidP="005A683C">
      <w:pPr>
        <w:spacing w:line="312" w:lineRule="auto"/>
        <w:rPr>
          <w:rFonts w:asciiTheme="minorHAnsi" w:hAnsiTheme="minorHAnsi" w:cstheme="minorHAnsi"/>
        </w:rPr>
      </w:pPr>
    </w:p>
    <w:p w14:paraId="39620557" w14:textId="02AC2249" w:rsidR="00401097" w:rsidRPr="00B65F74" w:rsidRDefault="005336B4" w:rsidP="005A683C">
      <w:pPr>
        <w:spacing w:line="312" w:lineRule="auto"/>
        <w:rPr>
          <w:rFonts w:asciiTheme="minorHAnsi" w:hAnsiTheme="minorHAnsi" w:cstheme="minorHAnsi"/>
        </w:rPr>
      </w:pPr>
      <w:r w:rsidRPr="00B65F74">
        <w:rPr>
          <w:rFonts w:asciiTheme="minorHAnsi" w:hAnsiTheme="minorHAnsi" w:cstheme="minorHAnsi"/>
        </w:rPr>
        <w:t>Otrzymują:</w:t>
      </w:r>
    </w:p>
    <w:p w14:paraId="0AD43E3D" w14:textId="77777777" w:rsidR="00B65F74" w:rsidRPr="00B65F74" w:rsidRDefault="00B65F74" w:rsidP="00B65F74">
      <w:pPr>
        <w:pStyle w:val="Akapitzlist"/>
        <w:numPr>
          <w:ilvl w:val="0"/>
          <w:numId w:val="34"/>
        </w:numPr>
        <w:spacing w:after="60" w:line="276" w:lineRule="auto"/>
        <w:contextualSpacing w:val="0"/>
        <w:jc w:val="both"/>
        <w:rPr>
          <w:rFonts w:asciiTheme="minorHAnsi" w:hAnsiTheme="minorHAnsi" w:cstheme="minorHAnsi"/>
        </w:rPr>
      </w:pPr>
      <w:r w:rsidRPr="00B65F74">
        <w:rPr>
          <w:rFonts w:asciiTheme="minorHAnsi" w:hAnsiTheme="minorHAnsi" w:cstheme="minorHAnsi"/>
        </w:rPr>
        <w:t>Jacek Dzikowski – pełnomocnik Generalnego Dyrektora Dróg Krajowych i Autostrad</w:t>
      </w:r>
    </w:p>
    <w:p w14:paraId="230ACC54" w14:textId="758B4684" w:rsidR="00B65F74" w:rsidRPr="00B65F74" w:rsidRDefault="002D495F" w:rsidP="00B65F74">
      <w:pPr>
        <w:pStyle w:val="Akapitzlist"/>
        <w:numPr>
          <w:ilvl w:val="0"/>
          <w:numId w:val="34"/>
        </w:numPr>
        <w:spacing w:after="6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(…)</w:t>
      </w:r>
      <w:r w:rsidR="00B65F74" w:rsidRPr="00B65F74">
        <w:rPr>
          <w:rFonts w:asciiTheme="minorHAnsi" w:hAnsiTheme="minorHAnsi" w:cstheme="minorHAnsi"/>
        </w:rPr>
        <w:t xml:space="preserve"> – pełnomocnik Stowarzyszenia Pracownia na rzecz Wszystkich Istot</w:t>
      </w:r>
    </w:p>
    <w:p w14:paraId="12DCB6CF" w14:textId="77777777" w:rsidR="00B65F74" w:rsidRPr="00B65F74" w:rsidRDefault="00B65F74" w:rsidP="00B65F74">
      <w:pPr>
        <w:pStyle w:val="ListParagraph1"/>
        <w:numPr>
          <w:ilvl w:val="0"/>
          <w:numId w:val="34"/>
        </w:numPr>
        <w:spacing w:after="60" w:line="276" w:lineRule="auto"/>
        <w:contextualSpacing w:val="0"/>
        <w:jc w:val="both"/>
        <w:rPr>
          <w:rFonts w:asciiTheme="minorHAnsi" w:hAnsiTheme="minorHAnsi" w:cstheme="minorHAnsi"/>
        </w:rPr>
      </w:pPr>
      <w:r w:rsidRPr="00B65F74">
        <w:rPr>
          <w:rFonts w:asciiTheme="minorHAnsi" w:hAnsiTheme="minorHAnsi" w:cstheme="minorHAnsi"/>
          <w:color w:val="000000"/>
        </w:rPr>
        <w:t xml:space="preserve">Pozostałe strony postępowania na podstawie art. 49 k.p.a. w związku z art. 74 ust. 3 ustawy </w:t>
      </w:r>
      <w:proofErr w:type="spellStart"/>
      <w:r w:rsidRPr="00B65F74">
        <w:rPr>
          <w:rFonts w:asciiTheme="minorHAnsi" w:hAnsiTheme="minorHAnsi" w:cstheme="minorHAnsi"/>
          <w:color w:val="000000"/>
        </w:rPr>
        <w:t>u.o.o.ś</w:t>
      </w:r>
      <w:proofErr w:type="spellEnd"/>
      <w:r w:rsidRPr="00B65F74">
        <w:rPr>
          <w:rFonts w:asciiTheme="minorHAnsi" w:hAnsiTheme="minorHAnsi" w:cstheme="minorHAnsi"/>
          <w:color w:val="000000"/>
        </w:rPr>
        <w:t>.</w:t>
      </w:r>
    </w:p>
    <w:p w14:paraId="6ED0F78D" w14:textId="77777777" w:rsidR="00397573" w:rsidRPr="00B65F74" w:rsidRDefault="00397573" w:rsidP="005A683C">
      <w:pPr>
        <w:pStyle w:val="Akapitzlist"/>
        <w:spacing w:line="312" w:lineRule="auto"/>
        <w:ind w:left="0"/>
        <w:rPr>
          <w:rFonts w:asciiTheme="minorHAnsi" w:hAnsiTheme="minorHAnsi" w:cstheme="minorHAnsi"/>
        </w:rPr>
      </w:pPr>
    </w:p>
    <w:p w14:paraId="05A6507C" w14:textId="6CA0C5CB" w:rsidR="0011089F" w:rsidRPr="00B65F74" w:rsidRDefault="0011089F" w:rsidP="005A683C">
      <w:pPr>
        <w:pStyle w:val="Akapitzlist"/>
        <w:spacing w:line="312" w:lineRule="auto"/>
        <w:ind w:left="0"/>
        <w:rPr>
          <w:rFonts w:asciiTheme="minorHAnsi" w:hAnsiTheme="minorHAnsi" w:cstheme="minorHAnsi"/>
        </w:rPr>
      </w:pPr>
      <w:r w:rsidRPr="00B65F74">
        <w:rPr>
          <w:rFonts w:asciiTheme="minorHAnsi" w:hAnsiTheme="minorHAnsi" w:cstheme="minorHAnsi"/>
        </w:rPr>
        <w:t>Do wiadomości:</w:t>
      </w:r>
    </w:p>
    <w:p w14:paraId="4EF4127D" w14:textId="4DBD398B" w:rsidR="0011089F" w:rsidRPr="002D495F" w:rsidRDefault="00B65F74" w:rsidP="002D495F">
      <w:pPr>
        <w:pStyle w:val="Akapitzlist"/>
        <w:numPr>
          <w:ilvl w:val="0"/>
          <w:numId w:val="50"/>
        </w:numPr>
        <w:spacing w:after="60" w:line="276" w:lineRule="auto"/>
        <w:ind w:left="714" w:hanging="35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B65F74">
        <w:rPr>
          <w:rFonts w:asciiTheme="minorHAnsi" w:hAnsiTheme="minorHAnsi" w:cstheme="minorHAnsi"/>
          <w:color w:val="000000" w:themeColor="text1"/>
        </w:rPr>
        <w:t>Regionalny Dyrektor Ochrony Środowiska we Wrocławiu</w:t>
      </w:r>
    </w:p>
    <w:sectPr w:rsidR="0011089F" w:rsidRPr="002D495F" w:rsidSect="00201BE5">
      <w:footerReference w:type="even" r:id="rId10"/>
      <w:footerReference w:type="default" r:id="rId11"/>
      <w:pgSz w:w="11906" w:h="16838"/>
      <w:pgMar w:top="1021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CD176" w14:textId="77777777" w:rsidR="00070C8C" w:rsidRDefault="00070C8C">
      <w:r>
        <w:separator/>
      </w:r>
    </w:p>
  </w:endnote>
  <w:endnote w:type="continuationSeparator" w:id="0">
    <w:p w14:paraId="3354E687" w14:textId="77777777" w:rsidR="00070C8C" w:rsidRDefault="0007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036F" w14:textId="77777777" w:rsidR="00B93C79" w:rsidRDefault="00B93C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5C8754" w14:textId="77777777" w:rsidR="00B93C79" w:rsidRDefault="00B93C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283960"/>
      <w:docPartObj>
        <w:docPartGallery w:val="Page Numbers (Bottom of Page)"/>
        <w:docPartUnique/>
      </w:docPartObj>
    </w:sdtPr>
    <w:sdtEndPr/>
    <w:sdtContent>
      <w:p w14:paraId="32F7BB98" w14:textId="18F600FC" w:rsidR="00912803" w:rsidRDefault="00912803">
        <w:pPr>
          <w:pStyle w:val="Stopka"/>
          <w:jc w:val="right"/>
        </w:pPr>
        <w:r w:rsidRPr="00912803">
          <w:rPr>
            <w:rFonts w:ascii="Garamond" w:hAnsi="Garamond"/>
            <w:sz w:val="20"/>
            <w:szCs w:val="20"/>
          </w:rPr>
          <w:fldChar w:fldCharType="begin"/>
        </w:r>
        <w:r w:rsidRPr="00912803">
          <w:rPr>
            <w:rFonts w:ascii="Garamond" w:hAnsi="Garamond"/>
            <w:sz w:val="20"/>
            <w:szCs w:val="20"/>
          </w:rPr>
          <w:instrText>PAGE   \* MERGEFORMAT</w:instrText>
        </w:r>
        <w:r w:rsidRPr="00912803">
          <w:rPr>
            <w:rFonts w:ascii="Garamond" w:hAnsi="Garamond"/>
            <w:sz w:val="20"/>
            <w:szCs w:val="20"/>
          </w:rPr>
          <w:fldChar w:fldCharType="separate"/>
        </w:r>
        <w:r w:rsidR="00046F68">
          <w:rPr>
            <w:rFonts w:ascii="Garamond" w:hAnsi="Garamond"/>
            <w:noProof/>
            <w:sz w:val="20"/>
            <w:szCs w:val="20"/>
          </w:rPr>
          <w:t>4</w:t>
        </w:r>
        <w:r w:rsidRPr="00912803">
          <w:rPr>
            <w:rFonts w:ascii="Garamond" w:hAnsi="Garamond"/>
            <w:sz w:val="20"/>
            <w:szCs w:val="20"/>
          </w:rPr>
          <w:fldChar w:fldCharType="end"/>
        </w:r>
      </w:p>
    </w:sdtContent>
  </w:sdt>
  <w:p w14:paraId="0F796B63" w14:textId="77777777" w:rsidR="00B93C79" w:rsidRDefault="00B93C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9327" w14:textId="77777777" w:rsidR="00070C8C" w:rsidRDefault="00070C8C">
      <w:r>
        <w:separator/>
      </w:r>
    </w:p>
  </w:footnote>
  <w:footnote w:type="continuationSeparator" w:id="0">
    <w:p w14:paraId="2238A284" w14:textId="77777777" w:rsidR="00070C8C" w:rsidRDefault="00070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32D4C"/>
    <w:multiLevelType w:val="hybridMultilevel"/>
    <w:tmpl w:val="0DA84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54B5F"/>
    <w:multiLevelType w:val="hybridMultilevel"/>
    <w:tmpl w:val="5DF293BE"/>
    <w:lvl w:ilvl="0" w:tplc="94FE3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52727"/>
    <w:multiLevelType w:val="hybridMultilevel"/>
    <w:tmpl w:val="7F72DA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104FD"/>
    <w:multiLevelType w:val="hybridMultilevel"/>
    <w:tmpl w:val="370C2202"/>
    <w:lvl w:ilvl="0" w:tplc="1338B5D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4BC64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F6091"/>
    <w:multiLevelType w:val="hybridMultilevel"/>
    <w:tmpl w:val="E1426092"/>
    <w:lvl w:ilvl="0" w:tplc="FFFFFFFF">
      <w:start w:val="1"/>
      <w:numFmt w:val="bullet"/>
      <w:pStyle w:val="Listapunktowana2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A4C1B"/>
    <w:multiLevelType w:val="hybridMultilevel"/>
    <w:tmpl w:val="7BD4D920"/>
    <w:lvl w:ilvl="0" w:tplc="21726E5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71FD1"/>
    <w:multiLevelType w:val="hybridMultilevel"/>
    <w:tmpl w:val="9DC287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A4EBB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B24C63"/>
    <w:multiLevelType w:val="hybridMultilevel"/>
    <w:tmpl w:val="4A96D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804863"/>
    <w:multiLevelType w:val="hybridMultilevel"/>
    <w:tmpl w:val="FA6E15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E3DB0">
      <w:start w:val="1"/>
      <w:numFmt w:val="lowerLetter"/>
      <w:lvlText w:val="%2)"/>
      <w:lvlJc w:val="left"/>
      <w:pPr>
        <w:tabs>
          <w:tab w:val="num" w:pos="1781"/>
        </w:tabs>
        <w:ind w:left="1781" w:hanging="341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52668DF4">
      <w:start w:val="1"/>
      <w:numFmt w:val="bullet"/>
      <w:lvlText w:val=""/>
      <w:lvlJc w:val="left"/>
      <w:pPr>
        <w:tabs>
          <w:tab w:val="num" w:pos="2567"/>
        </w:tabs>
        <w:ind w:left="2567" w:hanging="227"/>
      </w:pPr>
      <w:rPr>
        <w:rFonts w:ascii="Wingdings" w:hAnsi="Wingdings" w:hint="default"/>
        <w:sz w:val="24"/>
        <w:szCs w:val="24"/>
      </w:rPr>
    </w:lvl>
    <w:lvl w:ilvl="3" w:tplc="37BEBE8A">
      <w:start w:val="3"/>
      <w:numFmt w:val="decimal"/>
      <w:lvlText w:val="%4"/>
      <w:lvlJc w:val="left"/>
      <w:pPr>
        <w:tabs>
          <w:tab w:val="num" w:pos="3240"/>
        </w:tabs>
        <w:ind w:left="3240" w:hanging="360"/>
      </w:pPr>
      <w:rPr>
        <w:rFonts w:hint="default"/>
        <w:color w:val="000000"/>
      </w:rPr>
    </w:lvl>
    <w:lvl w:ilvl="4" w:tplc="BF860B7A">
      <w:start w:val="8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FC5621"/>
    <w:multiLevelType w:val="hybridMultilevel"/>
    <w:tmpl w:val="F79257DE"/>
    <w:lvl w:ilvl="0" w:tplc="4E1E3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D3019"/>
    <w:multiLevelType w:val="hybridMultilevel"/>
    <w:tmpl w:val="F1C6D228"/>
    <w:lvl w:ilvl="0" w:tplc="361E76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5563D"/>
    <w:multiLevelType w:val="multilevel"/>
    <w:tmpl w:val="3460A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78077A"/>
    <w:multiLevelType w:val="hybridMultilevel"/>
    <w:tmpl w:val="6F523FAE"/>
    <w:lvl w:ilvl="0" w:tplc="B1908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4910E8"/>
    <w:multiLevelType w:val="hybridMultilevel"/>
    <w:tmpl w:val="B54E1306"/>
    <w:lvl w:ilvl="0" w:tplc="361E76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0101D"/>
    <w:multiLevelType w:val="hybridMultilevel"/>
    <w:tmpl w:val="B754C7BA"/>
    <w:lvl w:ilvl="0" w:tplc="361E76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D06B2"/>
    <w:multiLevelType w:val="multilevel"/>
    <w:tmpl w:val="F1328AC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 w15:restartNumberingAfterBreak="0">
    <w:nsid w:val="3B6421BC"/>
    <w:multiLevelType w:val="hybridMultilevel"/>
    <w:tmpl w:val="ADEE1040"/>
    <w:lvl w:ilvl="0" w:tplc="361E76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EE472A"/>
    <w:multiLevelType w:val="hybridMultilevel"/>
    <w:tmpl w:val="AAF27442"/>
    <w:lvl w:ilvl="0" w:tplc="C3B0AAA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AE20F7"/>
    <w:multiLevelType w:val="hybridMultilevel"/>
    <w:tmpl w:val="C63C73B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06F24E8"/>
    <w:multiLevelType w:val="hybridMultilevel"/>
    <w:tmpl w:val="F1C49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04D30"/>
    <w:multiLevelType w:val="hybridMultilevel"/>
    <w:tmpl w:val="452403C0"/>
    <w:lvl w:ilvl="0" w:tplc="82848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167C9"/>
    <w:multiLevelType w:val="hybridMultilevel"/>
    <w:tmpl w:val="775C75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E419F"/>
    <w:multiLevelType w:val="hybridMultilevel"/>
    <w:tmpl w:val="6BD09632"/>
    <w:lvl w:ilvl="0" w:tplc="D0A4B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2A1E3DB0">
      <w:start w:val="1"/>
      <w:numFmt w:val="lowerLetter"/>
      <w:lvlText w:val="%2)"/>
      <w:lvlJc w:val="left"/>
      <w:pPr>
        <w:tabs>
          <w:tab w:val="num" w:pos="1781"/>
        </w:tabs>
        <w:ind w:left="1781" w:hanging="341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52668DF4">
      <w:start w:val="1"/>
      <w:numFmt w:val="bullet"/>
      <w:lvlText w:val=""/>
      <w:lvlJc w:val="left"/>
      <w:pPr>
        <w:tabs>
          <w:tab w:val="num" w:pos="2567"/>
        </w:tabs>
        <w:ind w:left="2567" w:hanging="227"/>
      </w:pPr>
      <w:rPr>
        <w:rFonts w:ascii="Wingdings" w:hAnsi="Wingdings" w:hint="default"/>
        <w:sz w:val="24"/>
        <w:szCs w:val="24"/>
      </w:rPr>
    </w:lvl>
    <w:lvl w:ilvl="3" w:tplc="37BEBE8A">
      <w:start w:val="3"/>
      <w:numFmt w:val="decimal"/>
      <w:lvlText w:val="%4"/>
      <w:lvlJc w:val="left"/>
      <w:pPr>
        <w:tabs>
          <w:tab w:val="num" w:pos="3240"/>
        </w:tabs>
        <w:ind w:left="3240" w:hanging="360"/>
      </w:pPr>
      <w:rPr>
        <w:rFonts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38A3FA4"/>
    <w:multiLevelType w:val="hybridMultilevel"/>
    <w:tmpl w:val="5C92A086"/>
    <w:lvl w:ilvl="0" w:tplc="A28A3A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0C4C9C"/>
    <w:multiLevelType w:val="hybridMultilevel"/>
    <w:tmpl w:val="841E0EA4"/>
    <w:lvl w:ilvl="0" w:tplc="4E1E3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035AE"/>
    <w:multiLevelType w:val="hybridMultilevel"/>
    <w:tmpl w:val="0EAE7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C6189"/>
    <w:multiLevelType w:val="hybridMultilevel"/>
    <w:tmpl w:val="3460A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668DF4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EF56D6"/>
    <w:multiLevelType w:val="hybridMultilevel"/>
    <w:tmpl w:val="9474C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9A5BCD"/>
    <w:multiLevelType w:val="hybridMultilevel"/>
    <w:tmpl w:val="5ACE277E"/>
    <w:lvl w:ilvl="0" w:tplc="5726AF7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75837"/>
    <w:multiLevelType w:val="hybridMultilevel"/>
    <w:tmpl w:val="230E2962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F510F"/>
    <w:multiLevelType w:val="hybridMultilevel"/>
    <w:tmpl w:val="F1328AC8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27B4474"/>
    <w:multiLevelType w:val="hybridMultilevel"/>
    <w:tmpl w:val="CB96DD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562D4"/>
    <w:multiLevelType w:val="hybridMultilevel"/>
    <w:tmpl w:val="41D637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A0009"/>
    <w:multiLevelType w:val="hybridMultilevel"/>
    <w:tmpl w:val="F724E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10B01"/>
    <w:multiLevelType w:val="hybridMultilevel"/>
    <w:tmpl w:val="B148CB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26290"/>
    <w:multiLevelType w:val="multilevel"/>
    <w:tmpl w:val="CB96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3C2FEC"/>
    <w:multiLevelType w:val="hybridMultilevel"/>
    <w:tmpl w:val="7402EC54"/>
    <w:lvl w:ilvl="0" w:tplc="361E76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187736"/>
    <w:multiLevelType w:val="hybridMultilevel"/>
    <w:tmpl w:val="4ABC7028"/>
    <w:lvl w:ilvl="0" w:tplc="D1CC3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CC3E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C6899"/>
    <w:multiLevelType w:val="hybridMultilevel"/>
    <w:tmpl w:val="15AA931A"/>
    <w:lvl w:ilvl="0" w:tplc="678281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C0F77"/>
    <w:multiLevelType w:val="hybridMultilevel"/>
    <w:tmpl w:val="C1D0DAB4"/>
    <w:lvl w:ilvl="0" w:tplc="82848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B0180"/>
    <w:multiLevelType w:val="hybridMultilevel"/>
    <w:tmpl w:val="749A9B4C"/>
    <w:lvl w:ilvl="0" w:tplc="361E7632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44" w15:restartNumberingAfterBreak="0">
    <w:nsid w:val="779677AD"/>
    <w:multiLevelType w:val="hybridMultilevel"/>
    <w:tmpl w:val="AD146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7D359D"/>
    <w:multiLevelType w:val="hybridMultilevel"/>
    <w:tmpl w:val="06A09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16961"/>
    <w:multiLevelType w:val="hybridMultilevel"/>
    <w:tmpl w:val="1F6E35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B0147"/>
    <w:multiLevelType w:val="hybridMultilevel"/>
    <w:tmpl w:val="4D74D86C"/>
    <w:lvl w:ilvl="0" w:tplc="361E76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7064768">
    <w:abstractNumId w:val="8"/>
  </w:num>
  <w:num w:numId="2" w16cid:durableId="1087120917">
    <w:abstractNumId w:val="24"/>
  </w:num>
  <w:num w:numId="3" w16cid:durableId="153449904">
    <w:abstractNumId w:val="28"/>
  </w:num>
  <w:num w:numId="4" w16cid:durableId="938365724">
    <w:abstractNumId w:val="2"/>
  </w:num>
  <w:num w:numId="5" w16cid:durableId="178082632">
    <w:abstractNumId w:val="6"/>
  </w:num>
  <w:num w:numId="6" w16cid:durableId="1026951349">
    <w:abstractNumId w:val="10"/>
  </w:num>
  <w:num w:numId="7" w16cid:durableId="428702012">
    <w:abstractNumId w:val="33"/>
  </w:num>
  <w:num w:numId="8" w16cid:durableId="1505241279">
    <w:abstractNumId w:val="15"/>
  </w:num>
  <w:num w:numId="9" w16cid:durableId="432092256">
    <w:abstractNumId w:val="47"/>
  </w:num>
  <w:num w:numId="10" w16cid:durableId="1243877371">
    <w:abstractNumId w:val="18"/>
  </w:num>
  <w:num w:numId="11" w16cid:durableId="605774585">
    <w:abstractNumId w:val="43"/>
  </w:num>
  <w:num w:numId="12" w16cid:durableId="1402100444">
    <w:abstractNumId w:val="16"/>
  </w:num>
  <w:num w:numId="13" w16cid:durableId="291833545">
    <w:abstractNumId w:val="12"/>
  </w:num>
  <w:num w:numId="14" w16cid:durableId="1511212641">
    <w:abstractNumId w:val="14"/>
  </w:num>
  <w:num w:numId="15" w16cid:durableId="1071004378">
    <w:abstractNumId w:val="37"/>
  </w:num>
  <w:num w:numId="16" w16cid:durableId="21588763">
    <w:abstractNumId w:val="38"/>
  </w:num>
  <w:num w:numId="17" w16cid:durableId="1335692729">
    <w:abstractNumId w:val="32"/>
  </w:num>
  <w:num w:numId="18" w16cid:durableId="776019516">
    <w:abstractNumId w:val="17"/>
  </w:num>
  <w:num w:numId="19" w16cid:durableId="1773549987">
    <w:abstractNumId w:val="13"/>
  </w:num>
  <w:num w:numId="20" w16cid:durableId="1406492870">
    <w:abstractNumId w:val="19"/>
  </w:num>
  <w:num w:numId="21" w16cid:durableId="1464347491">
    <w:abstractNumId w:val="25"/>
  </w:num>
  <w:num w:numId="22" w16cid:durableId="4330172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5656403">
    <w:abstractNumId w:val="29"/>
  </w:num>
  <w:num w:numId="24" w16cid:durableId="3959060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9622169">
    <w:abstractNumId w:val="44"/>
  </w:num>
  <w:num w:numId="26" w16cid:durableId="1885677139">
    <w:abstractNumId w:val="11"/>
  </w:num>
  <w:num w:numId="27" w16cid:durableId="1894778805">
    <w:abstractNumId w:val="42"/>
  </w:num>
  <w:num w:numId="28" w16cid:durableId="676687597">
    <w:abstractNumId w:val="26"/>
  </w:num>
  <w:num w:numId="29" w16cid:durableId="2066877914">
    <w:abstractNumId w:val="39"/>
  </w:num>
  <w:num w:numId="30" w16cid:durableId="1123617027">
    <w:abstractNumId w:val="23"/>
  </w:num>
  <w:num w:numId="31" w16cid:durableId="1003819581">
    <w:abstractNumId w:val="22"/>
  </w:num>
  <w:num w:numId="32" w16cid:durableId="9095390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17916809">
    <w:abstractNumId w:val="3"/>
  </w:num>
  <w:num w:numId="34" w16cid:durableId="173957902">
    <w:abstractNumId w:val="30"/>
  </w:num>
  <w:num w:numId="35" w16cid:durableId="883326775">
    <w:abstractNumId w:val="21"/>
  </w:num>
  <w:num w:numId="36" w16cid:durableId="780032723">
    <w:abstractNumId w:val="0"/>
  </w:num>
  <w:num w:numId="37" w16cid:durableId="750125149">
    <w:abstractNumId w:val="5"/>
  </w:num>
  <w:num w:numId="38" w16cid:durableId="1066221951">
    <w:abstractNumId w:val="36"/>
  </w:num>
  <w:num w:numId="39" w16cid:durableId="176307912">
    <w:abstractNumId w:val="34"/>
  </w:num>
  <w:num w:numId="40" w16cid:durableId="468326802">
    <w:abstractNumId w:val="45"/>
  </w:num>
  <w:num w:numId="41" w16cid:durableId="282540701">
    <w:abstractNumId w:val="35"/>
  </w:num>
  <w:num w:numId="42" w16cid:durableId="1791243637">
    <w:abstractNumId w:val="27"/>
  </w:num>
  <w:num w:numId="43" w16cid:durableId="1766655271">
    <w:abstractNumId w:val="7"/>
  </w:num>
  <w:num w:numId="44" w16cid:durableId="1153333812">
    <w:abstractNumId w:val="31"/>
  </w:num>
  <w:num w:numId="45" w16cid:durableId="670597087">
    <w:abstractNumId w:val="46"/>
  </w:num>
  <w:num w:numId="46" w16cid:durableId="550306931">
    <w:abstractNumId w:val="20"/>
  </w:num>
  <w:num w:numId="47" w16cid:durableId="354430012">
    <w:abstractNumId w:val="4"/>
  </w:num>
  <w:num w:numId="48" w16cid:durableId="634145426">
    <w:abstractNumId w:val="41"/>
  </w:num>
  <w:num w:numId="49" w16cid:durableId="920913139">
    <w:abstractNumId w:val="1"/>
  </w:num>
  <w:num w:numId="50" w16cid:durableId="131020768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A9"/>
    <w:rsid w:val="000011DA"/>
    <w:rsid w:val="00001B9C"/>
    <w:rsid w:val="00002123"/>
    <w:rsid w:val="000022E7"/>
    <w:rsid w:val="00003C26"/>
    <w:rsid w:val="00004013"/>
    <w:rsid w:val="000055B7"/>
    <w:rsid w:val="000062E4"/>
    <w:rsid w:val="00006914"/>
    <w:rsid w:val="00006CF0"/>
    <w:rsid w:val="00007362"/>
    <w:rsid w:val="00007CDB"/>
    <w:rsid w:val="00010968"/>
    <w:rsid w:val="00012512"/>
    <w:rsid w:val="00014920"/>
    <w:rsid w:val="000166CB"/>
    <w:rsid w:val="000175CB"/>
    <w:rsid w:val="00020EBD"/>
    <w:rsid w:val="000213AC"/>
    <w:rsid w:val="000226ED"/>
    <w:rsid w:val="00022C5B"/>
    <w:rsid w:val="00025E03"/>
    <w:rsid w:val="00025FE4"/>
    <w:rsid w:val="000304B6"/>
    <w:rsid w:val="00031476"/>
    <w:rsid w:val="000314DF"/>
    <w:rsid w:val="0003548E"/>
    <w:rsid w:val="00035BD0"/>
    <w:rsid w:val="0003729C"/>
    <w:rsid w:val="000402BE"/>
    <w:rsid w:val="00042138"/>
    <w:rsid w:val="000421E6"/>
    <w:rsid w:val="00043369"/>
    <w:rsid w:val="000446F1"/>
    <w:rsid w:val="00044D36"/>
    <w:rsid w:val="00045699"/>
    <w:rsid w:val="00045F4E"/>
    <w:rsid w:val="00046F68"/>
    <w:rsid w:val="0004714E"/>
    <w:rsid w:val="000476B5"/>
    <w:rsid w:val="00056245"/>
    <w:rsid w:val="0005700D"/>
    <w:rsid w:val="0005709A"/>
    <w:rsid w:val="0005780E"/>
    <w:rsid w:val="00057F08"/>
    <w:rsid w:val="00062E47"/>
    <w:rsid w:val="00063A97"/>
    <w:rsid w:val="00063E9A"/>
    <w:rsid w:val="00064FB1"/>
    <w:rsid w:val="000707CA"/>
    <w:rsid w:val="00070C8C"/>
    <w:rsid w:val="00073FC4"/>
    <w:rsid w:val="00074D3C"/>
    <w:rsid w:val="000750A5"/>
    <w:rsid w:val="0007551F"/>
    <w:rsid w:val="00076716"/>
    <w:rsid w:val="00080B47"/>
    <w:rsid w:val="00080D0D"/>
    <w:rsid w:val="00082BDA"/>
    <w:rsid w:val="00082E3F"/>
    <w:rsid w:val="00083D50"/>
    <w:rsid w:val="00084C5F"/>
    <w:rsid w:val="0008577D"/>
    <w:rsid w:val="00085AAD"/>
    <w:rsid w:val="00086AE6"/>
    <w:rsid w:val="00090DB0"/>
    <w:rsid w:val="000914C8"/>
    <w:rsid w:val="00091D95"/>
    <w:rsid w:val="000956B1"/>
    <w:rsid w:val="000A057A"/>
    <w:rsid w:val="000A1999"/>
    <w:rsid w:val="000A257C"/>
    <w:rsid w:val="000A433F"/>
    <w:rsid w:val="000A5EE3"/>
    <w:rsid w:val="000A5F6E"/>
    <w:rsid w:val="000A6923"/>
    <w:rsid w:val="000A7DDF"/>
    <w:rsid w:val="000B2F25"/>
    <w:rsid w:val="000B487F"/>
    <w:rsid w:val="000B52E8"/>
    <w:rsid w:val="000B7299"/>
    <w:rsid w:val="000C07D1"/>
    <w:rsid w:val="000C0E61"/>
    <w:rsid w:val="000C18A7"/>
    <w:rsid w:val="000C2649"/>
    <w:rsid w:val="000C4629"/>
    <w:rsid w:val="000C66A7"/>
    <w:rsid w:val="000D3A74"/>
    <w:rsid w:val="000E1D50"/>
    <w:rsid w:val="000E20AD"/>
    <w:rsid w:val="000E565F"/>
    <w:rsid w:val="000E6264"/>
    <w:rsid w:val="000F4F90"/>
    <w:rsid w:val="000F61C9"/>
    <w:rsid w:val="000F70C7"/>
    <w:rsid w:val="00101012"/>
    <w:rsid w:val="001042FF"/>
    <w:rsid w:val="001044C0"/>
    <w:rsid w:val="0010576C"/>
    <w:rsid w:val="00107254"/>
    <w:rsid w:val="0010786C"/>
    <w:rsid w:val="00110071"/>
    <w:rsid w:val="0011089F"/>
    <w:rsid w:val="001108D3"/>
    <w:rsid w:val="00111187"/>
    <w:rsid w:val="00112D6A"/>
    <w:rsid w:val="0011399B"/>
    <w:rsid w:val="00114783"/>
    <w:rsid w:val="00114A15"/>
    <w:rsid w:val="0011690C"/>
    <w:rsid w:val="00120B34"/>
    <w:rsid w:val="00120E7B"/>
    <w:rsid w:val="001245E3"/>
    <w:rsid w:val="00125DDC"/>
    <w:rsid w:val="00130DFF"/>
    <w:rsid w:val="00132128"/>
    <w:rsid w:val="00132AF8"/>
    <w:rsid w:val="00135075"/>
    <w:rsid w:val="001411BE"/>
    <w:rsid w:val="0014246C"/>
    <w:rsid w:val="0014335F"/>
    <w:rsid w:val="0014639D"/>
    <w:rsid w:val="0014696B"/>
    <w:rsid w:val="00146A54"/>
    <w:rsid w:val="0015215F"/>
    <w:rsid w:val="00153D66"/>
    <w:rsid w:val="001554A7"/>
    <w:rsid w:val="00156340"/>
    <w:rsid w:val="0015750A"/>
    <w:rsid w:val="0016231F"/>
    <w:rsid w:val="00162472"/>
    <w:rsid w:val="00162658"/>
    <w:rsid w:val="00163F81"/>
    <w:rsid w:val="001644EF"/>
    <w:rsid w:val="00166ED2"/>
    <w:rsid w:val="00173F3B"/>
    <w:rsid w:val="00175C21"/>
    <w:rsid w:val="001764BE"/>
    <w:rsid w:val="00180EA6"/>
    <w:rsid w:val="00184202"/>
    <w:rsid w:val="0018440E"/>
    <w:rsid w:val="00184AFD"/>
    <w:rsid w:val="0018514A"/>
    <w:rsid w:val="00185EC1"/>
    <w:rsid w:val="00186332"/>
    <w:rsid w:val="00187164"/>
    <w:rsid w:val="0019074D"/>
    <w:rsid w:val="00191126"/>
    <w:rsid w:val="001A0EA9"/>
    <w:rsid w:val="001A2690"/>
    <w:rsid w:val="001A3A52"/>
    <w:rsid w:val="001A6ED5"/>
    <w:rsid w:val="001B1072"/>
    <w:rsid w:val="001B36D4"/>
    <w:rsid w:val="001B43F6"/>
    <w:rsid w:val="001B673C"/>
    <w:rsid w:val="001B6E18"/>
    <w:rsid w:val="001C0405"/>
    <w:rsid w:val="001C0643"/>
    <w:rsid w:val="001C1101"/>
    <w:rsid w:val="001C15FE"/>
    <w:rsid w:val="001C1ED4"/>
    <w:rsid w:val="001C3D85"/>
    <w:rsid w:val="001C3F2E"/>
    <w:rsid w:val="001C5763"/>
    <w:rsid w:val="001C6615"/>
    <w:rsid w:val="001C7B99"/>
    <w:rsid w:val="001C7ECB"/>
    <w:rsid w:val="001D1378"/>
    <w:rsid w:val="001D24FA"/>
    <w:rsid w:val="001D6AF9"/>
    <w:rsid w:val="001E0DDA"/>
    <w:rsid w:val="001E275E"/>
    <w:rsid w:val="001E31A5"/>
    <w:rsid w:val="001E35AF"/>
    <w:rsid w:val="001E7413"/>
    <w:rsid w:val="001F0AC4"/>
    <w:rsid w:val="001F1835"/>
    <w:rsid w:val="001F20C6"/>
    <w:rsid w:val="001F2183"/>
    <w:rsid w:val="001F2C84"/>
    <w:rsid w:val="001F3E01"/>
    <w:rsid w:val="00201BE5"/>
    <w:rsid w:val="00203A1F"/>
    <w:rsid w:val="00204C70"/>
    <w:rsid w:val="00205218"/>
    <w:rsid w:val="00205931"/>
    <w:rsid w:val="00206189"/>
    <w:rsid w:val="002063A0"/>
    <w:rsid w:val="00206AF1"/>
    <w:rsid w:val="002074E0"/>
    <w:rsid w:val="0021051C"/>
    <w:rsid w:val="0021101E"/>
    <w:rsid w:val="002127BF"/>
    <w:rsid w:val="002132FD"/>
    <w:rsid w:val="00215934"/>
    <w:rsid w:val="00221006"/>
    <w:rsid w:val="0022180F"/>
    <w:rsid w:val="002228BA"/>
    <w:rsid w:val="0022316E"/>
    <w:rsid w:val="00223ED7"/>
    <w:rsid w:val="00225E8E"/>
    <w:rsid w:val="002261BE"/>
    <w:rsid w:val="00226ACB"/>
    <w:rsid w:val="00226DBA"/>
    <w:rsid w:val="00227344"/>
    <w:rsid w:val="00227A8F"/>
    <w:rsid w:val="00227D49"/>
    <w:rsid w:val="00227F5F"/>
    <w:rsid w:val="00230C9C"/>
    <w:rsid w:val="002315E7"/>
    <w:rsid w:val="002344B0"/>
    <w:rsid w:val="0024335A"/>
    <w:rsid w:val="00244FB5"/>
    <w:rsid w:val="00245C6E"/>
    <w:rsid w:val="00246CB6"/>
    <w:rsid w:val="002473A7"/>
    <w:rsid w:val="00250618"/>
    <w:rsid w:val="0025090A"/>
    <w:rsid w:val="00251C9D"/>
    <w:rsid w:val="002543FA"/>
    <w:rsid w:val="002545B3"/>
    <w:rsid w:val="00254F1F"/>
    <w:rsid w:val="00257408"/>
    <w:rsid w:val="00260475"/>
    <w:rsid w:val="00260A38"/>
    <w:rsid w:val="00260E9C"/>
    <w:rsid w:val="002616A9"/>
    <w:rsid w:val="00262362"/>
    <w:rsid w:val="002637F9"/>
    <w:rsid w:val="0026399C"/>
    <w:rsid w:val="00264013"/>
    <w:rsid w:val="002657D2"/>
    <w:rsid w:val="002705E1"/>
    <w:rsid w:val="00273845"/>
    <w:rsid w:val="002746F5"/>
    <w:rsid w:val="00274FA8"/>
    <w:rsid w:val="00275B72"/>
    <w:rsid w:val="00281224"/>
    <w:rsid w:val="002812E6"/>
    <w:rsid w:val="002816D8"/>
    <w:rsid w:val="00281C3D"/>
    <w:rsid w:val="0028670B"/>
    <w:rsid w:val="0028709F"/>
    <w:rsid w:val="002872C2"/>
    <w:rsid w:val="00287A0D"/>
    <w:rsid w:val="00294ADA"/>
    <w:rsid w:val="00295D69"/>
    <w:rsid w:val="002970FD"/>
    <w:rsid w:val="002975F7"/>
    <w:rsid w:val="002A2B84"/>
    <w:rsid w:val="002A33F2"/>
    <w:rsid w:val="002B00F5"/>
    <w:rsid w:val="002B1694"/>
    <w:rsid w:val="002B33BB"/>
    <w:rsid w:val="002B38EC"/>
    <w:rsid w:val="002B5A8A"/>
    <w:rsid w:val="002B5CB0"/>
    <w:rsid w:val="002B6F52"/>
    <w:rsid w:val="002B76EA"/>
    <w:rsid w:val="002C026D"/>
    <w:rsid w:val="002C0FA3"/>
    <w:rsid w:val="002C1D57"/>
    <w:rsid w:val="002C25D2"/>
    <w:rsid w:val="002C2D5F"/>
    <w:rsid w:val="002C3A04"/>
    <w:rsid w:val="002C51B4"/>
    <w:rsid w:val="002C54FE"/>
    <w:rsid w:val="002D1068"/>
    <w:rsid w:val="002D292C"/>
    <w:rsid w:val="002D3B3D"/>
    <w:rsid w:val="002D3C9D"/>
    <w:rsid w:val="002D495F"/>
    <w:rsid w:val="002D795F"/>
    <w:rsid w:val="002E25CD"/>
    <w:rsid w:val="002E5B78"/>
    <w:rsid w:val="002E7053"/>
    <w:rsid w:val="002E7373"/>
    <w:rsid w:val="002E75C7"/>
    <w:rsid w:val="002E7D8C"/>
    <w:rsid w:val="002F0492"/>
    <w:rsid w:val="002F1B0C"/>
    <w:rsid w:val="002F1EA5"/>
    <w:rsid w:val="002F354D"/>
    <w:rsid w:val="002F4269"/>
    <w:rsid w:val="002F4638"/>
    <w:rsid w:val="003009E5"/>
    <w:rsid w:val="00302154"/>
    <w:rsid w:val="003027C4"/>
    <w:rsid w:val="00302C26"/>
    <w:rsid w:val="003063CD"/>
    <w:rsid w:val="00306BC6"/>
    <w:rsid w:val="0030758F"/>
    <w:rsid w:val="0031004C"/>
    <w:rsid w:val="0031157A"/>
    <w:rsid w:val="00312220"/>
    <w:rsid w:val="003129E9"/>
    <w:rsid w:val="003156D7"/>
    <w:rsid w:val="0031611E"/>
    <w:rsid w:val="00316CC2"/>
    <w:rsid w:val="00317D7F"/>
    <w:rsid w:val="00321621"/>
    <w:rsid w:val="00321A10"/>
    <w:rsid w:val="003228B3"/>
    <w:rsid w:val="003243FE"/>
    <w:rsid w:val="0032609D"/>
    <w:rsid w:val="00327428"/>
    <w:rsid w:val="003303C5"/>
    <w:rsid w:val="003315F6"/>
    <w:rsid w:val="0033372A"/>
    <w:rsid w:val="0033384C"/>
    <w:rsid w:val="003340DC"/>
    <w:rsid w:val="00335CDA"/>
    <w:rsid w:val="0033696A"/>
    <w:rsid w:val="003371D3"/>
    <w:rsid w:val="0034422A"/>
    <w:rsid w:val="00347449"/>
    <w:rsid w:val="00347BBA"/>
    <w:rsid w:val="00352E24"/>
    <w:rsid w:val="00353C5A"/>
    <w:rsid w:val="003542CF"/>
    <w:rsid w:val="00356EF8"/>
    <w:rsid w:val="00362230"/>
    <w:rsid w:val="00362626"/>
    <w:rsid w:val="00370E5B"/>
    <w:rsid w:val="00372F8C"/>
    <w:rsid w:val="00373442"/>
    <w:rsid w:val="00374320"/>
    <w:rsid w:val="00374779"/>
    <w:rsid w:val="003748E8"/>
    <w:rsid w:val="003758CE"/>
    <w:rsid w:val="003774CC"/>
    <w:rsid w:val="003831DE"/>
    <w:rsid w:val="00384248"/>
    <w:rsid w:val="003846A9"/>
    <w:rsid w:val="00384766"/>
    <w:rsid w:val="00386812"/>
    <w:rsid w:val="00387C10"/>
    <w:rsid w:val="00390A66"/>
    <w:rsid w:val="00391CF1"/>
    <w:rsid w:val="00395DAF"/>
    <w:rsid w:val="00397028"/>
    <w:rsid w:val="00397573"/>
    <w:rsid w:val="003A166B"/>
    <w:rsid w:val="003A5434"/>
    <w:rsid w:val="003A716F"/>
    <w:rsid w:val="003A7302"/>
    <w:rsid w:val="003B17B5"/>
    <w:rsid w:val="003B2D60"/>
    <w:rsid w:val="003B3F8E"/>
    <w:rsid w:val="003B4F7E"/>
    <w:rsid w:val="003B7ECC"/>
    <w:rsid w:val="003C3852"/>
    <w:rsid w:val="003C4867"/>
    <w:rsid w:val="003C5E0D"/>
    <w:rsid w:val="003C746A"/>
    <w:rsid w:val="003D00C8"/>
    <w:rsid w:val="003D09A1"/>
    <w:rsid w:val="003D43A8"/>
    <w:rsid w:val="003D5784"/>
    <w:rsid w:val="003D6818"/>
    <w:rsid w:val="003D7815"/>
    <w:rsid w:val="003D7ACD"/>
    <w:rsid w:val="003D7D01"/>
    <w:rsid w:val="003E21BF"/>
    <w:rsid w:val="003E2967"/>
    <w:rsid w:val="003E31C3"/>
    <w:rsid w:val="003E3BE1"/>
    <w:rsid w:val="003E4068"/>
    <w:rsid w:val="003E4323"/>
    <w:rsid w:val="003E736C"/>
    <w:rsid w:val="003E78F0"/>
    <w:rsid w:val="003F01B1"/>
    <w:rsid w:val="003F08B0"/>
    <w:rsid w:val="003F3A30"/>
    <w:rsid w:val="003F3A69"/>
    <w:rsid w:val="003F4186"/>
    <w:rsid w:val="003F4FDC"/>
    <w:rsid w:val="00400F23"/>
    <w:rsid w:val="00401097"/>
    <w:rsid w:val="00401CF2"/>
    <w:rsid w:val="00405E51"/>
    <w:rsid w:val="004101DD"/>
    <w:rsid w:val="0041143E"/>
    <w:rsid w:val="00411F3B"/>
    <w:rsid w:val="0041432F"/>
    <w:rsid w:val="004149C9"/>
    <w:rsid w:val="00414F7D"/>
    <w:rsid w:val="00415135"/>
    <w:rsid w:val="00415343"/>
    <w:rsid w:val="00416200"/>
    <w:rsid w:val="004169B9"/>
    <w:rsid w:val="00423A94"/>
    <w:rsid w:val="0042448D"/>
    <w:rsid w:val="004252F8"/>
    <w:rsid w:val="00426E4A"/>
    <w:rsid w:val="0042740B"/>
    <w:rsid w:val="00427CC8"/>
    <w:rsid w:val="0043019D"/>
    <w:rsid w:val="004309BC"/>
    <w:rsid w:val="004309F6"/>
    <w:rsid w:val="004327F5"/>
    <w:rsid w:val="004357F1"/>
    <w:rsid w:val="00436FF4"/>
    <w:rsid w:val="004409CF"/>
    <w:rsid w:val="00440E09"/>
    <w:rsid w:val="004427B0"/>
    <w:rsid w:val="00443E9E"/>
    <w:rsid w:val="00444270"/>
    <w:rsid w:val="004447EF"/>
    <w:rsid w:val="00450758"/>
    <w:rsid w:val="0045515C"/>
    <w:rsid w:val="00455A8F"/>
    <w:rsid w:val="004561BF"/>
    <w:rsid w:val="00460811"/>
    <w:rsid w:val="00461F6F"/>
    <w:rsid w:val="004626FB"/>
    <w:rsid w:val="004652A5"/>
    <w:rsid w:val="004664D8"/>
    <w:rsid w:val="00466A7A"/>
    <w:rsid w:val="00472010"/>
    <w:rsid w:val="004726CE"/>
    <w:rsid w:val="004731F7"/>
    <w:rsid w:val="004814C0"/>
    <w:rsid w:val="00482125"/>
    <w:rsid w:val="0048293C"/>
    <w:rsid w:val="00483232"/>
    <w:rsid w:val="004839F8"/>
    <w:rsid w:val="0048434F"/>
    <w:rsid w:val="00484CF9"/>
    <w:rsid w:val="00485F21"/>
    <w:rsid w:val="00486870"/>
    <w:rsid w:val="004909A7"/>
    <w:rsid w:val="004923C9"/>
    <w:rsid w:val="004955B6"/>
    <w:rsid w:val="004A0784"/>
    <w:rsid w:val="004A3000"/>
    <w:rsid w:val="004A3A43"/>
    <w:rsid w:val="004A4F92"/>
    <w:rsid w:val="004A55EB"/>
    <w:rsid w:val="004B006A"/>
    <w:rsid w:val="004B065E"/>
    <w:rsid w:val="004B28AA"/>
    <w:rsid w:val="004B2C70"/>
    <w:rsid w:val="004B4502"/>
    <w:rsid w:val="004B5386"/>
    <w:rsid w:val="004B5D07"/>
    <w:rsid w:val="004C0CF0"/>
    <w:rsid w:val="004C100A"/>
    <w:rsid w:val="004C11EB"/>
    <w:rsid w:val="004C20D4"/>
    <w:rsid w:val="004C2536"/>
    <w:rsid w:val="004C3BE7"/>
    <w:rsid w:val="004C473A"/>
    <w:rsid w:val="004C49C0"/>
    <w:rsid w:val="004C4A4A"/>
    <w:rsid w:val="004C6030"/>
    <w:rsid w:val="004C70F7"/>
    <w:rsid w:val="004D1D37"/>
    <w:rsid w:val="004D22CF"/>
    <w:rsid w:val="004D42CF"/>
    <w:rsid w:val="004D7AC7"/>
    <w:rsid w:val="004E0C0E"/>
    <w:rsid w:val="004E10CC"/>
    <w:rsid w:val="004E26F2"/>
    <w:rsid w:val="004E28DC"/>
    <w:rsid w:val="004E2914"/>
    <w:rsid w:val="004E5AB4"/>
    <w:rsid w:val="004E6D8C"/>
    <w:rsid w:val="004E7EAF"/>
    <w:rsid w:val="004F1D0E"/>
    <w:rsid w:val="004F1EB1"/>
    <w:rsid w:val="004F2752"/>
    <w:rsid w:val="004F39DE"/>
    <w:rsid w:val="004F4047"/>
    <w:rsid w:val="004F4653"/>
    <w:rsid w:val="0050167D"/>
    <w:rsid w:val="0050286D"/>
    <w:rsid w:val="005072D3"/>
    <w:rsid w:val="00507CA5"/>
    <w:rsid w:val="00511056"/>
    <w:rsid w:val="005125C5"/>
    <w:rsid w:val="00513A3E"/>
    <w:rsid w:val="00514AED"/>
    <w:rsid w:val="00515629"/>
    <w:rsid w:val="005158AD"/>
    <w:rsid w:val="005206AE"/>
    <w:rsid w:val="005225BB"/>
    <w:rsid w:val="005266D0"/>
    <w:rsid w:val="005336B4"/>
    <w:rsid w:val="00535E10"/>
    <w:rsid w:val="0054112D"/>
    <w:rsid w:val="00542509"/>
    <w:rsid w:val="00543ED8"/>
    <w:rsid w:val="00543F12"/>
    <w:rsid w:val="005440B9"/>
    <w:rsid w:val="0054426C"/>
    <w:rsid w:val="00544390"/>
    <w:rsid w:val="005465A7"/>
    <w:rsid w:val="00546E2E"/>
    <w:rsid w:val="00547EE2"/>
    <w:rsid w:val="0055039B"/>
    <w:rsid w:val="00551D76"/>
    <w:rsid w:val="00554560"/>
    <w:rsid w:val="0055510B"/>
    <w:rsid w:val="00560D0D"/>
    <w:rsid w:val="00561FAC"/>
    <w:rsid w:val="00563631"/>
    <w:rsid w:val="005645AE"/>
    <w:rsid w:val="00565EEB"/>
    <w:rsid w:val="00566DF8"/>
    <w:rsid w:val="00566E37"/>
    <w:rsid w:val="0056728F"/>
    <w:rsid w:val="00567324"/>
    <w:rsid w:val="00567CF6"/>
    <w:rsid w:val="00571D8F"/>
    <w:rsid w:val="00574437"/>
    <w:rsid w:val="00580451"/>
    <w:rsid w:val="00580586"/>
    <w:rsid w:val="005808BF"/>
    <w:rsid w:val="00580E72"/>
    <w:rsid w:val="005854F8"/>
    <w:rsid w:val="0059096F"/>
    <w:rsid w:val="005925B2"/>
    <w:rsid w:val="005955F2"/>
    <w:rsid w:val="005973DA"/>
    <w:rsid w:val="00597FCD"/>
    <w:rsid w:val="005A12CC"/>
    <w:rsid w:val="005A35D4"/>
    <w:rsid w:val="005A683C"/>
    <w:rsid w:val="005A6F15"/>
    <w:rsid w:val="005B0615"/>
    <w:rsid w:val="005B299F"/>
    <w:rsid w:val="005B3B65"/>
    <w:rsid w:val="005C07E3"/>
    <w:rsid w:val="005C2107"/>
    <w:rsid w:val="005C28FF"/>
    <w:rsid w:val="005C3790"/>
    <w:rsid w:val="005C3AE4"/>
    <w:rsid w:val="005C4E8C"/>
    <w:rsid w:val="005C67B7"/>
    <w:rsid w:val="005C6DCF"/>
    <w:rsid w:val="005C7509"/>
    <w:rsid w:val="005C76D2"/>
    <w:rsid w:val="005D14F6"/>
    <w:rsid w:val="005D2F66"/>
    <w:rsid w:val="005D3753"/>
    <w:rsid w:val="005D3812"/>
    <w:rsid w:val="005D42C5"/>
    <w:rsid w:val="005D5101"/>
    <w:rsid w:val="005D6D15"/>
    <w:rsid w:val="005D7975"/>
    <w:rsid w:val="005E0747"/>
    <w:rsid w:val="005E08BA"/>
    <w:rsid w:val="005E3A76"/>
    <w:rsid w:val="005E6BE5"/>
    <w:rsid w:val="005E7334"/>
    <w:rsid w:val="005E7E5E"/>
    <w:rsid w:val="005F1146"/>
    <w:rsid w:val="005F273D"/>
    <w:rsid w:val="005F2758"/>
    <w:rsid w:val="005F4781"/>
    <w:rsid w:val="005F4DAE"/>
    <w:rsid w:val="005F709D"/>
    <w:rsid w:val="00602580"/>
    <w:rsid w:val="006027B7"/>
    <w:rsid w:val="006062E1"/>
    <w:rsid w:val="00610847"/>
    <w:rsid w:val="0061118F"/>
    <w:rsid w:val="0061324A"/>
    <w:rsid w:val="00613B7A"/>
    <w:rsid w:val="006173A3"/>
    <w:rsid w:val="0062011C"/>
    <w:rsid w:val="006202E8"/>
    <w:rsid w:val="00620BC5"/>
    <w:rsid w:val="00622840"/>
    <w:rsid w:val="00622A8B"/>
    <w:rsid w:val="00624B26"/>
    <w:rsid w:val="00630D69"/>
    <w:rsid w:val="00631DDA"/>
    <w:rsid w:val="0063402F"/>
    <w:rsid w:val="00634627"/>
    <w:rsid w:val="006360B1"/>
    <w:rsid w:val="00640F86"/>
    <w:rsid w:val="00643BFE"/>
    <w:rsid w:val="006451DF"/>
    <w:rsid w:val="00650278"/>
    <w:rsid w:val="00650401"/>
    <w:rsid w:val="0065209D"/>
    <w:rsid w:val="00653B0F"/>
    <w:rsid w:val="006548E6"/>
    <w:rsid w:val="00655971"/>
    <w:rsid w:val="0065757C"/>
    <w:rsid w:val="0066156F"/>
    <w:rsid w:val="0066312C"/>
    <w:rsid w:val="00663972"/>
    <w:rsid w:val="00664A41"/>
    <w:rsid w:val="00665018"/>
    <w:rsid w:val="006652E7"/>
    <w:rsid w:val="00667783"/>
    <w:rsid w:val="00670177"/>
    <w:rsid w:val="00670265"/>
    <w:rsid w:val="00670DD1"/>
    <w:rsid w:val="00671793"/>
    <w:rsid w:val="00671AA8"/>
    <w:rsid w:val="00671EFF"/>
    <w:rsid w:val="00671F5F"/>
    <w:rsid w:val="00676B1A"/>
    <w:rsid w:val="00676E14"/>
    <w:rsid w:val="00681F95"/>
    <w:rsid w:val="006835F6"/>
    <w:rsid w:val="00684169"/>
    <w:rsid w:val="006843D0"/>
    <w:rsid w:val="00685170"/>
    <w:rsid w:val="00686032"/>
    <w:rsid w:val="006877A8"/>
    <w:rsid w:val="006927ED"/>
    <w:rsid w:val="00692A74"/>
    <w:rsid w:val="006941CC"/>
    <w:rsid w:val="00696C41"/>
    <w:rsid w:val="00697EB5"/>
    <w:rsid w:val="006A1BBB"/>
    <w:rsid w:val="006A22A4"/>
    <w:rsid w:val="006A3E2E"/>
    <w:rsid w:val="006A4A46"/>
    <w:rsid w:val="006A4B3F"/>
    <w:rsid w:val="006A6979"/>
    <w:rsid w:val="006A6D4A"/>
    <w:rsid w:val="006B2E90"/>
    <w:rsid w:val="006B2FFC"/>
    <w:rsid w:val="006B3282"/>
    <w:rsid w:val="006B3D68"/>
    <w:rsid w:val="006B517E"/>
    <w:rsid w:val="006B6966"/>
    <w:rsid w:val="006C0D37"/>
    <w:rsid w:val="006C274D"/>
    <w:rsid w:val="006C2B7F"/>
    <w:rsid w:val="006C3089"/>
    <w:rsid w:val="006C3ED8"/>
    <w:rsid w:val="006C497A"/>
    <w:rsid w:val="006C4E64"/>
    <w:rsid w:val="006C5DAA"/>
    <w:rsid w:val="006C6291"/>
    <w:rsid w:val="006C7A7B"/>
    <w:rsid w:val="006D0C72"/>
    <w:rsid w:val="006D0E60"/>
    <w:rsid w:val="006D1915"/>
    <w:rsid w:val="006D19A1"/>
    <w:rsid w:val="006D1FAD"/>
    <w:rsid w:val="006D2A4B"/>
    <w:rsid w:val="006D42CC"/>
    <w:rsid w:val="006D5762"/>
    <w:rsid w:val="006D6205"/>
    <w:rsid w:val="006D6D87"/>
    <w:rsid w:val="006D6ECF"/>
    <w:rsid w:val="006E21D5"/>
    <w:rsid w:val="006E26C3"/>
    <w:rsid w:val="006E34EB"/>
    <w:rsid w:val="006E419F"/>
    <w:rsid w:val="006E49D6"/>
    <w:rsid w:val="006E589C"/>
    <w:rsid w:val="006E6556"/>
    <w:rsid w:val="006E6949"/>
    <w:rsid w:val="006E7EA1"/>
    <w:rsid w:val="006F01D4"/>
    <w:rsid w:val="006F0C91"/>
    <w:rsid w:val="006F1998"/>
    <w:rsid w:val="006F21C3"/>
    <w:rsid w:val="006F3251"/>
    <w:rsid w:val="006F39F9"/>
    <w:rsid w:val="006F64BE"/>
    <w:rsid w:val="006F693B"/>
    <w:rsid w:val="00700D64"/>
    <w:rsid w:val="007064A9"/>
    <w:rsid w:val="00712969"/>
    <w:rsid w:val="007154BA"/>
    <w:rsid w:val="00715F4E"/>
    <w:rsid w:val="007202BB"/>
    <w:rsid w:val="00724F16"/>
    <w:rsid w:val="00724FFB"/>
    <w:rsid w:val="0072633F"/>
    <w:rsid w:val="00726F1F"/>
    <w:rsid w:val="0072749F"/>
    <w:rsid w:val="0073169E"/>
    <w:rsid w:val="007318CB"/>
    <w:rsid w:val="00733402"/>
    <w:rsid w:val="007345FC"/>
    <w:rsid w:val="0073517F"/>
    <w:rsid w:val="00735AE7"/>
    <w:rsid w:val="00735EA2"/>
    <w:rsid w:val="007378D0"/>
    <w:rsid w:val="0074152A"/>
    <w:rsid w:val="007436AB"/>
    <w:rsid w:val="0074507D"/>
    <w:rsid w:val="007455B0"/>
    <w:rsid w:val="0074598C"/>
    <w:rsid w:val="00746FC8"/>
    <w:rsid w:val="00752403"/>
    <w:rsid w:val="00753A66"/>
    <w:rsid w:val="007543C8"/>
    <w:rsid w:val="00754997"/>
    <w:rsid w:val="00755585"/>
    <w:rsid w:val="00755690"/>
    <w:rsid w:val="007616BA"/>
    <w:rsid w:val="00762515"/>
    <w:rsid w:val="00763596"/>
    <w:rsid w:val="007639F3"/>
    <w:rsid w:val="007655D0"/>
    <w:rsid w:val="007670B3"/>
    <w:rsid w:val="00770437"/>
    <w:rsid w:val="007719E5"/>
    <w:rsid w:val="00771D57"/>
    <w:rsid w:val="00771FD4"/>
    <w:rsid w:val="007768F5"/>
    <w:rsid w:val="00781FE8"/>
    <w:rsid w:val="007825BF"/>
    <w:rsid w:val="0078303F"/>
    <w:rsid w:val="00787D7F"/>
    <w:rsid w:val="007910EE"/>
    <w:rsid w:val="00791489"/>
    <w:rsid w:val="007933E4"/>
    <w:rsid w:val="007960CE"/>
    <w:rsid w:val="007A27A6"/>
    <w:rsid w:val="007A3257"/>
    <w:rsid w:val="007A329E"/>
    <w:rsid w:val="007A32F5"/>
    <w:rsid w:val="007A4DEF"/>
    <w:rsid w:val="007B011F"/>
    <w:rsid w:val="007B0CD3"/>
    <w:rsid w:val="007B230B"/>
    <w:rsid w:val="007B261F"/>
    <w:rsid w:val="007B51B9"/>
    <w:rsid w:val="007B559C"/>
    <w:rsid w:val="007B633E"/>
    <w:rsid w:val="007C0714"/>
    <w:rsid w:val="007C41E1"/>
    <w:rsid w:val="007C5DB5"/>
    <w:rsid w:val="007C5DF4"/>
    <w:rsid w:val="007C6301"/>
    <w:rsid w:val="007D158C"/>
    <w:rsid w:val="007D1BF4"/>
    <w:rsid w:val="007D2E22"/>
    <w:rsid w:val="007D5953"/>
    <w:rsid w:val="007D5E9C"/>
    <w:rsid w:val="007E0770"/>
    <w:rsid w:val="007E11AF"/>
    <w:rsid w:val="007E15ED"/>
    <w:rsid w:val="007E3034"/>
    <w:rsid w:val="007E3422"/>
    <w:rsid w:val="007E496C"/>
    <w:rsid w:val="007E4D35"/>
    <w:rsid w:val="007F31EE"/>
    <w:rsid w:val="00800348"/>
    <w:rsid w:val="008026DB"/>
    <w:rsid w:val="0080363E"/>
    <w:rsid w:val="0080387A"/>
    <w:rsid w:val="00806C1C"/>
    <w:rsid w:val="00810AFF"/>
    <w:rsid w:val="00811B23"/>
    <w:rsid w:val="008137C0"/>
    <w:rsid w:val="00813C49"/>
    <w:rsid w:val="00815A19"/>
    <w:rsid w:val="00815B5B"/>
    <w:rsid w:val="00816032"/>
    <w:rsid w:val="00822F65"/>
    <w:rsid w:val="008250DE"/>
    <w:rsid w:val="0082589C"/>
    <w:rsid w:val="00826B09"/>
    <w:rsid w:val="00826C88"/>
    <w:rsid w:val="00830120"/>
    <w:rsid w:val="0083088F"/>
    <w:rsid w:val="00832396"/>
    <w:rsid w:val="00832B41"/>
    <w:rsid w:val="00836AE0"/>
    <w:rsid w:val="008376A4"/>
    <w:rsid w:val="0084044A"/>
    <w:rsid w:val="008404EC"/>
    <w:rsid w:val="00840E58"/>
    <w:rsid w:val="008420EF"/>
    <w:rsid w:val="00842539"/>
    <w:rsid w:val="00843FC2"/>
    <w:rsid w:val="008464B0"/>
    <w:rsid w:val="00850823"/>
    <w:rsid w:val="00850EBC"/>
    <w:rsid w:val="00850FA1"/>
    <w:rsid w:val="00851688"/>
    <w:rsid w:val="00851706"/>
    <w:rsid w:val="0085182A"/>
    <w:rsid w:val="008520EB"/>
    <w:rsid w:val="008522A4"/>
    <w:rsid w:val="00854F27"/>
    <w:rsid w:val="00855684"/>
    <w:rsid w:val="00861A59"/>
    <w:rsid w:val="00865843"/>
    <w:rsid w:val="00866DAC"/>
    <w:rsid w:val="00870312"/>
    <w:rsid w:val="00871B50"/>
    <w:rsid w:val="008724AD"/>
    <w:rsid w:val="00873008"/>
    <w:rsid w:val="00874973"/>
    <w:rsid w:val="008752D6"/>
    <w:rsid w:val="00875673"/>
    <w:rsid w:val="008778A0"/>
    <w:rsid w:val="008807AA"/>
    <w:rsid w:val="0088118D"/>
    <w:rsid w:val="0088241D"/>
    <w:rsid w:val="008858C6"/>
    <w:rsid w:val="00887502"/>
    <w:rsid w:val="00890606"/>
    <w:rsid w:val="0089230E"/>
    <w:rsid w:val="00894306"/>
    <w:rsid w:val="00895BC5"/>
    <w:rsid w:val="008963E9"/>
    <w:rsid w:val="00897672"/>
    <w:rsid w:val="00897A17"/>
    <w:rsid w:val="008A012C"/>
    <w:rsid w:val="008A0E77"/>
    <w:rsid w:val="008A10E3"/>
    <w:rsid w:val="008A5F41"/>
    <w:rsid w:val="008B39B2"/>
    <w:rsid w:val="008B7006"/>
    <w:rsid w:val="008C2E57"/>
    <w:rsid w:val="008C5E1C"/>
    <w:rsid w:val="008C7C06"/>
    <w:rsid w:val="008D0C86"/>
    <w:rsid w:val="008D206D"/>
    <w:rsid w:val="008D2C05"/>
    <w:rsid w:val="008D310A"/>
    <w:rsid w:val="008D38C4"/>
    <w:rsid w:val="008D5119"/>
    <w:rsid w:val="008D523B"/>
    <w:rsid w:val="008D5B5C"/>
    <w:rsid w:val="008D6C91"/>
    <w:rsid w:val="008E16E2"/>
    <w:rsid w:val="008E439B"/>
    <w:rsid w:val="008E57A1"/>
    <w:rsid w:val="008E5D96"/>
    <w:rsid w:val="008E6FEB"/>
    <w:rsid w:val="008E77D5"/>
    <w:rsid w:val="008E7B4F"/>
    <w:rsid w:val="008F4EC4"/>
    <w:rsid w:val="008F5117"/>
    <w:rsid w:val="008F52AD"/>
    <w:rsid w:val="008F7198"/>
    <w:rsid w:val="008F7CE7"/>
    <w:rsid w:val="00901FD1"/>
    <w:rsid w:val="00902D63"/>
    <w:rsid w:val="00904873"/>
    <w:rsid w:val="0090749A"/>
    <w:rsid w:val="009108CB"/>
    <w:rsid w:val="00912803"/>
    <w:rsid w:val="00912D0F"/>
    <w:rsid w:val="0091319A"/>
    <w:rsid w:val="0091347A"/>
    <w:rsid w:val="00915589"/>
    <w:rsid w:val="00915FDD"/>
    <w:rsid w:val="00921342"/>
    <w:rsid w:val="00921666"/>
    <w:rsid w:val="009224A1"/>
    <w:rsid w:val="00925680"/>
    <w:rsid w:val="0092585D"/>
    <w:rsid w:val="00927B21"/>
    <w:rsid w:val="00931879"/>
    <w:rsid w:val="00933B7C"/>
    <w:rsid w:val="00936A2B"/>
    <w:rsid w:val="00940113"/>
    <w:rsid w:val="00943F72"/>
    <w:rsid w:val="00944DF3"/>
    <w:rsid w:val="00950A60"/>
    <w:rsid w:val="00951C7E"/>
    <w:rsid w:val="00952771"/>
    <w:rsid w:val="00961A10"/>
    <w:rsid w:val="00962D46"/>
    <w:rsid w:val="009632ED"/>
    <w:rsid w:val="00963A2C"/>
    <w:rsid w:val="009674A5"/>
    <w:rsid w:val="00972A41"/>
    <w:rsid w:val="00974D30"/>
    <w:rsid w:val="00975597"/>
    <w:rsid w:val="00975B9F"/>
    <w:rsid w:val="00976EE5"/>
    <w:rsid w:val="009776B0"/>
    <w:rsid w:val="009779FB"/>
    <w:rsid w:val="00980FBB"/>
    <w:rsid w:val="00983F45"/>
    <w:rsid w:val="00985EA5"/>
    <w:rsid w:val="00986464"/>
    <w:rsid w:val="00990889"/>
    <w:rsid w:val="00993BC7"/>
    <w:rsid w:val="00994D90"/>
    <w:rsid w:val="009A0875"/>
    <w:rsid w:val="009A3584"/>
    <w:rsid w:val="009A4561"/>
    <w:rsid w:val="009A46C6"/>
    <w:rsid w:val="009A572C"/>
    <w:rsid w:val="009A586F"/>
    <w:rsid w:val="009B06FA"/>
    <w:rsid w:val="009B2102"/>
    <w:rsid w:val="009B4B4B"/>
    <w:rsid w:val="009B71E0"/>
    <w:rsid w:val="009B7389"/>
    <w:rsid w:val="009C1C8A"/>
    <w:rsid w:val="009C26A1"/>
    <w:rsid w:val="009C275F"/>
    <w:rsid w:val="009C295A"/>
    <w:rsid w:val="009C3376"/>
    <w:rsid w:val="009C5E27"/>
    <w:rsid w:val="009C5FF5"/>
    <w:rsid w:val="009C6E79"/>
    <w:rsid w:val="009D3259"/>
    <w:rsid w:val="009D3ADC"/>
    <w:rsid w:val="009D4455"/>
    <w:rsid w:val="009D5868"/>
    <w:rsid w:val="009E06E9"/>
    <w:rsid w:val="009E0CDF"/>
    <w:rsid w:val="009E0D04"/>
    <w:rsid w:val="009E1B32"/>
    <w:rsid w:val="009E30A9"/>
    <w:rsid w:val="009E4E12"/>
    <w:rsid w:val="009E732B"/>
    <w:rsid w:val="009F16B7"/>
    <w:rsid w:val="009F7646"/>
    <w:rsid w:val="009F77CD"/>
    <w:rsid w:val="00A00A98"/>
    <w:rsid w:val="00A06C7E"/>
    <w:rsid w:val="00A0719B"/>
    <w:rsid w:val="00A10384"/>
    <w:rsid w:val="00A11C61"/>
    <w:rsid w:val="00A128E3"/>
    <w:rsid w:val="00A12B23"/>
    <w:rsid w:val="00A12D1E"/>
    <w:rsid w:val="00A130BE"/>
    <w:rsid w:val="00A143E7"/>
    <w:rsid w:val="00A14E6F"/>
    <w:rsid w:val="00A14F98"/>
    <w:rsid w:val="00A1630C"/>
    <w:rsid w:val="00A2128C"/>
    <w:rsid w:val="00A216D3"/>
    <w:rsid w:val="00A24ACB"/>
    <w:rsid w:val="00A2518B"/>
    <w:rsid w:val="00A30095"/>
    <w:rsid w:val="00A304F8"/>
    <w:rsid w:val="00A30A1B"/>
    <w:rsid w:val="00A32E7A"/>
    <w:rsid w:val="00A330DC"/>
    <w:rsid w:val="00A333BE"/>
    <w:rsid w:val="00A3412D"/>
    <w:rsid w:val="00A372D6"/>
    <w:rsid w:val="00A41092"/>
    <w:rsid w:val="00A419DB"/>
    <w:rsid w:val="00A43035"/>
    <w:rsid w:val="00A4443E"/>
    <w:rsid w:val="00A44AF1"/>
    <w:rsid w:val="00A44F9B"/>
    <w:rsid w:val="00A4682E"/>
    <w:rsid w:val="00A46B20"/>
    <w:rsid w:val="00A52FCF"/>
    <w:rsid w:val="00A574D9"/>
    <w:rsid w:val="00A600F9"/>
    <w:rsid w:val="00A603C4"/>
    <w:rsid w:val="00A63605"/>
    <w:rsid w:val="00A63AC6"/>
    <w:rsid w:val="00A64CA3"/>
    <w:rsid w:val="00A64DB1"/>
    <w:rsid w:val="00A64DE0"/>
    <w:rsid w:val="00A72FE3"/>
    <w:rsid w:val="00A7324F"/>
    <w:rsid w:val="00A7387E"/>
    <w:rsid w:val="00A76698"/>
    <w:rsid w:val="00A776D9"/>
    <w:rsid w:val="00A8004B"/>
    <w:rsid w:val="00A80F5D"/>
    <w:rsid w:val="00A81E5A"/>
    <w:rsid w:val="00A82030"/>
    <w:rsid w:val="00A82628"/>
    <w:rsid w:val="00A83268"/>
    <w:rsid w:val="00A84007"/>
    <w:rsid w:val="00A848DB"/>
    <w:rsid w:val="00A87753"/>
    <w:rsid w:val="00A87969"/>
    <w:rsid w:val="00A87DA4"/>
    <w:rsid w:val="00A9372E"/>
    <w:rsid w:val="00A939E0"/>
    <w:rsid w:val="00A940FA"/>
    <w:rsid w:val="00A9414D"/>
    <w:rsid w:val="00AA0810"/>
    <w:rsid w:val="00AA0B9F"/>
    <w:rsid w:val="00AA31BB"/>
    <w:rsid w:val="00AA5D8A"/>
    <w:rsid w:val="00AA6107"/>
    <w:rsid w:val="00AA69BD"/>
    <w:rsid w:val="00AA711D"/>
    <w:rsid w:val="00AA7733"/>
    <w:rsid w:val="00AA7F54"/>
    <w:rsid w:val="00AB0DD7"/>
    <w:rsid w:val="00AB2397"/>
    <w:rsid w:val="00AB322C"/>
    <w:rsid w:val="00AB3EEE"/>
    <w:rsid w:val="00AB4429"/>
    <w:rsid w:val="00AB7C5B"/>
    <w:rsid w:val="00AB7C93"/>
    <w:rsid w:val="00AC2BE1"/>
    <w:rsid w:val="00AC5156"/>
    <w:rsid w:val="00AD45AC"/>
    <w:rsid w:val="00AD46B5"/>
    <w:rsid w:val="00AD58CC"/>
    <w:rsid w:val="00AD6CC0"/>
    <w:rsid w:val="00AE08CD"/>
    <w:rsid w:val="00AE17C9"/>
    <w:rsid w:val="00AE1F1A"/>
    <w:rsid w:val="00AE317D"/>
    <w:rsid w:val="00AF0D32"/>
    <w:rsid w:val="00AF1EA3"/>
    <w:rsid w:val="00AF62AA"/>
    <w:rsid w:val="00AF63D2"/>
    <w:rsid w:val="00B0237B"/>
    <w:rsid w:val="00B05F0B"/>
    <w:rsid w:val="00B10941"/>
    <w:rsid w:val="00B1252F"/>
    <w:rsid w:val="00B12C38"/>
    <w:rsid w:val="00B13AEB"/>
    <w:rsid w:val="00B16DF6"/>
    <w:rsid w:val="00B16FA6"/>
    <w:rsid w:val="00B17975"/>
    <w:rsid w:val="00B17D18"/>
    <w:rsid w:val="00B2027A"/>
    <w:rsid w:val="00B20734"/>
    <w:rsid w:val="00B2151E"/>
    <w:rsid w:val="00B234DF"/>
    <w:rsid w:val="00B30F3A"/>
    <w:rsid w:val="00B32773"/>
    <w:rsid w:val="00B34E87"/>
    <w:rsid w:val="00B406B5"/>
    <w:rsid w:val="00B443D9"/>
    <w:rsid w:val="00B45A05"/>
    <w:rsid w:val="00B5157A"/>
    <w:rsid w:val="00B52280"/>
    <w:rsid w:val="00B53F25"/>
    <w:rsid w:val="00B546BD"/>
    <w:rsid w:val="00B5514E"/>
    <w:rsid w:val="00B55C26"/>
    <w:rsid w:val="00B578FC"/>
    <w:rsid w:val="00B608D6"/>
    <w:rsid w:val="00B61385"/>
    <w:rsid w:val="00B65F74"/>
    <w:rsid w:val="00B705F4"/>
    <w:rsid w:val="00B71483"/>
    <w:rsid w:val="00B724CD"/>
    <w:rsid w:val="00B8127A"/>
    <w:rsid w:val="00B83A0D"/>
    <w:rsid w:val="00B841CF"/>
    <w:rsid w:val="00B842D6"/>
    <w:rsid w:val="00B8480D"/>
    <w:rsid w:val="00B853FC"/>
    <w:rsid w:val="00B87444"/>
    <w:rsid w:val="00B87445"/>
    <w:rsid w:val="00B877C0"/>
    <w:rsid w:val="00B9091C"/>
    <w:rsid w:val="00B93C79"/>
    <w:rsid w:val="00B94C0C"/>
    <w:rsid w:val="00B94C9D"/>
    <w:rsid w:val="00B954DE"/>
    <w:rsid w:val="00B97F97"/>
    <w:rsid w:val="00BA2434"/>
    <w:rsid w:val="00BA2CA3"/>
    <w:rsid w:val="00BA4AB0"/>
    <w:rsid w:val="00BA5127"/>
    <w:rsid w:val="00BA513B"/>
    <w:rsid w:val="00BA7A2F"/>
    <w:rsid w:val="00BB0B66"/>
    <w:rsid w:val="00BB2357"/>
    <w:rsid w:val="00BB24F5"/>
    <w:rsid w:val="00BB388A"/>
    <w:rsid w:val="00BC16A7"/>
    <w:rsid w:val="00BC21A4"/>
    <w:rsid w:val="00BC29A6"/>
    <w:rsid w:val="00BC36EB"/>
    <w:rsid w:val="00BC506D"/>
    <w:rsid w:val="00BC585F"/>
    <w:rsid w:val="00BD0571"/>
    <w:rsid w:val="00BD0952"/>
    <w:rsid w:val="00BD0B27"/>
    <w:rsid w:val="00BD166B"/>
    <w:rsid w:val="00BD1E4A"/>
    <w:rsid w:val="00BD20CC"/>
    <w:rsid w:val="00BD2516"/>
    <w:rsid w:val="00BD409C"/>
    <w:rsid w:val="00BD4376"/>
    <w:rsid w:val="00BD444A"/>
    <w:rsid w:val="00BD5208"/>
    <w:rsid w:val="00BD5C2F"/>
    <w:rsid w:val="00BD5D48"/>
    <w:rsid w:val="00BD768D"/>
    <w:rsid w:val="00BE206D"/>
    <w:rsid w:val="00BE2740"/>
    <w:rsid w:val="00BE4724"/>
    <w:rsid w:val="00BE59C3"/>
    <w:rsid w:val="00BE5B81"/>
    <w:rsid w:val="00BE66C1"/>
    <w:rsid w:val="00BE6E11"/>
    <w:rsid w:val="00BF00B9"/>
    <w:rsid w:val="00BF1403"/>
    <w:rsid w:val="00BF28AF"/>
    <w:rsid w:val="00BF3860"/>
    <w:rsid w:val="00BF43E8"/>
    <w:rsid w:val="00BF5464"/>
    <w:rsid w:val="00BF7208"/>
    <w:rsid w:val="00C02AF5"/>
    <w:rsid w:val="00C02F36"/>
    <w:rsid w:val="00C046E8"/>
    <w:rsid w:val="00C05B40"/>
    <w:rsid w:val="00C06009"/>
    <w:rsid w:val="00C07150"/>
    <w:rsid w:val="00C10518"/>
    <w:rsid w:val="00C11591"/>
    <w:rsid w:val="00C11EA0"/>
    <w:rsid w:val="00C12183"/>
    <w:rsid w:val="00C12E75"/>
    <w:rsid w:val="00C13023"/>
    <w:rsid w:val="00C13233"/>
    <w:rsid w:val="00C1367C"/>
    <w:rsid w:val="00C14184"/>
    <w:rsid w:val="00C2123E"/>
    <w:rsid w:val="00C221E1"/>
    <w:rsid w:val="00C2478D"/>
    <w:rsid w:val="00C26F46"/>
    <w:rsid w:val="00C2788B"/>
    <w:rsid w:val="00C27E9B"/>
    <w:rsid w:val="00C30053"/>
    <w:rsid w:val="00C33A1E"/>
    <w:rsid w:val="00C434EF"/>
    <w:rsid w:val="00C44001"/>
    <w:rsid w:val="00C47F1F"/>
    <w:rsid w:val="00C54A63"/>
    <w:rsid w:val="00C54FDB"/>
    <w:rsid w:val="00C56DE1"/>
    <w:rsid w:val="00C57399"/>
    <w:rsid w:val="00C60ED5"/>
    <w:rsid w:val="00C61342"/>
    <w:rsid w:val="00C622E0"/>
    <w:rsid w:val="00C647F9"/>
    <w:rsid w:val="00C702CE"/>
    <w:rsid w:val="00C71BB3"/>
    <w:rsid w:val="00C7258A"/>
    <w:rsid w:val="00C72AA3"/>
    <w:rsid w:val="00C7445B"/>
    <w:rsid w:val="00C758B8"/>
    <w:rsid w:val="00C7605B"/>
    <w:rsid w:val="00C80E9C"/>
    <w:rsid w:val="00C81727"/>
    <w:rsid w:val="00C83B39"/>
    <w:rsid w:val="00C85213"/>
    <w:rsid w:val="00C874ED"/>
    <w:rsid w:val="00C96459"/>
    <w:rsid w:val="00C96513"/>
    <w:rsid w:val="00C97663"/>
    <w:rsid w:val="00CA0E59"/>
    <w:rsid w:val="00CA413E"/>
    <w:rsid w:val="00CA50CD"/>
    <w:rsid w:val="00CA5FB7"/>
    <w:rsid w:val="00CA6B08"/>
    <w:rsid w:val="00CA6FB9"/>
    <w:rsid w:val="00CB013A"/>
    <w:rsid w:val="00CB0D7C"/>
    <w:rsid w:val="00CB14F5"/>
    <w:rsid w:val="00CB3E4B"/>
    <w:rsid w:val="00CB4952"/>
    <w:rsid w:val="00CB6B9F"/>
    <w:rsid w:val="00CB7BAB"/>
    <w:rsid w:val="00CB7E56"/>
    <w:rsid w:val="00CC20D1"/>
    <w:rsid w:val="00CC382A"/>
    <w:rsid w:val="00CC444D"/>
    <w:rsid w:val="00CC5C96"/>
    <w:rsid w:val="00CC7092"/>
    <w:rsid w:val="00CD22DA"/>
    <w:rsid w:val="00CD685E"/>
    <w:rsid w:val="00CD6D71"/>
    <w:rsid w:val="00CE1E0F"/>
    <w:rsid w:val="00CE3D2E"/>
    <w:rsid w:val="00CE6B91"/>
    <w:rsid w:val="00CE7B5C"/>
    <w:rsid w:val="00CF08F6"/>
    <w:rsid w:val="00CF27DD"/>
    <w:rsid w:val="00CF3D63"/>
    <w:rsid w:val="00CF3F02"/>
    <w:rsid w:val="00CF5101"/>
    <w:rsid w:val="00CF5E13"/>
    <w:rsid w:val="00CF6429"/>
    <w:rsid w:val="00CF6E67"/>
    <w:rsid w:val="00D01BA0"/>
    <w:rsid w:val="00D03B36"/>
    <w:rsid w:val="00D047ED"/>
    <w:rsid w:val="00D055A4"/>
    <w:rsid w:val="00D06037"/>
    <w:rsid w:val="00D1154F"/>
    <w:rsid w:val="00D13B8E"/>
    <w:rsid w:val="00D13C20"/>
    <w:rsid w:val="00D14FF6"/>
    <w:rsid w:val="00D15911"/>
    <w:rsid w:val="00D16247"/>
    <w:rsid w:val="00D1776F"/>
    <w:rsid w:val="00D2450F"/>
    <w:rsid w:val="00D24A81"/>
    <w:rsid w:val="00D24ECC"/>
    <w:rsid w:val="00D261C6"/>
    <w:rsid w:val="00D265DF"/>
    <w:rsid w:val="00D27F0D"/>
    <w:rsid w:val="00D31C47"/>
    <w:rsid w:val="00D31EED"/>
    <w:rsid w:val="00D332A9"/>
    <w:rsid w:val="00D33BD3"/>
    <w:rsid w:val="00D3456F"/>
    <w:rsid w:val="00D35072"/>
    <w:rsid w:val="00D36D0A"/>
    <w:rsid w:val="00D373D4"/>
    <w:rsid w:val="00D3785A"/>
    <w:rsid w:val="00D4045B"/>
    <w:rsid w:val="00D41627"/>
    <w:rsid w:val="00D44B6E"/>
    <w:rsid w:val="00D45D9B"/>
    <w:rsid w:val="00D45E69"/>
    <w:rsid w:val="00D46512"/>
    <w:rsid w:val="00D466CB"/>
    <w:rsid w:val="00D51A04"/>
    <w:rsid w:val="00D52702"/>
    <w:rsid w:val="00D54497"/>
    <w:rsid w:val="00D55FE3"/>
    <w:rsid w:val="00D60296"/>
    <w:rsid w:val="00D6071A"/>
    <w:rsid w:val="00D62363"/>
    <w:rsid w:val="00D62893"/>
    <w:rsid w:val="00D62920"/>
    <w:rsid w:val="00D62F89"/>
    <w:rsid w:val="00D65A60"/>
    <w:rsid w:val="00D666EB"/>
    <w:rsid w:val="00D671B3"/>
    <w:rsid w:val="00D7046E"/>
    <w:rsid w:val="00D71C55"/>
    <w:rsid w:val="00D72D02"/>
    <w:rsid w:val="00D73883"/>
    <w:rsid w:val="00D7588E"/>
    <w:rsid w:val="00D80ACF"/>
    <w:rsid w:val="00D8224C"/>
    <w:rsid w:val="00D91790"/>
    <w:rsid w:val="00D931F7"/>
    <w:rsid w:val="00D94142"/>
    <w:rsid w:val="00D95B13"/>
    <w:rsid w:val="00D96FFD"/>
    <w:rsid w:val="00DA05E3"/>
    <w:rsid w:val="00DA201C"/>
    <w:rsid w:val="00DA5830"/>
    <w:rsid w:val="00DA7800"/>
    <w:rsid w:val="00DA7C0E"/>
    <w:rsid w:val="00DB0253"/>
    <w:rsid w:val="00DB2E08"/>
    <w:rsid w:val="00DB36AC"/>
    <w:rsid w:val="00DB4213"/>
    <w:rsid w:val="00DB4B50"/>
    <w:rsid w:val="00DB5E16"/>
    <w:rsid w:val="00DB5F2F"/>
    <w:rsid w:val="00DB6021"/>
    <w:rsid w:val="00DB6B11"/>
    <w:rsid w:val="00DB739D"/>
    <w:rsid w:val="00DB7BE3"/>
    <w:rsid w:val="00DC1AB0"/>
    <w:rsid w:val="00DC1F9A"/>
    <w:rsid w:val="00DC3004"/>
    <w:rsid w:val="00DC6F21"/>
    <w:rsid w:val="00DC7080"/>
    <w:rsid w:val="00DD07CD"/>
    <w:rsid w:val="00DD0C5D"/>
    <w:rsid w:val="00DD252E"/>
    <w:rsid w:val="00DD3626"/>
    <w:rsid w:val="00DD5246"/>
    <w:rsid w:val="00DE067B"/>
    <w:rsid w:val="00DE6336"/>
    <w:rsid w:val="00DF0128"/>
    <w:rsid w:val="00DF187F"/>
    <w:rsid w:val="00DF2BAF"/>
    <w:rsid w:val="00DF3B54"/>
    <w:rsid w:val="00DF5D55"/>
    <w:rsid w:val="00DF7EA8"/>
    <w:rsid w:val="00E0033E"/>
    <w:rsid w:val="00E00810"/>
    <w:rsid w:val="00E01E5D"/>
    <w:rsid w:val="00E01ED3"/>
    <w:rsid w:val="00E02EA1"/>
    <w:rsid w:val="00E04311"/>
    <w:rsid w:val="00E04412"/>
    <w:rsid w:val="00E0566D"/>
    <w:rsid w:val="00E074BD"/>
    <w:rsid w:val="00E079E1"/>
    <w:rsid w:val="00E13E96"/>
    <w:rsid w:val="00E1468B"/>
    <w:rsid w:val="00E20A09"/>
    <w:rsid w:val="00E22E75"/>
    <w:rsid w:val="00E23E13"/>
    <w:rsid w:val="00E245A6"/>
    <w:rsid w:val="00E24F1A"/>
    <w:rsid w:val="00E27789"/>
    <w:rsid w:val="00E3049F"/>
    <w:rsid w:val="00E3181A"/>
    <w:rsid w:val="00E31C79"/>
    <w:rsid w:val="00E3436D"/>
    <w:rsid w:val="00E3459A"/>
    <w:rsid w:val="00E347A3"/>
    <w:rsid w:val="00E3529F"/>
    <w:rsid w:val="00E37E30"/>
    <w:rsid w:val="00E37EB4"/>
    <w:rsid w:val="00E40049"/>
    <w:rsid w:val="00E40AD3"/>
    <w:rsid w:val="00E4269C"/>
    <w:rsid w:val="00E43057"/>
    <w:rsid w:val="00E46205"/>
    <w:rsid w:val="00E4702F"/>
    <w:rsid w:val="00E52089"/>
    <w:rsid w:val="00E53C81"/>
    <w:rsid w:val="00E5677F"/>
    <w:rsid w:val="00E568B3"/>
    <w:rsid w:val="00E574CD"/>
    <w:rsid w:val="00E57619"/>
    <w:rsid w:val="00E57819"/>
    <w:rsid w:val="00E60C1D"/>
    <w:rsid w:val="00E626AD"/>
    <w:rsid w:val="00E62863"/>
    <w:rsid w:val="00E63271"/>
    <w:rsid w:val="00E640B5"/>
    <w:rsid w:val="00E64A6F"/>
    <w:rsid w:val="00E679E9"/>
    <w:rsid w:val="00E707D4"/>
    <w:rsid w:val="00E70DD3"/>
    <w:rsid w:val="00E75E08"/>
    <w:rsid w:val="00E76608"/>
    <w:rsid w:val="00E76D22"/>
    <w:rsid w:val="00E77657"/>
    <w:rsid w:val="00E77D06"/>
    <w:rsid w:val="00E8091D"/>
    <w:rsid w:val="00E83572"/>
    <w:rsid w:val="00E84F86"/>
    <w:rsid w:val="00E8707D"/>
    <w:rsid w:val="00E91406"/>
    <w:rsid w:val="00E94CBE"/>
    <w:rsid w:val="00E961EC"/>
    <w:rsid w:val="00E962B6"/>
    <w:rsid w:val="00EA05A6"/>
    <w:rsid w:val="00EA188A"/>
    <w:rsid w:val="00EA2BD1"/>
    <w:rsid w:val="00EA3298"/>
    <w:rsid w:val="00EA5497"/>
    <w:rsid w:val="00EB05A9"/>
    <w:rsid w:val="00EB21FA"/>
    <w:rsid w:val="00EB2E30"/>
    <w:rsid w:val="00EB5D72"/>
    <w:rsid w:val="00EB682E"/>
    <w:rsid w:val="00EB6958"/>
    <w:rsid w:val="00EB7639"/>
    <w:rsid w:val="00EC2B2F"/>
    <w:rsid w:val="00EC5311"/>
    <w:rsid w:val="00EC58A5"/>
    <w:rsid w:val="00EC5FC2"/>
    <w:rsid w:val="00EC6B6E"/>
    <w:rsid w:val="00ED158E"/>
    <w:rsid w:val="00ED2F6B"/>
    <w:rsid w:val="00ED2FF5"/>
    <w:rsid w:val="00ED302A"/>
    <w:rsid w:val="00EE08CF"/>
    <w:rsid w:val="00EE4D5A"/>
    <w:rsid w:val="00EE4DC0"/>
    <w:rsid w:val="00EE709D"/>
    <w:rsid w:val="00EF0537"/>
    <w:rsid w:val="00EF11B6"/>
    <w:rsid w:val="00EF29AF"/>
    <w:rsid w:val="00EF3B06"/>
    <w:rsid w:val="00EF5955"/>
    <w:rsid w:val="00EF5C7C"/>
    <w:rsid w:val="00F0183B"/>
    <w:rsid w:val="00F062B6"/>
    <w:rsid w:val="00F06F91"/>
    <w:rsid w:val="00F07054"/>
    <w:rsid w:val="00F11D0F"/>
    <w:rsid w:val="00F12C4F"/>
    <w:rsid w:val="00F13F33"/>
    <w:rsid w:val="00F1511C"/>
    <w:rsid w:val="00F15AE3"/>
    <w:rsid w:val="00F17020"/>
    <w:rsid w:val="00F200AD"/>
    <w:rsid w:val="00F202AE"/>
    <w:rsid w:val="00F21228"/>
    <w:rsid w:val="00F21DC1"/>
    <w:rsid w:val="00F233D2"/>
    <w:rsid w:val="00F30E05"/>
    <w:rsid w:val="00F32B17"/>
    <w:rsid w:val="00F359BE"/>
    <w:rsid w:val="00F3779D"/>
    <w:rsid w:val="00F37D8F"/>
    <w:rsid w:val="00F405D2"/>
    <w:rsid w:val="00F41F29"/>
    <w:rsid w:val="00F47E92"/>
    <w:rsid w:val="00F50E0F"/>
    <w:rsid w:val="00F523CD"/>
    <w:rsid w:val="00F57796"/>
    <w:rsid w:val="00F57AB8"/>
    <w:rsid w:val="00F57E4A"/>
    <w:rsid w:val="00F61935"/>
    <w:rsid w:val="00F64B2D"/>
    <w:rsid w:val="00F64C11"/>
    <w:rsid w:val="00F651BF"/>
    <w:rsid w:val="00F65FFD"/>
    <w:rsid w:val="00F67EE7"/>
    <w:rsid w:val="00F706F0"/>
    <w:rsid w:val="00F7415E"/>
    <w:rsid w:val="00F756CB"/>
    <w:rsid w:val="00F7612D"/>
    <w:rsid w:val="00F764DA"/>
    <w:rsid w:val="00F819E5"/>
    <w:rsid w:val="00F82716"/>
    <w:rsid w:val="00F8429A"/>
    <w:rsid w:val="00F85CF3"/>
    <w:rsid w:val="00F863A7"/>
    <w:rsid w:val="00F90332"/>
    <w:rsid w:val="00F90775"/>
    <w:rsid w:val="00F90E61"/>
    <w:rsid w:val="00F91FD3"/>
    <w:rsid w:val="00F92892"/>
    <w:rsid w:val="00F92DA7"/>
    <w:rsid w:val="00F93CE6"/>
    <w:rsid w:val="00F93FB2"/>
    <w:rsid w:val="00F95BB0"/>
    <w:rsid w:val="00F96D06"/>
    <w:rsid w:val="00F973EF"/>
    <w:rsid w:val="00FA1F55"/>
    <w:rsid w:val="00FA1FBE"/>
    <w:rsid w:val="00FA2D6B"/>
    <w:rsid w:val="00FA2DB2"/>
    <w:rsid w:val="00FA3A06"/>
    <w:rsid w:val="00FA5F69"/>
    <w:rsid w:val="00FB3491"/>
    <w:rsid w:val="00FB409E"/>
    <w:rsid w:val="00FB537E"/>
    <w:rsid w:val="00FB758D"/>
    <w:rsid w:val="00FC0C1D"/>
    <w:rsid w:val="00FC2BD7"/>
    <w:rsid w:val="00FC4C97"/>
    <w:rsid w:val="00FC7014"/>
    <w:rsid w:val="00FD0F9E"/>
    <w:rsid w:val="00FD188C"/>
    <w:rsid w:val="00FD3AD2"/>
    <w:rsid w:val="00FD57E0"/>
    <w:rsid w:val="00FD588E"/>
    <w:rsid w:val="00FD6955"/>
    <w:rsid w:val="00FD7EF3"/>
    <w:rsid w:val="00FE0FB7"/>
    <w:rsid w:val="00FE1B3F"/>
    <w:rsid w:val="00FE6707"/>
    <w:rsid w:val="00FF146D"/>
    <w:rsid w:val="00FF2A99"/>
    <w:rsid w:val="00FF3B6B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8457C00"/>
  <w15:docId w15:val="{3F95C91A-1C66-47F3-B21A-517FDE0D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01E5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01E5D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01E5D"/>
    <w:pPr>
      <w:spacing w:line="360" w:lineRule="auto"/>
      <w:jc w:val="both"/>
    </w:pPr>
  </w:style>
  <w:style w:type="paragraph" w:styleId="Tekstpodstawowywcity">
    <w:name w:val="Body Text Indent"/>
    <w:basedOn w:val="Normalny"/>
    <w:rsid w:val="00E01E5D"/>
    <w:pPr>
      <w:spacing w:line="360" w:lineRule="auto"/>
      <w:ind w:left="720"/>
      <w:jc w:val="both"/>
    </w:pPr>
  </w:style>
  <w:style w:type="paragraph" w:styleId="Tekstpodstawowywcity2">
    <w:name w:val="Body Text Indent 2"/>
    <w:basedOn w:val="Normalny"/>
    <w:rsid w:val="00E01E5D"/>
    <w:pPr>
      <w:spacing w:line="360" w:lineRule="auto"/>
      <w:ind w:firstLine="709"/>
      <w:jc w:val="both"/>
    </w:pPr>
  </w:style>
  <w:style w:type="paragraph" w:styleId="Lista">
    <w:name w:val="List"/>
    <w:basedOn w:val="Normalny"/>
    <w:rsid w:val="00E01E5D"/>
    <w:pPr>
      <w:ind w:left="283" w:hanging="283"/>
    </w:pPr>
  </w:style>
  <w:style w:type="paragraph" w:styleId="Lista2">
    <w:name w:val="List 2"/>
    <w:basedOn w:val="Normalny"/>
    <w:rsid w:val="00E01E5D"/>
    <w:pPr>
      <w:ind w:left="566" w:hanging="283"/>
    </w:pPr>
  </w:style>
  <w:style w:type="paragraph" w:styleId="Tekstprzypisudolnego">
    <w:name w:val="footnote text"/>
    <w:basedOn w:val="Normalny"/>
    <w:semiHidden/>
    <w:rsid w:val="00E01E5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E01E5D"/>
    <w:rPr>
      <w:vertAlign w:val="superscript"/>
    </w:rPr>
  </w:style>
  <w:style w:type="character" w:styleId="Odwoaniedokomentarza">
    <w:name w:val="annotation reference"/>
    <w:basedOn w:val="Domylnaczcionkaakapitu"/>
    <w:semiHidden/>
    <w:rsid w:val="00E01E5D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E01E5D"/>
    <w:pPr>
      <w:spacing w:line="360" w:lineRule="auto"/>
      <w:ind w:left="1134"/>
      <w:jc w:val="both"/>
    </w:pPr>
    <w:rPr>
      <w:sz w:val="20"/>
      <w:szCs w:val="20"/>
    </w:rPr>
  </w:style>
  <w:style w:type="paragraph" w:styleId="Tekstdymka">
    <w:name w:val="Balloon Text"/>
    <w:basedOn w:val="Normalny"/>
    <w:semiHidden/>
    <w:rsid w:val="00E01E5D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E01E5D"/>
  </w:style>
  <w:style w:type="paragraph" w:styleId="Tekstpodstawowy2">
    <w:name w:val="Body Text 2"/>
    <w:basedOn w:val="Normalny"/>
    <w:rsid w:val="00E01E5D"/>
    <w:pPr>
      <w:spacing w:after="120" w:line="480" w:lineRule="auto"/>
    </w:pPr>
  </w:style>
  <w:style w:type="paragraph" w:styleId="Stopka">
    <w:name w:val="footer"/>
    <w:basedOn w:val="Normalny"/>
    <w:link w:val="StopkaZnak"/>
    <w:uiPriority w:val="99"/>
    <w:rsid w:val="00E01E5D"/>
    <w:pPr>
      <w:tabs>
        <w:tab w:val="center" w:pos="4536"/>
        <w:tab w:val="right" w:pos="9072"/>
      </w:tabs>
    </w:pPr>
  </w:style>
  <w:style w:type="character" w:customStyle="1" w:styleId="eltit1">
    <w:name w:val="eltit1"/>
    <w:basedOn w:val="Domylnaczcionkaakapitu"/>
    <w:rsid w:val="00E01E5D"/>
    <w:rPr>
      <w:rFonts w:ascii="Verdana" w:hAnsi="Verdana" w:hint="default"/>
      <w:color w:val="333366"/>
      <w:sz w:val="20"/>
      <w:szCs w:val="20"/>
    </w:rPr>
  </w:style>
  <w:style w:type="paragraph" w:customStyle="1" w:styleId="a">
    <w:name w:val="Ś"/>
    <w:basedOn w:val="Normalny"/>
    <w:rsid w:val="00E01E5D"/>
    <w:pPr>
      <w:jc w:val="both"/>
    </w:pPr>
    <w:rPr>
      <w:spacing w:val="36"/>
      <w:szCs w:val="20"/>
    </w:rPr>
  </w:style>
  <w:style w:type="character" w:customStyle="1" w:styleId="StandardowewcicieZnak">
    <w:name w:val="Standardowe wcięcie Znak"/>
    <w:basedOn w:val="Domylnaczcionkaakapitu"/>
    <w:rsid w:val="00E01E5D"/>
    <w:rPr>
      <w:sz w:val="24"/>
      <w:lang w:val="pl-PL" w:eastAsia="pl-PL" w:bidi="ar-SA"/>
    </w:rPr>
  </w:style>
  <w:style w:type="paragraph" w:customStyle="1" w:styleId="standardowy0">
    <w:name w:val="standardowy"/>
    <w:basedOn w:val="Normalny"/>
    <w:rsid w:val="00E01E5D"/>
    <w:pPr>
      <w:widowControl w:val="0"/>
      <w:jc w:val="both"/>
    </w:pPr>
    <w:rPr>
      <w:color w:val="000000"/>
      <w:szCs w:val="20"/>
    </w:rPr>
  </w:style>
  <w:style w:type="paragraph" w:customStyle="1" w:styleId="Tekstpodstawowywcity21">
    <w:name w:val="Tekst podstawowy wcięty 21"/>
    <w:basedOn w:val="Normalny"/>
    <w:rsid w:val="00E01E5D"/>
    <w:pPr>
      <w:widowControl w:val="0"/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Helvetica" w:hAnsi="Helvetica"/>
      <w:szCs w:val="20"/>
    </w:rPr>
  </w:style>
  <w:style w:type="paragraph" w:customStyle="1" w:styleId="StandardowyRozdzia">
    <w:name w:val="Standardowy.Rozdział"/>
    <w:rsid w:val="00E01E5D"/>
    <w:pPr>
      <w:widowControl w:val="0"/>
    </w:pPr>
    <w:rPr>
      <w:rFonts w:ascii="Arial" w:hAnsi="Arial"/>
      <w:sz w:val="24"/>
    </w:rPr>
  </w:style>
  <w:style w:type="paragraph" w:customStyle="1" w:styleId="BodyText21">
    <w:name w:val="Body Text 21"/>
    <w:basedOn w:val="Normalny"/>
    <w:rsid w:val="00E01E5D"/>
    <w:pPr>
      <w:widowControl w:val="0"/>
      <w:suppressAutoHyphens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Helvetica" w:hAnsi="Helvetica"/>
      <w:spacing w:val="20"/>
      <w:szCs w:val="20"/>
      <w:lang w:val="en-US"/>
    </w:rPr>
  </w:style>
  <w:style w:type="character" w:styleId="Uwydatnienie">
    <w:name w:val="Emphasis"/>
    <w:basedOn w:val="Domylnaczcionkaakapitu"/>
    <w:uiPriority w:val="20"/>
    <w:qFormat/>
    <w:rsid w:val="00E01E5D"/>
    <w:rPr>
      <w:i/>
      <w:iCs/>
    </w:rPr>
  </w:style>
  <w:style w:type="paragraph" w:styleId="Wcicienormalne">
    <w:name w:val="Normal Indent"/>
    <w:basedOn w:val="Normalny"/>
    <w:next w:val="Normalny"/>
    <w:rsid w:val="00E01E5D"/>
    <w:pPr>
      <w:tabs>
        <w:tab w:val="num" w:pos="360"/>
      </w:tabs>
      <w:spacing w:line="360" w:lineRule="auto"/>
      <w:ind w:left="360" w:hanging="360"/>
      <w:jc w:val="both"/>
    </w:pPr>
    <w:rPr>
      <w:szCs w:val="20"/>
    </w:rPr>
  </w:style>
  <w:style w:type="paragraph" w:customStyle="1" w:styleId="Normalnywcity">
    <w:name w:val="Normalny wcięty"/>
    <w:basedOn w:val="Normalny"/>
    <w:rsid w:val="00E01E5D"/>
    <w:pPr>
      <w:ind w:firstLine="567"/>
      <w:jc w:val="both"/>
    </w:pPr>
    <w:rPr>
      <w:rFonts w:ascii="Arial" w:hAnsi="Arial"/>
      <w:szCs w:val="20"/>
    </w:rPr>
  </w:style>
  <w:style w:type="character" w:customStyle="1" w:styleId="NormalnywcityZnak">
    <w:name w:val="Normalny wcięty Znak"/>
    <w:basedOn w:val="Domylnaczcionkaakapitu"/>
    <w:rsid w:val="00E01E5D"/>
    <w:rPr>
      <w:rFonts w:ascii="Arial" w:hAnsi="Arial"/>
      <w:sz w:val="24"/>
      <w:lang w:val="pl-PL" w:eastAsia="pl-PL" w:bidi="ar-SA"/>
    </w:rPr>
  </w:style>
  <w:style w:type="paragraph" w:styleId="Legenda">
    <w:name w:val="caption"/>
    <w:basedOn w:val="Normalny"/>
    <w:next w:val="Normalny"/>
    <w:qFormat/>
    <w:rsid w:val="00E01E5D"/>
    <w:pPr>
      <w:keepNext/>
      <w:spacing w:before="120" w:after="120"/>
      <w:jc w:val="center"/>
    </w:pPr>
    <w:rPr>
      <w:rFonts w:ascii="Arial" w:hAnsi="Arial"/>
      <w:iCs/>
    </w:rPr>
  </w:style>
  <w:style w:type="paragraph" w:customStyle="1" w:styleId="Tabela">
    <w:name w:val="Tabela"/>
    <w:basedOn w:val="Normalny"/>
    <w:rsid w:val="00E01E5D"/>
    <w:pPr>
      <w:keepNext/>
      <w:spacing w:before="40" w:after="40"/>
      <w:jc w:val="center"/>
    </w:pPr>
    <w:rPr>
      <w:rFonts w:ascii="Arial" w:hAnsi="Arial"/>
      <w:bCs/>
      <w:sz w:val="20"/>
    </w:rPr>
  </w:style>
  <w:style w:type="character" w:customStyle="1" w:styleId="TabelaZnak">
    <w:name w:val="Tabela Znak"/>
    <w:basedOn w:val="Domylnaczcionkaakapitu"/>
    <w:rsid w:val="00E01E5D"/>
    <w:rPr>
      <w:rFonts w:ascii="Arial" w:hAnsi="Arial"/>
      <w:bCs/>
      <w:szCs w:val="24"/>
      <w:lang w:val="pl-PL" w:eastAsia="pl-PL" w:bidi="ar-SA"/>
    </w:rPr>
  </w:style>
  <w:style w:type="paragraph" w:styleId="Listapunktowana2">
    <w:name w:val="List Bullet 2"/>
    <w:basedOn w:val="Normalny"/>
    <w:rsid w:val="00E01E5D"/>
    <w:pPr>
      <w:numPr>
        <w:numId w:val="5"/>
      </w:numPr>
      <w:jc w:val="both"/>
    </w:pPr>
    <w:rPr>
      <w:rFonts w:ascii="Arial" w:hAnsi="Arial"/>
      <w:szCs w:val="20"/>
    </w:rPr>
  </w:style>
  <w:style w:type="character" w:customStyle="1" w:styleId="ZnakZnak">
    <w:name w:val="Znak Znak"/>
    <w:basedOn w:val="Domylnaczcionkaakapitu"/>
    <w:rsid w:val="00E01E5D"/>
    <w:rPr>
      <w:rFonts w:ascii="Arial" w:hAnsi="Arial"/>
      <w:sz w:val="24"/>
      <w:lang w:val="pl-PL" w:eastAsia="pl-PL" w:bidi="ar-SA"/>
    </w:rPr>
  </w:style>
  <w:style w:type="paragraph" w:styleId="Tekstprzypisukocowego">
    <w:name w:val="endnote text"/>
    <w:basedOn w:val="Normalny"/>
    <w:semiHidden/>
    <w:rsid w:val="00E01E5D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E01E5D"/>
    <w:rPr>
      <w:vertAlign w:val="superscript"/>
    </w:rPr>
  </w:style>
  <w:style w:type="character" w:customStyle="1" w:styleId="ZnakZnak5">
    <w:name w:val="Znak Znak5"/>
    <w:basedOn w:val="Domylnaczcionkaakapitu"/>
    <w:rsid w:val="00E01E5D"/>
    <w:rPr>
      <w:rFonts w:ascii="Arial" w:hAnsi="Arial"/>
      <w:sz w:val="24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E01E5D"/>
    <w:rPr>
      <w:b/>
      <w:bCs/>
    </w:rPr>
  </w:style>
  <w:style w:type="paragraph" w:customStyle="1" w:styleId="StylWyjustowanyInterlinia15wiersza">
    <w:name w:val="Styl Wyjustowany Interlinia:  15 wiersza"/>
    <w:basedOn w:val="Normalny"/>
    <w:rsid w:val="00E01E5D"/>
    <w:pPr>
      <w:spacing w:before="120" w:line="360" w:lineRule="auto"/>
      <w:ind w:firstLine="284"/>
      <w:jc w:val="both"/>
    </w:pPr>
    <w:rPr>
      <w:rFonts w:ascii="Arial" w:hAnsi="Arial"/>
      <w:sz w:val="20"/>
      <w:szCs w:val="20"/>
    </w:rPr>
  </w:style>
  <w:style w:type="character" w:customStyle="1" w:styleId="StylWyjustowanyInterlinia15wierszaZnak">
    <w:name w:val="Styl Wyjustowany Interlinia:  15 wiersza Znak"/>
    <w:basedOn w:val="Domylnaczcionkaakapitu"/>
    <w:rsid w:val="00E01E5D"/>
    <w:rPr>
      <w:rFonts w:ascii="Arial" w:hAnsi="Arial"/>
      <w:lang w:val="pl-PL" w:eastAsia="pl-PL" w:bidi="ar-SA"/>
    </w:rPr>
  </w:style>
  <w:style w:type="paragraph" w:customStyle="1" w:styleId="StylWyjustowanyPrzed6ptInterlinia15wiersza">
    <w:name w:val="Styl Wyjustowany Przed:  6 pt Interlinia:  15 wiersza"/>
    <w:basedOn w:val="Normalny"/>
    <w:rsid w:val="00E01E5D"/>
    <w:pPr>
      <w:spacing w:before="120" w:line="360" w:lineRule="auto"/>
      <w:ind w:firstLine="284"/>
      <w:jc w:val="both"/>
    </w:pPr>
    <w:rPr>
      <w:rFonts w:ascii="Arial" w:hAnsi="Arial"/>
      <w:sz w:val="20"/>
      <w:szCs w:val="20"/>
    </w:rPr>
  </w:style>
  <w:style w:type="character" w:customStyle="1" w:styleId="StylWyjustowanyPrzed6ptInterlinia15wierszaZnak1">
    <w:name w:val="Styl Wyjustowany Przed:  6 pt Interlinia:  15 wiersza Znak1"/>
    <w:basedOn w:val="Domylnaczcionkaakapitu"/>
    <w:rsid w:val="00E01E5D"/>
    <w:rPr>
      <w:rFonts w:ascii="Arial" w:hAnsi="Arial"/>
      <w:lang w:val="pl-PL" w:eastAsia="pl-PL" w:bidi="ar-SA"/>
    </w:rPr>
  </w:style>
  <w:style w:type="paragraph" w:styleId="Tekstpodstawowywcity3">
    <w:name w:val="Body Text Indent 3"/>
    <w:basedOn w:val="Normalny"/>
    <w:rsid w:val="00E01E5D"/>
    <w:pPr>
      <w:tabs>
        <w:tab w:val="num" w:pos="1100"/>
      </w:tabs>
      <w:spacing w:line="360" w:lineRule="auto"/>
      <w:ind w:left="770"/>
      <w:jc w:val="both"/>
    </w:pPr>
    <w:rPr>
      <w:rFonts w:ascii="Garamond" w:hAnsi="Garamond"/>
    </w:rPr>
  </w:style>
  <w:style w:type="paragraph" w:customStyle="1" w:styleId="Char">
    <w:name w:val="Char"/>
    <w:basedOn w:val="Normalny"/>
    <w:rsid w:val="009779FB"/>
  </w:style>
  <w:style w:type="paragraph" w:styleId="Bezodstpw">
    <w:name w:val="No Spacing"/>
    <w:uiPriority w:val="1"/>
    <w:qFormat/>
    <w:rsid w:val="005B0615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Obiekt,Wyliczanie,List Paragraph,Nagłówek_JP,normalny tekst,Akapit z listą4,Akapit z listą31,Numerowanie,BulletC,Akapit z listą11,Bullets,Kolorowa lista — akcent 11,normalny,Wypunktowanie,EST_akapit z listą,test ciągły"/>
    <w:basedOn w:val="Normalny"/>
    <w:link w:val="AkapitzlistZnak"/>
    <w:uiPriority w:val="34"/>
    <w:qFormat/>
    <w:rsid w:val="007064A9"/>
    <w:pPr>
      <w:ind w:left="720"/>
      <w:contextualSpacing/>
    </w:pPr>
  </w:style>
  <w:style w:type="character" w:styleId="Hipercze">
    <w:name w:val="Hyperlink"/>
    <w:basedOn w:val="Domylnaczcionkaakapitu"/>
    <w:rsid w:val="0054250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rsid w:val="00FB75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B758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C4E64"/>
    <w:rPr>
      <w:sz w:val="24"/>
      <w:szCs w:val="24"/>
    </w:rPr>
  </w:style>
  <w:style w:type="character" w:customStyle="1" w:styleId="AkapitzlistZnak">
    <w:name w:val="Akapit z listą Znak"/>
    <w:aliases w:val="Obiekt Znak,Wyliczanie Znak,List Paragraph Znak,Nagłówek_JP Znak,normalny tekst Znak,Akapit z listą4 Znak,Akapit z listą31 Znak,Numerowanie Znak,BulletC Znak,Akapit z listą11 Znak,Bullets Znak,Kolorowa lista — akcent 11 Znak"/>
    <w:link w:val="Akapitzlist"/>
    <w:uiPriority w:val="34"/>
    <w:qFormat/>
    <w:rsid w:val="003B3F8E"/>
    <w:rPr>
      <w:sz w:val="24"/>
      <w:szCs w:val="24"/>
    </w:rPr>
  </w:style>
  <w:style w:type="paragraph" w:customStyle="1" w:styleId="Default">
    <w:name w:val="Default"/>
    <w:rsid w:val="00E352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574CD"/>
    <w:pPr>
      <w:spacing w:line="240" w:lineRule="auto"/>
      <w:ind w:left="0"/>
      <w:jc w:val="left"/>
    </w:pPr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574CD"/>
  </w:style>
  <w:style w:type="character" w:customStyle="1" w:styleId="TematkomentarzaZnak">
    <w:name w:val="Temat komentarza Znak"/>
    <w:basedOn w:val="TekstkomentarzaZnak"/>
    <w:link w:val="Tematkomentarza"/>
    <w:semiHidden/>
    <w:rsid w:val="00E574CD"/>
    <w:rPr>
      <w:b/>
      <w:bCs/>
    </w:rPr>
  </w:style>
  <w:style w:type="paragraph" w:customStyle="1" w:styleId="Akapitzlist1">
    <w:name w:val="Akapit z listą1"/>
    <w:basedOn w:val="Normalny"/>
    <w:rsid w:val="004726CE"/>
    <w:pPr>
      <w:suppressAutoHyphens/>
      <w:ind w:left="720"/>
      <w:contextualSpacing/>
    </w:pPr>
  </w:style>
  <w:style w:type="paragraph" w:styleId="Poprawka">
    <w:name w:val="Revision"/>
    <w:hidden/>
    <w:uiPriority w:val="99"/>
    <w:semiHidden/>
    <w:rsid w:val="00A419DB"/>
    <w:rPr>
      <w:sz w:val="24"/>
      <w:szCs w:val="24"/>
    </w:rPr>
  </w:style>
  <w:style w:type="table" w:styleId="Tabela-Siatka">
    <w:name w:val="Table Grid"/>
    <w:basedOn w:val="Standardowy"/>
    <w:uiPriority w:val="59"/>
    <w:rsid w:val="00B65F7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fo-list-value-uzasadnienie">
    <w:name w:val="info-list-value-uzasadnienie"/>
    <w:basedOn w:val="Domylnaczcionkaakapitu"/>
    <w:rsid w:val="00B65F74"/>
  </w:style>
  <w:style w:type="character" w:customStyle="1" w:styleId="item-fieldvalue">
    <w:name w:val="item-fieldvalue"/>
    <w:basedOn w:val="Domylnaczcionkaakapitu"/>
    <w:rsid w:val="00B65F74"/>
  </w:style>
  <w:style w:type="paragraph" w:customStyle="1" w:styleId="Ansee">
    <w:name w:val="Ansee"/>
    <w:basedOn w:val="Normalny"/>
    <w:link w:val="AnseeZnak"/>
    <w:qFormat/>
    <w:rsid w:val="00B65F74"/>
    <w:pPr>
      <w:widowControl w:val="0"/>
      <w:tabs>
        <w:tab w:val="left" w:pos="1800"/>
        <w:tab w:val="left" w:pos="2660"/>
        <w:tab w:val="left" w:pos="3080"/>
        <w:tab w:val="left" w:pos="4640"/>
        <w:tab w:val="left" w:pos="5880"/>
        <w:tab w:val="left" w:pos="6280"/>
        <w:tab w:val="left" w:pos="7340"/>
        <w:tab w:val="left" w:pos="8360"/>
      </w:tabs>
      <w:suppressAutoHyphens/>
      <w:spacing w:before="3" w:line="360" w:lineRule="auto"/>
      <w:ind w:firstLine="708"/>
      <w:jc w:val="both"/>
    </w:pPr>
    <w:rPr>
      <w:rFonts w:eastAsia="MS Mincho" w:cs="Calibri"/>
      <w:kern w:val="1"/>
      <w:lang w:eastAsia="hi-IN" w:bidi="hi-IN"/>
    </w:rPr>
  </w:style>
  <w:style w:type="character" w:customStyle="1" w:styleId="AnseeZnak">
    <w:name w:val="Ansee Znak"/>
    <w:link w:val="Ansee"/>
    <w:rsid w:val="00B65F74"/>
    <w:rPr>
      <w:rFonts w:eastAsia="MS Mincho" w:cs="Calibri"/>
      <w:kern w:val="1"/>
      <w:sz w:val="24"/>
      <w:szCs w:val="24"/>
      <w:lang w:eastAsia="hi-IN" w:bidi="hi-IN"/>
    </w:rPr>
  </w:style>
  <w:style w:type="character" w:customStyle="1" w:styleId="hgkelc">
    <w:name w:val="hgkelc"/>
    <w:basedOn w:val="Domylnaczcionkaakapitu"/>
    <w:rsid w:val="00B65F74"/>
  </w:style>
  <w:style w:type="paragraph" w:customStyle="1" w:styleId="ListParagraph1">
    <w:name w:val="List Paragraph1"/>
    <w:basedOn w:val="Normalny"/>
    <w:uiPriority w:val="34"/>
    <w:qFormat/>
    <w:rsid w:val="00B65F74"/>
    <w:pPr>
      <w:ind w:left="720"/>
      <w:contextualSpacing/>
    </w:pPr>
  </w:style>
  <w:style w:type="character" w:customStyle="1" w:styleId="Teksttreci">
    <w:name w:val="Tekst treści_"/>
    <w:link w:val="Teksttreci0"/>
    <w:locked/>
    <w:rsid w:val="00046F68"/>
    <w:rPr>
      <w:rFonts w:cs="Calibri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6F68"/>
    <w:pPr>
      <w:widowControl w:val="0"/>
      <w:shd w:val="clear" w:color="auto" w:fill="FFFFFF"/>
      <w:spacing w:line="637" w:lineRule="exact"/>
    </w:pPr>
    <w:rPr>
      <w:rFonts w:cs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3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ztyber\Desktop\GDO&#346;%202016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A539C-AC1C-40A5-A249-48113CA1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GDOŚ 2016.dotx</Template>
  <TotalTime>1</TotalTime>
  <Pages>3</Pages>
  <Words>777</Words>
  <Characters>4479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jsztyber</dc:creator>
  <cp:lastModifiedBy>Ewa Bakuła</cp:lastModifiedBy>
  <cp:revision>2</cp:revision>
  <cp:lastPrinted>2020-07-09T11:20:00Z</cp:lastPrinted>
  <dcterms:created xsi:type="dcterms:W3CDTF">2023-02-21T12:20:00Z</dcterms:created>
  <dcterms:modified xsi:type="dcterms:W3CDTF">2023-02-21T12:20:00Z</dcterms:modified>
</cp:coreProperties>
</file>